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B3C3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61A1657D"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07BF5B02"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3131319"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1DD088D7" w14:textId="77777777" w:rsidR="00467BEA" w:rsidRPr="00467BEA" w:rsidRDefault="00467BEA" w:rsidP="00126963">
      <w:pPr>
        <w:ind w:firstLine="709"/>
        <w:jc w:val="center"/>
        <w:rPr>
          <w:rFonts w:eastAsia="Calibri"/>
          <w:b/>
          <w:bCs/>
          <w:sz w:val="28"/>
          <w:szCs w:val="28"/>
        </w:rPr>
      </w:pPr>
    </w:p>
    <w:p w14:paraId="641E6304"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 xml:space="preserve">Уральский филиал </w:t>
      </w:r>
      <w:proofErr w:type="spellStart"/>
      <w:r w:rsidRPr="00467BEA">
        <w:rPr>
          <w:rFonts w:eastAsia="Calibri"/>
          <w:b/>
          <w:bCs/>
          <w:sz w:val="28"/>
          <w:szCs w:val="28"/>
        </w:rPr>
        <w:t>Финуниверситета</w:t>
      </w:r>
      <w:proofErr w:type="spellEnd"/>
    </w:p>
    <w:p w14:paraId="7CC97228" w14:textId="77777777" w:rsidR="00467BEA" w:rsidRPr="00467BEA" w:rsidRDefault="00467BEA" w:rsidP="00126963">
      <w:pPr>
        <w:ind w:firstLine="709"/>
        <w:jc w:val="center"/>
        <w:rPr>
          <w:rFonts w:eastAsia="Calibri"/>
          <w:b/>
          <w:bCs/>
          <w:sz w:val="28"/>
          <w:szCs w:val="28"/>
        </w:rPr>
      </w:pPr>
    </w:p>
    <w:p w14:paraId="572D6356" w14:textId="5DB9EA34" w:rsidR="00467BEA" w:rsidRPr="00467BEA" w:rsidRDefault="00467BEA" w:rsidP="00126963">
      <w:pPr>
        <w:ind w:firstLine="709"/>
        <w:jc w:val="center"/>
        <w:rPr>
          <w:rFonts w:eastAsia="Calibri"/>
          <w:sz w:val="28"/>
          <w:szCs w:val="28"/>
        </w:rPr>
      </w:pPr>
      <w:r w:rsidRPr="00467BEA">
        <w:rPr>
          <w:rFonts w:eastAsia="Calibri"/>
          <w:sz w:val="28"/>
          <w:szCs w:val="28"/>
        </w:rPr>
        <w:t>Кафедра «</w:t>
      </w:r>
      <w:r w:rsidR="00A0502D">
        <w:rPr>
          <w:rFonts w:eastAsia="Calibri"/>
          <w:sz w:val="28"/>
          <w:szCs w:val="28"/>
        </w:rPr>
        <w:t>Экономика, финансы и управление</w:t>
      </w:r>
      <w:r w:rsidRPr="00467BEA">
        <w:rPr>
          <w:rFonts w:eastAsia="Calibri"/>
          <w:sz w:val="28"/>
          <w:szCs w:val="28"/>
        </w:rPr>
        <w:t>»</w:t>
      </w:r>
    </w:p>
    <w:p w14:paraId="0348CF5C" w14:textId="77777777" w:rsidR="00467BEA" w:rsidRPr="00467BEA" w:rsidRDefault="00467BEA" w:rsidP="00126963">
      <w:pPr>
        <w:ind w:firstLine="709"/>
        <w:jc w:val="center"/>
        <w:rPr>
          <w:rFonts w:eastAsia="Calibri"/>
          <w:sz w:val="28"/>
          <w:szCs w:val="28"/>
        </w:rPr>
      </w:pPr>
    </w:p>
    <w:p w14:paraId="1B47AC3B" w14:textId="4E4E1C6C" w:rsidR="00467BEA" w:rsidRDefault="0075348C" w:rsidP="00126963">
      <w:pPr>
        <w:ind w:firstLine="709"/>
        <w:jc w:val="right"/>
        <w:rPr>
          <w:rFonts w:eastAsia="Calibri"/>
          <w:sz w:val="28"/>
          <w:szCs w:val="28"/>
        </w:rPr>
      </w:pPr>
      <w:r>
        <w:rPr>
          <w:noProof/>
        </w:rPr>
        <w:drawing>
          <wp:inline distT="0" distB="0" distL="0" distR="0" wp14:anchorId="25A54124" wp14:editId="017237B2">
            <wp:extent cx="2383691"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78821F87" w14:textId="4D947588" w:rsidR="0075348C" w:rsidRPr="003835C4" w:rsidRDefault="0075348C" w:rsidP="0075348C">
      <w:pPr>
        <w:shd w:val="clear" w:color="auto" w:fill="FFFFFF"/>
        <w:jc w:val="right"/>
        <w:rPr>
          <w:rFonts w:eastAsia="Calibri"/>
          <w:sz w:val="28"/>
          <w:szCs w:val="28"/>
        </w:rPr>
      </w:pPr>
      <w:r>
        <w:rPr>
          <w:rFonts w:eastAsia="Calibri"/>
          <w:b/>
          <w:sz w:val="28"/>
          <w:szCs w:val="28"/>
        </w:rPr>
        <w:t xml:space="preserve">           </w:t>
      </w:r>
      <w:r w:rsidR="004B16FF" w:rsidRPr="004B16FF">
        <w:rPr>
          <w:rFonts w:eastAsia="Calibri"/>
          <w:sz w:val="24"/>
          <w:szCs w:val="28"/>
        </w:rPr>
        <w:t xml:space="preserve">20 </w:t>
      </w:r>
      <w:r w:rsidR="005467CC">
        <w:rPr>
          <w:rFonts w:eastAsia="Calibri"/>
          <w:sz w:val="24"/>
          <w:szCs w:val="28"/>
        </w:rPr>
        <w:t>феврал</w:t>
      </w:r>
      <w:r w:rsidR="004B16FF" w:rsidRPr="004B16FF">
        <w:rPr>
          <w:rFonts w:eastAsia="Calibri"/>
          <w:sz w:val="24"/>
          <w:szCs w:val="28"/>
        </w:rPr>
        <w:t>я</w:t>
      </w:r>
      <w:r w:rsidR="004B16FF" w:rsidRPr="004B16FF">
        <w:rPr>
          <w:rFonts w:eastAsia="Calibri"/>
          <w:b/>
          <w:sz w:val="24"/>
          <w:szCs w:val="28"/>
        </w:rPr>
        <w:t xml:space="preserve"> </w:t>
      </w:r>
      <w:r w:rsidRPr="003835C4">
        <w:rPr>
          <w:rFonts w:eastAsia="Calibri"/>
          <w:sz w:val="24"/>
          <w:szCs w:val="28"/>
        </w:rPr>
        <w:t xml:space="preserve">2024 г. </w:t>
      </w:r>
    </w:p>
    <w:p w14:paraId="2F2FD831" w14:textId="77777777" w:rsidR="0075348C" w:rsidRPr="00467BEA" w:rsidRDefault="0075348C" w:rsidP="00126963">
      <w:pPr>
        <w:ind w:firstLine="709"/>
        <w:jc w:val="right"/>
        <w:rPr>
          <w:rFonts w:eastAsia="Calibri"/>
          <w:sz w:val="28"/>
          <w:szCs w:val="28"/>
        </w:rPr>
      </w:pPr>
    </w:p>
    <w:p w14:paraId="0784610B"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6E66B400" w14:textId="77777777" w:rsidR="00496995" w:rsidRDefault="00496995" w:rsidP="00126963">
      <w:pPr>
        <w:widowControl/>
        <w:tabs>
          <w:tab w:val="left" w:pos="709"/>
          <w:tab w:val="left" w:pos="993"/>
        </w:tabs>
        <w:autoSpaceDE/>
        <w:adjustRightInd/>
        <w:ind w:firstLine="567"/>
        <w:jc w:val="center"/>
        <w:rPr>
          <w:b/>
          <w:color w:val="000000"/>
          <w:sz w:val="28"/>
          <w:szCs w:val="28"/>
          <w:lang w:eastAsia="en-US"/>
        </w:rPr>
      </w:pPr>
    </w:p>
    <w:p w14:paraId="7514676C" w14:textId="77777777" w:rsidR="00496995" w:rsidRDefault="00496995" w:rsidP="00126963">
      <w:pPr>
        <w:widowControl/>
        <w:tabs>
          <w:tab w:val="left" w:pos="709"/>
          <w:tab w:val="left" w:pos="993"/>
        </w:tabs>
        <w:autoSpaceDE/>
        <w:adjustRightInd/>
        <w:ind w:firstLine="567"/>
        <w:jc w:val="center"/>
        <w:rPr>
          <w:b/>
          <w:color w:val="000000"/>
          <w:sz w:val="28"/>
          <w:szCs w:val="28"/>
          <w:lang w:eastAsia="en-US"/>
        </w:rPr>
      </w:pPr>
    </w:p>
    <w:p w14:paraId="2AD08B27" w14:textId="77777777" w:rsidR="00496995" w:rsidRDefault="00496995" w:rsidP="00126963">
      <w:pPr>
        <w:widowControl/>
        <w:tabs>
          <w:tab w:val="left" w:pos="709"/>
          <w:tab w:val="left" w:pos="993"/>
        </w:tabs>
        <w:autoSpaceDE/>
        <w:adjustRightInd/>
        <w:ind w:firstLine="567"/>
        <w:jc w:val="center"/>
        <w:rPr>
          <w:b/>
          <w:color w:val="000000"/>
          <w:sz w:val="28"/>
          <w:szCs w:val="28"/>
          <w:lang w:eastAsia="en-US"/>
        </w:rPr>
      </w:pPr>
    </w:p>
    <w:p w14:paraId="346C989E" w14:textId="35478D2C" w:rsidR="002443DF" w:rsidRPr="0075348C" w:rsidRDefault="00A0502D" w:rsidP="00A0502D">
      <w:pPr>
        <w:widowControl/>
        <w:tabs>
          <w:tab w:val="left" w:pos="709"/>
          <w:tab w:val="left" w:pos="993"/>
        </w:tabs>
        <w:autoSpaceDE/>
        <w:adjustRightInd/>
        <w:jc w:val="center"/>
        <w:rPr>
          <w:b/>
          <w:color w:val="000000"/>
          <w:sz w:val="28"/>
          <w:szCs w:val="28"/>
          <w:highlight w:val="yellow"/>
          <w:lang w:eastAsia="en-US"/>
        </w:rPr>
      </w:pPr>
      <w:r w:rsidRPr="00A0502D">
        <w:rPr>
          <w:b/>
          <w:color w:val="000000"/>
          <w:sz w:val="28"/>
          <w:szCs w:val="28"/>
          <w:lang w:eastAsia="en-US"/>
        </w:rPr>
        <w:t>А.В. Дубынина</w:t>
      </w:r>
    </w:p>
    <w:p w14:paraId="7DB9E8C6" w14:textId="77777777" w:rsidR="00A0502D" w:rsidRDefault="00A0502D" w:rsidP="00126963">
      <w:pPr>
        <w:widowControl/>
        <w:tabs>
          <w:tab w:val="left" w:pos="709"/>
          <w:tab w:val="left" w:pos="993"/>
        </w:tabs>
        <w:autoSpaceDE/>
        <w:adjustRightInd/>
        <w:ind w:firstLine="567"/>
        <w:jc w:val="center"/>
        <w:rPr>
          <w:b/>
          <w:color w:val="000000"/>
          <w:sz w:val="28"/>
          <w:szCs w:val="28"/>
          <w:lang w:eastAsia="en-US"/>
        </w:rPr>
      </w:pPr>
    </w:p>
    <w:p w14:paraId="27A70291" w14:textId="51D00FFB" w:rsidR="00467BEA" w:rsidRPr="00467BEA" w:rsidRDefault="00496995" w:rsidP="00A0502D">
      <w:pPr>
        <w:widowControl/>
        <w:tabs>
          <w:tab w:val="left" w:pos="709"/>
          <w:tab w:val="left" w:pos="993"/>
        </w:tabs>
        <w:autoSpaceDE/>
        <w:adjustRightInd/>
        <w:jc w:val="center"/>
        <w:rPr>
          <w:b/>
          <w:color w:val="000000"/>
          <w:sz w:val="28"/>
          <w:szCs w:val="28"/>
          <w:lang w:eastAsia="en-US"/>
        </w:rPr>
      </w:pPr>
      <w:r>
        <w:rPr>
          <w:b/>
          <w:color w:val="000000"/>
          <w:sz w:val="28"/>
          <w:szCs w:val="28"/>
          <w:lang w:eastAsia="en-US"/>
        </w:rPr>
        <w:t>Институциональная экономика</w:t>
      </w:r>
    </w:p>
    <w:p w14:paraId="4D1A48D2" w14:textId="77777777" w:rsidR="00467BEA" w:rsidRPr="00467BEA" w:rsidRDefault="00467BEA" w:rsidP="00126963">
      <w:pPr>
        <w:tabs>
          <w:tab w:val="left" w:pos="709"/>
          <w:tab w:val="left" w:pos="993"/>
        </w:tabs>
        <w:ind w:firstLine="567"/>
        <w:jc w:val="center"/>
        <w:rPr>
          <w:sz w:val="28"/>
          <w:szCs w:val="28"/>
        </w:rPr>
      </w:pPr>
    </w:p>
    <w:p w14:paraId="0F3C9719" w14:textId="77777777" w:rsidR="00496995" w:rsidRPr="005B7163" w:rsidRDefault="00496995" w:rsidP="00496995">
      <w:pPr>
        <w:tabs>
          <w:tab w:val="left" w:pos="709"/>
          <w:tab w:val="left" w:pos="993"/>
        </w:tabs>
        <w:jc w:val="center"/>
        <w:rPr>
          <w:sz w:val="28"/>
          <w:szCs w:val="28"/>
        </w:rPr>
      </w:pPr>
      <w:r w:rsidRPr="005B7163">
        <w:rPr>
          <w:sz w:val="28"/>
          <w:szCs w:val="28"/>
        </w:rPr>
        <w:t xml:space="preserve">для студентов, обучающихся по направлению подготовки </w:t>
      </w:r>
    </w:p>
    <w:p w14:paraId="227D44CB" w14:textId="77777777" w:rsidR="00496995" w:rsidRPr="005B7163" w:rsidRDefault="00496995" w:rsidP="00496995">
      <w:pPr>
        <w:shd w:val="clear" w:color="auto" w:fill="FFFFFF"/>
        <w:jc w:val="center"/>
        <w:rPr>
          <w:rFonts w:eastAsia="ヒラギノ角ゴ Pro W3"/>
          <w:sz w:val="28"/>
          <w:szCs w:val="28"/>
        </w:rPr>
      </w:pPr>
      <w:r w:rsidRPr="005B7163">
        <w:rPr>
          <w:sz w:val="28"/>
          <w:szCs w:val="28"/>
          <w:shd w:val="clear" w:color="auto" w:fill="FFFFFF"/>
          <w:lang w:eastAsia="ar-SA"/>
        </w:rPr>
        <w:t>38.0</w:t>
      </w:r>
      <w:r>
        <w:rPr>
          <w:sz w:val="28"/>
          <w:szCs w:val="28"/>
          <w:shd w:val="clear" w:color="auto" w:fill="FFFFFF"/>
          <w:lang w:eastAsia="ar-SA"/>
        </w:rPr>
        <w:t>4</w:t>
      </w:r>
      <w:r w:rsidRPr="005B7163">
        <w:rPr>
          <w:sz w:val="28"/>
          <w:szCs w:val="28"/>
          <w:shd w:val="clear" w:color="auto" w:fill="FFFFFF"/>
          <w:lang w:eastAsia="ar-SA"/>
        </w:rPr>
        <w:t>.0</w:t>
      </w:r>
      <w:r>
        <w:rPr>
          <w:sz w:val="28"/>
          <w:szCs w:val="28"/>
          <w:shd w:val="clear" w:color="auto" w:fill="FFFFFF"/>
          <w:lang w:eastAsia="ar-SA"/>
        </w:rPr>
        <w:t>1 «Экономика</w:t>
      </w:r>
      <w:r w:rsidRPr="005B7163">
        <w:rPr>
          <w:sz w:val="28"/>
          <w:szCs w:val="28"/>
          <w:shd w:val="clear" w:color="auto" w:fill="FFFFFF"/>
          <w:lang w:eastAsia="ar-SA"/>
        </w:rPr>
        <w:t>»</w:t>
      </w:r>
      <w:r w:rsidRPr="005B7163">
        <w:rPr>
          <w:rFonts w:eastAsia="ヒラギノ角ゴ Pro W3"/>
          <w:sz w:val="28"/>
          <w:szCs w:val="28"/>
        </w:rPr>
        <w:t xml:space="preserve">, </w:t>
      </w:r>
    </w:p>
    <w:p w14:paraId="3AC4E7C1" w14:textId="77777777" w:rsidR="00496995" w:rsidRPr="005B7163" w:rsidRDefault="00496995" w:rsidP="00496995">
      <w:pPr>
        <w:tabs>
          <w:tab w:val="left" w:pos="709"/>
          <w:tab w:val="left" w:pos="993"/>
        </w:tabs>
        <w:jc w:val="center"/>
        <w:rPr>
          <w:rFonts w:eastAsia="ヒラギノ角ゴ Pro W3"/>
          <w:sz w:val="28"/>
          <w:szCs w:val="28"/>
        </w:rPr>
      </w:pPr>
      <w:r>
        <w:rPr>
          <w:rFonts w:eastAsia="ヒラギノ角ゴ Pro W3"/>
          <w:sz w:val="28"/>
          <w:szCs w:val="28"/>
        </w:rPr>
        <w:t>Направленность программы</w:t>
      </w:r>
      <w:r w:rsidRPr="005B7163">
        <w:rPr>
          <w:rFonts w:eastAsia="ヒラギノ角ゴ Pro W3"/>
          <w:sz w:val="28"/>
          <w:szCs w:val="28"/>
        </w:rPr>
        <w:t xml:space="preserve"> «</w:t>
      </w:r>
      <w:r>
        <w:rPr>
          <w:color w:val="000000"/>
          <w:sz w:val="28"/>
          <w:szCs w:val="28"/>
        </w:rPr>
        <w:t>Корпоративная отчетность и право в бизнесе</w:t>
      </w:r>
      <w:r w:rsidRPr="005B7163">
        <w:rPr>
          <w:rFonts w:eastAsia="ヒラギノ角ゴ Pro W3"/>
          <w:sz w:val="28"/>
          <w:szCs w:val="28"/>
        </w:rPr>
        <w:t>»</w:t>
      </w:r>
    </w:p>
    <w:p w14:paraId="2EFB9FF2" w14:textId="77777777" w:rsidR="00496995" w:rsidRPr="005B7163" w:rsidRDefault="00496995" w:rsidP="00496995">
      <w:pPr>
        <w:tabs>
          <w:tab w:val="left" w:pos="709"/>
          <w:tab w:val="left" w:pos="993"/>
        </w:tabs>
        <w:ind w:firstLine="567"/>
        <w:jc w:val="center"/>
        <w:rPr>
          <w:rFonts w:eastAsia="ヒラギノ角ゴ Pro W3"/>
          <w:sz w:val="28"/>
          <w:szCs w:val="28"/>
        </w:rPr>
      </w:pPr>
    </w:p>
    <w:p w14:paraId="0633CFAC" w14:textId="77777777" w:rsidR="00496995" w:rsidRPr="005B7163" w:rsidRDefault="00496995" w:rsidP="00496995">
      <w:pPr>
        <w:tabs>
          <w:tab w:val="left" w:pos="709"/>
          <w:tab w:val="left" w:pos="993"/>
        </w:tabs>
        <w:jc w:val="center"/>
        <w:rPr>
          <w:i/>
          <w:sz w:val="28"/>
          <w:szCs w:val="28"/>
        </w:rPr>
      </w:pPr>
    </w:p>
    <w:p w14:paraId="0CB2BB46" w14:textId="77777777" w:rsidR="00496995" w:rsidRPr="005B7163" w:rsidRDefault="00496995" w:rsidP="00496995">
      <w:pPr>
        <w:tabs>
          <w:tab w:val="left" w:pos="709"/>
          <w:tab w:val="left" w:pos="993"/>
        </w:tabs>
        <w:jc w:val="center"/>
        <w:rPr>
          <w:i/>
          <w:sz w:val="28"/>
          <w:szCs w:val="28"/>
        </w:rPr>
      </w:pPr>
    </w:p>
    <w:p w14:paraId="3FC73257" w14:textId="77777777" w:rsidR="00496995" w:rsidRDefault="00496995" w:rsidP="00496995">
      <w:pPr>
        <w:tabs>
          <w:tab w:val="left" w:pos="709"/>
          <w:tab w:val="left" w:pos="993"/>
        </w:tabs>
        <w:ind w:firstLine="567"/>
        <w:jc w:val="center"/>
        <w:rPr>
          <w:i/>
          <w:sz w:val="28"/>
          <w:szCs w:val="28"/>
        </w:rPr>
      </w:pPr>
    </w:p>
    <w:p w14:paraId="57E2F923" w14:textId="77777777" w:rsidR="00496995" w:rsidRPr="005B7163" w:rsidRDefault="00496995" w:rsidP="00496995">
      <w:pPr>
        <w:tabs>
          <w:tab w:val="left" w:pos="709"/>
          <w:tab w:val="left" w:pos="993"/>
        </w:tabs>
        <w:ind w:firstLine="567"/>
        <w:jc w:val="center"/>
        <w:rPr>
          <w:i/>
          <w:sz w:val="28"/>
          <w:szCs w:val="28"/>
        </w:rPr>
      </w:pPr>
      <w:r w:rsidRPr="005B7163">
        <w:rPr>
          <w:i/>
          <w:sz w:val="28"/>
          <w:szCs w:val="28"/>
        </w:rPr>
        <w:t xml:space="preserve">Рекомендовано Ученым советом Уральского филиала </w:t>
      </w:r>
      <w:proofErr w:type="spellStart"/>
      <w:r w:rsidRPr="005B7163">
        <w:rPr>
          <w:i/>
          <w:sz w:val="28"/>
          <w:szCs w:val="28"/>
        </w:rPr>
        <w:t>Финуниверситета</w:t>
      </w:r>
      <w:proofErr w:type="spellEnd"/>
      <w:r w:rsidRPr="005B7163">
        <w:rPr>
          <w:i/>
          <w:sz w:val="28"/>
          <w:szCs w:val="28"/>
        </w:rPr>
        <w:t xml:space="preserve"> (Протокол № 10 от «20» февраля 2024 г.)</w:t>
      </w:r>
    </w:p>
    <w:p w14:paraId="397CA322" w14:textId="77777777" w:rsidR="00496995" w:rsidRPr="005B7163" w:rsidRDefault="00496995" w:rsidP="00496995">
      <w:pPr>
        <w:tabs>
          <w:tab w:val="left" w:pos="709"/>
          <w:tab w:val="left" w:pos="993"/>
        </w:tabs>
        <w:ind w:firstLine="567"/>
        <w:jc w:val="center"/>
        <w:rPr>
          <w:i/>
          <w:sz w:val="28"/>
          <w:szCs w:val="28"/>
        </w:rPr>
      </w:pPr>
    </w:p>
    <w:p w14:paraId="7D8B2D02" w14:textId="77777777" w:rsidR="00496995" w:rsidRPr="005B7163" w:rsidRDefault="00496995" w:rsidP="00496995">
      <w:pPr>
        <w:tabs>
          <w:tab w:val="left" w:pos="709"/>
          <w:tab w:val="left" w:pos="993"/>
        </w:tabs>
        <w:ind w:firstLine="567"/>
        <w:jc w:val="center"/>
        <w:rPr>
          <w:i/>
          <w:sz w:val="28"/>
          <w:szCs w:val="28"/>
        </w:rPr>
      </w:pPr>
    </w:p>
    <w:p w14:paraId="5F4AA7E0" w14:textId="77777777" w:rsidR="00496995" w:rsidRPr="005B7163" w:rsidRDefault="00496995" w:rsidP="00496995">
      <w:pPr>
        <w:tabs>
          <w:tab w:val="left" w:pos="709"/>
          <w:tab w:val="left" w:pos="993"/>
        </w:tabs>
        <w:ind w:firstLine="567"/>
        <w:jc w:val="center"/>
        <w:rPr>
          <w:i/>
          <w:sz w:val="28"/>
          <w:szCs w:val="28"/>
        </w:rPr>
      </w:pPr>
    </w:p>
    <w:p w14:paraId="4E1729D8" w14:textId="77777777" w:rsidR="00496995" w:rsidRPr="005B7163" w:rsidRDefault="00496995" w:rsidP="00496995">
      <w:pPr>
        <w:tabs>
          <w:tab w:val="left" w:pos="709"/>
          <w:tab w:val="left" w:pos="993"/>
        </w:tabs>
        <w:ind w:firstLine="567"/>
        <w:jc w:val="center"/>
        <w:rPr>
          <w:i/>
          <w:sz w:val="28"/>
          <w:szCs w:val="28"/>
        </w:rPr>
      </w:pPr>
      <w:r w:rsidRPr="005B7163">
        <w:rPr>
          <w:i/>
          <w:sz w:val="28"/>
          <w:szCs w:val="28"/>
        </w:rPr>
        <w:t>Одобрено кафедрой «Экономика, финансы и управление»</w:t>
      </w:r>
    </w:p>
    <w:p w14:paraId="69AD2BC4" w14:textId="77777777" w:rsidR="00496995" w:rsidRPr="005B7163" w:rsidRDefault="00496995" w:rsidP="00496995">
      <w:pPr>
        <w:tabs>
          <w:tab w:val="left" w:pos="709"/>
          <w:tab w:val="left" w:pos="993"/>
        </w:tabs>
        <w:ind w:firstLine="567"/>
        <w:jc w:val="center"/>
        <w:rPr>
          <w:sz w:val="28"/>
          <w:szCs w:val="28"/>
        </w:rPr>
      </w:pPr>
      <w:r w:rsidRPr="005B7163">
        <w:rPr>
          <w:i/>
          <w:sz w:val="28"/>
          <w:szCs w:val="28"/>
        </w:rPr>
        <w:t>(Протокол 06  от «23» января 2024 г.)</w:t>
      </w:r>
    </w:p>
    <w:p w14:paraId="4D941499" w14:textId="14D1CBD6" w:rsidR="0094582F" w:rsidRDefault="0094582F" w:rsidP="00126963">
      <w:pPr>
        <w:widowControl/>
        <w:autoSpaceDE/>
        <w:autoSpaceDN/>
        <w:adjustRightInd/>
        <w:jc w:val="center"/>
        <w:rPr>
          <w:rFonts w:eastAsia="Calibri"/>
          <w:b/>
          <w:sz w:val="28"/>
          <w:szCs w:val="28"/>
        </w:rPr>
      </w:pPr>
    </w:p>
    <w:p w14:paraId="296AB7CD" w14:textId="77777777" w:rsidR="00496995" w:rsidRDefault="00496995" w:rsidP="00126963">
      <w:pPr>
        <w:widowControl/>
        <w:autoSpaceDE/>
        <w:autoSpaceDN/>
        <w:adjustRightInd/>
        <w:jc w:val="center"/>
        <w:rPr>
          <w:rFonts w:eastAsia="Calibri"/>
          <w:b/>
          <w:sz w:val="28"/>
          <w:szCs w:val="28"/>
        </w:rPr>
      </w:pPr>
    </w:p>
    <w:p w14:paraId="7E19FD46" w14:textId="77777777" w:rsidR="00496995" w:rsidRDefault="00496995" w:rsidP="00126963">
      <w:pPr>
        <w:widowControl/>
        <w:autoSpaceDE/>
        <w:autoSpaceDN/>
        <w:adjustRightInd/>
        <w:jc w:val="center"/>
        <w:rPr>
          <w:rFonts w:eastAsia="Calibri"/>
          <w:b/>
          <w:sz w:val="28"/>
          <w:szCs w:val="28"/>
        </w:rPr>
      </w:pPr>
    </w:p>
    <w:p w14:paraId="46166369" w14:textId="77777777" w:rsidR="00496995" w:rsidRDefault="00496995" w:rsidP="00126963">
      <w:pPr>
        <w:widowControl/>
        <w:autoSpaceDE/>
        <w:autoSpaceDN/>
        <w:adjustRightInd/>
        <w:jc w:val="center"/>
        <w:rPr>
          <w:rFonts w:eastAsia="Calibri"/>
          <w:b/>
          <w:sz w:val="28"/>
          <w:szCs w:val="28"/>
        </w:rPr>
      </w:pPr>
    </w:p>
    <w:p w14:paraId="63F08C15" w14:textId="77777777" w:rsidR="00496995" w:rsidRDefault="00496995" w:rsidP="00126963">
      <w:pPr>
        <w:widowControl/>
        <w:autoSpaceDE/>
        <w:autoSpaceDN/>
        <w:adjustRightInd/>
        <w:jc w:val="center"/>
        <w:rPr>
          <w:rFonts w:eastAsia="Calibri"/>
          <w:b/>
          <w:sz w:val="28"/>
          <w:szCs w:val="28"/>
        </w:rPr>
      </w:pPr>
    </w:p>
    <w:p w14:paraId="1E3AF2C6" w14:textId="77777777" w:rsidR="00496995" w:rsidRDefault="00496995" w:rsidP="00126963">
      <w:pPr>
        <w:widowControl/>
        <w:autoSpaceDE/>
        <w:autoSpaceDN/>
        <w:adjustRightInd/>
        <w:jc w:val="center"/>
        <w:rPr>
          <w:rFonts w:eastAsia="Calibri"/>
          <w:b/>
          <w:sz w:val="28"/>
          <w:szCs w:val="28"/>
        </w:rPr>
      </w:pPr>
    </w:p>
    <w:p w14:paraId="14251A18" w14:textId="77777777" w:rsidR="00496995" w:rsidRDefault="00496995" w:rsidP="00496995">
      <w:pPr>
        <w:ind w:right="-1"/>
        <w:jc w:val="center"/>
        <w:rPr>
          <w:sz w:val="28"/>
          <w:szCs w:val="28"/>
        </w:rPr>
      </w:pPr>
      <w:r w:rsidRPr="005B7163">
        <w:rPr>
          <w:sz w:val="28"/>
          <w:szCs w:val="28"/>
        </w:rPr>
        <w:t>Челябинск, 2024</w:t>
      </w:r>
    </w:p>
    <w:p w14:paraId="5680540B" w14:textId="77777777" w:rsidR="00496995" w:rsidRPr="0094582F" w:rsidRDefault="00496995" w:rsidP="00126963">
      <w:pPr>
        <w:widowControl/>
        <w:autoSpaceDE/>
        <w:autoSpaceDN/>
        <w:adjustRightInd/>
        <w:jc w:val="center"/>
        <w:rPr>
          <w:rFonts w:eastAsia="Calibri"/>
          <w:b/>
          <w:sz w:val="28"/>
          <w:szCs w:val="28"/>
        </w:rPr>
      </w:pPr>
    </w:p>
    <w:p w14:paraId="4116ADCF"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W w:w="0" w:type="auto"/>
        <w:tblLook w:val="04A0" w:firstRow="1" w:lastRow="0" w:firstColumn="1" w:lastColumn="0" w:noHBand="0" w:noVBand="1"/>
      </w:tblPr>
      <w:tblGrid>
        <w:gridCol w:w="696"/>
        <w:gridCol w:w="8371"/>
        <w:gridCol w:w="668"/>
      </w:tblGrid>
      <w:tr w:rsidR="00BD623C" w14:paraId="25F26666" w14:textId="77777777" w:rsidTr="00A0502D">
        <w:tc>
          <w:tcPr>
            <w:tcW w:w="696" w:type="dxa"/>
          </w:tcPr>
          <w:p w14:paraId="7FAF805B" w14:textId="65A363ED" w:rsidR="00BD623C" w:rsidRDefault="00BD623C" w:rsidP="001C1099">
            <w:pPr>
              <w:widowControl/>
              <w:jc w:val="center"/>
              <w:rPr>
                <w:color w:val="000000"/>
                <w:sz w:val="24"/>
                <w:szCs w:val="24"/>
              </w:rPr>
            </w:pPr>
            <w:r>
              <w:rPr>
                <w:color w:val="000000"/>
                <w:sz w:val="24"/>
                <w:szCs w:val="24"/>
              </w:rPr>
              <w:t>1.</w:t>
            </w:r>
          </w:p>
        </w:tc>
        <w:tc>
          <w:tcPr>
            <w:tcW w:w="8371" w:type="dxa"/>
          </w:tcPr>
          <w:p w14:paraId="0ADC2AAF" w14:textId="71088E19" w:rsidR="00BD623C" w:rsidRDefault="00BD623C" w:rsidP="00A0502D">
            <w:pPr>
              <w:widowControl/>
              <w:jc w:val="both"/>
              <w:rPr>
                <w:color w:val="000000"/>
                <w:sz w:val="24"/>
                <w:szCs w:val="24"/>
              </w:rPr>
            </w:pPr>
            <w:r w:rsidRPr="0094582F">
              <w:rPr>
                <w:color w:val="000000"/>
                <w:sz w:val="24"/>
                <w:szCs w:val="24"/>
              </w:rPr>
              <w:t>Наименование дисциплины</w:t>
            </w:r>
          </w:p>
        </w:tc>
        <w:tc>
          <w:tcPr>
            <w:tcW w:w="668" w:type="dxa"/>
          </w:tcPr>
          <w:p w14:paraId="3B5E265C" w14:textId="19C396A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779ABEF7" w14:textId="77777777" w:rsidTr="00A0502D">
        <w:tc>
          <w:tcPr>
            <w:tcW w:w="696" w:type="dxa"/>
          </w:tcPr>
          <w:p w14:paraId="5F4F1BC3" w14:textId="483D7801" w:rsidR="00BD623C" w:rsidRDefault="00BD623C" w:rsidP="001C1099">
            <w:pPr>
              <w:widowControl/>
              <w:jc w:val="center"/>
              <w:rPr>
                <w:color w:val="000000"/>
                <w:sz w:val="24"/>
                <w:szCs w:val="24"/>
              </w:rPr>
            </w:pPr>
            <w:r>
              <w:rPr>
                <w:color w:val="000000"/>
                <w:sz w:val="24"/>
                <w:szCs w:val="24"/>
              </w:rPr>
              <w:t>2.</w:t>
            </w:r>
          </w:p>
        </w:tc>
        <w:tc>
          <w:tcPr>
            <w:tcW w:w="8371" w:type="dxa"/>
          </w:tcPr>
          <w:p w14:paraId="78E8F754" w14:textId="173455B8" w:rsidR="00BD623C" w:rsidRDefault="00BD623C" w:rsidP="00A0502D">
            <w:pPr>
              <w:widowControl/>
              <w:ind w:firstLine="42"/>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668" w:type="dxa"/>
          </w:tcPr>
          <w:p w14:paraId="1C655C83" w14:textId="1E2FD868"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6EEF0A06" w14:textId="77777777" w:rsidTr="00A0502D">
        <w:tc>
          <w:tcPr>
            <w:tcW w:w="696" w:type="dxa"/>
          </w:tcPr>
          <w:p w14:paraId="069CFE79" w14:textId="79319055" w:rsidR="00BD623C" w:rsidRDefault="00BD623C" w:rsidP="001C1099">
            <w:pPr>
              <w:widowControl/>
              <w:jc w:val="center"/>
              <w:rPr>
                <w:color w:val="000000"/>
                <w:sz w:val="24"/>
                <w:szCs w:val="24"/>
              </w:rPr>
            </w:pPr>
            <w:r>
              <w:rPr>
                <w:color w:val="000000"/>
                <w:sz w:val="24"/>
                <w:szCs w:val="24"/>
              </w:rPr>
              <w:t>3.</w:t>
            </w:r>
          </w:p>
        </w:tc>
        <w:tc>
          <w:tcPr>
            <w:tcW w:w="8371" w:type="dxa"/>
          </w:tcPr>
          <w:p w14:paraId="4FDB1B6F" w14:textId="0B859C32" w:rsidR="00BD623C" w:rsidRDefault="00BD623C" w:rsidP="00A0502D">
            <w:pPr>
              <w:widowControl/>
              <w:ind w:firstLine="42"/>
              <w:jc w:val="both"/>
              <w:rPr>
                <w:color w:val="000000"/>
                <w:sz w:val="24"/>
                <w:szCs w:val="24"/>
              </w:rPr>
            </w:pPr>
            <w:r w:rsidRPr="0094582F">
              <w:rPr>
                <w:color w:val="000000"/>
                <w:sz w:val="24"/>
                <w:szCs w:val="24"/>
              </w:rPr>
              <w:t>Место дисциплины в структуре образовательной программы</w:t>
            </w:r>
          </w:p>
        </w:tc>
        <w:tc>
          <w:tcPr>
            <w:tcW w:w="668" w:type="dxa"/>
          </w:tcPr>
          <w:p w14:paraId="23B84300" w14:textId="01B3A412" w:rsidR="00BD623C" w:rsidRPr="002443DF" w:rsidRDefault="00EE5769" w:rsidP="002443DF">
            <w:pPr>
              <w:widowControl/>
              <w:jc w:val="center"/>
              <w:rPr>
                <w:color w:val="000000"/>
                <w:sz w:val="24"/>
                <w:szCs w:val="24"/>
              </w:rPr>
            </w:pPr>
            <w:r>
              <w:rPr>
                <w:color w:val="000000"/>
                <w:sz w:val="24"/>
                <w:szCs w:val="24"/>
              </w:rPr>
              <w:t>5</w:t>
            </w:r>
          </w:p>
        </w:tc>
      </w:tr>
      <w:tr w:rsidR="00BD623C" w14:paraId="332DE616" w14:textId="77777777" w:rsidTr="00A0502D">
        <w:tc>
          <w:tcPr>
            <w:tcW w:w="696" w:type="dxa"/>
          </w:tcPr>
          <w:p w14:paraId="63607CC4" w14:textId="7D7B0223" w:rsidR="00BD623C" w:rsidRDefault="00BD623C" w:rsidP="001C1099">
            <w:pPr>
              <w:widowControl/>
              <w:jc w:val="center"/>
              <w:rPr>
                <w:color w:val="000000"/>
                <w:sz w:val="24"/>
                <w:szCs w:val="24"/>
              </w:rPr>
            </w:pPr>
            <w:r>
              <w:rPr>
                <w:color w:val="000000"/>
                <w:sz w:val="24"/>
                <w:szCs w:val="24"/>
              </w:rPr>
              <w:t>4.</w:t>
            </w:r>
          </w:p>
        </w:tc>
        <w:tc>
          <w:tcPr>
            <w:tcW w:w="8371" w:type="dxa"/>
          </w:tcPr>
          <w:p w14:paraId="079F5D53" w14:textId="4A728CD8" w:rsidR="00BD623C" w:rsidRDefault="00BD623C" w:rsidP="00A0502D">
            <w:pPr>
              <w:widowControl/>
              <w:ind w:firstLine="42"/>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аудиторной </w:t>
            </w:r>
            <w:r w:rsidR="00F44D2C">
              <w:rPr>
                <w:bCs/>
                <w:color w:val="000000"/>
                <w:sz w:val="24"/>
                <w:szCs w:val="24"/>
              </w:rPr>
              <w:t xml:space="preserve">(лекции, семинары) </w:t>
            </w:r>
            <w:r w:rsidRPr="0094582F">
              <w:rPr>
                <w:bCs/>
                <w:color w:val="000000"/>
                <w:sz w:val="24"/>
                <w:szCs w:val="24"/>
              </w:rPr>
              <w:t xml:space="preserve">и самостоятельной работы обучающихся </w:t>
            </w:r>
            <w:r>
              <w:rPr>
                <w:bCs/>
                <w:color w:val="000000"/>
                <w:sz w:val="24"/>
                <w:szCs w:val="24"/>
              </w:rPr>
              <w:t xml:space="preserve">      </w:t>
            </w:r>
          </w:p>
        </w:tc>
        <w:tc>
          <w:tcPr>
            <w:tcW w:w="668" w:type="dxa"/>
          </w:tcPr>
          <w:p w14:paraId="07CBDEC5" w14:textId="0A878187" w:rsidR="00BD623C" w:rsidRPr="002443DF" w:rsidRDefault="00EE5769" w:rsidP="002443DF">
            <w:pPr>
              <w:widowControl/>
              <w:jc w:val="center"/>
              <w:rPr>
                <w:color w:val="000000"/>
                <w:sz w:val="24"/>
                <w:szCs w:val="24"/>
              </w:rPr>
            </w:pPr>
            <w:r>
              <w:rPr>
                <w:color w:val="000000"/>
                <w:sz w:val="24"/>
                <w:szCs w:val="24"/>
              </w:rPr>
              <w:t>5</w:t>
            </w:r>
          </w:p>
        </w:tc>
      </w:tr>
      <w:tr w:rsidR="00BD623C" w14:paraId="3B73FF5D" w14:textId="77777777" w:rsidTr="00A0502D">
        <w:tc>
          <w:tcPr>
            <w:tcW w:w="696" w:type="dxa"/>
          </w:tcPr>
          <w:p w14:paraId="02E0AE84" w14:textId="730E0341" w:rsidR="00BD623C" w:rsidRDefault="00BD623C" w:rsidP="001C1099">
            <w:pPr>
              <w:widowControl/>
              <w:jc w:val="center"/>
              <w:rPr>
                <w:color w:val="000000"/>
                <w:sz w:val="24"/>
                <w:szCs w:val="24"/>
              </w:rPr>
            </w:pPr>
            <w:r>
              <w:rPr>
                <w:color w:val="000000"/>
                <w:sz w:val="24"/>
                <w:szCs w:val="24"/>
              </w:rPr>
              <w:t>5.</w:t>
            </w:r>
          </w:p>
        </w:tc>
        <w:tc>
          <w:tcPr>
            <w:tcW w:w="8371" w:type="dxa"/>
          </w:tcPr>
          <w:p w14:paraId="0093AD3D" w14:textId="52B3D83F" w:rsidR="00BD623C" w:rsidRDefault="00BD623C" w:rsidP="00A0502D">
            <w:pPr>
              <w:widowControl/>
              <w:ind w:firstLine="42"/>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68" w:type="dxa"/>
          </w:tcPr>
          <w:p w14:paraId="3C69A1E1" w14:textId="686E0F14" w:rsidR="00BD623C" w:rsidRPr="002443DF" w:rsidRDefault="00EE5769" w:rsidP="002443DF">
            <w:pPr>
              <w:widowControl/>
              <w:jc w:val="center"/>
              <w:rPr>
                <w:color w:val="000000"/>
                <w:sz w:val="24"/>
                <w:szCs w:val="24"/>
              </w:rPr>
            </w:pPr>
            <w:r>
              <w:rPr>
                <w:color w:val="000000"/>
                <w:sz w:val="24"/>
                <w:szCs w:val="24"/>
              </w:rPr>
              <w:t>6</w:t>
            </w:r>
          </w:p>
        </w:tc>
      </w:tr>
      <w:tr w:rsidR="00BD623C" w14:paraId="35458E0B" w14:textId="77777777" w:rsidTr="00A0502D">
        <w:tc>
          <w:tcPr>
            <w:tcW w:w="696" w:type="dxa"/>
          </w:tcPr>
          <w:p w14:paraId="6C185638" w14:textId="5453A7C6" w:rsidR="00BD623C" w:rsidRDefault="00932C49" w:rsidP="001C1099">
            <w:pPr>
              <w:widowControl/>
              <w:jc w:val="center"/>
              <w:rPr>
                <w:color w:val="000000"/>
                <w:sz w:val="24"/>
                <w:szCs w:val="24"/>
              </w:rPr>
            </w:pPr>
            <w:r>
              <w:rPr>
                <w:color w:val="000000"/>
                <w:sz w:val="24"/>
                <w:szCs w:val="24"/>
              </w:rPr>
              <w:t>5.1</w:t>
            </w:r>
          </w:p>
        </w:tc>
        <w:tc>
          <w:tcPr>
            <w:tcW w:w="8371" w:type="dxa"/>
          </w:tcPr>
          <w:p w14:paraId="7CB08E76" w14:textId="1DA848F2" w:rsidR="00BD623C" w:rsidRDefault="00932C49" w:rsidP="00A0502D">
            <w:pPr>
              <w:widowControl/>
              <w:ind w:firstLine="42"/>
              <w:jc w:val="both"/>
              <w:rPr>
                <w:color w:val="000000"/>
                <w:sz w:val="24"/>
                <w:szCs w:val="24"/>
              </w:rPr>
            </w:pPr>
            <w:r w:rsidRPr="0094582F">
              <w:rPr>
                <w:bCs/>
                <w:color w:val="000000"/>
                <w:sz w:val="24"/>
                <w:szCs w:val="24"/>
              </w:rPr>
              <w:t>Содержание дисциплины</w:t>
            </w:r>
          </w:p>
        </w:tc>
        <w:tc>
          <w:tcPr>
            <w:tcW w:w="668" w:type="dxa"/>
          </w:tcPr>
          <w:p w14:paraId="1C564945" w14:textId="3EFAA623" w:rsidR="00BD623C" w:rsidRPr="002443DF" w:rsidRDefault="00EE5769" w:rsidP="002443DF">
            <w:pPr>
              <w:widowControl/>
              <w:jc w:val="center"/>
              <w:rPr>
                <w:color w:val="000000"/>
                <w:sz w:val="24"/>
                <w:szCs w:val="24"/>
              </w:rPr>
            </w:pPr>
            <w:r>
              <w:rPr>
                <w:color w:val="000000"/>
                <w:sz w:val="24"/>
                <w:szCs w:val="24"/>
              </w:rPr>
              <w:t>6</w:t>
            </w:r>
          </w:p>
        </w:tc>
      </w:tr>
      <w:tr w:rsidR="00BD623C" w14:paraId="552E98CC" w14:textId="77777777" w:rsidTr="00A0502D">
        <w:tc>
          <w:tcPr>
            <w:tcW w:w="696" w:type="dxa"/>
          </w:tcPr>
          <w:p w14:paraId="48671BC1" w14:textId="41050C98" w:rsidR="00BD623C" w:rsidRDefault="00932C49" w:rsidP="001C1099">
            <w:pPr>
              <w:widowControl/>
              <w:jc w:val="center"/>
              <w:rPr>
                <w:color w:val="000000"/>
                <w:sz w:val="24"/>
                <w:szCs w:val="24"/>
              </w:rPr>
            </w:pPr>
            <w:r>
              <w:rPr>
                <w:color w:val="000000"/>
                <w:sz w:val="24"/>
                <w:szCs w:val="24"/>
              </w:rPr>
              <w:t>5.2</w:t>
            </w:r>
          </w:p>
        </w:tc>
        <w:tc>
          <w:tcPr>
            <w:tcW w:w="8371" w:type="dxa"/>
          </w:tcPr>
          <w:p w14:paraId="36A09A33" w14:textId="3247C403" w:rsidR="00BD623C" w:rsidRDefault="00932C49" w:rsidP="00A0502D">
            <w:pPr>
              <w:widowControl/>
              <w:ind w:firstLine="42"/>
              <w:jc w:val="both"/>
              <w:rPr>
                <w:color w:val="000000"/>
                <w:sz w:val="24"/>
                <w:szCs w:val="24"/>
              </w:rPr>
            </w:pPr>
            <w:r w:rsidRPr="0094582F">
              <w:rPr>
                <w:bCs/>
                <w:color w:val="000000"/>
                <w:sz w:val="24"/>
                <w:szCs w:val="24"/>
              </w:rPr>
              <w:t>Учебно-тематический план</w:t>
            </w:r>
          </w:p>
        </w:tc>
        <w:tc>
          <w:tcPr>
            <w:tcW w:w="668" w:type="dxa"/>
          </w:tcPr>
          <w:p w14:paraId="4A485D42" w14:textId="68883B9B" w:rsidR="00BD623C" w:rsidRPr="002443DF" w:rsidRDefault="0026220B" w:rsidP="002443DF">
            <w:pPr>
              <w:widowControl/>
              <w:jc w:val="center"/>
              <w:rPr>
                <w:color w:val="000000"/>
                <w:sz w:val="24"/>
                <w:szCs w:val="24"/>
              </w:rPr>
            </w:pPr>
            <w:r>
              <w:rPr>
                <w:color w:val="000000"/>
                <w:sz w:val="24"/>
                <w:szCs w:val="24"/>
              </w:rPr>
              <w:t>9</w:t>
            </w:r>
          </w:p>
        </w:tc>
      </w:tr>
      <w:tr w:rsidR="00BD623C" w14:paraId="74FB3EC1" w14:textId="77777777" w:rsidTr="00A0502D">
        <w:tc>
          <w:tcPr>
            <w:tcW w:w="696" w:type="dxa"/>
          </w:tcPr>
          <w:p w14:paraId="77A8B28E" w14:textId="7E8214C5" w:rsidR="00BD623C" w:rsidRDefault="00932C49" w:rsidP="001C1099">
            <w:pPr>
              <w:widowControl/>
              <w:jc w:val="center"/>
              <w:rPr>
                <w:color w:val="000000"/>
                <w:sz w:val="24"/>
                <w:szCs w:val="24"/>
              </w:rPr>
            </w:pPr>
            <w:r>
              <w:rPr>
                <w:color w:val="000000"/>
                <w:sz w:val="24"/>
                <w:szCs w:val="24"/>
              </w:rPr>
              <w:t>5.3</w:t>
            </w:r>
          </w:p>
        </w:tc>
        <w:tc>
          <w:tcPr>
            <w:tcW w:w="8371" w:type="dxa"/>
          </w:tcPr>
          <w:p w14:paraId="1DD6F9BC" w14:textId="43AA5026" w:rsidR="00BD623C" w:rsidRDefault="00932C49" w:rsidP="00A0502D">
            <w:pPr>
              <w:widowControl/>
              <w:ind w:firstLine="42"/>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p>
        </w:tc>
        <w:tc>
          <w:tcPr>
            <w:tcW w:w="668" w:type="dxa"/>
          </w:tcPr>
          <w:p w14:paraId="5B37566B" w14:textId="166C88BA" w:rsidR="00BD623C" w:rsidRPr="002443DF" w:rsidRDefault="00EE5769" w:rsidP="0026220B">
            <w:pPr>
              <w:widowControl/>
              <w:jc w:val="center"/>
              <w:rPr>
                <w:color w:val="000000"/>
                <w:sz w:val="24"/>
                <w:szCs w:val="24"/>
              </w:rPr>
            </w:pPr>
            <w:r>
              <w:rPr>
                <w:color w:val="000000"/>
                <w:sz w:val="24"/>
                <w:szCs w:val="24"/>
              </w:rPr>
              <w:t>1</w:t>
            </w:r>
            <w:r w:rsidR="0026220B">
              <w:rPr>
                <w:color w:val="000000"/>
                <w:sz w:val="24"/>
                <w:szCs w:val="24"/>
              </w:rPr>
              <w:t>0</w:t>
            </w:r>
          </w:p>
        </w:tc>
      </w:tr>
      <w:tr w:rsidR="00BD623C" w14:paraId="48C22E6A" w14:textId="77777777" w:rsidTr="00A0502D">
        <w:tc>
          <w:tcPr>
            <w:tcW w:w="696" w:type="dxa"/>
          </w:tcPr>
          <w:p w14:paraId="72F52FA6" w14:textId="771C03D7" w:rsidR="00BD623C" w:rsidRDefault="00932C49" w:rsidP="001C1099">
            <w:pPr>
              <w:widowControl/>
              <w:jc w:val="center"/>
              <w:rPr>
                <w:color w:val="000000"/>
                <w:sz w:val="24"/>
                <w:szCs w:val="24"/>
              </w:rPr>
            </w:pPr>
            <w:r>
              <w:rPr>
                <w:color w:val="000000"/>
                <w:sz w:val="24"/>
                <w:szCs w:val="24"/>
              </w:rPr>
              <w:t>6.</w:t>
            </w:r>
          </w:p>
        </w:tc>
        <w:tc>
          <w:tcPr>
            <w:tcW w:w="8371" w:type="dxa"/>
          </w:tcPr>
          <w:p w14:paraId="4331E80B" w14:textId="18545A61" w:rsidR="00BD623C" w:rsidRDefault="00932C49" w:rsidP="00A0502D">
            <w:pPr>
              <w:widowControl/>
              <w:ind w:firstLine="42"/>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p>
        </w:tc>
        <w:tc>
          <w:tcPr>
            <w:tcW w:w="668" w:type="dxa"/>
          </w:tcPr>
          <w:p w14:paraId="6C9FC7D5" w14:textId="03035CEC" w:rsidR="00BD623C" w:rsidRPr="002443DF" w:rsidRDefault="00EE5769" w:rsidP="0026220B">
            <w:pPr>
              <w:widowControl/>
              <w:jc w:val="center"/>
              <w:rPr>
                <w:color w:val="000000"/>
                <w:sz w:val="24"/>
                <w:szCs w:val="24"/>
              </w:rPr>
            </w:pPr>
            <w:r>
              <w:rPr>
                <w:color w:val="000000"/>
                <w:sz w:val="24"/>
                <w:szCs w:val="24"/>
              </w:rPr>
              <w:t>1</w:t>
            </w:r>
            <w:r w:rsidR="0026220B">
              <w:rPr>
                <w:color w:val="000000"/>
                <w:sz w:val="24"/>
                <w:szCs w:val="24"/>
              </w:rPr>
              <w:t>3</w:t>
            </w:r>
          </w:p>
        </w:tc>
      </w:tr>
      <w:tr w:rsidR="00F563D3" w14:paraId="43A4F118" w14:textId="77777777" w:rsidTr="00A0502D">
        <w:tc>
          <w:tcPr>
            <w:tcW w:w="696" w:type="dxa"/>
          </w:tcPr>
          <w:p w14:paraId="2699308D" w14:textId="14E34E5D" w:rsidR="00F563D3" w:rsidRDefault="00F563D3" w:rsidP="001C1099">
            <w:pPr>
              <w:widowControl/>
              <w:jc w:val="center"/>
              <w:rPr>
                <w:color w:val="000000"/>
                <w:sz w:val="24"/>
                <w:szCs w:val="24"/>
              </w:rPr>
            </w:pPr>
            <w:r>
              <w:rPr>
                <w:color w:val="000000"/>
                <w:sz w:val="24"/>
                <w:szCs w:val="24"/>
              </w:rPr>
              <w:t>6.1.</w:t>
            </w:r>
          </w:p>
        </w:tc>
        <w:tc>
          <w:tcPr>
            <w:tcW w:w="8371" w:type="dxa"/>
          </w:tcPr>
          <w:p w14:paraId="5DE86A9C" w14:textId="0CED26E7" w:rsidR="00F563D3" w:rsidRPr="0094582F" w:rsidRDefault="00F563D3" w:rsidP="00A0502D">
            <w:pPr>
              <w:widowControl/>
              <w:ind w:firstLine="42"/>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p>
        </w:tc>
        <w:tc>
          <w:tcPr>
            <w:tcW w:w="668" w:type="dxa"/>
          </w:tcPr>
          <w:p w14:paraId="384ED743" w14:textId="19CB9BDD" w:rsidR="00F563D3" w:rsidRPr="002443DF" w:rsidRDefault="00EE5769" w:rsidP="0026220B">
            <w:pPr>
              <w:widowControl/>
              <w:jc w:val="center"/>
              <w:rPr>
                <w:color w:val="000000"/>
                <w:sz w:val="24"/>
                <w:szCs w:val="24"/>
              </w:rPr>
            </w:pPr>
            <w:r>
              <w:rPr>
                <w:color w:val="000000"/>
                <w:sz w:val="24"/>
                <w:szCs w:val="24"/>
              </w:rPr>
              <w:t>1</w:t>
            </w:r>
            <w:r w:rsidR="0026220B">
              <w:rPr>
                <w:color w:val="000000"/>
                <w:sz w:val="24"/>
                <w:szCs w:val="24"/>
              </w:rPr>
              <w:t>3</w:t>
            </w:r>
          </w:p>
        </w:tc>
      </w:tr>
      <w:tr w:rsidR="00F563D3" w14:paraId="26B550A3" w14:textId="77777777" w:rsidTr="00A0502D">
        <w:tc>
          <w:tcPr>
            <w:tcW w:w="696" w:type="dxa"/>
          </w:tcPr>
          <w:p w14:paraId="2B55FBE2" w14:textId="00FA1FD9" w:rsidR="00F563D3" w:rsidRDefault="00F563D3" w:rsidP="001C1099">
            <w:pPr>
              <w:widowControl/>
              <w:jc w:val="center"/>
              <w:rPr>
                <w:color w:val="000000"/>
                <w:sz w:val="24"/>
                <w:szCs w:val="24"/>
              </w:rPr>
            </w:pPr>
            <w:r>
              <w:rPr>
                <w:color w:val="000000"/>
                <w:sz w:val="24"/>
                <w:szCs w:val="24"/>
              </w:rPr>
              <w:t>6.2.</w:t>
            </w:r>
          </w:p>
        </w:tc>
        <w:tc>
          <w:tcPr>
            <w:tcW w:w="8371" w:type="dxa"/>
          </w:tcPr>
          <w:p w14:paraId="1CACD82F" w14:textId="4F4ADF4C" w:rsidR="00F563D3" w:rsidRPr="0094582F" w:rsidRDefault="00F563D3" w:rsidP="00A0502D">
            <w:pPr>
              <w:widowControl/>
              <w:ind w:firstLine="42"/>
              <w:jc w:val="both"/>
              <w:rPr>
                <w:bCs/>
                <w:color w:val="000000"/>
                <w:sz w:val="24"/>
                <w:szCs w:val="24"/>
              </w:rPr>
            </w:pPr>
            <w:r>
              <w:rPr>
                <w:bCs/>
                <w:color w:val="000000"/>
                <w:sz w:val="24"/>
                <w:szCs w:val="24"/>
              </w:rPr>
              <w:t>Перечень вопросов, заданий, тем для подготовки к текущему контролю</w:t>
            </w:r>
          </w:p>
        </w:tc>
        <w:tc>
          <w:tcPr>
            <w:tcW w:w="668" w:type="dxa"/>
          </w:tcPr>
          <w:p w14:paraId="2DEE36B4" w14:textId="057AD51B" w:rsidR="00F563D3" w:rsidRPr="002443DF" w:rsidRDefault="00EE5769" w:rsidP="0026220B">
            <w:pPr>
              <w:widowControl/>
              <w:jc w:val="center"/>
              <w:rPr>
                <w:color w:val="000000"/>
                <w:sz w:val="24"/>
                <w:szCs w:val="24"/>
              </w:rPr>
            </w:pPr>
            <w:r>
              <w:rPr>
                <w:color w:val="000000"/>
                <w:sz w:val="24"/>
                <w:szCs w:val="24"/>
              </w:rPr>
              <w:t>1</w:t>
            </w:r>
            <w:r w:rsidR="0026220B">
              <w:rPr>
                <w:color w:val="000000"/>
                <w:sz w:val="24"/>
                <w:szCs w:val="24"/>
              </w:rPr>
              <w:t>5</w:t>
            </w:r>
          </w:p>
        </w:tc>
      </w:tr>
      <w:tr w:rsidR="00BD623C" w14:paraId="74F33919" w14:textId="77777777" w:rsidTr="00A0502D">
        <w:tc>
          <w:tcPr>
            <w:tcW w:w="696" w:type="dxa"/>
          </w:tcPr>
          <w:p w14:paraId="02927A4C" w14:textId="2DA47A27" w:rsidR="00BD623C" w:rsidRDefault="00932C49" w:rsidP="001C1099">
            <w:pPr>
              <w:widowControl/>
              <w:jc w:val="center"/>
              <w:rPr>
                <w:color w:val="000000"/>
                <w:sz w:val="24"/>
                <w:szCs w:val="24"/>
              </w:rPr>
            </w:pPr>
            <w:r>
              <w:rPr>
                <w:color w:val="000000"/>
                <w:sz w:val="24"/>
                <w:szCs w:val="24"/>
              </w:rPr>
              <w:t>7.</w:t>
            </w:r>
          </w:p>
        </w:tc>
        <w:tc>
          <w:tcPr>
            <w:tcW w:w="8371" w:type="dxa"/>
          </w:tcPr>
          <w:p w14:paraId="486A6710" w14:textId="2E16910E" w:rsidR="00BD623C" w:rsidRDefault="00932C49" w:rsidP="00A0502D">
            <w:pPr>
              <w:widowControl/>
              <w:ind w:firstLine="42"/>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668" w:type="dxa"/>
          </w:tcPr>
          <w:p w14:paraId="3500A629" w14:textId="521D117F" w:rsidR="00BD623C" w:rsidRPr="002443DF" w:rsidRDefault="00EE5769" w:rsidP="0026220B">
            <w:pPr>
              <w:widowControl/>
              <w:jc w:val="center"/>
              <w:rPr>
                <w:color w:val="000000"/>
                <w:sz w:val="24"/>
                <w:szCs w:val="24"/>
              </w:rPr>
            </w:pPr>
            <w:r>
              <w:rPr>
                <w:color w:val="000000"/>
                <w:sz w:val="24"/>
                <w:szCs w:val="24"/>
              </w:rPr>
              <w:t>1</w:t>
            </w:r>
            <w:r w:rsidR="0026220B">
              <w:rPr>
                <w:color w:val="000000"/>
                <w:sz w:val="24"/>
                <w:szCs w:val="24"/>
              </w:rPr>
              <w:t>7</w:t>
            </w:r>
          </w:p>
        </w:tc>
      </w:tr>
      <w:tr w:rsidR="00BD623C" w14:paraId="2E8882FA" w14:textId="77777777" w:rsidTr="00A0502D">
        <w:tc>
          <w:tcPr>
            <w:tcW w:w="696" w:type="dxa"/>
          </w:tcPr>
          <w:p w14:paraId="4BB92D81" w14:textId="2FB0D460" w:rsidR="00BD623C" w:rsidRDefault="00932C49" w:rsidP="001C1099">
            <w:pPr>
              <w:widowControl/>
              <w:jc w:val="center"/>
              <w:rPr>
                <w:color w:val="000000"/>
                <w:sz w:val="24"/>
                <w:szCs w:val="24"/>
              </w:rPr>
            </w:pPr>
            <w:r>
              <w:rPr>
                <w:color w:val="000000"/>
                <w:sz w:val="24"/>
                <w:szCs w:val="24"/>
              </w:rPr>
              <w:t>8.</w:t>
            </w:r>
          </w:p>
        </w:tc>
        <w:tc>
          <w:tcPr>
            <w:tcW w:w="8371" w:type="dxa"/>
          </w:tcPr>
          <w:p w14:paraId="1A139591" w14:textId="7747F23B" w:rsidR="00BD623C" w:rsidRDefault="00932C49" w:rsidP="00A0502D">
            <w:pPr>
              <w:widowControl/>
              <w:ind w:firstLine="42"/>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668" w:type="dxa"/>
          </w:tcPr>
          <w:p w14:paraId="7C5D9E22" w14:textId="7DC56C7C" w:rsidR="00BD623C" w:rsidRPr="002443DF" w:rsidRDefault="00EA7CF1" w:rsidP="007A41FD">
            <w:pPr>
              <w:widowControl/>
              <w:jc w:val="center"/>
              <w:rPr>
                <w:color w:val="000000"/>
                <w:sz w:val="24"/>
                <w:szCs w:val="24"/>
              </w:rPr>
            </w:pPr>
            <w:r>
              <w:rPr>
                <w:color w:val="000000"/>
                <w:sz w:val="24"/>
                <w:szCs w:val="24"/>
              </w:rPr>
              <w:t>27</w:t>
            </w:r>
          </w:p>
        </w:tc>
      </w:tr>
      <w:tr w:rsidR="00F563D3" w14:paraId="2A617BF7" w14:textId="77777777" w:rsidTr="00A0502D">
        <w:tc>
          <w:tcPr>
            <w:tcW w:w="696" w:type="dxa"/>
          </w:tcPr>
          <w:p w14:paraId="73646B0B" w14:textId="78DD78B6" w:rsidR="00F563D3" w:rsidRDefault="00F563D3" w:rsidP="001C1099">
            <w:pPr>
              <w:widowControl/>
              <w:jc w:val="center"/>
              <w:rPr>
                <w:color w:val="000000"/>
                <w:sz w:val="24"/>
                <w:szCs w:val="24"/>
              </w:rPr>
            </w:pPr>
            <w:r>
              <w:rPr>
                <w:color w:val="000000"/>
                <w:sz w:val="24"/>
                <w:szCs w:val="24"/>
              </w:rPr>
              <w:t>9.</w:t>
            </w:r>
          </w:p>
        </w:tc>
        <w:tc>
          <w:tcPr>
            <w:tcW w:w="8371" w:type="dxa"/>
          </w:tcPr>
          <w:p w14:paraId="6E6B7C21" w14:textId="4608FE21" w:rsidR="00F563D3" w:rsidRPr="0094582F" w:rsidRDefault="00F563D3" w:rsidP="00A0502D">
            <w:pPr>
              <w:widowControl/>
              <w:ind w:firstLine="42"/>
              <w:jc w:val="both"/>
              <w:rPr>
                <w:color w:val="000000"/>
                <w:sz w:val="24"/>
                <w:szCs w:val="24"/>
              </w:rPr>
            </w:pPr>
            <w:r w:rsidRPr="0094582F">
              <w:rPr>
                <w:color w:val="000000"/>
                <w:sz w:val="24"/>
                <w:szCs w:val="24"/>
              </w:rPr>
              <w:t>П</w:t>
            </w:r>
            <w:r w:rsidRPr="0094582F">
              <w:rPr>
                <w:bCs/>
                <w:color w:val="000000"/>
                <w:sz w:val="24"/>
                <w:szCs w:val="24"/>
              </w:rPr>
              <w:t>еречень ресурсов информационно-телекоммуникационной сети «Интернет», необходимых</w:t>
            </w:r>
            <w:r>
              <w:rPr>
                <w:bCs/>
                <w:color w:val="000000"/>
                <w:sz w:val="24"/>
                <w:szCs w:val="24"/>
              </w:rPr>
              <w:t xml:space="preserve"> </w:t>
            </w:r>
            <w:r w:rsidRPr="0094582F">
              <w:rPr>
                <w:bCs/>
                <w:color w:val="000000"/>
                <w:sz w:val="24"/>
                <w:szCs w:val="24"/>
              </w:rPr>
              <w:t xml:space="preserve">для </w:t>
            </w:r>
            <w:r w:rsidR="00A0502D">
              <w:rPr>
                <w:bCs/>
                <w:color w:val="000000"/>
                <w:sz w:val="24"/>
                <w:szCs w:val="24"/>
              </w:rPr>
              <w:t>освоения</w:t>
            </w:r>
            <w:r>
              <w:rPr>
                <w:bCs/>
                <w:color w:val="000000"/>
                <w:sz w:val="24"/>
                <w:szCs w:val="24"/>
              </w:rPr>
              <w:t xml:space="preserve"> д</w:t>
            </w:r>
            <w:r w:rsidRPr="0094582F">
              <w:rPr>
                <w:bCs/>
                <w:color w:val="000000"/>
                <w:sz w:val="24"/>
                <w:szCs w:val="24"/>
              </w:rPr>
              <w:t>исциплины</w:t>
            </w:r>
          </w:p>
        </w:tc>
        <w:tc>
          <w:tcPr>
            <w:tcW w:w="668" w:type="dxa"/>
            <w:shd w:val="clear" w:color="auto" w:fill="auto"/>
          </w:tcPr>
          <w:p w14:paraId="2C85F700" w14:textId="61F7E7A8" w:rsidR="00F563D3" w:rsidRPr="002443DF" w:rsidRDefault="00EA7CF1" w:rsidP="000F1E2A">
            <w:pPr>
              <w:widowControl/>
              <w:jc w:val="center"/>
              <w:rPr>
                <w:color w:val="000000"/>
                <w:sz w:val="24"/>
                <w:szCs w:val="24"/>
              </w:rPr>
            </w:pPr>
            <w:r>
              <w:rPr>
                <w:color w:val="000000"/>
                <w:sz w:val="24"/>
                <w:szCs w:val="24"/>
              </w:rPr>
              <w:t>27</w:t>
            </w:r>
          </w:p>
        </w:tc>
      </w:tr>
      <w:tr w:rsidR="00BD623C" w14:paraId="11F99BC6" w14:textId="77777777" w:rsidTr="00A0502D">
        <w:tc>
          <w:tcPr>
            <w:tcW w:w="696" w:type="dxa"/>
          </w:tcPr>
          <w:p w14:paraId="7F1905CD" w14:textId="3717980B"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8371" w:type="dxa"/>
          </w:tcPr>
          <w:p w14:paraId="7E0080AE" w14:textId="212E9EB4" w:rsidR="00BD623C" w:rsidRDefault="00F563D3" w:rsidP="00A0502D">
            <w:pPr>
              <w:widowControl/>
              <w:ind w:firstLine="42"/>
              <w:jc w:val="both"/>
              <w:rPr>
                <w:color w:val="000000"/>
                <w:sz w:val="24"/>
                <w:szCs w:val="24"/>
              </w:rPr>
            </w:pPr>
            <w:r>
              <w:rPr>
                <w:color w:val="000000"/>
                <w:sz w:val="24"/>
                <w:szCs w:val="24"/>
              </w:rPr>
              <w:t>Методические указания для обучающихся по освоение дисциплины</w:t>
            </w:r>
          </w:p>
        </w:tc>
        <w:tc>
          <w:tcPr>
            <w:tcW w:w="668" w:type="dxa"/>
            <w:shd w:val="clear" w:color="auto" w:fill="auto"/>
          </w:tcPr>
          <w:p w14:paraId="7455931C" w14:textId="16DABBE6" w:rsidR="00BD623C" w:rsidRPr="002443DF" w:rsidRDefault="00EA7CF1" w:rsidP="007A41FD">
            <w:pPr>
              <w:widowControl/>
              <w:jc w:val="center"/>
              <w:rPr>
                <w:color w:val="000000"/>
                <w:sz w:val="24"/>
                <w:szCs w:val="24"/>
              </w:rPr>
            </w:pPr>
            <w:r>
              <w:rPr>
                <w:color w:val="000000"/>
                <w:sz w:val="24"/>
                <w:szCs w:val="24"/>
              </w:rPr>
              <w:t>28</w:t>
            </w:r>
          </w:p>
        </w:tc>
      </w:tr>
      <w:tr w:rsidR="00BD623C" w14:paraId="358A2DCE" w14:textId="77777777" w:rsidTr="00A0502D">
        <w:tc>
          <w:tcPr>
            <w:tcW w:w="696" w:type="dxa"/>
          </w:tcPr>
          <w:p w14:paraId="2B1055BA" w14:textId="2BB016EA"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8371" w:type="dxa"/>
          </w:tcPr>
          <w:p w14:paraId="2CB584D5" w14:textId="0E863D60" w:rsidR="00BD623C" w:rsidRDefault="00F563D3" w:rsidP="00A0502D">
            <w:pPr>
              <w:widowControl/>
              <w:ind w:firstLine="42"/>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668" w:type="dxa"/>
            <w:shd w:val="clear" w:color="auto" w:fill="auto"/>
          </w:tcPr>
          <w:p w14:paraId="4EED4306" w14:textId="1B58823D" w:rsidR="00BD623C" w:rsidRPr="002443DF" w:rsidRDefault="00EA7CF1" w:rsidP="002443DF">
            <w:pPr>
              <w:widowControl/>
              <w:jc w:val="center"/>
              <w:rPr>
                <w:color w:val="000000"/>
                <w:sz w:val="24"/>
                <w:szCs w:val="24"/>
              </w:rPr>
            </w:pPr>
            <w:r>
              <w:rPr>
                <w:color w:val="000000"/>
                <w:sz w:val="24"/>
                <w:szCs w:val="24"/>
              </w:rPr>
              <w:t>28</w:t>
            </w:r>
          </w:p>
          <w:p w14:paraId="4AB5A510" w14:textId="4523E9D8" w:rsidR="00F563D3" w:rsidRPr="002443DF" w:rsidRDefault="00F563D3" w:rsidP="002443DF">
            <w:pPr>
              <w:widowControl/>
              <w:jc w:val="center"/>
              <w:rPr>
                <w:color w:val="000000"/>
                <w:sz w:val="24"/>
                <w:szCs w:val="24"/>
              </w:rPr>
            </w:pPr>
          </w:p>
        </w:tc>
      </w:tr>
      <w:tr w:rsidR="00F563D3" w14:paraId="0C34EDC3" w14:textId="77777777" w:rsidTr="00A0502D">
        <w:tc>
          <w:tcPr>
            <w:tcW w:w="696" w:type="dxa"/>
          </w:tcPr>
          <w:p w14:paraId="519135FF" w14:textId="43A30CC4" w:rsidR="00F563D3" w:rsidRDefault="00F563D3" w:rsidP="00F563D3">
            <w:pPr>
              <w:widowControl/>
              <w:jc w:val="center"/>
              <w:rPr>
                <w:color w:val="000000"/>
                <w:sz w:val="24"/>
                <w:szCs w:val="24"/>
              </w:rPr>
            </w:pPr>
            <w:r>
              <w:rPr>
                <w:color w:val="000000"/>
                <w:sz w:val="24"/>
                <w:szCs w:val="24"/>
              </w:rPr>
              <w:t>11.1</w:t>
            </w:r>
          </w:p>
        </w:tc>
        <w:tc>
          <w:tcPr>
            <w:tcW w:w="8371" w:type="dxa"/>
          </w:tcPr>
          <w:p w14:paraId="4AD15586" w14:textId="2CFAD5D3" w:rsidR="00F563D3" w:rsidRDefault="00F563D3" w:rsidP="00A0502D">
            <w:pPr>
              <w:widowControl/>
              <w:ind w:firstLine="42"/>
              <w:jc w:val="both"/>
              <w:rPr>
                <w:color w:val="000000"/>
                <w:sz w:val="24"/>
                <w:szCs w:val="24"/>
              </w:rPr>
            </w:pPr>
            <w:r>
              <w:rPr>
                <w:color w:val="000000"/>
                <w:sz w:val="24"/>
                <w:szCs w:val="24"/>
              </w:rPr>
              <w:t>Комплект лицензированного программного обеспечения</w:t>
            </w:r>
          </w:p>
        </w:tc>
        <w:tc>
          <w:tcPr>
            <w:tcW w:w="668" w:type="dxa"/>
          </w:tcPr>
          <w:p w14:paraId="5BCAC002" w14:textId="23E384FC" w:rsidR="00F563D3" w:rsidRPr="002443DF" w:rsidRDefault="00EA7CF1" w:rsidP="002443DF">
            <w:pPr>
              <w:widowControl/>
              <w:jc w:val="center"/>
              <w:rPr>
                <w:color w:val="000000"/>
                <w:sz w:val="24"/>
                <w:szCs w:val="24"/>
              </w:rPr>
            </w:pPr>
            <w:r>
              <w:rPr>
                <w:color w:val="000000"/>
                <w:sz w:val="24"/>
                <w:szCs w:val="24"/>
              </w:rPr>
              <w:t>28</w:t>
            </w:r>
          </w:p>
        </w:tc>
      </w:tr>
      <w:tr w:rsidR="00F563D3" w14:paraId="431518CF" w14:textId="77777777" w:rsidTr="00A0502D">
        <w:tc>
          <w:tcPr>
            <w:tcW w:w="696" w:type="dxa"/>
          </w:tcPr>
          <w:p w14:paraId="0F39A581" w14:textId="2DE9CB1B" w:rsidR="00F563D3" w:rsidRDefault="00F563D3" w:rsidP="00F563D3">
            <w:pPr>
              <w:widowControl/>
              <w:jc w:val="center"/>
              <w:rPr>
                <w:color w:val="000000"/>
                <w:sz w:val="24"/>
                <w:szCs w:val="24"/>
              </w:rPr>
            </w:pPr>
            <w:r>
              <w:rPr>
                <w:color w:val="000000"/>
                <w:sz w:val="24"/>
                <w:szCs w:val="24"/>
              </w:rPr>
              <w:t>11.2</w:t>
            </w:r>
          </w:p>
        </w:tc>
        <w:tc>
          <w:tcPr>
            <w:tcW w:w="8371" w:type="dxa"/>
          </w:tcPr>
          <w:p w14:paraId="318EFC56" w14:textId="0E34EBCD" w:rsidR="00F563D3" w:rsidRDefault="00F563D3" w:rsidP="00A0502D">
            <w:pPr>
              <w:widowControl/>
              <w:ind w:firstLine="42"/>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p>
        </w:tc>
        <w:tc>
          <w:tcPr>
            <w:tcW w:w="668" w:type="dxa"/>
          </w:tcPr>
          <w:p w14:paraId="55734B1A" w14:textId="0DABB09E" w:rsidR="00F563D3" w:rsidRPr="002443DF" w:rsidRDefault="00EA7CF1" w:rsidP="002443DF">
            <w:pPr>
              <w:widowControl/>
              <w:jc w:val="center"/>
              <w:rPr>
                <w:color w:val="000000"/>
                <w:sz w:val="24"/>
                <w:szCs w:val="24"/>
              </w:rPr>
            </w:pPr>
            <w:r>
              <w:rPr>
                <w:color w:val="000000"/>
                <w:sz w:val="24"/>
                <w:szCs w:val="24"/>
              </w:rPr>
              <w:t>29</w:t>
            </w:r>
          </w:p>
        </w:tc>
      </w:tr>
      <w:tr w:rsidR="00F563D3" w14:paraId="764EAF2B" w14:textId="77777777" w:rsidTr="00A0502D">
        <w:tc>
          <w:tcPr>
            <w:tcW w:w="696" w:type="dxa"/>
          </w:tcPr>
          <w:p w14:paraId="46D117EB" w14:textId="3F10D688" w:rsidR="00F563D3" w:rsidRDefault="00A0502D" w:rsidP="00F563D3">
            <w:pPr>
              <w:widowControl/>
              <w:jc w:val="center"/>
              <w:rPr>
                <w:color w:val="000000"/>
                <w:sz w:val="24"/>
                <w:szCs w:val="24"/>
              </w:rPr>
            </w:pPr>
            <w:r>
              <w:rPr>
                <w:color w:val="000000"/>
                <w:sz w:val="24"/>
                <w:szCs w:val="24"/>
              </w:rPr>
              <w:t>11.3</w:t>
            </w:r>
          </w:p>
        </w:tc>
        <w:tc>
          <w:tcPr>
            <w:tcW w:w="8371" w:type="dxa"/>
          </w:tcPr>
          <w:p w14:paraId="5E8F7F77" w14:textId="0DCB1283" w:rsidR="00F563D3" w:rsidRDefault="00F563D3" w:rsidP="00A0502D">
            <w:pPr>
              <w:widowControl/>
              <w:ind w:firstLine="42"/>
              <w:jc w:val="both"/>
              <w:rPr>
                <w:color w:val="000000"/>
                <w:sz w:val="24"/>
                <w:szCs w:val="24"/>
              </w:rPr>
            </w:pPr>
            <w:r>
              <w:rPr>
                <w:color w:val="000000"/>
                <w:sz w:val="24"/>
                <w:szCs w:val="24"/>
              </w:rPr>
              <w:t>Сертифицированные программные и аппаратные средства защиты информации</w:t>
            </w:r>
          </w:p>
        </w:tc>
        <w:tc>
          <w:tcPr>
            <w:tcW w:w="668" w:type="dxa"/>
          </w:tcPr>
          <w:p w14:paraId="4219E40D" w14:textId="24ABFBA7" w:rsidR="00F563D3" w:rsidRPr="002443DF" w:rsidRDefault="00EA7CF1" w:rsidP="007A41FD">
            <w:pPr>
              <w:widowControl/>
              <w:jc w:val="center"/>
              <w:rPr>
                <w:color w:val="000000"/>
                <w:sz w:val="24"/>
                <w:szCs w:val="24"/>
              </w:rPr>
            </w:pPr>
            <w:r>
              <w:rPr>
                <w:color w:val="000000"/>
                <w:sz w:val="24"/>
                <w:szCs w:val="24"/>
              </w:rPr>
              <w:t>29</w:t>
            </w:r>
          </w:p>
        </w:tc>
      </w:tr>
      <w:tr w:rsidR="00BD623C" w14:paraId="51760907" w14:textId="77777777" w:rsidTr="00A0502D">
        <w:tc>
          <w:tcPr>
            <w:tcW w:w="696" w:type="dxa"/>
          </w:tcPr>
          <w:p w14:paraId="04394005" w14:textId="4F2472A8" w:rsidR="00BD623C" w:rsidRDefault="00F563D3" w:rsidP="00126963">
            <w:pPr>
              <w:widowControl/>
              <w:rPr>
                <w:color w:val="000000"/>
                <w:sz w:val="24"/>
                <w:szCs w:val="24"/>
              </w:rPr>
            </w:pPr>
            <w:r>
              <w:rPr>
                <w:color w:val="000000"/>
                <w:sz w:val="24"/>
                <w:szCs w:val="24"/>
              </w:rPr>
              <w:t>12</w:t>
            </w:r>
            <w:r w:rsidR="00A0502D">
              <w:rPr>
                <w:color w:val="000000"/>
                <w:sz w:val="24"/>
                <w:szCs w:val="24"/>
              </w:rPr>
              <w:t>.</w:t>
            </w:r>
          </w:p>
        </w:tc>
        <w:tc>
          <w:tcPr>
            <w:tcW w:w="8371" w:type="dxa"/>
          </w:tcPr>
          <w:p w14:paraId="2359B52B" w14:textId="2905BAED" w:rsidR="00BD623C" w:rsidRDefault="00F563D3" w:rsidP="00A0502D">
            <w:pPr>
              <w:widowControl/>
              <w:ind w:firstLine="42"/>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Pr>
                <w:bCs/>
                <w:color w:val="000000"/>
                <w:sz w:val="24"/>
                <w:szCs w:val="24"/>
              </w:rPr>
              <w:t xml:space="preserve">     </w:t>
            </w:r>
          </w:p>
        </w:tc>
        <w:tc>
          <w:tcPr>
            <w:tcW w:w="668" w:type="dxa"/>
          </w:tcPr>
          <w:p w14:paraId="4387F2AF" w14:textId="5908380F" w:rsidR="00BD623C" w:rsidRPr="002443DF" w:rsidRDefault="00EA7CF1" w:rsidP="007A41FD">
            <w:pPr>
              <w:widowControl/>
              <w:jc w:val="center"/>
              <w:rPr>
                <w:color w:val="000000"/>
                <w:sz w:val="24"/>
                <w:szCs w:val="24"/>
              </w:rPr>
            </w:pPr>
            <w:r>
              <w:rPr>
                <w:color w:val="000000"/>
                <w:sz w:val="24"/>
                <w:szCs w:val="24"/>
              </w:rPr>
              <w:t>29</w:t>
            </w:r>
          </w:p>
        </w:tc>
      </w:tr>
    </w:tbl>
    <w:p w14:paraId="47DB2298" w14:textId="77777777" w:rsidR="00BD623C" w:rsidRDefault="00BD623C" w:rsidP="00126963">
      <w:pPr>
        <w:widowControl/>
        <w:jc w:val="both"/>
        <w:rPr>
          <w:color w:val="000000"/>
          <w:sz w:val="24"/>
          <w:szCs w:val="24"/>
        </w:rPr>
      </w:pPr>
    </w:p>
    <w:p w14:paraId="3CCAF211" w14:textId="77777777" w:rsidR="00BD623C" w:rsidRDefault="00BD623C" w:rsidP="00126963">
      <w:pPr>
        <w:widowControl/>
        <w:jc w:val="both"/>
        <w:rPr>
          <w:color w:val="000000"/>
          <w:sz w:val="24"/>
          <w:szCs w:val="24"/>
        </w:rPr>
      </w:pPr>
    </w:p>
    <w:p w14:paraId="50B54FA4" w14:textId="77777777" w:rsidR="00BD623C" w:rsidRDefault="00BD623C" w:rsidP="00126963">
      <w:pPr>
        <w:widowControl/>
        <w:jc w:val="both"/>
        <w:rPr>
          <w:color w:val="000000"/>
          <w:sz w:val="24"/>
          <w:szCs w:val="24"/>
        </w:rPr>
      </w:pPr>
    </w:p>
    <w:p w14:paraId="56BD1BC5" w14:textId="77777777" w:rsidR="00BD623C" w:rsidRDefault="00BD623C" w:rsidP="00126963">
      <w:pPr>
        <w:widowControl/>
        <w:jc w:val="both"/>
        <w:rPr>
          <w:color w:val="000000"/>
          <w:sz w:val="24"/>
          <w:szCs w:val="24"/>
        </w:rPr>
      </w:pPr>
    </w:p>
    <w:p w14:paraId="6699156F" w14:textId="77777777" w:rsidR="0094582F" w:rsidRDefault="0094582F" w:rsidP="00126963">
      <w:pPr>
        <w:jc w:val="both"/>
        <w:rPr>
          <w:b/>
          <w:color w:val="000000"/>
          <w:sz w:val="28"/>
          <w:szCs w:val="28"/>
        </w:rPr>
      </w:pPr>
    </w:p>
    <w:p w14:paraId="319950B7" w14:textId="77777777" w:rsidR="00932C49" w:rsidRDefault="00932C49" w:rsidP="00126963">
      <w:pPr>
        <w:jc w:val="both"/>
        <w:rPr>
          <w:b/>
          <w:color w:val="000000"/>
          <w:sz w:val="28"/>
          <w:szCs w:val="28"/>
        </w:rPr>
      </w:pPr>
    </w:p>
    <w:p w14:paraId="5AF1BDF8" w14:textId="77777777" w:rsidR="00467BEA" w:rsidRDefault="00467BEA" w:rsidP="00126963">
      <w:pPr>
        <w:rPr>
          <w:b/>
          <w:color w:val="000000"/>
          <w:sz w:val="28"/>
          <w:szCs w:val="28"/>
        </w:rPr>
      </w:pPr>
    </w:p>
    <w:p w14:paraId="26438C02" w14:textId="77777777" w:rsidR="00CD10ED" w:rsidRDefault="00CD10ED" w:rsidP="00126963">
      <w:pPr>
        <w:rPr>
          <w:b/>
          <w:color w:val="000000"/>
          <w:sz w:val="28"/>
          <w:szCs w:val="28"/>
        </w:rPr>
      </w:pPr>
    </w:p>
    <w:p w14:paraId="0711C763" w14:textId="77777777" w:rsidR="00467BEA" w:rsidRDefault="00467BEA" w:rsidP="00126963">
      <w:pPr>
        <w:rPr>
          <w:b/>
          <w:color w:val="000000"/>
          <w:sz w:val="28"/>
          <w:szCs w:val="28"/>
        </w:rPr>
      </w:pPr>
    </w:p>
    <w:p w14:paraId="620A1F8A" w14:textId="77777777" w:rsidR="00A0502D" w:rsidRDefault="00A0502D" w:rsidP="00126963">
      <w:pPr>
        <w:rPr>
          <w:b/>
          <w:color w:val="000000"/>
          <w:sz w:val="28"/>
          <w:szCs w:val="28"/>
        </w:rPr>
      </w:pPr>
    </w:p>
    <w:p w14:paraId="3968CC06" w14:textId="77777777" w:rsidR="00A0502D" w:rsidRDefault="00A0502D" w:rsidP="00126963">
      <w:pPr>
        <w:rPr>
          <w:b/>
          <w:color w:val="000000"/>
          <w:sz w:val="28"/>
          <w:szCs w:val="28"/>
        </w:rPr>
      </w:pPr>
    </w:p>
    <w:p w14:paraId="0467C253" w14:textId="77777777" w:rsidR="00A0502D" w:rsidRDefault="00A0502D" w:rsidP="00126963">
      <w:pPr>
        <w:rPr>
          <w:b/>
          <w:color w:val="000000"/>
          <w:sz w:val="28"/>
          <w:szCs w:val="28"/>
        </w:rPr>
      </w:pPr>
    </w:p>
    <w:p w14:paraId="29CAEBCF" w14:textId="254896E6"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14:paraId="68C5211D" w14:textId="7F18FCFC" w:rsidR="0094582F" w:rsidRDefault="0094582F" w:rsidP="00126963">
      <w:pPr>
        <w:tabs>
          <w:tab w:val="left" w:pos="0"/>
          <w:tab w:val="center" w:pos="567"/>
          <w:tab w:val="right" w:pos="9355"/>
        </w:tabs>
        <w:suppressAutoHyphens/>
        <w:rPr>
          <w:color w:val="000000"/>
          <w:sz w:val="28"/>
          <w:szCs w:val="28"/>
        </w:rPr>
      </w:pPr>
      <w:r w:rsidRPr="0094582F">
        <w:rPr>
          <w:color w:val="000000"/>
          <w:sz w:val="28"/>
          <w:szCs w:val="28"/>
        </w:rPr>
        <w:t xml:space="preserve">   </w:t>
      </w:r>
      <w:r w:rsidR="000E25AA">
        <w:rPr>
          <w:color w:val="000000"/>
          <w:sz w:val="28"/>
          <w:szCs w:val="28"/>
        </w:rPr>
        <w:t xml:space="preserve">      </w:t>
      </w:r>
      <w:r w:rsidR="00DF7221">
        <w:rPr>
          <w:color w:val="000000"/>
          <w:sz w:val="28"/>
          <w:szCs w:val="28"/>
        </w:rPr>
        <w:t xml:space="preserve"> </w:t>
      </w:r>
      <w:r w:rsidR="00496995">
        <w:rPr>
          <w:color w:val="000000"/>
          <w:sz w:val="28"/>
          <w:szCs w:val="28"/>
        </w:rPr>
        <w:t>Национальная экономика</w:t>
      </w:r>
    </w:p>
    <w:p w14:paraId="70F31186" w14:textId="77777777" w:rsidR="002360EA" w:rsidRPr="0094582F" w:rsidRDefault="002360EA" w:rsidP="00126963">
      <w:pPr>
        <w:tabs>
          <w:tab w:val="left" w:pos="0"/>
          <w:tab w:val="center" w:pos="567"/>
          <w:tab w:val="right" w:pos="9355"/>
        </w:tabs>
        <w:suppressAutoHyphens/>
        <w:rPr>
          <w:color w:val="000000"/>
          <w:sz w:val="28"/>
          <w:szCs w:val="28"/>
        </w:rPr>
      </w:pPr>
    </w:p>
    <w:p w14:paraId="6D944939" w14:textId="1DED7159" w:rsidR="0094582F" w:rsidRDefault="0060281A" w:rsidP="001E6D6C">
      <w:pPr>
        <w:tabs>
          <w:tab w:val="left" w:pos="0"/>
          <w:tab w:val="center" w:pos="4677"/>
          <w:tab w:val="right" w:pos="9355"/>
        </w:tabs>
        <w:suppressAutoHyphens/>
        <w:ind w:firstLine="709"/>
        <w:jc w:val="both"/>
        <w:rPr>
          <w:rFonts w:eastAsia="Arial Unicode MS"/>
          <w:b/>
          <w:color w:val="000000"/>
          <w:kern w:val="32"/>
          <w:sz w:val="28"/>
          <w:szCs w:val="28"/>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w:t>
      </w:r>
      <w:r w:rsidR="005467CC">
        <w:rPr>
          <w:rFonts w:eastAsia="Calibri"/>
          <w:b/>
          <w:color w:val="000000"/>
          <w:sz w:val="28"/>
          <w:szCs w:val="28"/>
          <w:lang w:eastAsia="en-US"/>
        </w:rPr>
        <w:t>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p w14:paraId="3355F1A6" w14:textId="77777777" w:rsidR="00442D70" w:rsidRDefault="00442D70" w:rsidP="00126963">
      <w:pPr>
        <w:tabs>
          <w:tab w:val="left" w:pos="0"/>
          <w:tab w:val="center" w:pos="4677"/>
          <w:tab w:val="right" w:pos="9355"/>
        </w:tabs>
        <w:suppressAutoHyphens/>
        <w:ind w:firstLine="709"/>
        <w:rPr>
          <w:rFonts w:eastAsia="Arial Unicode MS"/>
          <w:b/>
          <w:color w:val="000000"/>
          <w:kern w:val="32"/>
          <w:sz w:val="28"/>
          <w:szCs w:val="28"/>
        </w:rPr>
      </w:pPr>
    </w:p>
    <w:tbl>
      <w:tblPr>
        <w:tblW w:w="9470" w:type="dxa"/>
        <w:tblInd w:w="-5" w:type="dxa"/>
        <w:tblLayout w:type="fixed"/>
        <w:tblCellMar>
          <w:top w:w="11" w:type="dxa"/>
          <w:left w:w="106" w:type="dxa"/>
          <w:right w:w="0" w:type="dxa"/>
        </w:tblCellMar>
        <w:tblLook w:val="04A0" w:firstRow="1" w:lastRow="0" w:firstColumn="1" w:lastColumn="0" w:noHBand="0" w:noVBand="1"/>
      </w:tblPr>
      <w:tblGrid>
        <w:gridCol w:w="1387"/>
        <w:gridCol w:w="1701"/>
        <w:gridCol w:w="2693"/>
        <w:gridCol w:w="3689"/>
      </w:tblGrid>
      <w:tr w:rsidR="0027254D" w:rsidRPr="00621768" w14:paraId="3077DCFE" w14:textId="77777777" w:rsidTr="0027254D">
        <w:trPr>
          <w:trHeight w:val="504"/>
        </w:trPr>
        <w:tc>
          <w:tcPr>
            <w:tcW w:w="1387" w:type="dxa"/>
            <w:tcBorders>
              <w:top w:val="single" w:sz="4" w:space="0" w:color="000000"/>
              <w:left w:val="single" w:sz="4" w:space="0" w:color="000000"/>
              <w:bottom w:val="single" w:sz="4" w:space="0" w:color="auto"/>
              <w:right w:val="single" w:sz="4" w:space="0" w:color="000000"/>
            </w:tcBorders>
            <w:shd w:val="clear" w:color="auto" w:fill="auto"/>
          </w:tcPr>
          <w:p w14:paraId="63FAAEC7" w14:textId="77777777" w:rsidR="0027254D" w:rsidRPr="00621768" w:rsidRDefault="0027254D" w:rsidP="00621768">
            <w:pPr>
              <w:jc w:val="center"/>
              <w:rPr>
                <w:sz w:val="22"/>
                <w:szCs w:val="22"/>
                <w:lang w:eastAsia="en-US"/>
              </w:rPr>
            </w:pPr>
            <w:r w:rsidRPr="00621768">
              <w:rPr>
                <w:sz w:val="22"/>
                <w:szCs w:val="22"/>
                <w:lang w:eastAsia="en-US"/>
              </w:rPr>
              <w:t>Компетенции</w:t>
            </w:r>
          </w:p>
        </w:tc>
        <w:tc>
          <w:tcPr>
            <w:tcW w:w="1701" w:type="dxa"/>
            <w:tcBorders>
              <w:top w:val="single" w:sz="4" w:space="0" w:color="000000"/>
              <w:left w:val="single" w:sz="4" w:space="0" w:color="000000"/>
              <w:bottom w:val="single" w:sz="4" w:space="0" w:color="auto"/>
              <w:right w:val="single" w:sz="4" w:space="0" w:color="000000"/>
            </w:tcBorders>
            <w:shd w:val="clear" w:color="auto" w:fill="auto"/>
          </w:tcPr>
          <w:p w14:paraId="230FF9D0" w14:textId="77777777" w:rsidR="0027254D" w:rsidRPr="00621768" w:rsidRDefault="0027254D" w:rsidP="00621768">
            <w:pPr>
              <w:jc w:val="center"/>
              <w:rPr>
                <w:bCs/>
                <w:sz w:val="22"/>
                <w:szCs w:val="22"/>
              </w:rPr>
            </w:pPr>
            <w:r w:rsidRPr="00621768">
              <w:rPr>
                <w:bCs/>
                <w:sz w:val="22"/>
                <w:szCs w:val="22"/>
              </w:rPr>
              <w:t>Наименование</w:t>
            </w:r>
          </w:p>
          <w:p w14:paraId="36EF5B28" w14:textId="77777777" w:rsidR="0027254D" w:rsidRPr="00621768" w:rsidRDefault="0027254D" w:rsidP="00621768">
            <w:pPr>
              <w:jc w:val="center"/>
              <w:rPr>
                <w:sz w:val="22"/>
                <w:szCs w:val="22"/>
              </w:rPr>
            </w:pPr>
            <w:r w:rsidRPr="00621768">
              <w:rPr>
                <w:bCs/>
                <w:sz w:val="22"/>
                <w:szCs w:val="22"/>
              </w:rPr>
              <w:t>компетенции</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1788E906" w14:textId="77777777" w:rsidR="0027254D" w:rsidRPr="00621768" w:rsidRDefault="0027254D" w:rsidP="00621768">
            <w:pPr>
              <w:jc w:val="center"/>
              <w:rPr>
                <w:bCs/>
                <w:sz w:val="22"/>
                <w:szCs w:val="22"/>
              </w:rPr>
            </w:pPr>
            <w:r w:rsidRPr="00621768">
              <w:rPr>
                <w:bCs/>
                <w:sz w:val="22"/>
                <w:szCs w:val="22"/>
              </w:rPr>
              <w:t>Индикаторы</w:t>
            </w:r>
          </w:p>
          <w:p w14:paraId="7A603656" w14:textId="77777777" w:rsidR="0027254D" w:rsidRPr="00621768" w:rsidRDefault="0027254D" w:rsidP="00621768">
            <w:pPr>
              <w:jc w:val="center"/>
              <w:rPr>
                <w:bCs/>
                <w:color w:val="FF0000"/>
                <w:sz w:val="22"/>
                <w:szCs w:val="22"/>
              </w:rPr>
            </w:pPr>
            <w:r w:rsidRPr="00621768">
              <w:rPr>
                <w:bCs/>
                <w:sz w:val="22"/>
                <w:szCs w:val="22"/>
              </w:rPr>
              <w:t>достижения</w:t>
            </w:r>
          </w:p>
        </w:tc>
        <w:tc>
          <w:tcPr>
            <w:tcW w:w="3689" w:type="dxa"/>
            <w:tcBorders>
              <w:top w:val="single" w:sz="4" w:space="0" w:color="000000"/>
              <w:left w:val="single" w:sz="4" w:space="0" w:color="000000"/>
              <w:bottom w:val="single" w:sz="4" w:space="0" w:color="auto"/>
              <w:right w:val="single" w:sz="4" w:space="0" w:color="000000"/>
            </w:tcBorders>
            <w:shd w:val="clear" w:color="auto" w:fill="auto"/>
          </w:tcPr>
          <w:p w14:paraId="5811730F" w14:textId="77777777" w:rsidR="0027254D" w:rsidRPr="00621768" w:rsidRDefault="0027254D" w:rsidP="00621768">
            <w:pPr>
              <w:ind w:right="114"/>
              <w:jc w:val="center"/>
              <w:rPr>
                <w:sz w:val="22"/>
                <w:szCs w:val="22"/>
              </w:rPr>
            </w:pPr>
            <w:r w:rsidRPr="00621768">
              <w:rPr>
                <w:bCs/>
                <w:sz w:val="22"/>
                <w:szCs w:val="22"/>
              </w:rPr>
              <w:t>Планируемые результаты обучения по дисциплине</w:t>
            </w:r>
          </w:p>
        </w:tc>
      </w:tr>
      <w:tr w:rsidR="00621768" w:rsidRPr="00621768" w14:paraId="0CBA51F3" w14:textId="77777777" w:rsidTr="0027254D">
        <w:trPr>
          <w:trHeight w:val="1350"/>
        </w:trPr>
        <w:tc>
          <w:tcPr>
            <w:tcW w:w="1387" w:type="dxa"/>
            <w:vMerge w:val="restart"/>
            <w:tcBorders>
              <w:top w:val="single" w:sz="4" w:space="0" w:color="auto"/>
              <w:left w:val="single" w:sz="4" w:space="0" w:color="auto"/>
              <w:bottom w:val="single" w:sz="4" w:space="0" w:color="auto"/>
              <w:right w:val="single" w:sz="4" w:space="0" w:color="auto"/>
            </w:tcBorders>
            <w:shd w:val="clear" w:color="auto" w:fill="auto"/>
          </w:tcPr>
          <w:p w14:paraId="0165CE40" w14:textId="46A4E596" w:rsidR="00621768" w:rsidRPr="00621768" w:rsidRDefault="00621768" w:rsidP="00621768">
            <w:pPr>
              <w:jc w:val="both"/>
              <w:rPr>
                <w:b/>
                <w:sz w:val="22"/>
                <w:szCs w:val="22"/>
                <w:highlight w:val="yellow"/>
                <w:lang w:eastAsia="en-US"/>
              </w:rPr>
            </w:pPr>
            <w:r w:rsidRPr="00621768">
              <w:rPr>
                <w:b/>
                <w:sz w:val="22"/>
                <w:szCs w:val="22"/>
                <w:lang w:eastAsia="en-US"/>
              </w:rPr>
              <w:t xml:space="preserve">ПКН-5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3C92E494" w14:textId="77777777" w:rsidR="00621768" w:rsidRPr="00621768" w:rsidRDefault="00621768" w:rsidP="00621768">
            <w:pPr>
              <w:pStyle w:val="Default"/>
              <w:rPr>
                <w:sz w:val="22"/>
                <w:szCs w:val="22"/>
              </w:rPr>
            </w:pPr>
            <w:r w:rsidRPr="00621768">
              <w:rPr>
                <w:sz w:val="22"/>
                <w:szCs w:val="22"/>
              </w:rPr>
              <w:t xml:space="preserve">Способность управлять экономическими рисками, инвестициями, финансовыми потоками на основе интеграции знаний из смежных областей, нести ответственность за принятые организационно-управленческие решения </w:t>
            </w:r>
          </w:p>
          <w:p w14:paraId="39A615C9" w14:textId="2C2EE9C8" w:rsidR="00621768" w:rsidRPr="00621768" w:rsidRDefault="00621768" w:rsidP="00621768">
            <w:pPr>
              <w:ind w:right="111"/>
              <w:jc w:val="both"/>
              <w:rPr>
                <w:sz w:val="22"/>
                <w:szCs w:val="22"/>
                <w:highlight w:val="yellow"/>
                <w:lang w:eastAsia="en-US"/>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9EA420" w14:textId="5269D850" w:rsidR="00621768" w:rsidRPr="00621768" w:rsidRDefault="00621768" w:rsidP="00621768">
            <w:pPr>
              <w:rPr>
                <w:b/>
                <w:sz w:val="22"/>
                <w:szCs w:val="22"/>
                <w:highlight w:val="yellow"/>
                <w:lang w:eastAsia="en-US"/>
              </w:rPr>
            </w:pPr>
            <w:r w:rsidRPr="00621768">
              <w:rPr>
                <w:sz w:val="22"/>
                <w:szCs w:val="22"/>
              </w:rPr>
              <w:t xml:space="preserve">1. Применяет теоретические знания и экономические законы для разработки алгоритмов управления экономическими рисками, инвестиционными проектами, финансовыми потоками.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2234FDF9" w14:textId="1BEF8FE0"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научные теории и экономические подходы к управлению социально-экономическими процессами, в том числе финансовыми потоками </w:t>
            </w:r>
          </w:p>
          <w:p w14:paraId="117D3DD8" w14:textId="506F4FD4" w:rsidR="00621768" w:rsidRPr="00621768" w:rsidRDefault="00621768" w:rsidP="00621768">
            <w:pPr>
              <w:pStyle w:val="Default"/>
              <w:rPr>
                <w:sz w:val="22"/>
                <w:szCs w:val="22"/>
                <w:highlight w:val="yellow"/>
              </w:rPr>
            </w:pPr>
            <w:r w:rsidRPr="00621768">
              <w:rPr>
                <w:b/>
                <w:bCs/>
                <w:i/>
                <w:iCs/>
                <w:sz w:val="22"/>
                <w:szCs w:val="22"/>
              </w:rPr>
              <w:t xml:space="preserve">Уметь: </w:t>
            </w:r>
            <w:r w:rsidRPr="00621768">
              <w:rPr>
                <w:sz w:val="22"/>
                <w:szCs w:val="22"/>
              </w:rPr>
              <w:t xml:space="preserve">применять методы и приемы расчетов различных видов риска на основе имеющихся данных о текущей экономической ситуации </w:t>
            </w:r>
          </w:p>
        </w:tc>
      </w:tr>
      <w:tr w:rsidR="00621768" w:rsidRPr="00621768" w14:paraId="4B89991D" w14:textId="77777777" w:rsidTr="0027254D">
        <w:trPr>
          <w:trHeight w:val="1350"/>
        </w:trPr>
        <w:tc>
          <w:tcPr>
            <w:tcW w:w="1387" w:type="dxa"/>
            <w:vMerge/>
            <w:tcBorders>
              <w:top w:val="single" w:sz="4" w:space="0" w:color="auto"/>
              <w:left w:val="single" w:sz="4" w:space="0" w:color="auto"/>
              <w:bottom w:val="single" w:sz="4" w:space="0" w:color="auto"/>
              <w:right w:val="single" w:sz="4" w:space="0" w:color="auto"/>
            </w:tcBorders>
            <w:shd w:val="clear" w:color="auto" w:fill="auto"/>
          </w:tcPr>
          <w:p w14:paraId="62E69FE2" w14:textId="77777777" w:rsidR="00621768" w:rsidRPr="00621768" w:rsidRDefault="00621768" w:rsidP="00621768">
            <w:pPr>
              <w:jc w:val="both"/>
              <w:rPr>
                <w:sz w:val="22"/>
                <w:szCs w:val="22"/>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14:paraId="44907B51" w14:textId="77777777" w:rsidR="00621768" w:rsidRPr="00621768" w:rsidRDefault="00621768" w:rsidP="00621768">
            <w:pPr>
              <w:ind w:right="111"/>
              <w:jc w:val="both"/>
              <w:rPr>
                <w:bCs/>
                <w:sz w:val="22"/>
                <w:szCs w:val="22"/>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D7A093" w14:textId="3F590BB6" w:rsidR="00621768" w:rsidRPr="00621768" w:rsidRDefault="00621768" w:rsidP="00621768">
            <w:pPr>
              <w:rPr>
                <w:sz w:val="22"/>
                <w:szCs w:val="22"/>
                <w:highlight w:val="yellow"/>
                <w:lang w:eastAsia="en-US"/>
              </w:rPr>
            </w:pPr>
            <w:r w:rsidRPr="00621768">
              <w:rPr>
                <w:sz w:val="22"/>
                <w:szCs w:val="22"/>
              </w:rPr>
              <w:t xml:space="preserve">2.Демонстрирует знания содержания основных схем финансового обеспечения инвестиционных проектов и их особенностей.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76C40C96" w14:textId="59564E7B"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методы и приемы анализа экономических явлений и процессов национальной экономики </w:t>
            </w:r>
          </w:p>
          <w:p w14:paraId="3E2C7B79" w14:textId="5F0DB60C" w:rsidR="00621768" w:rsidRPr="00621768" w:rsidRDefault="00621768" w:rsidP="00621768">
            <w:pPr>
              <w:pStyle w:val="Default"/>
              <w:rPr>
                <w:sz w:val="22"/>
                <w:szCs w:val="22"/>
                <w:highlight w:val="yellow"/>
              </w:rPr>
            </w:pPr>
            <w:r w:rsidRPr="00621768">
              <w:rPr>
                <w:b/>
                <w:bCs/>
                <w:i/>
                <w:iCs/>
                <w:sz w:val="22"/>
                <w:szCs w:val="22"/>
              </w:rPr>
              <w:t xml:space="preserve">Уметь: </w:t>
            </w:r>
            <w:r w:rsidRPr="00621768">
              <w:rPr>
                <w:sz w:val="22"/>
                <w:szCs w:val="22"/>
              </w:rPr>
              <w:t xml:space="preserve">анализировать основные социально-экономические показатели деятельности предприятий, отраслей и комплексов, использовать полученные результаты анализа для управления проектами </w:t>
            </w:r>
          </w:p>
        </w:tc>
      </w:tr>
      <w:tr w:rsidR="00621768" w:rsidRPr="00621768" w14:paraId="3F31A1FE" w14:textId="77777777" w:rsidTr="0027254D">
        <w:trPr>
          <w:trHeight w:val="1350"/>
        </w:trPr>
        <w:tc>
          <w:tcPr>
            <w:tcW w:w="1387" w:type="dxa"/>
            <w:vMerge/>
            <w:tcBorders>
              <w:top w:val="single" w:sz="4" w:space="0" w:color="auto"/>
              <w:left w:val="single" w:sz="4" w:space="0" w:color="auto"/>
              <w:bottom w:val="single" w:sz="4" w:space="0" w:color="auto"/>
              <w:right w:val="single" w:sz="4" w:space="0" w:color="auto"/>
            </w:tcBorders>
            <w:shd w:val="clear" w:color="auto" w:fill="auto"/>
          </w:tcPr>
          <w:p w14:paraId="78C3C44D" w14:textId="77777777" w:rsidR="00621768" w:rsidRPr="00621768" w:rsidRDefault="00621768" w:rsidP="00621768">
            <w:pPr>
              <w:jc w:val="both"/>
              <w:rPr>
                <w:sz w:val="22"/>
                <w:szCs w:val="22"/>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14:paraId="094EA4DA" w14:textId="77777777" w:rsidR="00621768" w:rsidRPr="00621768" w:rsidRDefault="00621768" w:rsidP="00621768">
            <w:pPr>
              <w:ind w:right="111"/>
              <w:jc w:val="both"/>
              <w:rPr>
                <w:bCs/>
                <w:sz w:val="22"/>
                <w:szCs w:val="22"/>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1701CF" w14:textId="552530E4" w:rsidR="00621768" w:rsidRPr="00621768" w:rsidRDefault="00621768" w:rsidP="00621768">
            <w:pPr>
              <w:rPr>
                <w:sz w:val="22"/>
                <w:szCs w:val="22"/>
                <w:highlight w:val="yellow"/>
                <w:lang w:eastAsia="en-US"/>
              </w:rPr>
            </w:pPr>
            <w:r w:rsidRPr="00621768">
              <w:rPr>
                <w:sz w:val="22"/>
                <w:szCs w:val="22"/>
              </w:rPr>
              <w:t xml:space="preserve">3.Обосновывает решения по управлению инвестиционными проектами и финансовыми потоками на основе интеграции знаний из разных областей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053E9F13" w14:textId="2C0DE3BF"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альтернативные научные теории, понимать преимущества и недостатки разных научных подходов к анализу инвестиционной деятельности в национальной экономике </w:t>
            </w:r>
          </w:p>
          <w:p w14:paraId="77E59FD5" w14:textId="2BE6D3C1" w:rsidR="00621768" w:rsidRPr="00621768" w:rsidRDefault="00621768" w:rsidP="00621768">
            <w:pPr>
              <w:pStyle w:val="Default"/>
              <w:rPr>
                <w:sz w:val="22"/>
                <w:szCs w:val="22"/>
                <w:highlight w:val="yellow"/>
              </w:rPr>
            </w:pPr>
            <w:r w:rsidRPr="00621768">
              <w:rPr>
                <w:b/>
                <w:bCs/>
                <w:i/>
                <w:iCs/>
                <w:sz w:val="22"/>
                <w:szCs w:val="22"/>
              </w:rPr>
              <w:t xml:space="preserve">Уметь: </w:t>
            </w:r>
            <w:r w:rsidRPr="00621768">
              <w:rPr>
                <w:sz w:val="22"/>
                <w:szCs w:val="22"/>
              </w:rPr>
              <w:t xml:space="preserve">анализировать особенности экономических отношений, возникающих в финансовой деятельности, конкретные экономические ситуации и инвестиционные процессы, протекающие в условиях различных социально-экономических систем в разные периоды времени </w:t>
            </w:r>
          </w:p>
        </w:tc>
      </w:tr>
      <w:tr w:rsidR="00621768" w:rsidRPr="00621768" w14:paraId="1C965834" w14:textId="77777777" w:rsidTr="0027254D">
        <w:trPr>
          <w:trHeight w:val="51"/>
        </w:trPr>
        <w:tc>
          <w:tcPr>
            <w:tcW w:w="1387" w:type="dxa"/>
            <w:vMerge w:val="restart"/>
            <w:tcBorders>
              <w:top w:val="single" w:sz="4" w:space="0" w:color="auto"/>
              <w:left w:val="single" w:sz="4" w:space="0" w:color="auto"/>
              <w:bottom w:val="single" w:sz="4" w:space="0" w:color="auto"/>
              <w:right w:val="single" w:sz="4" w:space="0" w:color="auto"/>
            </w:tcBorders>
            <w:shd w:val="clear" w:color="auto" w:fill="auto"/>
          </w:tcPr>
          <w:p w14:paraId="6E20719A" w14:textId="4A60A81B" w:rsidR="00621768" w:rsidRPr="00621768" w:rsidRDefault="00621768" w:rsidP="00621768">
            <w:pPr>
              <w:jc w:val="both"/>
              <w:rPr>
                <w:b/>
                <w:sz w:val="22"/>
                <w:szCs w:val="22"/>
                <w:lang w:eastAsia="en-US"/>
              </w:rPr>
            </w:pPr>
            <w:r w:rsidRPr="00621768">
              <w:rPr>
                <w:b/>
                <w:bCs/>
                <w:sz w:val="22"/>
                <w:szCs w:val="22"/>
              </w:rPr>
              <w:t xml:space="preserve">УК-1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2AB3FA4A" w14:textId="77777777" w:rsidR="00621768" w:rsidRPr="00621768" w:rsidRDefault="00621768" w:rsidP="00621768">
            <w:pPr>
              <w:pStyle w:val="Default"/>
              <w:rPr>
                <w:sz w:val="22"/>
                <w:szCs w:val="22"/>
              </w:rPr>
            </w:pPr>
            <w:r w:rsidRPr="00621768">
              <w:rPr>
                <w:sz w:val="22"/>
                <w:szCs w:val="22"/>
              </w:rPr>
              <w:t xml:space="preserve">Способность к абстрактному мышлению, критическому анализу проблемных ситуаций на основе системного </w:t>
            </w:r>
            <w:r w:rsidRPr="00621768">
              <w:rPr>
                <w:sz w:val="22"/>
                <w:szCs w:val="22"/>
              </w:rPr>
              <w:lastRenderedPageBreak/>
              <w:t xml:space="preserve">подхода, выработке стратегии действий </w:t>
            </w:r>
          </w:p>
          <w:p w14:paraId="6DB30319" w14:textId="526C369F" w:rsidR="00621768" w:rsidRPr="00621768" w:rsidRDefault="00621768" w:rsidP="00621768">
            <w:pPr>
              <w:ind w:right="111"/>
              <w:jc w:val="both"/>
              <w:rPr>
                <w:bCs/>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8AD47D" w14:textId="56F3A4E5" w:rsidR="00621768" w:rsidRPr="00621768" w:rsidRDefault="00621768" w:rsidP="00621768">
            <w:pPr>
              <w:rPr>
                <w:sz w:val="22"/>
                <w:szCs w:val="22"/>
                <w:lang w:eastAsia="en-US"/>
              </w:rPr>
            </w:pPr>
            <w:r w:rsidRPr="00621768">
              <w:rPr>
                <w:sz w:val="22"/>
                <w:szCs w:val="22"/>
              </w:rPr>
              <w:lastRenderedPageBreak/>
              <w:t xml:space="preserve">1.Использует в профессиональной деятельности методы абстрактного мышления, анализа информации и проблемных ситуаций, формализованных моделей процессов и явлений.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217F2C4A" w14:textId="515663E3"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основные подходы поиска решений профессиональных задач </w:t>
            </w:r>
          </w:p>
          <w:p w14:paraId="38EAA3B0" w14:textId="7A42CDF5" w:rsidR="00621768" w:rsidRPr="00621768" w:rsidRDefault="00621768" w:rsidP="00621768">
            <w:pPr>
              <w:pStyle w:val="Default"/>
              <w:rPr>
                <w:sz w:val="22"/>
                <w:szCs w:val="22"/>
              </w:rPr>
            </w:pPr>
            <w:r w:rsidRPr="00621768">
              <w:rPr>
                <w:b/>
                <w:bCs/>
                <w:i/>
                <w:iCs/>
                <w:sz w:val="22"/>
                <w:szCs w:val="22"/>
              </w:rPr>
              <w:t xml:space="preserve">Уметь: </w:t>
            </w:r>
            <w:r w:rsidRPr="00621768">
              <w:rPr>
                <w:sz w:val="22"/>
                <w:szCs w:val="22"/>
              </w:rPr>
              <w:t xml:space="preserve">концептуальный и теоретический инструментарий анализа состояния национальной экономики; новые методологии научных исследований для формирования стратегических решений </w:t>
            </w:r>
          </w:p>
        </w:tc>
      </w:tr>
      <w:tr w:rsidR="00621768" w:rsidRPr="00621768" w14:paraId="2AF568E4" w14:textId="77777777" w:rsidTr="0027254D">
        <w:trPr>
          <w:trHeight w:val="1584"/>
        </w:trPr>
        <w:tc>
          <w:tcPr>
            <w:tcW w:w="1387" w:type="dxa"/>
            <w:vMerge/>
            <w:tcBorders>
              <w:top w:val="single" w:sz="4" w:space="0" w:color="auto"/>
              <w:left w:val="single" w:sz="4" w:space="0" w:color="000000"/>
              <w:bottom w:val="single" w:sz="4" w:space="0" w:color="auto"/>
              <w:right w:val="single" w:sz="4" w:space="0" w:color="000000"/>
            </w:tcBorders>
            <w:shd w:val="clear" w:color="auto" w:fill="auto"/>
          </w:tcPr>
          <w:p w14:paraId="4EC27E62" w14:textId="77777777" w:rsidR="00621768" w:rsidRPr="00621768" w:rsidRDefault="00621768" w:rsidP="00621768">
            <w:pPr>
              <w:jc w:val="both"/>
              <w:rPr>
                <w:sz w:val="22"/>
                <w:szCs w:val="22"/>
                <w:highlight w:val="yellow"/>
                <w:lang w:eastAsia="en-US"/>
              </w:rPr>
            </w:pPr>
          </w:p>
        </w:tc>
        <w:tc>
          <w:tcPr>
            <w:tcW w:w="1701" w:type="dxa"/>
            <w:vMerge/>
            <w:tcBorders>
              <w:top w:val="single" w:sz="4" w:space="0" w:color="auto"/>
              <w:left w:val="single" w:sz="4" w:space="0" w:color="000000"/>
              <w:bottom w:val="single" w:sz="4" w:space="0" w:color="auto"/>
              <w:right w:val="single" w:sz="4" w:space="0" w:color="auto"/>
            </w:tcBorders>
            <w:shd w:val="clear" w:color="auto" w:fill="auto"/>
          </w:tcPr>
          <w:p w14:paraId="167757FC" w14:textId="77777777" w:rsidR="00621768" w:rsidRPr="00621768" w:rsidRDefault="00621768" w:rsidP="00621768">
            <w:pPr>
              <w:ind w:right="111"/>
              <w:jc w:val="both"/>
              <w:rPr>
                <w:bCs/>
                <w:sz w:val="22"/>
                <w:szCs w:val="22"/>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B7724FA" w14:textId="3DFD12AB" w:rsidR="00621768" w:rsidRPr="00621768" w:rsidRDefault="00621768" w:rsidP="00621768">
            <w:pPr>
              <w:rPr>
                <w:sz w:val="22"/>
                <w:szCs w:val="22"/>
                <w:highlight w:val="yellow"/>
                <w:lang w:eastAsia="en-US"/>
              </w:rPr>
            </w:pPr>
            <w:r w:rsidRPr="00621768">
              <w:rPr>
                <w:sz w:val="22"/>
                <w:szCs w:val="22"/>
              </w:rPr>
              <w:t xml:space="preserve">2.Демонстрирует способы осмысления и критического анализа проблемных ситуаций.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1623D3E0" w14:textId="6FE42FAE"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общее и особенное в современном состоянии и перспективах развития национальной экономики </w:t>
            </w:r>
          </w:p>
          <w:p w14:paraId="3AB0C800" w14:textId="200613D5" w:rsidR="00621768" w:rsidRPr="00621768" w:rsidRDefault="00621768" w:rsidP="00621768">
            <w:pPr>
              <w:pStyle w:val="Default"/>
              <w:rPr>
                <w:sz w:val="22"/>
                <w:szCs w:val="22"/>
                <w:highlight w:val="yellow"/>
              </w:rPr>
            </w:pPr>
            <w:r w:rsidRPr="00621768">
              <w:rPr>
                <w:b/>
                <w:bCs/>
                <w:i/>
                <w:iCs/>
                <w:sz w:val="22"/>
                <w:szCs w:val="22"/>
              </w:rPr>
              <w:t xml:space="preserve">Уметь: </w:t>
            </w:r>
            <w:r w:rsidRPr="00621768">
              <w:rPr>
                <w:sz w:val="22"/>
                <w:szCs w:val="22"/>
              </w:rPr>
              <w:t xml:space="preserve">проводить научные исследования в профессиональной сфере, применять концептуальный и теоретический инструментарий анализа национальной экономики, проводить сравнительный анализ эффективности разных научных подходов </w:t>
            </w:r>
          </w:p>
        </w:tc>
      </w:tr>
      <w:tr w:rsidR="00621768" w:rsidRPr="00621768" w14:paraId="1E2D92EA" w14:textId="77777777" w:rsidTr="0027254D">
        <w:trPr>
          <w:trHeight w:val="1584"/>
        </w:trPr>
        <w:tc>
          <w:tcPr>
            <w:tcW w:w="1387" w:type="dxa"/>
            <w:tcBorders>
              <w:top w:val="single" w:sz="4" w:space="0" w:color="auto"/>
              <w:left w:val="single" w:sz="4" w:space="0" w:color="000000"/>
              <w:bottom w:val="single" w:sz="4" w:space="0" w:color="auto"/>
              <w:right w:val="single" w:sz="4" w:space="0" w:color="000000"/>
            </w:tcBorders>
            <w:shd w:val="clear" w:color="auto" w:fill="auto"/>
          </w:tcPr>
          <w:p w14:paraId="6016132B" w14:textId="77777777" w:rsidR="00621768" w:rsidRPr="00621768" w:rsidRDefault="00621768" w:rsidP="00621768">
            <w:pPr>
              <w:jc w:val="both"/>
              <w:rPr>
                <w:sz w:val="22"/>
                <w:szCs w:val="22"/>
                <w:highlight w:val="yellow"/>
                <w:lang w:eastAsia="en-US"/>
              </w:rPr>
            </w:pPr>
          </w:p>
        </w:tc>
        <w:tc>
          <w:tcPr>
            <w:tcW w:w="1701" w:type="dxa"/>
            <w:tcBorders>
              <w:top w:val="single" w:sz="4" w:space="0" w:color="auto"/>
              <w:left w:val="single" w:sz="4" w:space="0" w:color="000000"/>
              <w:bottom w:val="single" w:sz="4" w:space="0" w:color="auto"/>
              <w:right w:val="single" w:sz="4" w:space="0" w:color="auto"/>
            </w:tcBorders>
            <w:shd w:val="clear" w:color="auto" w:fill="auto"/>
          </w:tcPr>
          <w:p w14:paraId="49EA4844" w14:textId="77777777" w:rsidR="00621768" w:rsidRPr="00621768" w:rsidRDefault="00621768" w:rsidP="00621768">
            <w:pPr>
              <w:ind w:right="111"/>
              <w:jc w:val="both"/>
              <w:rPr>
                <w:bCs/>
                <w:sz w:val="22"/>
                <w:szCs w:val="22"/>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E324E8" w14:textId="4BFF2AA6" w:rsidR="00621768" w:rsidRPr="00621768" w:rsidRDefault="00621768" w:rsidP="00621768">
            <w:pPr>
              <w:rPr>
                <w:sz w:val="22"/>
                <w:szCs w:val="22"/>
              </w:rPr>
            </w:pPr>
            <w:r w:rsidRPr="00621768">
              <w:rPr>
                <w:sz w:val="22"/>
                <w:szCs w:val="22"/>
              </w:rPr>
              <w:t>3.Предлагает нестандартное решение проблем, новые оригинальные проекты, вырабатывает стратегию действий на основе системного подхода</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2FECD944" w14:textId="2433A254"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особенности функционирования национальной экономики на микро-, мезо- и макроуровнях и механизмы развития отраслевых и территориальных комплексов, систему государственного регулирования национальной экономики </w:t>
            </w:r>
          </w:p>
          <w:p w14:paraId="140BA7B5" w14:textId="22058347" w:rsidR="00621768" w:rsidRPr="00621768" w:rsidRDefault="00621768" w:rsidP="00621768">
            <w:pPr>
              <w:pStyle w:val="Default"/>
              <w:rPr>
                <w:b/>
                <w:bCs/>
                <w:i/>
                <w:iCs/>
                <w:sz w:val="22"/>
                <w:szCs w:val="22"/>
              </w:rPr>
            </w:pPr>
            <w:r w:rsidRPr="00621768">
              <w:rPr>
                <w:b/>
                <w:bCs/>
                <w:i/>
                <w:iCs/>
                <w:sz w:val="22"/>
                <w:szCs w:val="22"/>
              </w:rPr>
              <w:t xml:space="preserve">Уметь: </w:t>
            </w:r>
            <w:r w:rsidRPr="00621768">
              <w:rPr>
                <w:sz w:val="22"/>
                <w:szCs w:val="22"/>
              </w:rPr>
              <w:t xml:space="preserve">формулировать задачу и прогнозировать ситуацию в зависимости от принятия того или иного решения, применять современные методики анализа социально-экономических показателей, характеризующих экономические процессы и явления в условиях изменчивости внешней среды </w:t>
            </w:r>
          </w:p>
        </w:tc>
      </w:tr>
      <w:tr w:rsidR="00621768" w:rsidRPr="00621768" w14:paraId="5D8D8DDA" w14:textId="77777777" w:rsidTr="0027254D">
        <w:trPr>
          <w:trHeight w:val="1265"/>
        </w:trPr>
        <w:tc>
          <w:tcPr>
            <w:tcW w:w="1387" w:type="dxa"/>
            <w:vMerge w:val="restart"/>
            <w:tcBorders>
              <w:top w:val="single" w:sz="4" w:space="0" w:color="auto"/>
              <w:left w:val="single" w:sz="4" w:space="0" w:color="auto"/>
              <w:bottom w:val="single" w:sz="4" w:space="0" w:color="auto"/>
              <w:right w:val="single" w:sz="4" w:space="0" w:color="auto"/>
            </w:tcBorders>
            <w:shd w:val="clear" w:color="auto" w:fill="auto"/>
          </w:tcPr>
          <w:p w14:paraId="23C5B1D8" w14:textId="6C2DCC30" w:rsidR="00621768" w:rsidRPr="00621768" w:rsidRDefault="00621768" w:rsidP="00621768">
            <w:pPr>
              <w:jc w:val="both"/>
              <w:rPr>
                <w:b/>
                <w:sz w:val="22"/>
                <w:szCs w:val="22"/>
                <w:lang w:eastAsia="en-US"/>
              </w:rPr>
            </w:pPr>
            <w:r w:rsidRPr="00621768">
              <w:rPr>
                <w:b/>
                <w:bCs/>
                <w:sz w:val="22"/>
                <w:szCs w:val="22"/>
              </w:rPr>
              <w:t>УК-2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45CEA396" w14:textId="77777777" w:rsidR="00621768" w:rsidRPr="00621768" w:rsidRDefault="00621768" w:rsidP="00621768">
            <w:pPr>
              <w:pStyle w:val="Default"/>
              <w:rPr>
                <w:sz w:val="22"/>
                <w:szCs w:val="22"/>
              </w:rPr>
            </w:pPr>
            <w:r w:rsidRPr="00621768">
              <w:rPr>
                <w:sz w:val="22"/>
                <w:szCs w:val="22"/>
              </w:rPr>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w:t>
            </w:r>
            <w:proofErr w:type="spellStart"/>
            <w:r w:rsidRPr="00621768">
              <w:rPr>
                <w:sz w:val="22"/>
                <w:szCs w:val="22"/>
              </w:rPr>
              <w:t>т.ч</w:t>
            </w:r>
            <w:proofErr w:type="spellEnd"/>
            <w:r w:rsidRPr="00621768">
              <w:rPr>
                <w:sz w:val="22"/>
                <w:szCs w:val="22"/>
              </w:rPr>
              <w:t xml:space="preserve">. в иноязычной среде </w:t>
            </w:r>
          </w:p>
          <w:p w14:paraId="72447C17" w14:textId="67EDE990" w:rsidR="00621768" w:rsidRPr="00621768" w:rsidRDefault="00621768" w:rsidP="00621768">
            <w:pPr>
              <w:ind w:right="111"/>
              <w:jc w:val="both"/>
              <w:rPr>
                <w:bCs/>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28AA6D" w14:textId="5EA4414D" w:rsidR="00621768" w:rsidRPr="00621768" w:rsidRDefault="00621768" w:rsidP="00621768">
            <w:pPr>
              <w:rPr>
                <w:sz w:val="22"/>
                <w:szCs w:val="22"/>
                <w:lang w:eastAsia="en-US"/>
              </w:rPr>
            </w:pPr>
            <w:r w:rsidRPr="00621768">
              <w:rPr>
                <w:sz w:val="22"/>
                <w:szCs w:val="22"/>
              </w:rPr>
              <w:t xml:space="preserve">1.Использует коммуникативные технологии, включая современные, для академического и профессионального взаимодействия.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2B42A433" w14:textId="4889FE01"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основы теории коммуникации, методы и приемы различных коммуникативных сфер, механизмы реализации эффективных коммуникаций </w:t>
            </w:r>
          </w:p>
          <w:p w14:paraId="7446DCB2" w14:textId="70E24394" w:rsidR="00621768" w:rsidRPr="00621768" w:rsidRDefault="00621768" w:rsidP="00621768">
            <w:pPr>
              <w:pStyle w:val="Default"/>
              <w:rPr>
                <w:sz w:val="22"/>
                <w:szCs w:val="22"/>
              </w:rPr>
            </w:pPr>
            <w:r w:rsidRPr="00621768">
              <w:rPr>
                <w:b/>
                <w:bCs/>
                <w:i/>
                <w:iCs/>
                <w:sz w:val="22"/>
                <w:szCs w:val="22"/>
              </w:rPr>
              <w:t xml:space="preserve">Уметь: </w:t>
            </w:r>
            <w:r w:rsidRPr="00621768">
              <w:rPr>
                <w:sz w:val="22"/>
                <w:szCs w:val="22"/>
              </w:rPr>
              <w:t xml:space="preserve">эффективно применять знания основ ораторского искусства в процессе профессионального взаимодействия </w:t>
            </w:r>
          </w:p>
        </w:tc>
      </w:tr>
      <w:tr w:rsidR="00621768" w:rsidRPr="00621768" w14:paraId="0146FF39" w14:textId="77777777" w:rsidTr="0027254D">
        <w:trPr>
          <w:trHeight w:val="3623"/>
        </w:trPr>
        <w:tc>
          <w:tcPr>
            <w:tcW w:w="1387" w:type="dxa"/>
            <w:vMerge/>
            <w:tcBorders>
              <w:top w:val="single" w:sz="4" w:space="0" w:color="auto"/>
              <w:left w:val="single" w:sz="4" w:space="0" w:color="auto"/>
              <w:bottom w:val="single" w:sz="4" w:space="0" w:color="auto"/>
              <w:right w:val="single" w:sz="4" w:space="0" w:color="auto"/>
            </w:tcBorders>
            <w:shd w:val="clear" w:color="auto" w:fill="auto"/>
          </w:tcPr>
          <w:p w14:paraId="1A87C155" w14:textId="77777777" w:rsidR="00621768" w:rsidRPr="00621768" w:rsidRDefault="00621768" w:rsidP="00621768">
            <w:pPr>
              <w:jc w:val="both"/>
              <w:rPr>
                <w:sz w:val="22"/>
                <w:szCs w:val="22"/>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14:paraId="6510AB40" w14:textId="77777777" w:rsidR="00621768" w:rsidRPr="00621768" w:rsidRDefault="00621768" w:rsidP="00621768">
            <w:pPr>
              <w:ind w:right="111"/>
              <w:jc w:val="both"/>
              <w:rPr>
                <w:bCs/>
                <w:sz w:val="22"/>
                <w:szCs w:val="22"/>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3051B1" w14:textId="77777777" w:rsidR="00621768" w:rsidRPr="00621768" w:rsidRDefault="00621768" w:rsidP="00621768">
            <w:pPr>
              <w:pStyle w:val="Default"/>
              <w:rPr>
                <w:sz w:val="22"/>
                <w:szCs w:val="22"/>
              </w:rPr>
            </w:pPr>
            <w:r w:rsidRPr="00621768">
              <w:rPr>
                <w:sz w:val="22"/>
                <w:szCs w:val="22"/>
              </w:rPr>
              <w:t xml:space="preserve">2.Общается на иностранном языке в сфере профессиональной деятельности и в научной среде в письменной и устной форме. </w:t>
            </w:r>
          </w:p>
          <w:p w14:paraId="4B869A21" w14:textId="3E498B8F" w:rsidR="00621768" w:rsidRPr="00621768" w:rsidRDefault="00621768" w:rsidP="00621768">
            <w:pPr>
              <w:rPr>
                <w:sz w:val="22"/>
                <w:szCs w:val="22"/>
                <w:highlight w:val="yellow"/>
                <w:lang w:eastAsia="en-US"/>
              </w:rPr>
            </w:pP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10AC6C21" w14:textId="72BAEB1C"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методы делового общения, современную терминологию и лексику профессиональной экономической сферы, правила и закономерности деловой устной и письменной коммуникации </w:t>
            </w:r>
          </w:p>
          <w:p w14:paraId="27E11748" w14:textId="567D959A" w:rsidR="00621768" w:rsidRPr="00621768" w:rsidRDefault="00621768" w:rsidP="00621768">
            <w:pPr>
              <w:pStyle w:val="Default"/>
              <w:rPr>
                <w:sz w:val="22"/>
                <w:szCs w:val="22"/>
                <w:highlight w:val="yellow"/>
              </w:rPr>
            </w:pPr>
            <w:r w:rsidRPr="00621768">
              <w:rPr>
                <w:b/>
                <w:bCs/>
                <w:i/>
                <w:iCs/>
                <w:sz w:val="22"/>
                <w:szCs w:val="22"/>
              </w:rPr>
              <w:t xml:space="preserve">Уметь: </w:t>
            </w:r>
            <w:r w:rsidRPr="00621768">
              <w:rPr>
                <w:sz w:val="22"/>
                <w:szCs w:val="22"/>
              </w:rPr>
              <w:t>формулировать и аргументировано отстаивать собственную позицию в дискуссиях, общении по различным профессиональным проблемам</w:t>
            </w:r>
          </w:p>
        </w:tc>
      </w:tr>
      <w:tr w:rsidR="00621768" w:rsidRPr="00621768" w14:paraId="0C156B6D" w14:textId="77777777" w:rsidTr="0027254D">
        <w:trPr>
          <w:trHeight w:val="966"/>
        </w:trPr>
        <w:tc>
          <w:tcPr>
            <w:tcW w:w="1387" w:type="dxa"/>
            <w:vMerge w:val="restart"/>
            <w:tcBorders>
              <w:top w:val="single" w:sz="4" w:space="0" w:color="auto"/>
              <w:left w:val="single" w:sz="4" w:space="0" w:color="auto"/>
              <w:bottom w:val="single" w:sz="4" w:space="0" w:color="auto"/>
              <w:right w:val="single" w:sz="4" w:space="0" w:color="auto"/>
            </w:tcBorders>
            <w:shd w:val="clear" w:color="auto" w:fill="auto"/>
          </w:tcPr>
          <w:p w14:paraId="1BB9EDEC" w14:textId="3382061C" w:rsidR="00621768" w:rsidRPr="00621768" w:rsidRDefault="00621768" w:rsidP="00621768">
            <w:pPr>
              <w:jc w:val="both"/>
              <w:rPr>
                <w:sz w:val="22"/>
                <w:szCs w:val="22"/>
                <w:highlight w:val="yellow"/>
                <w:lang w:eastAsia="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46E943C3" w14:textId="12070CC8" w:rsidR="00621768" w:rsidRPr="00621768" w:rsidRDefault="00621768" w:rsidP="00621768">
            <w:pPr>
              <w:ind w:right="111"/>
              <w:jc w:val="both"/>
              <w:rPr>
                <w:bCs/>
                <w:sz w:val="22"/>
                <w:szCs w:val="22"/>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D96AB0" w14:textId="7FF7CCE3" w:rsidR="00621768" w:rsidRPr="00621768" w:rsidRDefault="00621768" w:rsidP="00621768">
            <w:pPr>
              <w:rPr>
                <w:sz w:val="22"/>
                <w:szCs w:val="22"/>
                <w:highlight w:val="yellow"/>
                <w:lang w:eastAsia="en-US"/>
              </w:rPr>
            </w:pPr>
            <w:r w:rsidRPr="00621768">
              <w:rPr>
                <w:sz w:val="22"/>
                <w:szCs w:val="22"/>
              </w:rPr>
              <w:t xml:space="preserve">3.Выступает на иностранном языке с научными докладами / презентациями, представляет научные результаты на конференциях и симпозиумах; участвует в научных дискуссиях и дебатах.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2CC2A36C" w14:textId="2AE12364"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правила и методы научной коммуникации, принципы построения устного и письменного высказывания или доклада, </w:t>
            </w:r>
          </w:p>
          <w:p w14:paraId="3818021A" w14:textId="130E4DA0" w:rsidR="00621768" w:rsidRPr="00621768" w:rsidRDefault="00621768" w:rsidP="00621768">
            <w:pPr>
              <w:pStyle w:val="Default"/>
              <w:rPr>
                <w:sz w:val="22"/>
                <w:szCs w:val="22"/>
                <w:highlight w:val="yellow"/>
              </w:rPr>
            </w:pPr>
            <w:r w:rsidRPr="00621768">
              <w:rPr>
                <w:b/>
                <w:bCs/>
                <w:i/>
                <w:iCs/>
                <w:sz w:val="22"/>
                <w:szCs w:val="22"/>
              </w:rPr>
              <w:t xml:space="preserve">Уметь: </w:t>
            </w:r>
            <w:r w:rsidRPr="00621768">
              <w:rPr>
                <w:sz w:val="22"/>
                <w:szCs w:val="22"/>
              </w:rPr>
              <w:t>работать со специальной литературой и документацией, использовать информационные ресурсы и пр</w:t>
            </w:r>
            <w:r>
              <w:rPr>
                <w:sz w:val="22"/>
                <w:szCs w:val="22"/>
              </w:rPr>
              <w:t>о</w:t>
            </w:r>
            <w:r w:rsidRPr="00621768">
              <w:rPr>
                <w:sz w:val="22"/>
                <w:szCs w:val="22"/>
              </w:rPr>
              <w:t xml:space="preserve">граммные продукты для подготовки презентаций </w:t>
            </w:r>
          </w:p>
        </w:tc>
      </w:tr>
      <w:tr w:rsidR="00621768" w:rsidRPr="00621768" w14:paraId="096553E1" w14:textId="77777777" w:rsidTr="0027254D">
        <w:trPr>
          <w:trHeight w:val="966"/>
        </w:trPr>
        <w:tc>
          <w:tcPr>
            <w:tcW w:w="1387" w:type="dxa"/>
            <w:vMerge/>
            <w:tcBorders>
              <w:top w:val="single" w:sz="4" w:space="0" w:color="auto"/>
              <w:left w:val="single" w:sz="4" w:space="0" w:color="auto"/>
              <w:bottom w:val="single" w:sz="4" w:space="0" w:color="auto"/>
              <w:right w:val="single" w:sz="4" w:space="0" w:color="auto"/>
            </w:tcBorders>
            <w:shd w:val="clear" w:color="auto" w:fill="auto"/>
          </w:tcPr>
          <w:p w14:paraId="2CC6EF1E" w14:textId="77777777" w:rsidR="00621768" w:rsidRPr="00621768" w:rsidRDefault="00621768" w:rsidP="00621768">
            <w:pPr>
              <w:jc w:val="both"/>
              <w:rPr>
                <w:rFonts w:eastAsiaTheme="minorHAnsi"/>
                <w:b/>
                <w:sz w:val="22"/>
                <w:szCs w:val="22"/>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14:paraId="66D0266A" w14:textId="77777777" w:rsidR="00621768" w:rsidRPr="00621768" w:rsidRDefault="00621768" w:rsidP="00621768">
            <w:pPr>
              <w:ind w:right="111"/>
              <w:jc w:val="both"/>
              <w:rPr>
                <w:rFonts w:eastAsiaTheme="minorHAnsi"/>
                <w:sz w:val="22"/>
                <w:szCs w:val="22"/>
                <w:highlight w:val="yellow"/>
                <w:lang w:eastAsia="en-US"/>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5EAC83" w14:textId="6B7296E3" w:rsidR="00621768" w:rsidRPr="00621768" w:rsidRDefault="00621768" w:rsidP="00621768">
            <w:pPr>
              <w:rPr>
                <w:sz w:val="22"/>
                <w:szCs w:val="22"/>
                <w:highlight w:val="yellow"/>
                <w:lang w:eastAsia="en-US"/>
              </w:rPr>
            </w:pPr>
            <w:r w:rsidRPr="00621768">
              <w:rPr>
                <w:sz w:val="22"/>
                <w:szCs w:val="22"/>
              </w:rPr>
              <w:t xml:space="preserve">4.Демонстрирует владение научным речевым этикетом, основами риторики на иностранном языке, навыками написания научных статей на иностранном языке.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40A1F1EA" w14:textId="26C4B54A"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методику составления суждения в межличностном деловом общении, правила подготовки научных публикаций на профессиональные темы </w:t>
            </w:r>
          </w:p>
          <w:p w14:paraId="79067FE4" w14:textId="636B9A44" w:rsidR="00621768" w:rsidRPr="00621768" w:rsidRDefault="00621768" w:rsidP="00621768">
            <w:pPr>
              <w:pStyle w:val="Default"/>
              <w:rPr>
                <w:sz w:val="22"/>
                <w:szCs w:val="22"/>
                <w:highlight w:val="yellow"/>
              </w:rPr>
            </w:pPr>
            <w:r w:rsidRPr="00621768">
              <w:rPr>
                <w:b/>
                <w:bCs/>
                <w:i/>
                <w:iCs/>
                <w:sz w:val="22"/>
                <w:szCs w:val="22"/>
              </w:rPr>
              <w:t xml:space="preserve">Уметь: </w:t>
            </w:r>
            <w:r w:rsidRPr="00621768">
              <w:rPr>
                <w:sz w:val="22"/>
                <w:szCs w:val="22"/>
              </w:rPr>
              <w:t xml:space="preserve">выстраивать профессиональную коммуникацию с использованием различных стилей эпистолярного жанра, грамотно и логично письменно и устно излагать социально-экономические вопросы </w:t>
            </w:r>
          </w:p>
        </w:tc>
      </w:tr>
      <w:tr w:rsidR="00621768" w:rsidRPr="00621768" w14:paraId="07455FE0" w14:textId="77777777" w:rsidTr="0027254D">
        <w:trPr>
          <w:trHeight w:val="966"/>
        </w:trPr>
        <w:tc>
          <w:tcPr>
            <w:tcW w:w="1387" w:type="dxa"/>
            <w:vMerge/>
            <w:tcBorders>
              <w:top w:val="single" w:sz="4" w:space="0" w:color="auto"/>
              <w:left w:val="single" w:sz="4" w:space="0" w:color="auto"/>
              <w:bottom w:val="single" w:sz="4" w:space="0" w:color="auto"/>
              <w:right w:val="single" w:sz="4" w:space="0" w:color="auto"/>
            </w:tcBorders>
            <w:shd w:val="clear" w:color="auto" w:fill="auto"/>
          </w:tcPr>
          <w:p w14:paraId="0F4F9092" w14:textId="77777777" w:rsidR="00621768" w:rsidRPr="00621768" w:rsidRDefault="00621768" w:rsidP="00621768">
            <w:pPr>
              <w:jc w:val="both"/>
              <w:rPr>
                <w:rFonts w:eastAsiaTheme="minorHAnsi"/>
                <w:b/>
                <w:sz w:val="22"/>
                <w:szCs w:val="22"/>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14:paraId="7A69DC7F" w14:textId="77777777" w:rsidR="00621768" w:rsidRPr="00621768" w:rsidRDefault="00621768" w:rsidP="00621768">
            <w:pPr>
              <w:ind w:right="111"/>
              <w:jc w:val="both"/>
              <w:rPr>
                <w:rFonts w:eastAsiaTheme="minorHAnsi"/>
                <w:sz w:val="22"/>
                <w:szCs w:val="22"/>
                <w:highlight w:val="yellow"/>
                <w:lang w:eastAsia="en-US"/>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3CDB76" w14:textId="50199D99" w:rsidR="00621768" w:rsidRPr="00621768" w:rsidRDefault="00621768" w:rsidP="00621768">
            <w:pPr>
              <w:ind w:right="31"/>
              <w:rPr>
                <w:sz w:val="22"/>
                <w:szCs w:val="22"/>
                <w:highlight w:val="yellow"/>
                <w:lang w:eastAsia="en-US"/>
              </w:rPr>
            </w:pPr>
            <w:r w:rsidRPr="00621768">
              <w:rPr>
                <w:sz w:val="22"/>
                <w:szCs w:val="22"/>
              </w:rPr>
              <w:t xml:space="preserve">5.Работает со специальной иностранной литературой и документацией на иностранном языке. </w:t>
            </w:r>
          </w:p>
        </w:tc>
        <w:tc>
          <w:tcPr>
            <w:tcW w:w="3689" w:type="dxa"/>
            <w:tcBorders>
              <w:top w:val="single" w:sz="4" w:space="0" w:color="auto"/>
              <w:left w:val="single" w:sz="4" w:space="0" w:color="auto"/>
              <w:bottom w:val="single" w:sz="4" w:space="0" w:color="auto"/>
              <w:right w:val="single" w:sz="4" w:space="0" w:color="auto"/>
            </w:tcBorders>
            <w:shd w:val="clear" w:color="auto" w:fill="auto"/>
          </w:tcPr>
          <w:p w14:paraId="786561FD" w14:textId="320A205C" w:rsidR="00621768" w:rsidRPr="00621768" w:rsidRDefault="00621768" w:rsidP="00621768">
            <w:pPr>
              <w:pStyle w:val="Default"/>
              <w:rPr>
                <w:sz w:val="22"/>
                <w:szCs w:val="22"/>
              </w:rPr>
            </w:pPr>
            <w:r w:rsidRPr="00621768">
              <w:rPr>
                <w:b/>
                <w:bCs/>
                <w:i/>
                <w:iCs/>
                <w:sz w:val="22"/>
                <w:szCs w:val="22"/>
              </w:rPr>
              <w:t xml:space="preserve">Знать: </w:t>
            </w:r>
            <w:r w:rsidRPr="00621768">
              <w:rPr>
                <w:sz w:val="22"/>
                <w:szCs w:val="22"/>
              </w:rPr>
              <w:t xml:space="preserve">современные методы сбора, обработки и анализа экономических и социальных данных из различных источников информации </w:t>
            </w:r>
          </w:p>
          <w:p w14:paraId="1CAF2C5B" w14:textId="4988345A" w:rsidR="00621768" w:rsidRPr="00621768" w:rsidRDefault="00621768" w:rsidP="00621768">
            <w:pPr>
              <w:pStyle w:val="Default"/>
              <w:rPr>
                <w:sz w:val="22"/>
                <w:szCs w:val="22"/>
                <w:highlight w:val="yellow"/>
              </w:rPr>
            </w:pPr>
            <w:r w:rsidRPr="00621768">
              <w:rPr>
                <w:b/>
                <w:bCs/>
                <w:i/>
                <w:iCs/>
                <w:sz w:val="22"/>
                <w:szCs w:val="22"/>
              </w:rPr>
              <w:t xml:space="preserve">Уметь: </w:t>
            </w:r>
            <w:r w:rsidRPr="00621768">
              <w:rPr>
                <w:sz w:val="22"/>
                <w:szCs w:val="22"/>
              </w:rPr>
              <w:t xml:space="preserve">анализировать и оценивать социально-экономическую информацию, реферировать и аннотировать изучаемые источники </w:t>
            </w:r>
          </w:p>
        </w:tc>
      </w:tr>
    </w:tbl>
    <w:p w14:paraId="78E0CE85" w14:textId="77777777" w:rsidR="0027254D" w:rsidRDefault="0027254D" w:rsidP="00126963">
      <w:pPr>
        <w:pStyle w:val="Default"/>
        <w:ind w:firstLine="709"/>
        <w:jc w:val="both"/>
        <w:rPr>
          <w:b/>
          <w:sz w:val="28"/>
          <w:szCs w:val="28"/>
        </w:rPr>
      </w:pPr>
    </w:p>
    <w:p w14:paraId="45A95974"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36331B64" w14:textId="77777777" w:rsidR="005467CC" w:rsidRDefault="005467CC" w:rsidP="005467CC">
      <w:pPr>
        <w:ind w:firstLine="709"/>
        <w:jc w:val="both"/>
        <w:rPr>
          <w:sz w:val="28"/>
          <w:szCs w:val="28"/>
        </w:rPr>
      </w:pPr>
    </w:p>
    <w:p w14:paraId="2019236C" w14:textId="1D66B47F" w:rsidR="00496995" w:rsidRPr="00496995" w:rsidRDefault="00496995" w:rsidP="00496995">
      <w:pPr>
        <w:ind w:firstLine="709"/>
        <w:jc w:val="both"/>
        <w:rPr>
          <w:sz w:val="28"/>
          <w:szCs w:val="28"/>
        </w:rPr>
      </w:pPr>
      <w:r w:rsidRPr="00496995">
        <w:rPr>
          <w:sz w:val="28"/>
          <w:szCs w:val="28"/>
        </w:rPr>
        <w:t xml:space="preserve">Дисциплина «Национальная экономика» относится к модулю дисциплин </w:t>
      </w:r>
      <w:r>
        <w:rPr>
          <w:sz w:val="28"/>
          <w:szCs w:val="28"/>
        </w:rPr>
        <w:t xml:space="preserve"> </w:t>
      </w:r>
      <w:r w:rsidRPr="00496995">
        <w:rPr>
          <w:sz w:val="28"/>
          <w:szCs w:val="28"/>
        </w:rPr>
        <w:t xml:space="preserve">обязательной части общенаучного модуля по направлению подготовки 38.04.01 </w:t>
      </w:r>
      <w:r>
        <w:rPr>
          <w:sz w:val="28"/>
          <w:szCs w:val="28"/>
        </w:rPr>
        <w:t xml:space="preserve"> </w:t>
      </w:r>
      <w:r w:rsidRPr="00496995">
        <w:rPr>
          <w:sz w:val="28"/>
          <w:szCs w:val="28"/>
        </w:rPr>
        <w:t xml:space="preserve">«Экономика» основной образовательной программы для подготовки магистров. </w:t>
      </w:r>
    </w:p>
    <w:p w14:paraId="01F885D6" w14:textId="1217332E" w:rsidR="005467CC" w:rsidRDefault="00496995" w:rsidP="00496995">
      <w:pPr>
        <w:ind w:firstLine="709"/>
        <w:jc w:val="both"/>
        <w:rPr>
          <w:sz w:val="28"/>
          <w:szCs w:val="28"/>
        </w:rPr>
      </w:pPr>
      <w:r>
        <w:rPr>
          <w:sz w:val="28"/>
          <w:szCs w:val="28"/>
        </w:rPr>
        <w:t xml:space="preserve">Фундаментом для ее </w:t>
      </w:r>
      <w:r w:rsidRPr="00496995">
        <w:rPr>
          <w:sz w:val="28"/>
          <w:szCs w:val="28"/>
        </w:rPr>
        <w:t>изучения выступают курсы дисциплин «Экономическая теория» (состоящий из разделов «Основы политической экономии», «Микроэкономика», «Макроэкономика», «История экономических учений»</w:t>
      </w:r>
      <w:r>
        <w:rPr>
          <w:sz w:val="28"/>
          <w:szCs w:val="28"/>
        </w:rPr>
        <w:t>).</w:t>
      </w:r>
    </w:p>
    <w:p w14:paraId="12CF5105" w14:textId="6A6D6640" w:rsidR="003F3419" w:rsidRDefault="003F3419" w:rsidP="00126963">
      <w:pPr>
        <w:pStyle w:val="Default"/>
        <w:ind w:firstLine="709"/>
        <w:jc w:val="both"/>
        <w:rPr>
          <w:sz w:val="28"/>
          <w:szCs w:val="28"/>
        </w:rPr>
      </w:pPr>
    </w:p>
    <w:p w14:paraId="17DB8364" w14:textId="448E5976" w:rsidR="00F1646F" w:rsidRDefault="008A7CAC" w:rsidP="00126963">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Объем дисциплины в зачетных единицах и в академических часах</w:t>
      </w:r>
    </w:p>
    <w:p w14:paraId="5B4C5650" w14:textId="4F9F85B7"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r w:rsidR="00EB4F03">
        <w:rPr>
          <w:b/>
          <w:bCs/>
          <w:sz w:val="28"/>
          <w:szCs w:val="28"/>
        </w:rPr>
        <w:t xml:space="preserve"> </w:t>
      </w:r>
    </w:p>
    <w:tbl>
      <w:tblPr>
        <w:tblStyle w:val="a3"/>
        <w:tblW w:w="0" w:type="auto"/>
        <w:tblLook w:val="04A0" w:firstRow="1" w:lastRow="0" w:firstColumn="1" w:lastColumn="0" w:noHBand="0" w:noVBand="1"/>
      </w:tblPr>
      <w:tblGrid>
        <w:gridCol w:w="7196"/>
        <w:gridCol w:w="1417"/>
        <w:gridCol w:w="1384"/>
      </w:tblGrid>
      <w:tr w:rsidR="00621768" w14:paraId="5BF7E7B8" w14:textId="77777777" w:rsidTr="00621768">
        <w:tc>
          <w:tcPr>
            <w:tcW w:w="7196" w:type="dxa"/>
            <w:vAlign w:val="center"/>
          </w:tcPr>
          <w:p w14:paraId="54621543" w14:textId="6A0A083C" w:rsidR="00621768" w:rsidRDefault="00621768" w:rsidP="00621768">
            <w:pPr>
              <w:jc w:val="both"/>
              <w:rPr>
                <w:rFonts w:eastAsia="Calibri"/>
                <w:b/>
                <w:sz w:val="28"/>
                <w:szCs w:val="28"/>
              </w:rPr>
            </w:pPr>
            <w:r w:rsidRPr="00621768">
              <w:rPr>
                <w:rFonts w:eastAsia="Calibri"/>
                <w:b/>
                <w:sz w:val="24"/>
                <w:szCs w:val="24"/>
                <w:lang w:eastAsia="en-US"/>
              </w:rPr>
              <w:t>Вид учебной работы</w:t>
            </w:r>
          </w:p>
        </w:tc>
        <w:tc>
          <w:tcPr>
            <w:tcW w:w="1417" w:type="dxa"/>
            <w:vAlign w:val="center"/>
          </w:tcPr>
          <w:p w14:paraId="51D695D0" w14:textId="15EEEE58" w:rsidR="00621768" w:rsidRDefault="00621768" w:rsidP="00621768">
            <w:pPr>
              <w:jc w:val="both"/>
              <w:rPr>
                <w:rFonts w:eastAsia="Calibri"/>
                <w:b/>
                <w:sz w:val="28"/>
                <w:szCs w:val="28"/>
              </w:rPr>
            </w:pPr>
            <w:r w:rsidRPr="00621768">
              <w:rPr>
                <w:rFonts w:eastAsia="Calibri"/>
                <w:b/>
                <w:sz w:val="24"/>
                <w:szCs w:val="24"/>
                <w:lang w:eastAsia="en-US"/>
              </w:rPr>
              <w:t xml:space="preserve">Семестр </w:t>
            </w:r>
            <w:r>
              <w:rPr>
                <w:rFonts w:eastAsia="Calibri"/>
                <w:b/>
                <w:sz w:val="24"/>
                <w:szCs w:val="24"/>
                <w:lang w:eastAsia="en-US"/>
              </w:rPr>
              <w:t>1</w:t>
            </w:r>
          </w:p>
        </w:tc>
        <w:tc>
          <w:tcPr>
            <w:tcW w:w="1384" w:type="dxa"/>
          </w:tcPr>
          <w:p w14:paraId="303E2AAC" w14:textId="3FAEF2AE" w:rsidR="00621768" w:rsidRDefault="00621768" w:rsidP="00621768">
            <w:pPr>
              <w:jc w:val="both"/>
              <w:rPr>
                <w:rFonts w:eastAsia="Calibri"/>
                <w:b/>
                <w:sz w:val="28"/>
                <w:szCs w:val="28"/>
              </w:rPr>
            </w:pPr>
            <w:r w:rsidRPr="00621768">
              <w:rPr>
                <w:rFonts w:eastAsia="Calibri"/>
                <w:b/>
                <w:sz w:val="24"/>
                <w:szCs w:val="24"/>
                <w:lang w:eastAsia="en-US"/>
              </w:rPr>
              <w:t xml:space="preserve">Семестр </w:t>
            </w:r>
            <w:r>
              <w:rPr>
                <w:rFonts w:eastAsia="Calibri"/>
                <w:b/>
                <w:sz w:val="24"/>
                <w:szCs w:val="24"/>
                <w:lang w:eastAsia="en-US"/>
              </w:rPr>
              <w:t>2</w:t>
            </w:r>
          </w:p>
        </w:tc>
      </w:tr>
      <w:tr w:rsidR="00621768" w14:paraId="0AE00C08" w14:textId="77777777" w:rsidTr="00621768">
        <w:tc>
          <w:tcPr>
            <w:tcW w:w="7196" w:type="dxa"/>
          </w:tcPr>
          <w:p w14:paraId="50815283" w14:textId="54840255" w:rsidR="00621768" w:rsidRDefault="00621768" w:rsidP="00621768">
            <w:pPr>
              <w:jc w:val="both"/>
              <w:rPr>
                <w:rFonts w:eastAsia="Calibri"/>
                <w:b/>
                <w:sz w:val="28"/>
                <w:szCs w:val="28"/>
              </w:rPr>
            </w:pPr>
            <w:r w:rsidRPr="00621768">
              <w:rPr>
                <w:rFonts w:eastAsia="Calibri"/>
                <w:b/>
                <w:sz w:val="24"/>
                <w:szCs w:val="24"/>
                <w:lang w:eastAsia="en-US"/>
              </w:rPr>
              <w:t>Общая трудоемкость дисциплины</w:t>
            </w:r>
          </w:p>
        </w:tc>
        <w:tc>
          <w:tcPr>
            <w:tcW w:w="1417" w:type="dxa"/>
          </w:tcPr>
          <w:p w14:paraId="0C474F2C" w14:textId="7FF50108" w:rsidR="00621768" w:rsidRDefault="0026220B" w:rsidP="0026220B">
            <w:pPr>
              <w:jc w:val="center"/>
              <w:rPr>
                <w:rFonts w:eastAsia="Calibri"/>
                <w:b/>
                <w:sz w:val="28"/>
                <w:szCs w:val="28"/>
              </w:rPr>
            </w:pPr>
            <w:r>
              <w:rPr>
                <w:rFonts w:eastAsia="Calibri"/>
                <w:b/>
                <w:sz w:val="24"/>
                <w:szCs w:val="24"/>
              </w:rPr>
              <w:t>54</w:t>
            </w:r>
          </w:p>
        </w:tc>
        <w:tc>
          <w:tcPr>
            <w:tcW w:w="1384" w:type="dxa"/>
          </w:tcPr>
          <w:p w14:paraId="26B50DD3" w14:textId="24678297" w:rsidR="00621768" w:rsidRDefault="0026220B" w:rsidP="0026220B">
            <w:pPr>
              <w:jc w:val="center"/>
              <w:rPr>
                <w:rFonts w:eastAsia="Calibri"/>
                <w:b/>
                <w:sz w:val="28"/>
                <w:szCs w:val="28"/>
              </w:rPr>
            </w:pPr>
            <w:r>
              <w:rPr>
                <w:rFonts w:eastAsia="Calibri"/>
                <w:b/>
                <w:sz w:val="28"/>
                <w:szCs w:val="28"/>
              </w:rPr>
              <w:t>54</w:t>
            </w:r>
          </w:p>
        </w:tc>
      </w:tr>
      <w:tr w:rsidR="0026220B" w14:paraId="01E1C412" w14:textId="77777777" w:rsidTr="00621768">
        <w:tc>
          <w:tcPr>
            <w:tcW w:w="7196" w:type="dxa"/>
          </w:tcPr>
          <w:p w14:paraId="503A411C" w14:textId="0D8FC343" w:rsidR="0026220B" w:rsidRDefault="0026220B" w:rsidP="0026220B">
            <w:pPr>
              <w:jc w:val="both"/>
              <w:rPr>
                <w:rFonts w:eastAsia="Calibri"/>
                <w:b/>
                <w:sz w:val="28"/>
                <w:szCs w:val="28"/>
              </w:rPr>
            </w:pPr>
            <w:r w:rsidRPr="00621768">
              <w:rPr>
                <w:rFonts w:eastAsia="Calibri"/>
                <w:b/>
                <w:sz w:val="24"/>
                <w:szCs w:val="24"/>
                <w:lang w:eastAsia="en-US"/>
              </w:rPr>
              <w:t>Аудиторные занятия</w:t>
            </w:r>
          </w:p>
        </w:tc>
        <w:tc>
          <w:tcPr>
            <w:tcW w:w="1417" w:type="dxa"/>
          </w:tcPr>
          <w:p w14:paraId="65E09D78" w14:textId="52988A02" w:rsidR="0026220B" w:rsidRDefault="0026220B" w:rsidP="0026220B">
            <w:pPr>
              <w:jc w:val="center"/>
              <w:rPr>
                <w:rFonts w:eastAsia="Calibri"/>
                <w:b/>
                <w:sz w:val="28"/>
                <w:szCs w:val="28"/>
              </w:rPr>
            </w:pPr>
            <w:r>
              <w:rPr>
                <w:rFonts w:eastAsia="Calibri"/>
                <w:b/>
                <w:sz w:val="24"/>
                <w:szCs w:val="24"/>
              </w:rPr>
              <w:t>10</w:t>
            </w:r>
          </w:p>
        </w:tc>
        <w:tc>
          <w:tcPr>
            <w:tcW w:w="1384" w:type="dxa"/>
          </w:tcPr>
          <w:p w14:paraId="7505FDAD" w14:textId="543BA5EB" w:rsidR="0026220B" w:rsidRDefault="0026220B" w:rsidP="0026220B">
            <w:pPr>
              <w:jc w:val="center"/>
              <w:rPr>
                <w:rFonts w:eastAsia="Calibri"/>
                <w:b/>
                <w:sz w:val="28"/>
                <w:szCs w:val="28"/>
              </w:rPr>
            </w:pPr>
            <w:r>
              <w:rPr>
                <w:rFonts w:eastAsia="Calibri"/>
                <w:b/>
                <w:sz w:val="24"/>
                <w:szCs w:val="24"/>
              </w:rPr>
              <w:t>10</w:t>
            </w:r>
          </w:p>
        </w:tc>
      </w:tr>
      <w:tr w:rsidR="0026220B" w14:paraId="56E82A40" w14:textId="77777777" w:rsidTr="00621768">
        <w:tc>
          <w:tcPr>
            <w:tcW w:w="7196" w:type="dxa"/>
          </w:tcPr>
          <w:p w14:paraId="4D2BA182" w14:textId="19ACD815" w:rsidR="0026220B" w:rsidRDefault="0026220B" w:rsidP="0026220B">
            <w:pPr>
              <w:jc w:val="both"/>
              <w:rPr>
                <w:rFonts w:eastAsia="Calibri"/>
                <w:b/>
                <w:sz w:val="28"/>
                <w:szCs w:val="28"/>
              </w:rPr>
            </w:pPr>
            <w:r w:rsidRPr="00621768">
              <w:rPr>
                <w:rFonts w:eastAsia="Calibri"/>
                <w:sz w:val="24"/>
                <w:szCs w:val="24"/>
                <w:lang w:eastAsia="en-US"/>
              </w:rPr>
              <w:t>Лекции</w:t>
            </w:r>
          </w:p>
        </w:tc>
        <w:tc>
          <w:tcPr>
            <w:tcW w:w="1417" w:type="dxa"/>
          </w:tcPr>
          <w:p w14:paraId="1DDFD032" w14:textId="10E347C9" w:rsidR="0026220B" w:rsidRDefault="0026220B" w:rsidP="0026220B">
            <w:pPr>
              <w:jc w:val="center"/>
              <w:rPr>
                <w:rFonts w:eastAsia="Calibri"/>
                <w:b/>
                <w:sz w:val="28"/>
                <w:szCs w:val="28"/>
              </w:rPr>
            </w:pPr>
            <w:r>
              <w:rPr>
                <w:rFonts w:eastAsia="Calibri"/>
                <w:sz w:val="24"/>
                <w:szCs w:val="24"/>
              </w:rPr>
              <w:t>4</w:t>
            </w:r>
          </w:p>
        </w:tc>
        <w:tc>
          <w:tcPr>
            <w:tcW w:w="1384" w:type="dxa"/>
          </w:tcPr>
          <w:p w14:paraId="2E42E216" w14:textId="28327E24" w:rsidR="0026220B" w:rsidRDefault="0026220B" w:rsidP="0026220B">
            <w:pPr>
              <w:jc w:val="center"/>
              <w:rPr>
                <w:rFonts w:eastAsia="Calibri"/>
                <w:b/>
                <w:sz w:val="28"/>
                <w:szCs w:val="28"/>
              </w:rPr>
            </w:pPr>
            <w:r>
              <w:rPr>
                <w:rFonts w:eastAsia="Calibri"/>
                <w:sz w:val="24"/>
                <w:szCs w:val="24"/>
              </w:rPr>
              <w:t>4</w:t>
            </w:r>
          </w:p>
        </w:tc>
      </w:tr>
      <w:tr w:rsidR="0026220B" w14:paraId="6DCCD452" w14:textId="77777777" w:rsidTr="00621768">
        <w:tc>
          <w:tcPr>
            <w:tcW w:w="7196" w:type="dxa"/>
          </w:tcPr>
          <w:p w14:paraId="23A9C54C" w14:textId="36C60404" w:rsidR="0026220B" w:rsidRDefault="0026220B" w:rsidP="0026220B">
            <w:pPr>
              <w:jc w:val="both"/>
              <w:rPr>
                <w:rFonts w:eastAsia="Calibri"/>
                <w:b/>
                <w:sz w:val="28"/>
                <w:szCs w:val="28"/>
              </w:rPr>
            </w:pPr>
            <w:r w:rsidRPr="00621768">
              <w:rPr>
                <w:rFonts w:eastAsia="Calibri"/>
                <w:sz w:val="24"/>
                <w:szCs w:val="24"/>
                <w:lang w:eastAsia="en-US"/>
              </w:rPr>
              <w:t xml:space="preserve">Практические и семинарские занятия, в </w:t>
            </w:r>
            <w:proofErr w:type="spellStart"/>
            <w:r w:rsidRPr="00621768">
              <w:rPr>
                <w:rFonts w:eastAsia="Calibri"/>
                <w:sz w:val="24"/>
                <w:szCs w:val="24"/>
                <w:lang w:eastAsia="en-US"/>
              </w:rPr>
              <w:t>т.ч</w:t>
            </w:r>
            <w:proofErr w:type="spellEnd"/>
            <w:r w:rsidRPr="00621768">
              <w:rPr>
                <w:rFonts w:eastAsia="Calibri"/>
                <w:sz w:val="24"/>
                <w:szCs w:val="24"/>
                <w:lang w:eastAsia="en-US"/>
              </w:rPr>
              <w:t>. занятия в интерактивных формах</w:t>
            </w:r>
          </w:p>
        </w:tc>
        <w:tc>
          <w:tcPr>
            <w:tcW w:w="1417" w:type="dxa"/>
          </w:tcPr>
          <w:p w14:paraId="4302CB9A" w14:textId="52D672A8" w:rsidR="0026220B" w:rsidRDefault="0026220B" w:rsidP="0026220B">
            <w:pPr>
              <w:jc w:val="center"/>
              <w:rPr>
                <w:rFonts w:eastAsia="Calibri"/>
                <w:b/>
                <w:sz w:val="28"/>
                <w:szCs w:val="28"/>
              </w:rPr>
            </w:pPr>
            <w:r>
              <w:rPr>
                <w:rFonts w:eastAsia="Calibri"/>
                <w:sz w:val="24"/>
                <w:szCs w:val="24"/>
              </w:rPr>
              <w:t>6</w:t>
            </w:r>
            <w:r w:rsidRPr="00621768">
              <w:rPr>
                <w:rFonts w:eastAsia="Calibri"/>
                <w:sz w:val="24"/>
                <w:szCs w:val="24"/>
              </w:rPr>
              <w:t>/</w:t>
            </w:r>
            <w:r>
              <w:rPr>
                <w:rFonts w:eastAsia="Calibri"/>
                <w:sz w:val="24"/>
                <w:szCs w:val="24"/>
              </w:rPr>
              <w:t>5</w:t>
            </w:r>
          </w:p>
        </w:tc>
        <w:tc>
          <w:tcPr>
            <w:tcW w:w="1384" w:type="dxa"/>
          </w:tcPr>
          <w:p w14:paraId="5D49A85D" w14:textId="67266739" w:rsidR="0026220B" w:rsidRDefault="0026220B" w:rsidP="0026220B">
            <w:pPr>
              <w:jc w:val="center"/>
              <w:rPr>
                <w:rFonts w:eastAsia="Calibri"/>
                <w:b/>
                <w:sz w:val="28"/>
                <w:szCs w:val="28"/>
              </w:rPr>
            </w:pPr>
            <w:r>
              <w:rPr>
                <w:rFonts w:eastAsia="Calibri"/>
                <w:sz w:val="24"/>
                <w:szCs w:val="24"/>
              </w:rPr>
              <w:t>6</w:t>
            </w:r>
            <w:r w:rsidRPr="00621768">
              <w:rPr>
                <w:rFonts w:eastAsia="Calibri"/>
                <w:sz w:val="24"/>
                <w:szCs w:val="24"/>
              </w:rPr>
              <w:t>/</w:t>
            </w:r>
            <w:r>
              <w:rPr>
                <w:rFonts w:eastAsia="Calibri"/>
                <w:sz w:val="24"/>
                <w:szCs w:val="24"/>
              </w:rPr>
              <w:t>5</w:t>
            </w:r>
          </w:p>
        </w:tc>
      </w:tr>
      <w:tr w:rsidR="00621768" w14:paraId="7C0DEF62" w14:textId="77777777" w:rsidTr="00621768">
        <w:tc>
          <w:tcPr>
            <w:tcW w:w="7196" w:type="dxa"/>
          </w:tcPr>
          <w:p w14:paraId="65FA3424" w14:textId="1A469345" w:rsidR="00621768" w:rsidRDefault="00621768" w:rsidP="00621768">
            <w:pPr>
              <w:jc w:val="both"/>
              <w:rPr>
                <w:rFonts w:eastAsia="Calibri"/>
                <w:b/>
                <w:sz w:val="28"/>
                <w:szCs w:val="28"/>
              </w:rPr>
            </w:pPr>
            <w:r w:rsidRPr="00621768">
              <w:rPr>
                <w:rFonts w:eastAsia="Calibri"/>
                <w:b/>
                <w:sz w:val="24"/>
                <w:szCs w:val="24"/>
                <w:lang w:eastAsia="en-US"/>
              </w:rPr>
              <w:t>Самостоятельная работа</w:t>
            </w:r>
          </w:p>
        </w:tc>
        <w:tc>
          <w:tcPr>
            <w:tcW w:w="1417" w:type="dxa"/>
          </w:tcPr>
          <w:p w14:paraId="4AAF27B6" w14:textId="40BC72B7" w:rsidR="00621768" w:rsidRDefault="0026220B" w:rsidP="0026220B">
            <w:pPr>
              <w:jc w:val="center"/>
              <w:rPr>
                <w:rFonts w:eastAsia="Calibri"/>
                <w:b/>
                <w:sz w:val="28"/>
                <w:szCs w:val="28"/>
              </w:rPr>
            </w:pPr>
            <w:r>
              <w:rPr>
                <w:rFonts w:eastAsia="Calibri"/>
                <w:b/>
                <w:sz w:val="24"/>
                <w:szCs w:val="24"/>
              </w:rPr>
              <w:t>44</w:t>
            </w:r>
          </w:p>
        </w:tc>
        <w:tc>
          <w:tcPr>
            <w:tcW w:w="1384" w:type="dxa"/>
          </w:tcPr>
          <w:p w14:paraId="3C935AC4" w14:textId="776E923D" w:rsidR="00621768" w:rsidRDefault="0026220B" w:rsidP="0026220B">
            <w:pPr>
              <w:jc w:val="center"/>
              <w:rPr>
                <w:rFonts w:eastAsia="Calibri"/>
                <w:b/>
                <w:sz w:val="28"/>
                <w:szCs w:val="28"/>
              </w:rPr>
            </w:pPr>
            <w:r>
              <w:rPr>
                <w:rFonts w:eastAsia="Calibri"/>
                <w:b/>
                <w:sz w:val="28"/>
                <w:szCs w:val="28"/>
              </w:rPr>
              <w:t>44</w:t>
            </w:r>
          </w:p>
        </w:tc>
      </w:tr>
      <w:tr w:rsidR="0026220B" w14:paraId="70936B14" w14:textId="77777777" w:rsidTr="00621768">
        <w:tc>
          <w:tcPr>
            <w:tcW w:w="7196" w:type="dxa"/>
          </w:tcPr>
          <w:p w14:paraId="3DA58F2B" w14:textId="472BF053" w:rsidR="0026220B" w:rsidRDefault="0026220B" w:rsidP="0026220B">
            <w:pPr>
              <w:jc w:val="both"/>
              <w:rPr>
                <w:rFonts w:eastAsia="Calibri"/>
                <w:b/>
                <w:sz w:val="28"/>
                <w:szCs w:val="28"/>
              </w:rPr>
            </w:pPr>
            <w:r w:rsidRPr="00621768">
              <w:rPr>
                <w:rFonts w:eastAsia="Calibri"/>
                <w:sz w:val="24"/>
                <w:szCs w:val="24"/>
                <w:lang w:eastAsia="en-US"/>
              </w:rPr>
              <w:t>Текущий контроль</w:t>
            </w:r>
          </w:p>
        </w:tc>
        <w:tc>
          <w:tcPr>
            <w:tcW w:w="1417" w:type="dxa"/>
          </w:tcPr>
          <w:p w14:paraId="1372352C" w14:textId="7BAF6B9A" w:rsidR="0026220B" w:rsidRDefault="0026220B" w:rsidP="0026220B">
            <w:pPr>
              <w:jc w:val="center"/>
              <w:rPr>
                <w:rFonts w:eastAsia="Calibri"/>
                <w:b/>
                <w:sz w:val="28"/>
                <w:szCs w:val="28"/>
              </w:rPr>
            </w:pPr>
            <w:r>
              <w:rPr>
                <w:rFonts w:eastAsia="Calibri"/>
                <w:sz w:val="24"/>
                <w:szCs w:val="24"/>
                <w:lang w:eastAsia="en-US"/>
              </w:rPr>
              <w:t>Эссе</w:t>
            </w:r>
          </w:p>
        </w:tc>
        <w:tc>
          <w:tcPr>
            <w:tcW w:w="1384" w:type="dxa"/>
          </w:tcPr>
          <w:p w14:paraId="1F6E9694" w14:textId="4A150866" w:rsidR="0026220B" w:rsidRDefault="0026220B" w:rsidP="0026220B">
            <w:pPr>
              <w:jc w:val="center"/>
              <w:rPr>
                <w:rFonts w:eastAsia="Calibri"/>
                <w:b/>
                <w:sz w:val="28"/>
                <w:szCs w:val="28"/>
              </w:rPr>
            </w:pPr>
            <w:r>
              <w:rPr>
                <w:rFonts w:eastAsia="Calibri"/>
                <w:sz w:val="24"/>
                <w:szCs w:val="24"/>
                <w:lang w:eastAsia="en-US"/>
              </w:rPr>
              <w:t>Эссе</w:t>
            </w:r>
          </w:p>
        </w:tc>
      </w:tr>
      <w:tr w:rsidR="0026220B" w14:paraId="41FBEE9E" w14:textId="77777777" w:rsidTr="00621768">
        <w:tc>
          <w:tcPr>
            <w:tcW w:w="7196" w:type="dxa"/>
          </w:tcPr>
          <w:p w14:paraId="627FCAC3" w14:textId="13BFEFC7" w:rsidR="0026220B" w:rsidRDefault="0026220B" w:rsidP="0026220B">
            <w:pPr>
              <w:jc w:val="both"/>
              <w:rPr>
                <w:rFonts w:eastAsia="Calibri"/>
                <w:b/>
                <w:sz w:val="28"/>
                <w:szCs w:val="28"/>
              </w:rPr>
            </w:pPr>
            <w:r w:rsidRPr="00621768">
              <w:rPr>
                <w:rFonts w:eastAsia="Calibri"/>
                <w:sz w:val="24"/>
                <w:szCs w:val="24"/>
                <w:lang w:eastAsia="en-US"/>
              </w:rPr>
              <w:t>Вид промежуточной аттестации</w:t>
            </w:r>
          </w:p>
        </w:tc>
        <w:tc>
          <w:tcPr>
            <w:tcW w:w="1417" w:type="dxa"/>
          </w:tcPr>
          <w:p w14:paraId="5B927547" w14:textId="0953FA12" w:rsidR="0026220B" w:rsidRDefault="0026220B" w:rsidP="0026220B">
            <w:pPr>
              <w:jc w:val="center"/>
              <w:rPr>
                <w:rFonts w:eastAsia="Calibri"/>
                <w:b/>
                <w:sz w:val="28"/>
                <w:szCs w:val="28"/>
              </w:rPr>
            </w:pPr>
            <w:r>
              <w:rPr>
                <w:rFonts w:eastAsia="Calibri"/>
                <w:sz w:val="24"/>
                <w:szCs w:val="24"/>
                <w:lang w:eastAsia="en-US"/>
              </w:rPr>
              <w:t>Зачет</w:t>
            </w:r>
          </w:p>
        </w:tc>
        <w:tc>
          <w:tcPr>
            <w:tcW w:w="1384" w:type="dxa"/>
          </w:tcPr>
          <w:p w14:paraId="1CAA07DA" w14:textId="75A9ACB8" w:rsidR="0026220B" w:rsidRDefault="0026220B" w:rsidP="0026220B">
            <w:pPr>
              <w:jc w:val="center"/>
              <w:rPr>
                <w:rFonts w:eastAsia="Calibri"/>
                <w:b/>
                <w:sz w:val="28"/>
                <w:szCs w:val="28"/>
              </w:rPr>
            </w:pPr>
            <w:r>
              <w:rPr>
                <w:rFonts w:eastAsia="Calibri"/>
                <w:sz w:val="24"/>
                <w:szCs w:val="24"/>
                <w:lang w:eastAsia="en-US"/>
              </w:rPr>
              <w:t>Экзамен</w:t>
            </w:r>
          </w:p>
        </w:tc>
      </w:tr>
    </w:tbl>
    <w:p w14:paraId="647D0068" w14:textId="29DC9022" w:rsidR="008A7CAC" w:rsidRDefault="008A7CAC" w:rsidP="00126963">
      <w:pPr>
        <w:pStyle w:val="Default"/>
        <w:ind w:firstLine="709"/>
        <w:jc w:val="both"/>
        <w:rPr>
          <w:b/>
          <w:sz w:val="28"/>
          <w:szCs w:val="28"/>
        </w:rPr>
      </w:pPr>
      <w:r w:rsidRPr="008A7CAC">
        <w:rPr>
          <w:b/>
          <w:sz w:val="28"/>
          <w:szCs w:val="28"/>
        </w:rPr>
        <w:lastRenderedPageBreak/>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240ADD42" w14:textId="77777777" w:rsidR="00932C49" w:rsidRPr="008A7CAC" w:rsidRDefault="00932C49" w:rsidP="00126963">
      <w:pPr>
        <w:pStyle w:val="Default"/>
        <w:ind w:left="360"/>
        <w:jc w:val="both"/>
        <w:rPr>
          <w:b/>
          <w:sz w:val="28"/>
          <w:szCs w:val="28"/>
        </w:rPr>
      </w:pPr>
    </w:p>
    <w:p w14:paraId="0FCBF2E0" w14:textId="5E7C3CE3"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14:paraId="5F38AE6C" w14:textId="77777777" w:rsidR="008A7CAC" w:rsidRDefault="008A7CAC" w:rsidP="00126963">
      <w:pPr>
        <w:pStyle w:val="Default"/>
        <w:ind w:left="360"/>
        <w:jc w:val="both"/>
        <w:rPr>
          <w:bCs/>
          <w:sz w:val="28"/>
          <w:szCs w:val="28"/>
        </w:rPr>
      </w:pPr>
    </w:p>
    <w:p w14:paraId="729567DE" w14:textId="0AF4CF13" w:rsidR="00496995" w:rsidRPr="00496995" w:rsidRDefault="00496995" w:rsidP="00496995">
      <w:pPr>
        <w:ind w:firstLine="709"/>
        <w:jc w:val="both"/>
        <w:rPr>
          <w:rFonts w:eastAsiaTheme="minorHAnsi"/>
          <w:b/>
          <w:bCs/>
          <w:color w:val="000000"/>
          <w:sz w:val="28"/>
          <w:szCs w:val="28"/>
          <w:lang w:eastAsia="en-US"/>
        </w:rPr>
      </w:pPr>
      <w:r w:rsidRPr="00496995">
        <w:rPr>
          <w:rFonts w:eastAsiaTheme="minorHAnsi"/>
          <w:b/>
          <w:bCs/>
          <w:color w:val="000000"/>
          <w:sz w:val="28"/>
          <w:szCs w:val="28"/>
          <w:lang w:eastAsia="en-US"/>
        </w:rPr>
        <w:t xml:space="preserve">Тема 1. Национальная экономика как многоуровневая хозяйственная система </w:t>
      </w:r>
    </w:p>
    <w:p w14:paraId="4D5DA5C2" w14:textId="1BED980E"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Национальная экономика как хозяйственная система страны: объект и</w:t>
      </w:r>
      <w:r>
        <w:rPr>
          <w:rFonts w:eastAsiaTheme="minorHAnsi"/>
          <w:bCs/>
          <w:color w:val="000000"/>
          <w:sz w:val="28"/>
          <w:szCs w:val="28"/>
          <w:lang w:eastAsia="en-US"/>
        </w:rPr>
        <w:t xml:space="preserve"> </w:t>
      </w:r>
      <w:r w:rsidRPr="00496995">
        <w:rPr>
          <w:rFonts w:eastAsiaTheme="minorHAnsi"/>
          <w:bCs/>
          <w:color w:val="000000"/>
          <w:sz w:val="28"/>
          <w:szCs w:val="28"/>
          <w:lang w:eastAsia="en-US"/>
        </w:rPr>
        <w:t xml:space="preserve">предмет. Место дисциплины «Национальная экономика» в системе экономических наук. Особенности национальной модели российской экономики. </w:t>
      </w:r>
    </w:p>
    <w:p w14:paraId="2F8DB445" w14:textId="04EF16FF"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Факторы (объективные и субъективные, экономические и неэкономические), влияющие на формирование и развитие российской национальной модели. </w:t>
      </w:r>
    </w:p>
    <w:p w14:paraId="22DFA598" w14:textId="6351FA2B"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Социально-экономические и организационно-экономические предпосылки эффективного функционирования национального хозяйства.</w:t>
      </w:r>
    </w:p>
    <w:p w14:paraId="78E084DE" w14:textId="7777777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Методология исследования национальных экономических систем. </w:t>
      </w:r>
    </w:p>
    <w:p w14:paraId="11C5C2EB" w14:textId="3FA0204E"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Качественные методы (научной абстракции, анализа и синтеза, индукции и дедукции, формальной и диалектической логики). Исторический и логический приёмы в экономическом анализе. Количественные методы как совокупность приёмов обработки фактического материала. Ограниченность применения математических методов при исследовании социально-экономических многофакторных процессов. </w:t>
      </w:r>
    </w:p>
    <w:p w14:paraId="4D93CAB0" w14:textId="238AF541"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Отраслевая структура национальной экономики. Промышленность. Агропромышленный комплекс. Ресурсный потенциал страны.</w:t>
      </w:r>
    </w:p>
    <w:p w14:paraId="7D04284C" w14:textId="77777777" w:rsidR="00496995" w:rsidRDefault="00496995" w:rsidP="00496995">
      <w:pPr>
        <w:ind w:firstLine="709"/>
        <w:jc w:val="both"/>
        <w:rPr>
          <w:rFonts w:eastAsiaTheme="minorHAnsi"/>
          <w:bCs/>
          <w:color w:val="000000"/>
          <w:sz w:val="28"/>
          <w:szCs w:val="28"/>
          <w:lang w:eastAsia="en-US"/>
        </w:rPr>
      </w:pPr>
    </w:p>
    <w:p w14:paraId="0947CDB9" w14:textId="3A643A1A" w:rsidR="00496995" w:rsidRPr="00496995" w:rsidRDefault="00496995" w:rsidP="00496995">
      <w:pPr>
        <w:ind w:firstLine="709"/>
        <w:jc w:val="both"/>
        <w:rPr>
          <w:rFonts w:eastAsiaTheme="minorHAnsi"/>
          <w:b/>
          <w:bCs/>
          <w:color w:val="000000"/>
          <w:sz w:val="28"/>
          <w:szCs w:val="28"/>
          <w:lang w:eastAsia="en-US"/>
        </w:rPr>
      </w:pPr>
      <w:r w:rsidRPr="00496995">
        <w:rPr>
          <w:rFonts w:eastAsiaTheme="minorHAnsi"/>
          <w:b/>
          <w:bCs/>
          <w:color w:val="000000"/>
          <w:sz w:val="28"/>
          <w:szCs w:val="28"/>
          <w:lang w:eastAsia="en-US"/>
        </w:rPr>
        <w:t>Тема 2. Экономический потенциал и функционирование системы</w:t>
      </w:r>
      <w:r>
        <w:rPr>
          <w:rFonts w:eastAsiaTheme="minorHAnsi"/>
          <w:b/>
          <w:bCs/>
          <w:color w:val="000000"/>
          <w:sz w:val="28"/>
          <w:szCs w:val="28"/>
          <w:lang w:eastAsia="en-US"/>
        </w:rPr>
        <w:t xml:space="preserve"> </w:t>
      </w:r>
      <w:r w:rsidRPr="00496995">
        <w:rPr>
          <w:rFonts w:eastAsiaTheme="minorHAnsi"/>
          <w:b/>
          <w:bCs/>
          <w:color w:val="000000"/>
          <w:sz w:val="28"/>
          <w:szCs w:val="28"/>
          <w:lang w:eastAsia="en-US"/>
        </w:rPr>
        <w:t>национальной экономики России</w:t>
      </w:r>
    </w:p>
    <w:p w14:paraId="5779E4F7" w14:textId="76361743"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Сущность, общие понятия и состав совокупного экономического потенциала национальной хозяйственной системы. Методологические особенности оценки экономического потенциала. Потребности и интересы человека как фактор социально-экономического развития. Национальное богатство как составная часть совокупного экономического потенциала национальной хозяйственной системы страны. Виды потенциалов национальной экономики: демографический, научно-образовательный, кадровый, природно-ресурсный потенциал современной России в современной парадигме социально-экономического развития. </w:t>
      </w:r>
    </w:p>
    <w:p w14:paraId="7A51AD4C" w14:textId="7777777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Реальный сектор национальной экономики. Финансовый сектор экономики. </w:t>
      </w:r>
    </w:p>
    <w:p w14:paraId="555E4E6A" w14:textId="368E5D1E"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Топливно-энергетический комплекс (ТЭК) России. Место и роль оборонно-промышленного комплекса (ОПК) в экономике. Машиностроение и строительство. Место агропромышленного комплекса (АПК) в структуре экономики. Легкая и пищевая промышленность России. Транспортный комплекс</w:t>
      </w:r>
      <w:r>
        <w:rPr>
          <w:rFonts w:eastAsiaTheme="minorHAnsi"/>
          <w:bCs/>
          <w:color w:val="000000"/>
          <w:sz w:val="28"/>
          <w:szCs w:val="28"/>
          <w:lang w:eastAsia="en-US"/>
        </w:rPr>
        <w:t xml:space="preserve"> </w:t>
      </w:r>
      <w:r w:rsidRPr="00496995">
        <w:rPr>
          <w:rFonts w:eastAsiaTheme="minorHAnsi"/>
          <w:bCs/>
          <w:color w:val="000000"/>
          <w:sz w:val="28"/>
          <w:szCs w:val="28"/>
          <w:lang w:eastAsia="en-US"/>
        </w:rPr>
        <w:t xml:space="preserve">национальной экономики. Связь и телекоммуникации. </w:t>
      </w:r>
      <w:proofErr w:type="spellStart"/>
      <w:r w:rsidRPr="00496995">
        <w:rPr>
          <w:rFonts w:eastAsiaTheme="minorHAnsi"/>
          <w:bCs/>
          <w:color w:val="000000"/>
          <w:sz w:val="28"/>
          <w:szCs w:val="28"/>
          <w:lang w:eastAsia="en-US"/>
        </w:rPr>
        <w:t>Импортозависимость</w:t>
      </w:r>
      <w:proofErr w:type="spellEnd"/>
      <w:r w:rsidRPr="00496995">
        <w:rPr>
          <w:rFonts w:eastAsiaTheme="minorHAnsi"/>
          <w:bCs/>
          <w:color w:val="000000"/>
          <w:sz w:val="28"/>
          <w:szCs w:val="28"/>
          <w:lang w:eastAsia="en-US"/>
        </w:rPr>
        <w:t xml:space="preserve"> как </w:t>
      </w:r>
      <w:r w:rsidRPr="00496995">
        <w:rPr>
          <w:rFonts w:eastAsiaTheme="minorHAnsi"/>
          <w:bCs/>
          <w:color w:val="000000"/>
          <w:sz w:val="28"/>
          <w:szCs w:val="28"/>
          <w:lang w:eastAsia="en-US"/>
        </w:rPr>
        <w:lastRenderedPageBreak/>
        <w:t>угроза инновационному развитию наукоемкого и высокотехнологичного производства. Проблемы инвестирования в национальной экономике.</w:t>
      </w:r>
    </w:p>
    <w:p w14:paraId="0E9720FE" w14:textId="77777777" w:rsidR="00496995" w:rsidRDefault="00496995" w:rsidP="00496995">
      <w:pPr>
        <w:ind w:firstLine="709"/>
        <w:jc w:val="both"/>
        <w:rPr>
          <w:rFonts w:eastAsiaTheme="minorHAnsi"/>
          <w:bCs/>
          <w:color w:val="000000"/>
          <w:sz w:val="28"/>
          <w:szCs w:val="28"/>
          <w:lang w:eastAsia="en-US"/>
        </w:rPr>
      </w:pPr>
    </w:p>
    <w:p w14:paraId="4B9278E8" w14:textId="56D962A0" w:rsidR="00496995" w:rsidRPr="00496995" w:rsidRDefault="00496995" w:rsidP="00496995">
      <w:pPr>
        <w:ind w:firstLine="709"/>
        <w:jc w:val="both"/>
        <w:rPr>
          <w:rFonts w:eastAsiaTheme="minorHAnsi"/>
          <w:b/>
          <w:bCs/>
          <w:color w:val="000000"/>
          <w:sz w:val="28"/>
          <w:szCs w:val="28"/>
          <w:lang w:eastAsia="en-US"/>
        </w:rPr>
      </w:pPr>
      <w:r w:rsidRPr="00496995">
        <w:rPr>
          <w:rFonts w:eastAsiaTheme="minorHAnsi"/>
          <w:b/>
          <w:bCs/>
          <w:color w:val="000000"/>
          <w:sz w:val="28"/>
          <w:szCs w:val="28"/>
          <w:lang w:eastAsia="en-US"/>
        </w:rPr>
        <w:t xml:space="preserve">Тема 3. Преобразования национальной экономики и ее комплексное развитие </w:t>
      </w:r>
    </w:p>
    <w:p w14:paraId="56CB3F8D" w14:textId="738A1FA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Национальная экономика как система структурно-связанного развития. История развития и особенности различных периодов: экономика Российской империи, НЭП, коллективизация, основные черты военной экономики СССР, мобилизационная экономика, послевоенное восстановление народного хозяйства и источники экономического роста. </w:t>
      </w:r>
    </w:p>
    <w:p w14:paraId="4E51D705" w14:textId="7777777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Приоритеты развития технологической сферы советской экономики. </w:t>
      </w:r>
    </w:p>
    <w:p w14:paraId="34B2B51B" w14:textId="7777777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Развитие энергетической базы. Политика «большого скачка». </w:t>
      </w:r>
    </w:p>
    <w:p w14:paraId="46DAA1ED" w14:textId="7777777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Экономические кризисы в России: причины и пути выхода, результаты. </w:t>
      </w:r>
    </w:p>
    <w:p w14:paraId="550FE419" w14:textId="14ED35F1"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Экономические реформы в России: анализ результатов и необходимость альтернативы. Современная экономика России: состояние и стратегия развития.</w:t>
      </w:r>
    </w:p>
    <w:p w14:paraId="21D3AD95" w14:textId="56E708EB"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Современное состояние и перспективы социально-экономического развития регионов. Кластеры как альтернативный подход к территориально-производственным комплексам. </w:t>
      </w:r>
    </w:p>
    <w:p w14:paraId="75EE185A" w14:textId="4B0AF41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Тенденции развития регионально-отраслевой структуры экономики субъектов Российской Федерации. Комплексное регулирование хозяйствующих субъектов Российской Федерации. Социально-экономическое развитие регионов: методы и цели стратегического планирования. Разработка стратегических программ развития хозяйствующих субъектов с целью решения чрезвычайных социально-экономических задач. </w:t>
      </w:r>
    </w:p>
    <w:p w14:paraId="7E42E8D9" w14:textId="77777777" w:rsidR="00496995" w:rsidRDefault="00496995" w:rsidP="00496995">
      <w:pPr>
        <w:ind w:firstLine="709"/>
        <w:jc w:val="both"/>
        <w:rPr>
          <w:rFonts w:eastAsiaTheme="minorHAnsi"/>
          <w:bCs/>
          <w:color w:val="000000"/>
          <w:sz w:val="28"/>
          <w:szCs w:val="28"/>
          <w:lang w:eastAsia="en-US"/>
        </w:rPr>
      </w:pPr>
    </w:p>
    <w:p w14:paraId="4A292FF4" w14:textId="77777777" w:rsidR="00496995" w:rsidRPr="00496995" w:rsidRDefault="00496995" w:rsidP="00496995">
      <w:pPr>
        <w:ind w:firstLine="709"/>
        <w:jc w:val="both"/>
        <w:rPr>
          <w:rFonts w:eastAsiaTheme="minorHAnsi"/>
          <w:b/>
          <w:bCs/>
          <w:color w:val="000000"/>
          <w:sz w:val="28"/>
          <w:szCs w:val="28"/>
          <w:lang w:eastAsia="en-US"/>
        </w:rPr>
      </w:pPr>
      <w:r w:rsidRPr="00496995">
        <w:rPr>
          <w:rFonts w:eastAsiaTheme="minorHAnsi"/>
          <w:b/>
          <w:bCs/>
          <w:color w:val="000000"/>
          <w:sz w:val="28"/>
          <w:szCs w:val="28"/>
          <w:lang w:eastAsia="en-US"/>
        </w:rPr>
        <w:t>Тема 4. Государственное регулирование национальной экономики</w:t>
      </w:r>
    </w:p>
    <w:p w14:paraId="7EF26DA0" w14:textId="694C135B"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Мобилизационные ресурсы государства и механизмы регулирования экономики. Цели и функции государственного регулирования национальной экономики. Принципы государственной экономической политики. Закон Вагнера как тенденция роста государственного сектора экономики. Социальные аспекты регулирования национальной экономики.</w:t>
      </w:r>
    </w:p>
    <w:p w14:paraId="35060F7D" w14:textId="72ED067F"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Инновационный потенциал страны как основополагающая база стратегического планирования научно-технического прогресса. Государственное управление и регулирование инвестиционного процесса в национальной экономике. Проблема бедности в национальной экономике. Политическая экономия неравенства: олигархи, «средний класс» и бедные слои в современной России. Социальная политика государства: способы разрешения противоречий. </w:t>
      </w:r>
    </w:p>
    <w:p w14:paraId="0A1F32BF" w14:textId="77777777" w:rsidR="00496995" w:rsidRDefault="00496995" w:rsidP="00496995">
      <w:pPr>
        <w:ind w:firstLine="709"/>
        <w:jc w:val="both"/>
        <w:rPr>
          <w:rFonts w:eastAsiaTheme="minorHAnsi"/>
          <w:bCs/>
          <w:color w:val="000000"/>
          <w:sz w:val="28"/>
          <w:szCs w:val="28"/>
          <w:lang w:eastAsia="en-US"/>
        </w:rPr>
      </w:pPr>
    </w:p>
    <w:p w14:paraId="7065BDB9" w14:textId="69EA7F8F" w:rsidR="00496995" w:rsidRPr="00496995" w:rsidRDefault="00496995" w:rsidP="00496995">
      <w:pPr>
        <w:ind w:firstLine="709"/>
        <w:jc w:val="both"/>
        <w:rPr>
          <w:rFonts w:eastAsiaTheme="minorHAnsi"/>
          <w:b/>
          <w:bCs/>
          <w:color w:val="000000"/>
          <w:sz w:val="28"/>
          <w:szCs w:val="28"/>
          <w:lang w:eastAsia="en-US"/>
        </w:rPr>
      </w:pPr>
      <w:r w:rsidRPr="00496995">
        <w:rPr>
          <w:rFonts w:eastAsiaTheme="minorHAnsi"/>
          <w:b/>
          <w:bCs/>
          <w:color w:val="000000"/>
          <w:sz w:val="28"/>
          <w:szCs w:val="28"/>
          <w:lang w:eastAsia="en-US"/>
        </w:rPr>
        <w:t>Тема 5. Макроэкономическое планирование и прогнозирование национальной экономики России</w:t>
      </w:r>
    </w:p>
    <w:p w14:paraId="6D9C4128" w14:textId="18E9A376"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Национальная экономика как объект планирования и прогнозирования. Советские школы планирования экономики. Стратегическое планирование как функция государственного регулирования экономики.</w:t>
      </w:r>
    </w:p>
    <w:p w14:paraId="733532B1" w14:textId="62E845B3"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Генезис системы государственного планирования в СССР. Становление </w:t>
      </w:r>
      <w:r w:rsidRPr="00496995">
        <w:rPr>
          <w:rFonts w:eastAsiaTheme="minorHAnsi"/>
          <w:bCs/>
          <w:color w:val="000000"/>
          <w:sz w:val="28"/>
          <w:szCs w:val="28"/>
          <w:lang w:eastAsia="en-US"/>
        </w:rPr>
        <w:lastRenderedPageBreak/>
        <w:t xml:space="preserve">планового хозяйства: политика «военного коммунизма» (1917-1921 гг.). План ГОЭЛРО. Создание и роль Государственного планового комитета Совета </w:t>
      </w:r>
      <w:r>
        <w:rPr>
          <w:rFonts w:eastAsiaTheme="minorHAnsi"/>
          <w:bCs/>
          <w:color w:val="000000"/>
          <w:sz w:val="28"/>
          <w:szCs w:val="28"/>
          <w:lang w:eastAsia="en-US"/>
        </w:rPr>
        <w:t xml:space="preserve"> </w:t>
      </w:r>
      <w:r w:rsidRPr="00496995">
        <w:rPr>
          <w:rFonts w:eastAsiaTheme="minorHAnsi"/>
          <w:bCs/>
          <w:color w:val="000000"/>
          <w:sz w:val="28"/>
          <w:szCs w:val="28"/>
          <w:lang w:eastAsia="en-US"/>
        </w:rPr>
        <w:t>Министров СССР (Госплана) как центрального органа в системе управления советской экономикой.</w:t>
      </w:r>
    </w:p>
    <w:p w14:paraId="567A183A" w14:textId="7CADA574"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Планирование и прогнозирование в развитых капиталистических странах: США, Великобритания, Германия, Франция, Япония. Особенности макроэкономического планирования в КНР.</w:t>
      </w:r>
    </w:p>
    <w:p w14:paraId="25005B57" w14:textId="7777777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Методология планирования и прогнозирования национальной экономики. </w:t>
      </w:r>
    </w:p>
    <w:p w14:paraId="2559F5F4" w14:textId="02BB5951"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Системный подход как методологическая основа планирования и прогнозирования. Методологические принципы планирования и</w:t>
      </w:r>
      <w:r>
        <w:rPr>
          <w:rFonts w:eastAsiaTheme="minorHAnsi"/>
          <w:bCs/>
          <w:color w:val="000000"/>
          <w:sz w:val="28"/>
          <w:szCs w:val="28"/>
          <w:lang w:eastAsia="en-US"/>
        </w:rPr>
        <w:t xml:space="preserve"> </w:t>
      </w:r>
      <w:r w:rsidRPr="00496995">
        <w:rPr>
          <w:rFonts w:eastAsiaTheme="minorHAnsi"/>
          <w:bCs/>
          <w:color w:val="000000"/>
          <w:sz w:val="28"/>
          <w:szCs w:val="28"/>
          <w:lang w:eastAsia="en-US"/>
        </w:rPr>
        <w:t>прогнозирования. Инструменты и методы планирования и прогнозирования национальной экономики. Система показателей макроэкономических планов и</w:t>
      </w:r>
      <w:r>
        <w:rPr>
          <w:rFonts w:eastAsiaTheme="minorHAnsi"/>
          <w:bCs/>
          <w:color w:val="000000"/>
          <w:sz w:val="28"/>
          <w:szCs w:val="28"/>
          <w:lang w:eastAsia="en-US"/>
        </w:rPr>
        <w:t xml:space="preserve"> </w:t>
      </w:r>
      <w:r w:rsidRPr="00496995">
        <w:rPr>
          <w:rFonts w:eastAsiaTheme="minorHAnsi"/>
          <w:bCs/>
          <w:color w:val="000000"/>
          <w:sz w:val="28"/>
          <w:szCs w:val="28"/>
          <w:lang w:eastAsia="en-US"/>
        </w:rPr>
        <w:t xml:space="preserve">прогнозов. Директивное и индикативное стратегическое планирование. </w:t>
      </w:r>
    </w:p>
    <w:p w14:paraId="073D6723" w14:textId="77777777"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Проблема неравномерности социально-экономического развития регионов </w:t>
      </w:r>
    </w:p>
    <w:p w14:paraId="1CE6C23B" w14:textId="3C56A992"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России. Макроэкономические, отраслевые и региональные аспекты планирования и прогнозирования. Прогнозирование инвестиционно-инновационной деятельности хозяйствующих субъектов. Методологические аспекты прогнозирования внешнеэкономических связей. Планирование и государственное регулирование развития внешнеэкономических связей. Особенности планирования и прогнозирования с учётом международного разделения труда.</w:t>
      </w:r>
    </w:p>
    <w:p w14:paraId="01AB25FB" w14:textId="4C32284D"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Прогнозирование структуры национальной экономики. Оценка динамики основных структурных пропорций национальной экономики. Сущность, противоречия и тенденции экономики данных. Социально-экономическая политика государства в условиях глобальной системной трансформации. </w:t>
      </w:r>
    </w:p>
    <w:p w14:paraId="3A8C6E6D" w14:textId="480A550C"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Стратегическое планирование в современной России. Безопасность страны как миссия государственного прогнозирования и планирования национальной экономики.</w:t>
      </w:r>
    </w:p>
    <w:p w14:paraId="4F6D980F" w14:textId="77777777" w:rsidR="00496995" w:rsidRDefault="00496995" w:rsidP="00496995">
      <w:pPr>
        <w:ind w:firstLine="709"/>
        <w:jc w:val="both"/>
        <w:rPr>
          <w:rFonts w:eastAsiaTheme="minorHAnsi"/>
          <w:bCs/>
          <w:color w:val="000000"/>
          <w:sz w:val="28"/>
          <w:szCs w:val="28"/>
          <w:lang w:eastAsia="en-US"/>
        </w:rPr>
      </w:pPr>
    </w:p>
    <w:p w14:paraId="387530C0" w14:textId="77777777" w:rsidR="00496995" w:rsidRPr="00496995" w:rsidRDefault="00496995" w:rsidP="00496995">
      <w:pPr>
        <w:ind w:firstLine="709"/>
        <w:jc w:val="both"/>
        <w:rPr>
          <w:rFonts w:eastAsiaTheme="minorHAnsi"/>
          <w:b/>
          <w:bCs/>
          <w:color w:val="000000"/>
          <w:sz w:val="28"/>
          <w:szCs w:val="28"/>
          <w:lang w:eastAsia="en-US"/>
        </w:rPr>
      </w:pPr>
      <w:r w:rsidRPr="00496995">
        <w:rPr>
          <w:rFonts w:eastAsiaTheme="minorHAnsi"/>
          <w:b/>
          <w:bCs/>
          <w:color w:val="000000"/>
          <w:sz w:val="28"/>
          <w:szCs w:val="28"/>
          <w:lang w:eastAsia="en-US"/>
        </w:rPr>
        <w:t>Тема 6. Национальная экономика России в мировом хозяйстве</w:t>
      </w:r>
    </w:p>
    <w:p w14:paraId="508B174D" w14:textId="3A6F441A"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Национальная экономика и русская цивилизация: гуманистическая сущность национальной модели хозяйствования.</w:t>
      </w:r>
    </w:p>
    <w:p w14:paraId="5B2822AD" w14:textId="67EBFD49"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Глобальный рынок и национальный экономический суверенитет: адаптация национальной экономики. Россия как основная зона противоречий за мировые ресурсы и рынки сбыта. Россия между Западом и Востоком: геоэкономические и геополитические факторы российской модернизации. Национальная экономическая безопасность. Элементы экономической безопасности: независимость и самодостаточность Российская экономика в условиях борьбы за национальный суверенитет: проблемы экономической безопасности. </w:t>
      </w:r>
    </w:p>
    <w:p w14:paraId="4CDBBEFC" w14:textId="6360CC15"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Стабильность и устойчивость развития национальной экономики, приоритеты прогресса.</w:t>
      </w:r>
    </w:p>
    <w:p w14:paraId="1BDC1A79" w14:textId="3863FF50" w:rsidR="00496995"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 xml:space="preserve">Ведущие мировые рейтинги национальных экономик (глобальный индекс конкурентоспособности, глобальный инновационный индекс, индекс </w:t>
      </w:r>
      <w:r w:rsidRPr="00496995">
        <w:rPr>
          <w:rFonts w:eastAsiaTheme="minorHAnsi"/>
          <w:bCs/>
          <w:color w:val="000000"/>
          <w:sz w:val="28"/>
          <w:szCs w:val="28"/>
          <w:lang w:eastAsia="en-US"/>
        </w:rPr>
        <w:lastRenderedPageBreak/>
        <w:t>человеческого развития и др. и их составляющие): механизмы их составления и использования в управлении – польза и вред их учёта.</w:t>
      </w:r>
    </w:p>
    <w:p w14:paraId="7C5E5AE6" w14:textId="198AFF34" w:rsidR="001D4CB4" w:rsidRPr="00496995" w:rsidRDefault="00496995" w:rsidP="00496995">
      <w:pPr>
        <w:ind w:firstLine="709"/>
        <w:jc w:val="both"/>
        <w:rPr>
          <w:rFonts w:eastAsiaTheme="minorHAnsi"/>
          <w:bCs/>
          <w:color w:val="000000"/>
          <w:sz w:val="28"/>
          <w:szCs w:val="28"/>
          <w:lang w:eastAsia="en-US"/>
        </w:rPr>
      </w:pPr>
      <w:r w:rsidRPr="00496995">
        <w:rPr>
          <w:rFonts w:eastAsiaTheme="minorHAnsi"/>
          <w:bCs/>
          <w:color w:val="000000"/>
          <w:sz w:val="28"/>
          <w:szCs w:val="28"/>
          <w:lang w:eastAsia="en-US"/>
        </w:rPr>
        <w:t>Место и роль национальной экономики России в системе международных</w:t>
      </w:r>
      <w:r>
        <w:rPr>
          <w:rFonts w:eastAsiaTheme="minorHAnsi"/>
          <w:bCs/>
          <w:color w:val="000000"/>
          <w:sz w:val="28"/>
          <w:szCs w:val="28"/>
          <w:lang w:eastAsia="en-US"/>
        </w:rPr>
        <w:t xml:space="preserve"> </w:t>
      </w:r>
      <w:r w:rsidRPr="00496995">
        <w:rPr>
          <w:rFonts w:eastAsiaTheme="minorHAnsi"/>
          <w:bCs/>
          <w:color w:val="000000"/>
          <w:sz w:val="28"/>
          <w:szCs w:val="28"/>
          <w:lang w:eastAsia="en-US"/>
        </w:rPr>
        <w:t>отношений.</w:t>
      </w:r>
    </w:p>
    <w:p w14:paraId="1D4C1600" w14:textId="77777777" w:rsidR="00496995" w:rsidRDefault="00496995" w:rsidP="00496995">
      <w:pPr>
        <w:ind w:firstLine="709"/>
        <w:jc w:val="both"/>
        <w:rPr>
          <w:sz w:val="28"/>
          <w:szCs w:val="28"/>
        </w:rPr>
      </w:pPr>
    </w:p>
    <w:p w14:paraId="70AC738A" w14:textId="16B6525C" w:rsidR="00D90BD6" w:rsidRDefault="008A7CAC" w:rsidP="00126963">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22D96694" w14:textId="77777777" w:rsidR="00D90BD6" w:rsidRDefault="00D90BD6" w:rsidP="00126963">
      <w:pPr>
        <w:pStyle w:val="Default"/>
        <w:ind w:left="451"/>
        <w:jc w:val="both"/>
        <w:rPr>
          <w:b/>
          <w:bCs/>
          <w:sz w:val="28"/>
          <w:szCs w:val="28"/>
        </w:rPr>
      </w:pPr>
    </w:p>
    <w:tbl>
      <w:tblPr>
        <w:tblW w:w="98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885"/>
        <w:gridCol w:w="814"/>
        <w:gridCol w:w="776"/>
        <w:gridCol w:w="666"/>
        <w:gridCol w:w="1109"/>
        <w:gridCol w:w="1356"/>
        <w:gridCol w:w="1146"/>
        <w:gridCol w:w="1580"/>
      </w:tblGrid>
      <w:tr w:rsidR="00CE59E5" w:rsidRPr="00CE59E5" w14:paraId="1D3246AE" w14:textId="77777777" w:rsidTr="00496995">
        <w:tc>
          <w:tcPr>
            <w:tcW w:w="528" w:type="dxa"/>
            <w:vMerge w:val="restart"/>
          </w:tcPr>
          <w:p w14:paraId="2DBDDDCF" w14:textId="77777777" w:rsidR="00CE59E5" w:rsidRPr="00CE59E5" w:rsidRDefault="00CE59E5" w:rsidP="005D092D">
            <w:pPr>
              <w:jc w:val="center"/>
              <w:rPr>
                <w:sz w:val="22"/>
                <w:szCs w:val="22"/>
              </w:rPr>
            </w:pPr>
            <w:r w:rsidRPr="00CE59E5">
              <w:rPr>
                <w:sz w:val="22"/>
                <w:szCs w:val="22"/>
              </w:rPr>
              <w:t>№</w:t>
            </w:r>
          </w:p>
          <w:p w14:paraId="67F30964" w14:textId="77777777" w:rsidR="00CE59E5" w:rsidRPr="00CE59E5" w:rsidRDefault="00CE59E5" w:rsidP="005D092D">
            <w:pPr>
              <w:jc w:val="center"/>
              <w:rPr>
                <w:sz w:val="22"/>
                <w:szCs w:val="22"/>
              </w:rPr>
            </w:pPr>
            <w:r w:rsidRPr="00CE59E5">
              <w:rPr>
                <w:sz w:val="22"/>
                <w:szCs w:val="22"/>
              </w:rPr>
              <w:t>п/п</w:t>
            </w:r>
          </w:p>
        </w:tc>
        <w:tc>
          <w:tcPr>
            <w:tcW w:w="1885" w:type="dxa"/>
            <w:vMerge w:val="restart"/>
          </w:tcPr>
          <w:p w14:paraId="71BC2E32" w14:textId="77777777" w:rsidR="00CE59E5" w:rsidRPr="00CE59E5" w:rsidRDefault="00CE59E5" w:rsidP="005D092D">
            <w:pPr>
              <w:jc w:val="center"/>
              <w:rPr>
                <w:sz w:val="22"/>
                <w:szCs w:val="22"/>
              </w:rPr>
            </w:pPr>
            <w:r w:rsidRPr="00CE59E5">
              <w:rPr>
                <w:sz w:val="22"/>
                <w:szCs w:val="22"/>
              </w:rPr>
              <w:t>Наименова</w:t>
            </w:r>
            <w:r w:rsidRPr="00CE59E5">
              <w:rPr>
                <w:sz w:val="22"/>
                <w:szCs w:val="22"/>
              </w:rPr>
              <w:softHyphen/>
              <w:t>ние темы (раздела) дисциплины</w:t>
            </w:r>
          </w:p>
        </w:tc>
        <w:tc>
          <w:tcPr>
            <w:tcW w:w="814" w:type="dxa"/>
            <w:vMerge w:val="restart"/>
          </w:tcPr>
          <w:p w14:paraId="5B453171" w14:textId="77777777" w:rsidR="00CE59E5" w:rsidRPr="00CE59E5" w:rsidRDefault="00CE59E5" w:rsidP="005D092D">
            <w:pPr>
              <w:jc w:val="center"/>
              <w:rPr>
                <w:sz w:val="22"/>
                <w:szCs w:val="22"/>
              </w:rPr>
            </w:pPr>
            <w:r w:rsidRPr="00CE59E5">
              <w:rPr>
                <w:sz w:val="22"/>
                <w:szCs w:val="22"/>
              </w:rPr>
              <w:t>Всего</w:t>
            </w:r>
          </w:p>
        </w:tc>
        <w:tc>
          <w:tcPr>
            <w:tcW w:w="3907" w:type="dxa"/>
            <w:gridSpan w:val="4"/>
          </w:tcPr>
          <w:p w14:paraId="0886B0DE" w14:textId="77777777" w:rsidR="00CE59E5" w:rsidRPr="00CE59E5" w:rsidRDefault="00CE59E5" w:rsidP="005D092D">
            <w:pPr>
              <w:jc w:val="center"/>
              <w:rPr>
                <w:sz w:val="22"/>
                <w:szCs w:val="22"/>
              </w:rPr>
            </w:pPr>
            <w:r w:rsidRPr="00CE59E5">
              <w:rPr>
                <w:sz w:val="22"/>
                <w:szCs w:val="22"/>
              </w:rPr>
              <w:t>Аудиторные занятия</w:t>
            </w:r>
          </w:p>
        </w:tc>
        <w:tc>
          <w:tcPr>
            <w:tcW w:w="1146" w:type="dxa"/>
            <w:vMerge w:val="restart"/>
          </w:tcPr>
          <w:p w14:paraId="323BEEF2" w14:textId="77777777" w:rsidR="00CE59E5" w:rsidRPr="00CE59E5" w:rsidRDefault="00CE59E5" w:rsidP="005D092D">
            <w:pPr>
              <w:jc w:val="center"/>
              <w:rPr>
                <w:sz w:val="22"/>
                <w:szCs w:val="22"/>
              </w:rPr>
            </w:pPr>
            <w:r w:rsidRPr="00CE59E5">
              <w:rPr>
                <w:sz w:val="22"/>
                <w:szCs w:val="22"/>
              </w:rPr>
              <w:t>Само</w:t>
            </w:r>
            <w:r w:rsidRPr="00CE59E5">
              <w:rPr>
                <w:sz w:val="22"/>
                <w:szCs w:val="22"/>
              </w:rPr>
              <w:softHyphen/>
              <w:t>стоятель</w:t>
            </w:r>
            <w:r w:rsidRPr="00CE59E5">
              <w:rPr>
                <w:sz w:val="22"/>
                <w:szCs w:val="22"/>
              </w:rPr>
              <w:softHyphen/>
              <w:t>ная ра</w:t>
            </w:r>
            <w:r w:rsidRPr="00CE59E5">
              <w:rPr>
                <w:sz w:val="22"/>
                <w:szCs w:val="22"/>
              </w:rPr>
              <w:softHyphen/>
              <w:t>бота</w:t>
            </w:r>
          </w:p>
        </w:tc>
        <w:tc>
          <w:tcPr>
            <w:tcW w:w="1580" w:type="dxa"/>
            <w:vMerge w:val="restart"/>
          </w:tcPr>
          <w:p w14:paraId="404A7987" w14:textId="77777777" w:rsidR="00CE59E5" w:rsidRPr="00CE59E5" w:rsidRDefault="00CE59E5" w:rsidP="005D092D">
            <w:pPr>
              <w:jc w:val="center"/>
              <w:rPr>
                <w:sz w:val="22"/>
                <w:szCs w:val="22"/>
              </w:rPr>
            </w:pPr>
            <w:r w:rsidRPr="00CE59E5">
              <w:rPr>
                <w:sz w:val="22"/>
                <w:szCs w:val="22"/>
              </w:rPr>
              <w:t>Формы</w:t>
            </w:r>
          </w:p>
          <w:p w14:paraId="0425120E" w14:textId="77777777" w:rsidR="00CE59E5" w:rsidRPr="00CE59E5" w:rsidRDefault="00CE59E5" w:rsidP="005D092D">
            <w:pPr>
              <w:jc w:val="center"/>
              <w:rPr>
                <w:sz w:val="22"/>
                <w:szCs w:val="22"/>
              </w:rPr>
            </w:pPr>
            <w:r w:rsidRPr="00CE59E5">
              <w:rPr>
                <w:sz w:val="22"/>
                <w:szCs w:val="22"/>
              </w:rPr>
              <w:t>текущего контроля успеваемо</w:t>
            </w:r>
            <w:r w:rsidRPr="00CE59E5">
              <w:rPr>
                <w:sz w:val="22"/>
                <w:szCs w:val="22"/>
              </w:rPr>
              <w:softHyphen/>
              <w:t>сти</w:t>
            </w:r>
          </w:p>
        </w:tc>
      </w:tr>
      <w:tr w:rsidR="00CE59E5" w:rsidRPr="00CE59E5" w14:paraId="7D70A677" w14:textId="77777777" w:rsidTr="00496995">
        <w:tc>
          <w:tcPr>
            <w:tcW w:w="528" w:type="dxa"/>
            <w:vMerge/>
          </w:tcPr>
          <w:p w14:paraId="2CCE3F67" w14:textId="77777777" w:rsidR="00CE59E5" w:rsidRPr="00CE59E5" w:rsidRDefault="00CE59E5" w:rsidP="005D092D">
            <w:pPr>
              <w:jc w:val="center"/>
              <w:rPr>
                <w:sz w:val="22"/>
                <w:szCs w:val="22"/>
              </w:rPr>
            </w:pPr>
          </w:p>
        </w:tc>
        <w:tc>
          <w:tcPr>
            <w:tcW w:w="1885" w:type="dxa"/>
            <w:vMerge/>
          </w:tcPr>
          <w:p w14:paraId="7F63231D" w14:textId="77777777" w:rsidR="00CE59E5" w:rsidRPr="00CE59E5" w:rsidRDefault="00CE59E5" w:rsidP="005D092D">
            <w:pPr>
              <w:jc w:val="center"/>
              <w:rPr>
                <w:sz w:val="22"/>
                <w:szCs w:val="22"/>
              </w:rPr>
            </w:pPr>
          </w:p>
        </w:tc>
        <w:tc>
          <w:tcPr>
            <w:tcW w:w="814" w:type="dxa"/>
            <w:vMerge/>
          </w:tcPr>
          <w:p w14:paraId="1947016E" w14:textId="77777777" w:rsidR="00CE59E5" w:rsidRPr="00CE59E5" w:rsidRDefault="00CE59E5" w:rsidP="005D092D">
            <w:pPr>
              <w:jc w:val="center"/>
              <w:rPr>
                <w:sz w:val="22"/>
                <w:szCs w:val="22"/>
              </w:rPr>
            </w:pPr>
          </w:p>
        </w:tc>
        <w:tc>
          <w:tcPr>
            <w:tcW w:w="776" w:type="dxa"/>
          </w:tcPr>
          <w:p w14:paraId="540E9008" w14:textId="77777777" w:rsidR="00CE59E5" w:rsidRPr="00CE59E5" w:rsidRDefault="00CE59E5" w:rsidP="005D092D">
            <w:pPr>
              <w:jc w:val="center"/>
              <w:rPr>
                <w:sz w:val="22"/>
                <w:szCs w:val="22"/>
              </w:rPr>
            </w:pPr>
            <w:r w:rsidRPr="00CE59E5">
              <w:rPr>
                <w:sz w:val="22"/>
                <w:szCs w:val="22"/>
              </w:rPr>
              <w:t>Об</w:t>
            </w:r>
            <w:r w:rsidRPr="00CE59E5">
              <w:rPr>
                <w:sz w:val="22"/>
                <w:szCs w:val="22"/>
              </w:rPr>
              <w:softHyphen/>
              <w:t xml:space="preserve">щая, в </w:t>
            </w:r>
            <w:proofErr w:type="spellStart"/>
            <w:r w:rsidRPr="00CE59E5">
              <w:rPr>
                <w:sz w:val="22"/>
                <w:szCs w:val="22"/>
              </w:rPr>
              <w:t>т.ч</w:t>
            </w:r>
            <w:proofErr w:type="spellEnd"/>
            <w:r w:rsidRPr="00CE59E5">
              <w:rPr>
                <w:sz w:val="22"/>
                <w:szCs w:val="22"/>
              </w:rPr>
              <w:t>.:</w:t>
            </w:r>
          </w:p>
        </w:tc>
        <w:tc>
          <w:tcPr>
            <w:tcW w:w="666" w:type="dxa"/>
          </w:tcPr>
          <w:p w14:paraId="4DB87027" w14:textId="77777777" w:rsidR="00CE59E5" w:rsidRPr="00CE59E5" w:rsidRDefault="00CE59E5" w:rsidP="005D092D">
            <w:pPr>
              <w:jc w:val="center"/>
              <w:rPr>
                <w:sz w:val="22"/>
                <w:szCs w:val="22"/>
              </w:rPr>
            </w:pPr>
            <w:r w:rsidRPr="00CE59E5">
              <w:rPr>
                <w:sz w:val="22"/>
                <w:szCs w:val="22"/>
              </w:rPr>
              <w:t>Лек</w:t>
            </w:r>
            <w:r w:rsidRPr="00CE59E5">
              <w:rPr>
                <w:sz w:val="22"/>
                <w:szCs w:val="22"/>
              </w:rPr>
              <w:softHyphen/>
              <w:t>ции</w:t>
            </w:r>
          </w:p>
        </w:tc>
        <w:tc>
          <w:tcPr>
            <w:tcW w:w="1109" w:type="dxa"/>
          </w:tcPr>
          <w:p w14:paraId="37B35B90" w14:textId="77777777" w:rsidR="00CE59E5" w:rsidRPr="00CE59E5" w:rsidRDefault="00CE59E5" w:rsidP="005D092D">
            <w:pPr>
              <w:jc w:val="center"/>
              <w:rPr>
                <w:sz w:val="22"/>
                <w:szCs w:val="22"/>
              </w:rPr>
            </w:pPr>
            <w:r w:rsidRPr="00CE59E5">
              <w:rPr>
                <w:sz w:val="22"/>
                <w:szCs w:val="22"/>
              </w:rPr>
              <w:t>Семи</w:t>
            </w:r>
            <w:r w:rsidRPr="00CE59E5">
              <w:rPr>
                <w:sz w:val="22"/>
                <w:szCs w:val="22"/>
              </w:rPr>
              <w:softHyphen/>
              <w:t>нары, практи</w:t>
            </w:r>
            <w:r w:rsidRPr="00CE59E5">
              <w:rPr>
                <w:sz w:val="22"/>
                <w:szCs w:val="22"/>
              </w:rPr>
              <w:softHyphen/>
              <w:t>че</w:t>
            </w:r>
            <w:r w:rsidRPr="00CE59E5">
              <w:rPr>
                <w:sz w:val="22"/>
                <w:szCs w:val="22"/>
              </w:rPr>
              <w:softHyphen/>
              <w:t>ские заня</w:t>
            </w:r>
            <w:r w:rsidRPr="00CE59E5">
              <w:rPr>
                <w:sz w:val="22"/>
                <w:szCs w:val="22"/>
              </w:rPr>
              <w:softHyphen/>
              <w:t>тия</w:t>
            </w:r>
          </w:p>
        </w:tc>
        <w:tc>
          <w:tcPr>
            <w:tcW w:w="1356" w:type="dxa"/>
          </w:tcPr>
          <w:p w14:paraId="76CC8384" w14:textId="77777777" w:rsidR="00CE59E5" w:rsidRPr="00CE59E5" w:rsidRDefault="00CE59E5" w:rsidP="005D092D">
            <w:pPr>
              <w:jc w:val="center"/>
              <w:rPr>
                <w:sz w:val="22"/>
                <w:szCs w:val="22"/>
              </w:rPr>
            </w:pPr>
            <w:r w:rsidRPr="00CE59E5">
              <w:rPr>
                <w:sz w:val="22"/>
                <w:szCs w:val="22"/>
              </w:rPr>
              <w:t>Занятия в ин</w:t>
            </w:r>
            <w:r w:rsidRPr="00CE59E5">
              <w:rPr>
                <w:sz w:val="22"/>
                <w:szCs w:val="22"/>
              </w:rPr>
              <w:softHyphen/>
              <w:t>терак</w:t>
            </w:r>
            <w:r w:rsidRPr="00CE59E5">
              <w:rPr>
                <w:sz w:val="22"/>
                <w:szCs w:val="22"/>
              </w:rPr>
              <w:softHyphen/>
              <w:t>тив</w:t>
            </w:r>
            <w:r w:rsidRPr="00CE59E5">
              <w:rPr>
                <w:sz w:val="22"/>
                <w:szCs w:val="22"/>
              </w:rPr>
              <w:softHyphen/>
              <w:t>ных фор</w:t>
            </w:r>
            <w:r w:rsidRPr="00CE59E5">
              <w:rPr>
                <w:sz w:val="22"/>
                <w:szCs w:val="22"/>
              </w:rPr>
              <w:softHyphen/>
              <w:t>мах</w:t>
            </w:r>
          </w:p>
        </w:tc>
        <w:tc>
          <w:tcPr>
            <w:tcW w:w="1146" w:type="dxa"/>
            <w:vMerge/>
          </w:tcPr>
          <w:p w14:paraId="1EDE67D9" w14:textId="77777777" w:rsidR="00CE59E5" w:rsidRPr="00CE59E5" w:rsidRDefault="00CE59E5" w:rsidP="005D092D">
            <w:pPr>
              <w:jc w:val="center"/>
              <w:rPr>
                <w:sz w:val="22"/>
                <w:szCs w:val="22"/>
              </w:rPr>
            </w:pPr>
          </w:p>
        </w:tc>
        <w:tc>
          <w:tcPr>
            <w:tcW w:w="1580" w:type="dxa"/>
            <w:vMerge/>
          </w:tcPr>
          <w:p w14:paraId="5542C446" w14:textId="77777777" w:rsidR="00CE59E5" w:rsidRPr="00CE59E5" w:rsidRDefault="00CE59E5" w:rsidP="005D092D">
            <w:pPr>
              <w:jc w:val="center"/>
              <w:rPr>
                <w:sz w:val="22"/>
                <w:szCs w:val="22"/>
              </w:rPr>
            </w:pPr>
          </w:p>
        </w:tc>
      </w:tr>
      <w:tr w:rsidR="00CE59E5" w:rsidRPr="00CE59E5" w14:paraId="4812EDD3" w14:textId="77777777" w:rsidTr="00496995">
        <w:tc>
          <w:tcPr>
            <w:tcW w:w="528" w:type="dxa"/>
          </w:tcPr>
          <w:p w14:paraId="093DE276" w14:textId="2A515475" w:rsidR="00CE59E5" w:rsidRPr="00CE59E5" w:rsidRDefault="00CE59E5" w:rsidP="00CE59E5">
            <w:pPr>
              <w:jc w:val="center"/>
              <w:rPr>
                <w:sz w:val="22"/>
                <w:szCs w:val="22"/>
              </w:rPr>
            </w:pPr>
            <w:r w:rsidRPr="00CE59E5">
              <w:rPr>
                <w:sz w:val="22"/>
                <w:szCs w:val="22"/>
              </w:rPr>
              <w:t>1</w:t>
            </w:r>
          </w:p>
        </w:tc>
        <w:tc>
          <w:tcPr>
            <w:tcW w:w="1885" w:type="dxa"/>
          </w:tcPr>
          <w:p w14:paraId="09898408" w14:textId="77777777" w:rsidR="00496995" w:rsidRPr="00496995" w:rsidRDefault="00496995" w:rsidP="00496995">
            <w:pPr>
              <w:pStyle w:val="Default"/>
              <w:rPr>
                <w:sz w:val="22"/>
                <w:szCs w:val="22"/>
              </w:rPr>
            </w:pPr>
            <w:r w:rsidRPr="00496995">
              <w:rPr>
                <w:sz w:val="22"/>
                <w:szCs w:val="22"/>
              </w:rPr>
              <w:t xml:space="preserve">Тема 1. Национальная </w:t>
            </w:r>
          </w:p>
          <w:p w14:paraId="7B9AE000" w14:textId="77777777" w:rsidR="00496995" w:rsidRPr="00496995" w:rsidRDefault="00496995" w:rsidP="00496995">
            <w:pPr>
              <w:pStyle w:val="Default"/>
              <w:rPr>
                <w:sz w:val="22"/>
                <w:szCs w:val="22"/>
              </w:rPr>
            </w:pPr>
            <w:r w:rsidRPr="00496995">
              <w:rPr>
                <w:sz w:val="22"/>
                <w:szCs w:val="22"/>
              </w:rPr>
              <w:t xml:space="preserve">экономика как </w:t>
            </w:r>
          </w:p>
          <w:p w14:paraId="7F904992" w14:textId="77777777" w:rsidR="00496995" w:rsidRPr="00496995" w:rsidRDefault="00496995" w:rsidP="00496995">
            <w:pPr>
              <w:pStyle w:val="Default"/>
              <w:rPr>
                <w:sz w:val="22"/>
                <w:szCs w:val="22"/>
              </w:rPr>
            </w:pPr>
            <w:r w:rsidRPr="00496995">
              <w:rPr>
                <w:sz w:val="22"/>
                <w:szCs w:val="22"/>
              </w:rPr>
              <w:t xml:space="preserve">многоуровневая </w:t>
            </w:r>
          </w:p>
          <w:p w14:paraId="26256FAF" w14:textId="5D6363B1" w:rsidR="00CE59E5" w:rsidRPr="00CE59E5" w:rsidRDefault="00496995" w:rsidP="00496995">
            <w:pPr>
              <w:pStyle w:val="Default"/>
              <w:rPr>
                <w:sz w:val="22"/>
                <w:szCs w:val="22"/>
              </w:rPr>
            </w:pPr>
            <w:r w:rsidRPr="00496995">
              <w:rPr>
                <w:sz w:val="22"/>
                <w:szCs w:val="22"/>
              </w:rPr>
              <w:t>хозяйственная система</w:t>
            </w:r>
          </w:p>
        </w:tc>
        <w:tc>
          <w:tcPr>
            <w:tcW w:w="814" w:type="dxa"/>
            <w:vAlign w:val="center"/>
          </w:tcPr>
          <w:p w14:paraId="053A4380" w14:textId="7E2E5F84" w:rsidR="00CE59E5" w:rsidRDefault="0026220B" w:rsidP="00CE59E5">
            <w:pPr>
              <w:pStyle w:val="Default"/>
              <w:widowControl w:val="0"/>
              <w:jc w:val="center"/>
              <w:rPr>
                <w:sz w:val="22"/>
                <w:szCs w:val="22"/>
              </w:rPr>
            </w:pPr>
            <w:r>
              <w:rPr>
                <w:sz w:val="22"/>
                <w:szCs w:val="22"/>
              </w:rPr>
              <w:t>18</w:t>
            </w:r>
          </w:p>
        </w:tc>
        <w:tc>
          <w:tcPr>
            <w:tcW w:w="776" w:type="dxa"/>
            <w:vAlign w:val="center"/>
          </w:tcPr>
          <w:p w14:paraId="273C3E73" w14:textId="3CDBC56B" w:rsidR="00CE59E5" w:rsidRDefault="0026220B" w:rsidP="00CE59E5">
            <w:pPr>
              <w:jc w:val="center"/>
              <w:rPr>
                <w:sz w:val="22"/>
                <w:szCs w:val="22"/>
              </w:rPr>
            </w:pPr>
            <w:r>
              <w:rPr>
                <w:sz w:val="22"/>
                <w:szCs w:val="22"/>
              </w:rPr>
              <w:t>4</w:t>
            </w:r>
          </w:p>
        </w:tc>
        <w:tc>
          <w:tcPr>
            <w:tcW w:w="666" w:type="dxa"/>
            <w:vAlign w:val="center"/>
          </w:tcPr>
          <w:p w14:paraId="4D34770D" w14:textId="3EF5C035" w:rsidR="00CE59E5" w:rsidRDefault="0026220B" w:rsidP="00CE59E5">
            <w:pPr>
              <w:pStyle w:val="Default"/>
              <w:widowControl w:val="0"/>
              <w:jc w:val="center"/>
              <w:rPr>
                <w:sz w:val="22"/>
                <w:szCs w:val="22"/>
              </w:rPr>
            </w:pPr>
            <w:r>
              <w:rPr>
                <w:sz w:val="22"/>
                <w:szCs w:val="22"/>
              </w:rPr>
              <w:t>2</w:t>
            </w:r>
          </w:p>
        </w:tc>
        <w:tc>
          <w:tcPr>
            <w:tcW w:w="1109" w:type="dxa"/>
            <w:vAlign w:val="center"/>
          </w:tcPr>
          <w:p w14:paraId="70C80D2E" w14:textId="6BCE9EA8" w:rsidR="00CE59E5" w:rsidRDefault="0026220B" w:rsidP="00CE59E5">
            <w:pPr>
              <w:pStyle w:val="Default"/>
              <w:widowControl w:val="0"/>
              <w:jc w:val="center"/>
              <w:rPr>
                <w:sz w:val="22"/>
                <w:szCs w:val="22"/>
              </w:rPr>
            </w:pPr>
            <w:r>
              <w:rPr>
                <w:sz w:val="22"/>
                <w:szCs w:val="22"/>
              </w:rPr>
              <w:t>2</w:t>
            </w:r>
          </w:p>
        </w:tc>
        <w:tc>
          <w:tcPr>
            <w:tcW w:w="1356" w:type="dxa"/>
            <w:vAlign w:val="center"/>
          </w:tcPr>
          <w:p w14:paraId="45AE8749" w14:textId="56316CAA" w:rsidR="00CE59E5" w:rsidRDefault="0026220B" w:rsidP="00CE59E5">
            <w:pPr>
              <w:pStyle w:val="Default"/>
              <w:widowControl w:val="0"/>
              <w:jc w:val="center"/>
              <w:rPr>
                <w:sz w:val="22"/>
                <w:szCs w:val="22"/>
              </w:rPr>
            </w:pPr>
            <w:r>
              <w:rPr>
                <w:sz w:val="22"/>
                <w:szCs w:val="22"/>
              </w:rPr>
              <w:t>2</w:t>
            </w:r>
          </w:p>
        </w:tc>
        <w:tc>
          <w:tcPr>
            <w:tcW w:w="1146" w:type="dxa"/>
            <w:vAlign w:val="center"/>
          </w:tcPr>
          <w:p w14:paraId="5388D2CF" w14:textId="1FD7C944" w:rsidR="00CE59E5" w:rsidRDefault="0026220B" w:rsidP="00CE59E5">
            <w:pPr>
              <w:pStyle w:val="Default"/>
              <w:widowControl w:val="0"/>
              <w:jc w:val="center"/>
              <w:rPr>
                <w:sz w:val="22"/>
                <w:szCs w:val="22"/>
              </w:rPr>
            </w:pPr>
            <w:r>
              <w:rPr>
                <w:sz w:val="22"/>
                <w:szCs w:val="22"/>
              </w:rPr>
              <w:t>14</w:t>
            </w:r>
          </w:p>
        </w:tc>
        <w:tc>
          <w:tcPr>
            <w:tcW w:w="1580" w:type="dxa"/>
          </w:tcPr>
          <w:p w14:paraId="37CEA26A" w14:textId="77777777" w:rsidR="00496995" w:rsidRPr="00496995" w:rsidRDefault="00496995" w:rsidP="00496995">
            <w:pPr>
              <w:jc w:val="center"/>
              <w:rPr>
                <w:sz w:val="22"/>
                <w:szCs w:val="22"/>
              </w:rPr>
            </w:pPr>
            <w:r w:rsidRPr="00496995">
              <w:rPr>
                <w:sz w:val="22"/>
                <w:szCs w:val="22"/>
              </w:rPr>
              <w:t xml:space="preserve">Устный опрос, </w:t>
            </w:r>
          </w:p>
          <w:p w14:paraId="0D39A137" w14:textId="77777777" w:rsidR="00496995" w:rsidRPr="00496995" w:rsidRDefault="00496995" w:rsidP="00496995">
            <w:pPr>
              <w:jc w:val="center"/>
              <w:rPr>
                <w:sz w:val="22"/>
                <w:szCs w:val="22"/>
              </w:rPr>
            </w:pPr>
            <w:r w:rsidRPr="00496995">
              <w:rPr>
                <w:sz w:val="22"/>
                <w:szCs w:val="22"/>
              </w:rPr>
              <w:t xml:space="preserve">обсуждение научных </w:t>
            </w:r>
          </w:p>
          <w:p w14:paraId="76EA7340" w14:textId="77777777" w:rsidR="00496995" w:rsidRPr="00496995" w:rsidRDefault="00496995" w:rsidP="00496995">
            <w:pPr>
              <w:jc w:val="center"/>
              <w:rPr>
                <w:sz w:val="22"/>
                <w:szCs w:val="22"/>
              </w:rPr>
            </w:pPr>
            <w:r w:rsidRPr="00496995">
              <w:rPr>
                <w:sz w:val="22"/>
                <w:szCs w:val="22"/>
              </w:rPr>
              <w:t xml:space="preserve">докладов и эссе, </w:t>
            </w:r>
          </w:p>
          <w:p w14:paraId="1B5447E7" w14:textId="77777777" w:rsidR="00496995" w:rsidRPr="00496995" w:rsidRDefault="00496995" w:rsidP="00496995">
            <w:pPr>
              <w:jc w:val="center"/>
              <w:rPr>
                <w:sz w:val="22"/>
                <w:szCs w:val="22"/>
              </w:rPr>
            </w:pPr>
            <w:r w:rsidRPr="00496995">
              <w:rPr>
                <w:sz w:val="22"/>
                <w:szCs w:val="22"/>
              </w:rPr>
              <w:t xml:space="preserve">дискуссия, решение </w:t>
            </w:r>
          </w:p>
          <w:p w14:paraId="430C407E" w14:textId="0B5720E5" w:rsidR="00CE59E5" w:rsidRPr="00CE59E5" w:rsidRDefault="00496995" w:rsidP="00496995">
            <w:pPr>
              <w:jc w:val="center"/>
              <w:rPr>
                <w:sz w:val="22"/>
                <w:szCs w:val="22"/>
              </w:rPr>
            </w:pPr>
            <w:r w:rsidRPr="00496995">
              <w:rPr>
                <w:sz w:val="22"/>
                <w:szCs w:val="22"/>
              </w:rPr>
              <w:t>ситуационных задач</w:t>
            </w:r>
          </w:p>
        </w:tc>
      </w:tr>
      <w:tr w:rsidR="00CE59E5" w:rsidRPr="00CE59E5" w14:paraId="4C3C8FC5" w14:textId="77777777" w:rsidTr="00496995">
        <w:tc>
          <w:tcPr>
            <w:tcW w:w="528" w:type="dxa"/>
          </w:tcPr>
          <w:p w14:paraId="1F047557" w14:textId="77777777" w:rsidR="00CE59E5" w:rsidRPr="00CE59E5" w:rsidRDefault="00CE59E5" w:rsidP="005D092D">
            <w:pPr>
              <w:jc w:val="center"/>
              <w:rPr>
                <w:sz w:val="22"/>
                <w:szCs w:val="22"/>
              </w:rPr>
            </w:pPr>
            <w:r w:rsidRPr="00CE59E5">
              <w:rPr>
                <w:sz w:val="22"/>
                <w:szCs w:val="22"/>
              </w:rPr>
              <w:t>2</w:t>
            </w:r>
          </w:p>
        </w:tc>
        <w:tc>
          <w:tcPr>
            <w:tcW w:w="1885" w:type="dxa"/>
          </w:tcPr>
          <w:p w14:paraId="2AB7E95D" w14:textId="77777777" w:rsidR="00496995" w:rsidRPr="00496995" w:rsidRDefault="00496995" w:rsidP="00496995">
            <w:pPr>
              <w:pStyle w:val="Default"/>
              <w:rPr>
                <w:sz w:val="22"/>
                <w:szCs w:val="22"/>
              </w:rPr>
            </w:pPr>
            <w:r w:rsidRPr="00496995">
              <w:rPr>
                <w:sz w:val="22"/>
                <w:szCs w:val="22"/>
              </w:rPr>
              <w:t xml:space="preserve">Тема 2. Экономический </w:t>
            </w:r>
          </w:p>
          <w:p w14:paraId="6C80511A" w14:textId="77777777" w:rsidR="00496995" w:rsidRPr="00496995" w:rsidRDefault="00496995" w:rsidP="00496995">
            <w:pPr>
              <w:pStyle w:val="Default"/>
              <w:rPr>
                <w:sz w:val="22"/>
                <w:szCs w:val="22"/>
              </w:rPr>
            </w:pPr>
            <w:r w:rsidRPr="00496995">
              <w:rPr>
                <w:sz w:val="22"/>
                <w:szCs w:val="22"/>
              </w:rPr>
              <w:t xml:space="preserve">потенциал и </w:t>
            </w:r>
          </w:p>
          <w:p w14:paraId="49588F94" w14:textId="522587F0" w:rsidR="00496995" w:rsidRPr="00496995" w:rsidRDefault="00496995" w:rsidP="00496995">
            <w:pPr>
              <w:pStyle w:val="Default"/>
              <w:rPr>
                <w:sz w:val="22"/>
                <w:szCs w:val="22"/>
              </w:rPr>
            </w:pPr>
            <w:r w:rsidRPr="00496995">
              <w:rPr>
                <w:sz w:val="22"/>
                <w:szCs w:val="22"/>
              </w:rPr>
              <w:t xml:space="preserve">функционирование системы национальной </w:t>
            </w:r>
          </w:p>
          <w:p w14:paraId="09164042" w14:textId="6588F4D5" w:rsidR="00CE59E5" w:rsidRPr="00CE59E5" w:rsidRDefault="00496995" w:rsidP="00496995">
            <w:pPr>
              <w:pStyle w:val="Default"/>
              <w:rPr>
                <w:sz w:val="22"/>
                <w:szCs w:val="22"/>
              </w:rPr>
            </w:pPr>
            <w:r w:rsidRPr="00496995">
              <w:rPr>
                <w:sz w:val="22"/>
                <w:szCs w:val="22"/>
              </w:rPr>
              <w:t>экономики России</w:t>
            </w:r>
          </w:p>
        </w:tc>
        <w:tc>
          <w:tcPr>
            <w:tcW w:w="814" w:type="dxa"/>
            <w:vAlign w:val="center"/>
          </w:tcPr>
          <w:p w14:paraId="35ABD98D" w14:textId="0303519C" w:rsidR="00CE59E5" w:rsidRPr="00CE59E5" w:rsidRDefault="0026220B" w:rsidP="005D092D">
            <w:pPr>
              <w:pStyle w:val="Default"/>
              <w:widowControl w:val="0"/>
              <w:jc w:val="center"/>
              <w:rPr>
                <w:sz w:val="22"/>
                <w:szCs w:val="22"/>
              </w:rPr>
            </w:pPr>
            <w:r>
              <w:rPr>
                <w:sz w:val="22"/>
                <w:szCs w:val="22"/>
              </w:rPr>
              <w:t>18</w:t>
            </w:r>
          </w:p>
        </w:tc>
        <w:tc>
          <w:tcPr>
            <w:tcW w:w="776" w:type="dxa"/>
            <w:vAlign w:val="center"/>
          </w:tcPr>
          <w:p w14:paraId="1CC5CB32" w14:textId="4122AAF2" w:rsidR="00CE59E5" w:rsidRPr="00CE59E5" w:rsidRDefault="0026220B" w:rsidP="005D092D">
            <w:pPr>
              <w:jc w:val="center"/>
              <w:rPr>
                <w:sz w:val="22"/>
                <w:szCs w:val="22"/>
              </w:rPr>
            </w:pPr>
            <w:r>
              <w:rPr>
                <w:sz w:val="22"/>
                <w:szCs w:val="22"/>
              </w:rPr>
              <w:t>4</w:t>
            </w:r>
          </w:p>
        </w:tc>
        <w:tc>
          <w:tcPr>
            <w:tcW w:w="666" w:type="dxa"/>
            <w:vAlign w:val="center"/>
          </w:tcPr>
          <w:p w14:paraId="6B10EFE3" w14:textId="25154B82" w:rsidR="00CE59E5" w:rsidRPr="00CE59E5" w:rsidRDefault="0026220B" w:rsidP="005D092D">
            <w:pPr>
              <w:pStyle w:val="Default"/>
              <w:widowControl w:val="0"/>
              <w:jc w:val="center"/>
              <w:rPr>
                <w:sz w:val="22"/>
                <w:szCs w:val="22"/>
              </w:rPr>
            </w:pPr>
            <w:r>
              <w:rPr>
                <w:sz w:val="22"/>
                <w:szCs w:val="22"/>
              </w:rPr>
              <w:t>2</w:t>
            </w:r>
          </w:p>
        </w:tc>
        <w:tc>
          <w:tcPr>
            <w:tcW w:w="1109" w:type="dxa"/>
            <w:vAlign w:val="center"/>
          </w:tcPr>
          <w:p w14:paraId="03CFD68C" w14:textId="70A9958E" w:rsidR="00CE59E5" w:rsidRPr="00CE59E5" w:rsidRDefault="0026220B" w:rsidP="005D092D">
            <w:pPr>
              <w:pStyle w:val="Default"/>
              <w:widowControl w:val="0"/>
              <w:jc w:val="center"/>
              <w:rPr>
                <w:sz w:val="22"/>
                <w:szCs w:val="22"/>
              </w:rPr>
            </w:pPr>
            <w:r>
              <w:rPr>
                <w:sz w:val="22"/>
                <w:szCs w:val="22"/>
              </w:rPr>
              <w:t>2</w:t>
            </w:r>
          </w:p>
        </w:tc>
        <w:tc>
          <w:tcPr>
            <w:tcW w:w="1356" w:type="dxa"/>
            <w:vAlign w:val="center"/>
          </w:tcPr>
          <w:p w14:paraId="57666EBB" w14:textId="6A04E30C" w:rsidR="00CE59E5" w:rsidRPr="00CE59E5" w:rsidRDefault="0026220B" w:rsidP="005D092D">
            <w:pPr>
              <w:pStyle w:val="Default"/>
              <w:widowControl w:val="0"/>
              <w:jc w:val="center"/>
              <w:rPr>
                <w:sz w:val="22"/>
                <w:szCs w:val="22"/>
              </w:rPr>
            </w:pPr>
            <w:r>
              <w:rPr>
                <w:sz w:val="22"/>
                <w:szCs w:val="22"/>
              </w:rPr>
              <w:t>2</w:t>
            </w:r>
          </w:p>
        </w:tc>
        <w:tc>
          <w:tcPr>
            <w:tcW w:w="1146" w:type="dxa"/>
            <w:vAlign w:val="center"/>
          </w:tcPr>
          <w:p w14:paraId="0FB2ECC7" w14:textId="1EF19CAE" w:rsidR="00CE59E5" w:rsidRPr="00CE59E5" w:rsidRDefault="0026220B" w:rsidP="00CE59E5">
            <w:pPr>
              <w:pStyle w:val="Default"/>
              <w:widowControl w:val="0"/>
              <w:jc w:val="center"/>
              <w:rPr>
                <w:sz w:val="22"/>
                <w:szCs w:val="22"/>
              </w:rPr>
            </w:pPr>
            <w:r>
              <w:rPr>
                <w:sz w:val="22"/>
                <w:szCs w:val="22"/>
              </w:rPr>
              <w:t>14</w:t>
            </w:r>
          </w:p>
        </w:tc>
        <w:tc>
          <w:tcPr>
            <w:tcW w:w="1580" w:type="dxa"/>
          </w:tcPr>
          <w:p w14:paraId="10931ABF" w14:textId="77777777" w:rsidR="00496995" w:rsidRPr="00496995" w:rsidRDefault="00496995" w:rsidP="00496995">
            <w:pPr>
              <w:jc w:val="center"/>
              <w:rPr>
                <w:sz w:val="22"/>
                <w:szCs w:val="22"/>
              </w:rPr>
            </w:pPr>
            <w:r w:rsidRPr="00496995">
              <w:rPr>
                <w:sz w:val="22"/>
                <w:szCs w:val="22"/>
              </w:rPr>
              <w:t xml:space="preserve">Устный опрос, </w:t>
            </w:r>
          </w:p>
          <w:p w14:paraId="7675D9D7" w14:textId="77777777" w:rsidR="00496995" w:rsidRPr="00496995" w:rsidRDefault="00496995" w:rsidP="00496995">
            <w:pPr>
              <w:jc w:val="center"/>
              <w:rPr>
                <w:sz w:val="22"/>
                <w:szCs w:val="22"/>
              </w:rPr>
            </w:pPr>
            <w:r w:rsidRPr="00496995">
              <w:rPr>
                <w:sz w:val="22"/>
                <w:szCs w:val="22"/>
              </w:rPr>
              <w:t xml:space="preserve">обсуждение научных </w:t>
            </w:r>
          </w:p>
          <w:p w14:paraId="2232FFBF" w14:textId="77777777" w:rsidR="00496995" w:rsidRPr="00496995" w:rsidRDefault="00496995" w:rsidP="00496995">
            <w:pPr>
              <w:jc w:val="center"/>
              <w:rPr>
                <w:sz w:val="22"/>
                <w:szCs w:val="22"/>
              </w:rPr>
            </w:pPr>
            <w:r w:rsidRPr="00496995">
              <w:rPr>
                <w:sz w:val="22"/>
                <w:szCs w:val="22"/>
              </w:rPr>
              <w:t xml:space="preserve">докладов и эссе, </w:t>
            </w:r>
          </w:p>
          <w:p w14:paraId="198A18EE" w14:textId="77777777" w:rsidR="00496995" w:rsidRPr="00496995" w:rsidRDefault="00496995" w:rsidP="00496995">
            <w:pPr>
              <w:jc w:val="center"/>
              <w:rPr>
                <w:sz w:val="22"/>
                <w:szCs w:val="22"/>
              </w:rPr>
            </w:pPr>
            <w:r w:rsidRPr="00496995">
              <w:rPr>
                <w:sz w:val="22"/>
                <w:szCs w:val="22"/>
              </w:rPr>
              <w:t xml:space="preserve">дискуссия, решение </w:t>
            </w:r>
          </w:p>
          <w:p w14:paraId="5E3256E6" w14:textId="61EB346E" w:rsidR="00CE59E5" w:rsidRPr="00CE59E5" w:rsidRDefault="00496995" w:rsidP="00496995">
            <w:pPr>
              <w:jc w:val="center"/>
              <w:rPr>
                <w:sz w:val="22"/>
                <w:szCs w:val="22"/>
              </w:rPr>
            </w:pPr>
            <w:r w:rsidRPr="00496995">
              <w:rPr>
                <w:sz w:val="22"/>
                <w:szCs w:val="22"/>
              </w:rPr>
              <w:t>ситуационных задач</w:t>
            </w:r>
          </w:p>
        </w:tc>
      </w:tr>
      <w:tr w:rsidR="00CE59E5" w:rsidRPr="00CE59E5" w14:paraId="4B818CAE" w14:textId="77777777" w:rsidTr="00496995">
        <w:tc>
          <w:tcPr>
            <w:tcW w:w="528" w:type="dxa"/>
          </w:tcPr>
          <w:p w14:paraId="4A6446B7" w14:textId="77777777" w:rsidR="00CE59E5" w:rsidRPr="00CE59E5" w:rsidRDefault="00CE59E5" w:rsidP="005D092D">
            <w:pPr>
              <w:jc w:val="center"/>
              <w:rPr>
                <w:sz w:val="22"/>
                <w:szCs w:val="22"/>
              </w:rPr>
            </w:pPr>
            <w:r w:rsidRPr="00CE59E5">
              <w:rPr>
                <w:sz w:val="22"/>
                <w:szCs w:val="22"/>
              </w:rPr>
              <w:t>3</w:t>
            </w:r>
          </w:p>
        </w:tc>
        <w:tc>
          <w:tcPr>
            <w:tcW w:w="1885" w:type="dxa"/>
          </w:tcPr>
          <w:p w14:paraId="099939C2" w14:textId="77777777" w:rsidR="00496995" w:rsidRPr="00496995" w:rsidRDefault="00496995" w:rsidP="00496995">
            <w:pPr>
              <w:pStyle w:val="Default"/>
              <w:rPr>
                <w:sz w:val="22"/>
                <w:szCs w:val="22"/>
              </w:rPr>
            </w:pPr>
            <w:r w:rsidRPr="00496995">
              <w:rPr>
                <w:sz w:val="22"/>
                <w:szCs w:val="22"/>
              </w:rPr>
              <w:t xml:space="preserve">Тема 3. </w:t>
            </w:r>
          </w:p>
          <w:p w14:paraId="56497E66" w14:textId="77777777" w:rsidR="00496995" w:rsidRPr="00496995" w:rsidRDefault="00496995" w:rsidP="00496995">
            <w:pPr>
              <w:pStyle w:val="Default"/>
              <w:rPr>
                <w:sz w:val="22"/>
                <w:szCs w:val="22"/>
              </w:rPr>
            </w:pPr>
            <w:r w:rsidRPr="00496995">
              <w:rPr>
                <w:sz w:val="22"/>
                <w:szCs w:val="22"/>
              </w:rPr>
              <w:t xml:space="preserve">Преобразования </w:t>
            </w:r>
          </w:p>
          <w:p w14:paraId="5C82EE5D" w14:textId="77777777" w:rsidR="00496995" w:rsidRPr="00496995" w:rsidRDefault="00496995" w:rsidP="00496995">
            <w:pPr>
              <w:pStyle w:val="Default"/>
              <w:rPr>
                <w:sz w:val="22"/>
                <w:szCs w:val="22"/>
              </w:rPr>
            </w:pPr>
            <w:r w:rsidRPr="00496995">
              <w:rPr>
                <w:sz w:val="22"/>
                <w:szCs w:val="22"/>
              </w:rPr>
              <w:t xml:space="preserve">национальной </w:t>
            </w:r>
          </w:p>
          <w:p w14:paraId="25FF416D" w14:textId="77777777" w:rsidR="00496995" w:rsidRPr="00496995" w:rsidRDefault="00496995" w:rsidP="00496995">
            <w:pPr>
              <w:pStyle w:val="Default"/>
              <w:rPr>
                <w:sz w:val="22"/>
                <w:szCs w:val="22"/>
              </w:rPr>
            </w:pPr>
            <w:r w:rsidRPr="00496995">
              <w:rPr>
                <w:sz w:val="22"/>
                <w:szCs w:val="22"/>
              </w:rPr>
              <w:t xml:space="preserve">экономики и ее </w:t>
            </w:r>
          </w:p>
          <w:p w14:paraId="03F9C5A2" w14:textId="4C7DABB1" w:rsidR="00CE59E5" w:rsidRPr="00CE59E5" w:rsidRDefault="00496995" w:rsidP="00496995">
            <w:pPr>
              <w:pStyle w:val="Default"/>
              <w:rPr>
                <w:sz w:val="22"/>
                <w:szCs w:val="22"/>
              </w:rPr>
            </w:pPr>
            <w:r w:rsidRPr="00496995">
              <w:rPr>
                <w:sz w:val="22"/>
                <w:szCs w:val="22"/>
              </w:rPr>
              <w:t>комплексное развитие</w:t>
            </w:r>
          </w:p>
        </w:tc>
        <w:tc>
          <w:tcPr>
            <w:tcW w:w="814" w:type="dxa"/>
            <w:vAlign w:val="center"/>
          </w:tcPr>
          <w:p w14:paraId="201F8197" w14:textId="1225B9A1" w:rsidR="00CE59E5" w:rsidRPr="00CE59E5" w:rsidRDefault="0026220B" w:rsidP="005D092D">
            <w:pPr>
              <w:pStyle w:val="Default"/>
              <w:widowControl w:val="0"/>
              <w:jc w:val="center"/>
              <w:rPr>
                <w:sz w:val="22"/>
                <w:szCs w:val="22"/>
              </w:rPr>
            </w:pPr>
            <w:r>
              <w:rPr>
                <w:sz w:val="22"/>
                <w:szCs w:val="22"/>
              </w:rPr>
              <w:t>18</w:t>
            </w:r>
          </w:p>
        </w:tc>
        <w:tc>
          <w:tcPr>
            <w:tcW w:w="776" w:type="dxa"/>
            <w:vAlign w:val="center"/>
          </w:tcPr>
          <w:p w14:paraId="73BB37FF" w14:textId="58873B18" w:rsidR="00CE59E5" w:rsidRPr="00CE59E5" w:rsidRDefault="0026220B" w:rsidP="005D092D">
            <w:pPr>
              <w:jc w:val="center"/>
              <w:rPr>
                <w:sz w:val="22"/>
                <w:szCs w:val="22"/>
              </w:rPr>
            </w:pPr>
            <w:r>
              <w:rPr>
                <w:sz w:val="22"/>
                <w:szCs w:val="22"/>
              </w:rPr>
              <w:t>4</w:t>
            </w:r>
          </w:p>
        </w:tc>
        <w:tc>
          <w:tcPr>
            <w:tcW w:w="666" w:type="dxa"/>
            <w:vAlign w:val="center"/>
          </w:tcPr>
          <w:p w14:paraId="7060300A" w14:textId="3CFE8B4D" w:rsidR="00CE59E5" w:rsidRPr="00CE59E5" w:rsidRDefault="0026220B" w:rsidP="005D092D">
            <w:pPr>
              <w:pStyle w:val="Default"/>
              <w:widowControl w:val="0"/>
              <w:jc w:val="center"/>
              <w:rPr>
                <w:sz w:val="22"/>
                <w:szCs w:val="22"/>
              </w:rPr>
            </w:pPr>
            <w:r>
              <w:rPr>
                <w:sz w:val="22"/>
                <w:szCs w:val="22"/>
              </w:rPr>
              <w:t>2</w:t>
            </w:r>
          </w:p>
        </w:tc>
        <w:tc>
          <w:tcPr>
            <w:tcW w:w="1109" w:type="dxa"/>
            <w:vAlign w:val="center"/>
          </w:tcPr>
          <w:p w14:paraId="351FD9F5" w14:textId="34DB529C" w:rsidR="00CE59E5" w:rsidRPr="00CE59E5" w:rsidRDefault="0026220B" w:rsidP="005D092D">
            <w:pPr>
              <w:pStyle w:val="Default"/>
              <w:widowControl w:val="0"/>
              <w:jc w:val="center"/>
              <w:rPr>
                <w:sz w:val="22"/>
                <w:szCs w:val="22"/>
              </w:rPr>
            </w:pPr>
            <w:r>
              <w:rPr>
                <w:sz w:val="22"/>
                <w:szCs w:val="22"/>
              </w:rPr>
              <w:t>2</w:t>
            </w:r>
          </w:p>
        </w:tc>
        <w:tc>
          <w:tcPr>
            <w:tcW w:w="1356" w:type="dxa"/>
            <w:vAlign w:val="center"/>
          </w:tcPr>
          <w:p w14:paraId="21F95C41" w14:textId="56F2EB99" w:rsidR="00CE59E5" w:rsidRPr="00CE59E5" w:rsidRDefault="0026220B" w:rsidP="005D092D">
            <w:pPr>
              <w:pStyle w:val="Default"/>
              <w:widowControl w:val="0"/>
              <w:jc w:val="center"/>
              <w:rPr>
                <w:sz w:val="22"/>
                <w:szCs w:val="22"/>
              </w:rPr>
            </w:pPr>
            <w:r>
              <w:rPr>
                <w:sz w:val="22"/>
                <w:szCs w:val="22"/>
              </w:rPr>
              <w:t>2</w:t>
            </w:r>
          </w:p>
        </w:tc>
        <w:tc>
          <w:tcPr>
            <w:tcW w:w="1146" w:type="dxa"/>
            <w:vAlign w:val="center"/>
          </w:tcPr>
          <w:p w14:paraId="7654F1B1" w14:textId="49DC9778" w:rsidR="00CE59E5" w:rsidRPr="00CE59E5" w:rsidRDefault="0026220B" w:rsidP="00CE59E5">
            <w:pPr>
              <w:pStyle w:val="Default"/>
              <w:widowControl w:val="0"/>
              <w:jc w:val="center"/>
              <w:rPr>
                <w:sz w:val="22"/>
                <w:szCs w:val="22"/>
              </w:rPr>
            </w:pPr>
            <w:r>
              <w:rPr>
                <w:sz w:val="22"/>
                <w:szCs w:val="22"/>
              </w:rPr>
              <w:t>14</w:t>
            </w:r>
          </w:p>
        </w:tc>
        <w:tc>
          <w:tcPr>
            <w:tcW w:w="1580" w:type="dxa"/>
          </w:tcPr>
          <w:p w14:paraId="5020087C" w14:textId="77777777" w:rsidR="00496995" w:rsidRPr="00496995" w:rsidRDefault="00496995" w:rsidP="00496995">
            <w:pPr>
              <w:jc w:val="center"/>
              <w:rPr>
                <w:sz w:val="22"/>
                <w:szCs w:val="22"/>
              </w:rPr>
            </w:pPr>
            <w:r w:rsidRPr="00496995">
              <w:rPr>
                <w:sz w:val="22"/>
                <w:szCs w:val="22"/>
              </w:rPr>
              <w:t xml:space="preserve">Устный опрос, </w:t>
            </w:r>
          </w:p>
          <w:p w14:paraId="77F24F17" w14:textId="77777777" w:rsidR="00496995" w:rsidRPr="00496995" w:rsidRDefault="00496995" w:rsidP="00496995">
            <w:pPr>
              <w:jc w:val="center"/>
              <w:rPr>
                <w:sz w:val="22"/>
                <w:szCs w:val="22"/>
              </w:rPr>
            </w:pPr>
            <w:r w:rsidRPr="00496995">
              <w:rPr>
                <w:sz w:val="22"/>
                <w:szCs w:val="22"/>
              </w:rPr>
              <w:t xml:space="preserve">обсуждение научных </w:t>
            </w:r>
          </w:p>
          <w:p w14:paraId="25D12197" w14:textId="77777777" w:rsidR="00496995" w:rsidRPr="00496995" w:rsidRDefault="00496995" w:rsidP="00496995">
            <w:pPr>
              <w:jc w:val="center"/>
              <w:rPr>
                <w:sz w:val="22"/>
                <w:szCs w:val="22"/>
              </w:rPr>
            </w:pPr>
            <w:r w:rsidRPr="00496995">
              <w:rPr>
                <w:sz w:val="22"/>
                <w:szCs w:val="22"/>
              </w:rPr>
              <w:t xml:space="preserve">докладов и эссе, </w:t>
            </w:r>
          </w:p>
          <w:p w14:paraId="630257A0" w14:textId="77777777" w:rsidR="00496995" w:rsidRPr="00496995" w:rsidRDefault="00496995" w:rsidP="00496995">
            <w:pPr>
              <w:jc w:val="center"/>
              <w:rPr>
                <w:sz w:val="22"/>
                <w:szCs w:val="22"/>
              </w:rPr>
            </w:pPr>
            <w:r w:rsidRPr="00496995">
              <w:rPr>
                <w:sz w:val="22"/>
                <w:szCs w:val="22"/>
              </w:rPr>
              <w:t xml:space="preserve">дискуссия, решение </w:t>
            </w:r>
          </w:p>
          <w:p w14:paraId="427CDEF1" w14:textId="6BE870AF" w:rsidR="00CE59E5" w:rsidRPr="00CE59E5" w:rsidRDefault="00496995" w:rsidP="00496995">
            <w:pPr>
              <w:jc w:val="center"/>
              <w:rPr>
                <w:sz w:val="22"/>
                <w:szCs w:val="22"/>
              </w:rPr>
            </w:pPr>
            <w:r w:rsidRPr="00496995">
              <w:rPr>
                <w:sz w:val="22"/>
                <w:szCs w:val="22"/>
              </w:rPr>
              <w:t>ситуационных задач</w:t>
            </w:r>
          </w:p>
        </w:tc>
      </w:tr>
      <w:tr w:rsidR="00CE59E5" w:rsidRPr="00CE59E5" w14:paraId="26D83C7C" w14:textId="77777777" w:rsidTr="00496995">
        <w:tc>
          <w:tcPr>
            <w:tcW w:w="528" w:type="dxa"/>
          </w:tcPr>
          <w:p w14:paraId="43FED3D7" w14:textId="77777777" w:rsidR="00CE59E5" w:rsidRPr="00CE59E5" w:rsidRDefault="00CE59E5" w:rsidP="005D092D">
            <w:pPr>
              <w:jc w:val="center"/>
              <w:rPr>
                <w:sz w:val="22"/>
                <w:szCs w:val="22"/>
              </w:rPr>
            </w:pPr>
            <w:r w:rsidRPr="00CE59E5">
              <w:rPr>
                <w:sz w:val="22"/>
                <w:szCs w:val="22"/>
              </w:rPr>
              <w:t>4</w:t>
            </w:r>
          </w:p>
        </w:tc>
        <w:tc>
          <w:tcPr>
            <w:tcW w:w="1885" w:type="dxa"/>
          </w:tcPr>
          <w:p w14:paraId="78965332" w14:textId="77777777" w:rsidR="00496995" w:rsidRPr="00496995" w:rsidRDefault="00496995" w:rsidP="00496995">
            <w:pPr>
              <w:pStyle w:val="Default"/>
              <w:rPr>
                <w:sz w:val="22"/>
                <w:szCs w:val="22"/>
              </w:rPr>
            </w:pPr>
            <w:r w:rsidRPr="00496995">
              <w:rPr>
                <w:sz w:val="22"/>
                <w:szCs w:val="22"/>
              </w:rPr>
              <w:t xml:space="preserve">Тема 4. </w:t>
            </w:r>
          </w:p>
          <w:p w14:paraId="3A029136" w14:textId="77777777" w:rsidR="00496995" w:rsidRPr="00496995" w:rsidRDefault="00496995" w:rsidP="00496995">
            <w:pPr>
              <w:pStyle w:val="Default"/>
              <w:rPr>
                <w:sz w:val="22"/>
                <w:szCs w:val="22"/>
              </w:rPr>
            </w:pPr>
            <w:r w:rsidRPr="00496995">
              <w:rPr>
                <w:sz w:val="22"/>
                <w:szCs w:val="22"/>
              </w:rPr>
              <w:t xml:space="preserve">Государственное </w:t>
            </w:r>
          </w:p>
          <w:p w14:paraId="0F899BC3" w14:textId="77777777" w:rsidR="00496995" w:rsidRPr="00496995" w:rsidRDefault="00496995" w:rsidP="00496995">
            <w:pPr>
              <w:pStyle w:val="Default"/>
              <w:rPr>
                <w:sz w:val="22"/>
                <w:szCs w:val="22"/>
              </w:rPr>
            </w:pPr>
            <w:r w:rsidRPr="00496995">
              <w:rPr>
                <w:sz w:val="22"/>
                <w:szCs w:val="22"/>
              </w:rPr>
              <w:t xml:space="preserve">регулирование </w:t>
            </w:r>
          </w:p>
          <w:p w14:paraId="2D2944D5" w14:textId="77777777" w:rsidR="00496995" w:rsidRPr="00496995" w:rsidRDefault="00496995" w:rsidP="00496995">
            <w:pPr>
              <w:pStyle w:val="Default"/>
              <w:rPr>
                <w:sz w:val="22"/>
                <w:szCs w:val="22"/>
              </w:rPr>
            </w:pPr>
            <w:r w:rsidRPr="00496995">
              <w:rPr>
                <w:sz w:val="22"/>
                <w:szCs w:val="22"/>
              </w:rPr>
              <w:t xml:space="preserve">национальной </w:t>
            </w:r>
          </w:p>
          <w:p w14:paraId="2211B6C6" w14:textId="234273AD" w:rsidR="00CE59E5" w:rsidRPr="00CE59E5" w:rsidRDefault="00496995" w:rsidP="00496995">
            <w:pPr>
              <w:pStyle w:val="Default"/>
              <w:widowControl w:val="0"/>
              <w:rPr>
                <w:sz w:val="22"/>
                <w:szCs w:val="22"/>
              </w:rPr>
            </w:pPr>
            <w:r w:rsidRPr="00496995">
              <w:rPr>
                <w:sz w:val="22"/>
                <w:szCs w:val="22"/>
              </w:rPr>
              <w:t>экономики</w:t>
            </w:r>
          </w:p>
        </w:tc>
        <w:tc>
          <w:tcPr>
            <w:tcW w:w="814" w:type="dxa"/>
            <w:vAlign w:val="center"/>
          </w:tcPr>
          <w:p w14:paraId="1C9D9157" w14:textId="0E7C8464" w:rsidR="00CE59E5" w:rsidRPr="00CE59E5" w:rsidRDefault="0026220B" w:rsidP="005D092D">
            <w:pPr>
              <w:pStyle w:val="Default"/>
              <w:widowControl w:val="0"/>
              <w:jc w:val="center"/>
              <w:rPr>
                <w:sz w:val="22"/>
                <w:szCs w:val="22"/>
              </w:rPr>
            </w:pPr>
            <w:r>
              <w:rPr>
                <w:sz w:val="22"/>
                <w:szCs w:val="22"/>
              </w:rPr>
              <w:t>19</w:t>
            </w:r>
          </w:p>
        </w:tc>
        <w:tc>
          <w:tcPr>
            <w:tcW w:w="776" w:type="dxa"/>
            <w:vAlign w:val="center"/>
          </w:tcPr>
          <w:p w14:paraId="63DD6E0D" w14:textId="40452B4B" w:rsidR="00CE59E5" w:rsidRPr="00CE59E5" w:rsidRDefault="0026220B" w:rsidP="005D092D">
            <w:pPr>
              <w:jc w:val="center"/>
              <w:rPr>
                <w:sz w:val="22"/>
                <w:szCs w:val="22"/>
              </w:rPr>
            </w:pPr>
            <w:r>
              <w:rPr>
                <w:sz w:val="22"/>
                <w:szCs w:val="22"/>
              </w:rPr>
              <w:t>3</w:t>
            </w:r>
          </w:p>
        </w:tc>
        <w:tc>
          <w:tcPr>
            <w:tcW w:w="666" w:type="dxa"/>
            <w:vAlign w:val="center"/>
          </w:tcPr>
          <w:p w14:paraId="40D3D272" w14:textId="5DDC69AB" w:rsidR="00CE59E5" w:rsidRPr="00CE59E5" w:rsidRDefault="0026220B" w:rsidP="005D092D">
            <w:pPr>
              <w:pStyle w:val="Default"/>
              <w:widowControl w:val="0"/>
              <w:jc w:val="center"/>
              <w:rPr>
                <w:sz w:val="22"/>
                <w:szCs w:val="22"/>
              </w:rPr>
            </w:pPr>
            <w:r>
              <w:rPr>
                <w:sz w:val="22"/>
                <w:szCs w:val="22"/>
              </w:rPr>
              <w:t>1</w:t>
            </w:r>
          </w:p>
        </w:tc>
        <w:tc>
          <w:tcPr>
            <w:tcW w:w="1109" w:type="dxa"/>
            <w:vAlign w:val="center"/>
          </w:tcPr>
          <w:p w14:paraId="193D4492" w14:textId="5CFD0569" w:rsidR="00CE59E5" w:rsidRPr="00CE59E5" w:rsidRDefault="0026220B" w:rsidP="005D092D">
            <w:pPr>
              <w:pStyle w:val="Default"/>
              <w:widowControl w:val="0"/>
              <w:jc w:val="center"/>
              <w:rPr>
                <w:sz w:val="22"/>
                <w:szCs w:val="22"/>
              </w:rPr>
            </w:pPr>
            <w:r>
              <w:rPr>
                <w:sz w:val="22"/>
                <w:szCs w:val="22"/>
              </w:rPr>
              <w:t>2</w:t>
            </w:r>
          </w:p>
        </w:tc>
        <w:tc>
          <w:tcPr>
            <w:tcW w:w="1356" w:type="dxa"/>
            <w:vAlign w:val="center"/>
          </w:tcPr>
          <w:p w14:paraId="5E7C50C1" w14:textId="10F6D3E9" w:rsidR="00CE59E5" w:rsidRPr="00CE59E5" w:rsidRDefault="0026220B" w:rsidP="005D092D">
            <w:pPr>
              <w:pStyle w:val="Default"/>
              <w:widowControl w:val="0"/>
              <w:jc w:val="center"/>
              <w:rPr>
                <w:sz w:val="22"/>
                <w:szCs w:val="22"/>
              </w:rPr>
            </w:pPr>
            <w:r>
              <w:rPr>
                <w:sz w:val="22"/>
                <w:szCs w:val="22"/>
              </w:rPr>
              <w:t>1,5</w:t>
            </w:r>
          </w:p>
        </w:tc>
        <w:tc>
          <w:tcPr>
            <w:tcW w:w="1146" w:type="dxa"/>
            <w:vAlign w:val="center"/>
          </w:tcPr>
          <w:p w14:paraId="6232F366" w14:textId="15AD6044" w:rsidR="00CE59E5" w:rsidRPr="00CE59E5" w:rsidRDefault="0026220B" w:rsidP="0026220B">
            <w:pPr>
              <w:pStyle w:val="Default"/>
              <w:widowControl w:val="0"/>
              <w:jc w:val="center"/>
              <w:rPr>
                <w:sz w:val="22"/>
                <w:szCs w:val="22"/>
              </w:rPr>
            </w:pPr>
            <w:r>
              <w:rPr>
                <w:sz w:val="22"/>
                <w:szCs w:val="22"/>
              </w:rPr>
              <w:t>16</w:t>
            </w:r>
          </w:p>
        </w:tc>
        <w:tc>
          <w:tcPr>
            <w:tcW w:w="1580" w:type="dxa"/>
          </w:tcPr>
          <w:p w14:paraId="11255B46" w14:textId="77777777" w:rsidR="00496995" w:rsidRPr="00496995" w:rsidRDefault="00496995" w:rsidP="00496995">
            <w:pPr>
              <w:jc w:val="center"/>
              <w:rPr>
                <w:sz w:val="22"/>
                <w:szCs w:val="22"/>
              </w:rPr>
            </w:pPr>
            <w:r w:rsidRPr="00496995">
              <w:rPr>
                <w:sz w:val="22"/>
                <w:szCs w:val="22"/>
              </w:rPr>
              <w:t xml:space="preserve">Устный опрос, </w:t>
            </w:r>
          </w:p>
          <w:p w14:paraId="612B3736" w14:textId="77777777" w:rsidR="00496995" w:rsidRPr="00496995" w:rsidRDefault="00496995" w:rsidP="00496995">
            <w:pPr>
              <w:jc w:val="center"/>
              <w:rPr>
                <w:sz w:val="22"/>
                <w:szCs w:val="22"/>
              </w:rPr>
            </w:pPr>
            <w:r w:rsidRPr="00496995">
              <w:rPr>
                <w:sz w:val="22"/>
                <w:szCs w:val="22"/>
              </w:rPr>
              <w:t xml:space="preserve">обсуждение научных </w:t>
            </w:r>
          </w:p>
          <w:p w14:paraId="51F207F4" w14:textId="77777777" w:rsidR="00496995" w:rsidRPr="00496995" w:rsidRDefault="00496995" w:rsidP="00496995">
            <w:pPr>
              <w:jc w:val="center"/>
              <w:rPr>
                <w:sz w:val="22"/>
                <w:szCs w:val="22"/>
              </w:rPr>
            </w:pPr>
            <w:r w:rsidRPr="00496995">
              <w:rPr>
                <w:sz w:val="22"/>
                <w:szCs w:val="22"/>
              </w:rPr>
              <w:t xml:space="preserve">докладов и эссе, </w:t>
            </w:r>
          </w:p>
          <w:p w14:paraId="4D2806B6" w14:textId="77777777" w:rsidR="00496995" w:rsidRPr="00496995" w:rsidRDefault="00496995" w:rsidP="00496995">
            <w:pPr>
              <w:jc w:val="center"/>
              <w:rPr>
                <w:sz w:val="22"/>
                <w:szCs w:val="22"/>
              </w:rPr>
            </w:pPr>
            <w:r w:rsidRPr="00496995">
              <w:rPr>
                <w:sz w:val="22"/>
                <w:szCs w:val="22"/>
              </w:rPr>
              <w:t xml:space="preserve">дискуссия, решение </w:t>
            </w:r>
          </w:p>
          <w:p w14:paraId="57B0707C" w14:textId="1396639D" w:rsidR="00CE59E5" w:rsidRPr="00CE59E5" w:rsidRDefault="00496995" w:rsidP="00496995">
            <w:pPr>
              <w:jc w:val="center"/>
              <w:rPr>
                <w:sz w:val="22"/>
                <w:szCs w:val="22"/>
              </w:rPr>
            </w:pPr>
            <w:r w:rsidRPr="00496995">
              <w:rPr>
                <w:sz w:val="22"/>
                <w:szCs w:val="22"/>
              </w:rPr>
              <w:t>ситуационных задач</w:t>
            </w:r>
          </w:p>
        </w:tc>
      </w:tr>
      <w:tr w:rsidR="00CE59E5" w:rsidRPr="00CE59E5" w14:paraId="089BC45F" w14:textId="77777777" w:rsidTr="00496995">
        <w:tc>
          <w:tcPr>
            <w:tcW w:w="528" w:type="dxa"/>
          </w:tcPr>
          <w:p w14:paraId="5095290D" w14:textId="77777777" w:rsidR="00CE59E5" w:rsidRPr="00CE59E5" w:rsidRDefault="00CE59E5" w:rsidP="005D092D">
            <w:pPr>
              <w:jc w:val="center"/>
              <w:rPr>
                <w:sz w:val="22"/>
                <w:szCs w:val="22"/>
              </w:rPr>
            </w:pPr>
            <w:r w:rsidRPr="00CE59E5">
              <w:rPr>
                <w:sz w:val="22"/>
                <w:szCs w:val="22"/>
              </w:rPr>
              <w:t>5</w:t>
            </w:r>
          </w:p>
        </w:tc>
        <w:tc>
          <w:tcPr>
            <w:tcW w:w="1885" w:type="dxa"/>
          </w:tcPr>
          <w:p w14:paraId="1924E5FE" w14:textId="77777777" w:rsidR="00496995" w:rsidRPr="00496995" w:rsidRDefault="00496995" w:rsidP="00496995">
            <w:pPr>
              <w:pStyle w:val="Default"/>
              <w:rPr>
                <w:sz w:val="22"/>
                <w:szCs w:val="22"/>
              </w:rPr>
            </w:pPr>
            <w:r w:rsidRPr="00496995">
              <w:rPr>
                <w:sz w:val="22"/>
                <w:szCs w:val="22"/>
              </w:rPr>
              <w:t xml:space="preserve">Тема 5. </w:t>
            </w:r>
          </w:p>
          <w:p w14:paraId="3797EE92" w14:textId="77777777" w:rsidR="00496995" w:rsidRPr="00496995" w:rsidRDefault="00496995" w:rsidP="00496995">
            <w:pPr>
              <w:pStyle w:val="Default"/>
              <w:rPr>
                <w:sz w:val="22"/>
                <w:szCs w:val="22"/>
              </w:rPr>
            </w:pPr>
            <w:r w:rsidRPr="00496995">
              <w:rPr>
                <w:sz w:val="22"/>
                <w:szCs w:val="22"/>
              </w:rPr>
              <w:lastRenderedPageBreak/>
              <w:t xml:space="preserve">Макроэкономическое </w:t>
            </w:r>
          </w:p>
          <w:p w14:paraId="5AA81617" w14:textId="77777777" w:rsidR="00496995" w:rsidRPr="00496995" w:rsidRDefault="00496995" w:rsidP="00496995">
            <w:pPr>
              <w:pStyle w:val="Default"/>
              <w:rPr>
                <w:sz w:val="22"/>
                <w:szCs w:val="22"/>
              </w:rPr>
            </w:pPr>
            <w:r w:rsidRPr="00496995">
              <w:rPr>
                <w:sz w:val="22"/>
                <w:szCs w:val="22"/>
              </w:rPr>
              <w:t xml:space="preserve">планирование и </w:t>
            </w:r>
          </w:p>
          <w:p w14:paraId="7D64579A" w14:textId="77777777" w:rsidR="00496995" w:rsidRPr="00496995" w:rsidRDefault="00496995" w:rsidP="00496995">
            <w:pPr>
              <w:pStyle w:val="Default"/>
              <w:rPr>
                <w:sz w:val="22"/>
                <w:szCs w:val="22"/>
              </w:rPr>
            </w:pPr>
            <w:r w:rsidRPr="00496995">
              <w:rPr>
                <w:sz w:val="22"/>
                <w:szCs w:val="22"/>
              </w:rPr>
              <w:t xml:space="preserve">прогнозирование </w:t>
            </w:r>
          </w:p>
          <w:p w14:paraId="0D81BAB1" w14:textId="77777777" w:rsidR="00496995" w:rsidRPr="00496995" w:rsidRDefault="00496995" w:rsidP="00496995">
            <w:pPr>
              <w:pStyle w:val="Default"/>
              <w:rPr>
                <w:sz w:val="22"/>
                <w:szCs w:val="22"/>
              </w:rPr>
            </w:pPr>
            <w:r w:rsidRPr="00496995">
              <w:rPr>
                <w:sz w:val="22"/>
                <w:szCs w:val="22"/>
              </w:rPr>
              <w:t xml:space="preserve">национальной </w:t>
            </w:r>
          </w:p>
          <w:p w14:paraId="0554C6EC" w14:textId="44E3C2A3" w:rsidR="00CE59E5" w:rsidRPr="00CE59E5" w:rsidRDefault="00496995" w:rsidP="00496995">
            <w:pPr>
              <w:pStyle w:val="Default"/>
              <w:rPr>
                <w:color w:val="auto"/>
                <w:sz w:val="22"/>
                <w:szCs w:val="22"/>
              </w:rPr>
            </w:pPr>
            <w:r w:rsidRPr="00496995">
              <w:rPr>
                <w:sz w:val="22"/>
                <w:szCs w:val="22"/>
              </w:rPr>
              <w:t>экономики России</w:t>
            </w:r>
          </w:p>
        </w:tc>
        <w:tc>
          <w:tcPr>
            <w:tcW w:w="814" w:type="dxa"/>
            <w:vAlign w:val="center"/>
          </w:tcPr>
          <w:p w14:paraId="205FEE21" w14:textId="7C74E8F8" w:rsidR="00CE59E5" w:rsidRPr="00CE59E5" w:rsidRDefault="00CE59E5" w:rsidP="005D092D">
            <w:pPr>
              <w:pStyle w:val="Default"/>
              <w:widowControl w:val="0"/>
              <w:jc w:val="center"/>
              <w:rPr>
                <w:sz w:val="22"/>
                <w:szCs w:val="22"/>
              </w:rPr>
            </w:pPr>
          </w:p>
        </w:tc>
        <w:tc>
          <w:tcPr>
            <w:tcW w:w="776" w:type="dxa"/>
            <w:vAlign w:val="center"/>
          </w:tcPr>
          <w:p w14:paraId="1B3F29C7" w14:textId="38F07994" w:rsidR="00CE59E5" w:rsidRPr="00CE59E5" w:rsidRDefault="00CE59E5" w:rsidP="005D092D">
            <w:pPr>
              <w:jc w:val="center"/>
              <w:rPr>
                <w:sz w:val="22"/>
                <w:szCs w:val="22"/>
              </w:rPr>
            </w:pPr>
          </w:p>
        </w:tc>
        <w:tc>
          <w:tcPr>
            <w:tcW w:w="666" w:type="dxa"/>
            <w:vAlign w:val="center"/>
          </w:tcPr>
          <w:p w14:paraId="61327D33" w14:textId="75542A87" w:rsidR="00CE59E5" w:rsidRPr="00CE59E5" w:rsidRDefault="00CE59E5" w:rsidP="005D092D">
            <w:pPr>
              <w:pStyle w:val="Default"/>
              <w:widowControl w:val="0"/>
              <w:jc w:val="center"/>
              <w:rPr>
                <w:sz w:val="22"/>
                <w:szCs w:val="22"/>
              </w:rPr>
            </w:pPr>
          </w:p>
        </w:tc>
        <w:tc>
          <w:tcPr>
            <w:tcW w:w="1109" w:type="dxa"/>
            <w:vAlign w:val="center"/>
          </w:tcPr>
          <w:p w14:paraId="68F9F96C" w14:textId="034E7E69" w:rsidR="00CE59E5" w:rsidRPr="00CE59E5" w:rsidRDefault="00CE59E5" w:rsidP="005D092D">
            <w:pPr>
              <w:pStyle w:val="Default"/>
              <w:widowControl w:val="0"/>
              <w:jc w:val="center"/>
              <w:rPr>
                <w:sz w:val="22"/>
                <w:szCs w:val="22"/>
              </w:rPr>
            </w:pPr>
          </w:p>
        </w:tc>
        <w:tc>
          <w:tcPr>
            <w:tcW w:w="1356" w:type="dxa"/>
            <w:vAlign w:val="center"/>
          </w:tcPr>
          <w:p w14:paraId="58E293A7" w14:textId="769D157E" w:rsidR="00CE59E5" w:rsidRPr="00CE59E5" w:rsidRDefault="00CE59E5" w:rsidP="005D092D">
            <w:pPr>
              <w:pStyle w:val="Default"/>
              <w:widowControl w:val="0"/>
              <w:jc w:val="center"/>
              <w:rPr>
                <w:sz w:val="22"/>
                <w:szCs w:val="22"/>
              </w:rPr>
            </w:pPr>
          </w:p>
        </w:tc>
        <w:tc>
          <w:tcPr>
            <w:tcW w:w="1146" w:type="dxa"/>
            <w:vAlign w:val="center"/>
          </w:tcPr>
          <w:p w14:paraId="07474B55" w14:textId="230E4C98" w:rsidR="00CE59E5" w:rsidRPr="00CE59E5" w:rsidRDefault="00CE59E5" w:rsidP="00CE59E5">
            <w:pPr>
              <w:pStyle w:val="Default"/>
              <w:widowControl w:val="0"/>
              <w:jc w:val="center"/>
              <w:rPr>
                <w:sz w:val="22"/>
                <w:szCs w:val="22"/>
              </w:rPr>
            </w:pPr>
          </w:p>
        </w:tc>
        <w:tc>
          <w:tcPr>
            <w:tcW w:w="1580" w:type="dxa"/>
          </w:tcPr>
          <w:p w14:paraId="5764EF14" w14:textId="77777777" w:rsidR="00496995" w:rsidRPr="00496995" w:rsidRDefault="00496995" w:rsidP="00496995">
            <w:pPr>
              <w:jc w:val="center"/>
              <w:rPr>
                <w:sz w:val="22"/>
                <w:szCs w:val="22"/>
              </w:rPr>
            </w:pPr>
            <w:r w:rsidRPr="00496995">
              <w:rPr>
                <w:sz w:val="22"/>
                <w:szCs w:val="22"/>
              </w:rPr>
              <w:t xml:space="preserve">Устный </w:t>
            </w:r>
            <w:r w:rsidRPr="00496995">
              <w:rPr>
                <w:sz w:val="22"/>
                <w:szCs w:val="22"/>
              </w:rPr>
              <w:lastRenderedPageBreak/>
              <w:t xml:space="preserve">опрос, </w:t>
            </w:r>
          </w:p>
          <w:p w14:paraId="5634B2B3" w14:textId="77777777" w:rsidR="00496995" w:rsidRPr="00496995" w:rsidRDefault="00496995" w:rsidP="00496995">
            <w:pPr>
              <w:jc w:val="center"/>
              <w:rPr>
                <w:sz w:val="22"/>
                <w:szCs w:val="22"/>
              </w:rPr>
            </w:pPr>
            <w:r w:rsidRPr="00496995">
              <w:rPr>
                <w:sz w:val="22"/>
                <w:szCs w:val="22"/>
              </w:rPr>
              <w:t xml:space="preserve">обсуждение научных </w:t>
            </w:r>
          </w:p>
          <w:p w14:paraId="3EB84E1A" w14:textId="77777777" w:rsidR="00496995" w:rsidRPr="00496995" w:rsidRDefault="00496995" w:rsidP="00496995">
            <w:pPr>
              <w:jc w:val="center"/>
              <w:rPr>
                <w:sz w:val="22"/>
                <w:szCs w:val="22"/>
              </w:rPr>
            </w:pPr>
            <w:r w:rsidRPr="00496995">
              <w:rPr>
                <w:sz w:val="22"/>
                <w:szCs w:val="22"/>
              </w:rPr>
              <w:t xml:space="preserve">докладов и эссе, </w:t>
            </w:r>
          </w:p>
          <w:p w14:paraId="3F990374" w14:textId="77777777" w:rsidR="00496995" w:rsidRPr="00496995" w:rsidRDefault="00496995" w:rsidP="00496995">
            <w:pPr>
              <w:jc w:val="center"/>
              <w:rPr>
                <w:sz w:val="22"/>
                <w:szCs w:val="22"/>
              </w:rPr>
            </w:pPr>
            <w:r w:rsidRPr="00496995">
              <w:rPr>
                <w:sz w:val="22"/>
                <w:szCs w:val="22"/>
              </w:rPr>
              <w:t xml:space="preserve">дискуссия, решение </w:t>
            </w:r>
          </w:p>
          <w:p w14:paraId="5521B14D" w14:textId="6C2641F8" w:rsidR="00CE59E5" w:rsidRPr="00CE59E5" w:rsidRDefault="00496995" w:rsidP="00496995">
            <w:pPr>
              <w:jc w:val="center"/>
              <w:rPr>
                <w:sz w:val="22"/>
                <w:szCs w:val="22"/>
              </w:rPr>
            </w:pPr>
            <w:r w:rsidRPr="00496995">
              <w:rPr>
                <w:sz w:val="22"/>
                <w:szCs w:val="22"/>
              </w:rPr>
              <w:t>ситуационных задач</w:t>
            </w:r>
          </w:p>
        </w:tc>
      </w:tr>
      <w:tr w:rsidR="00496995" w:rsidRPr="00CE59E5" w14:paraId="0531A72D" w14:textId="77777777" w:rsidTr="00496995">
        <w:tc>
          <w:tcPr>
            <w:tcW w:w="528" w:type="dxa"/>
          </w:tcPr>
          <w:p w14:paraId="2F53C6CA" w14:textId="4F0A5076" w:rsidR="00496995" w:rsidRPr="00CE59E5" w:rsidRDefault="00496995" w:rsidP="005D092D">
            <w:pPr>
              <w:jc w:val="center"/>
              <w:rPr>
                <w:sz w:val="22"/>
                <w:szCs w:val="22"/>
              </w:rPr>
            </w:pPr>
            <w:r>
              <w:rPr>
                <w:sz w:val="22"/>
                <w:szCs w:val="22"/>
              </w:rPr>
              <w:lastRenderedPageBreak/>
              <w:t>6</w:t>
            </w:r>
          </w:p>
        </w:tc>
        <w:tc>
          <w:tcPr>
            <w:tcW w:w="1885" w:type="dxa"/>
          </w:tcPr>
          <w:p w14:paraId="30FB9C0D" w14:textId="77777777" w:rsidR="00496995" w:rsidRPr="00496995" w:rsidRDefault="00496995" w:rsidP="00496995">
            <w:pPr>
              <w:pStyle w:val="Default"/>
              <w:rPr>
                <w:sz w:val="22"/>
                <w:szCs w:val="22"/>
              </w:rPr>
            </w:pPr>
            <w:r w:rsidRPr="00496995">
              <w:rPr>
                <w:sz w:val="22"/>
                <w:szCs w:val="22"/>
              </w:rPr>
              <w:t xml:space="preserve">Тема 6. Национальная </w:t>
            </w:r>
          </w:p>
          <w:p w14:paraId="3F9E6920" w14:textId="77777777" w:rsidR="00496995" w:rsidRPr="00496995" w:rsidRDefault="00496995" w:rsidP="00496995">
            <w:pPr>
              <w:pStyle w:val="Default"/>
              <w:rPr>
                <w:sz w:val="22"/>
                <w:szCs w:val="22"/>
              </w:rPr>
            </w:pPr>
            <w:r w:rsidRPr="00496995">
              <w:rPr>
                <w:sz w:val="22"/>
                <w:szCs w:val="22"/>
              </w:rPr>
              <w:t xml:space="preserve">экономика России в </w:t>
            </w:r>
          </w:p>
          <w:p w14:paraId="3BFDEE21" w14:textId="3B33D8A0" w:rsidR="00496995" w:rsidRPr="00496995" w:rsidRDefault="00496995" w:rsidP="00496995">
            <w:pPr>
              <w:pStyle w:val="Default"/>
              <w:rPr>
                <w:sz w:val="22"/>
                <w:szCs w:val="22"/>
              </w:rPr>
            </w:pPr>
            <w:r w:rsidRPr="00496995">
              <w:rPr>
                <w:sz w:val="22"/>
                <w:szCs w:val="22"/>
              </w:rPr>
              <w:t>мировом хозяйстве</w:t>
            </w:r>
          </w:p>
        </w:tc>
        <w:tc>
          <w:tcPr>
            <w:tcW w:w="814" w:type="dxa"/>
            <w:vAlign w:val="center"/>
          </w:tcPr>
          <w:p w14:paraId="17A52B0D" w14:textId="58357579" w:rsidR="00496995" w:rsidRDefault="0026220B" w:rsidP="005D092D">
            <w:pPr>
              <w:pStyle w:val="Default"/>
              <w:widowControl w:val="0"/>
              <w:jc w:val="center"/>
              <w:rPr>
                <w:sz w:val="22"/>
                <w:szCs w:val="22"/>
              </w:rPr>
            </w:pPr>
            <w:r>
              <w:rPr>
                <w:sz w:val="22"/>
                <w:szCs w:val="22"/>
              </w:rPr>
              <w:t>19</w:t>
            </w:r>
          </w:p>
        </w:tc>
        <w:tc>
          <w:tcPr>
            <w:tcW w:w="776" w:type="dxa"/>
            <w:vAlign w:val="center"/>
          </w:tcPr>
          <w:p w14:paraId="36715B01" w14:textId="54A22A88" w:rsidR="00496995" w:rsidRDefault="0026220B" w:rsidP="005D092D">
            <w:pPr>
              <w:jc w:val="center"/>
              <w:rPr>
                <w:sz w:val="22"/>
                <w:szCs w:val="22"/>
              </w:rPr>
            </w:pPr>
            <w:r>
              <w:rPr>
                <w:sz w:val="22"/>
                <w:szCs w:val="22"/>
              </w:rPr>
              <w:t>3</w:t>
            </w:r>
          </w:p>
        </w:tc>
        <w:tc>
          <w:tcPr>
            <w:tcW w:w="666" w:type="dxa"/>
            <w:vAlign w:val="center"/>
          </w:tcPr>
          <w:p w14:paraId="35BD0191" w14:textId="2798F0B1" w:rsidR="00496995" w:rsidRDefault="0026220B" w:rsidP="005D092D">
            <w:pPr>
              <w:pStyle w:val="Default"/>
              <w:widowControl w:val="0"/>
              <w:jc w:val="center"/>
              <w:rPr>
                <w:sz w:val="22"/>
                <w:szCs w:val="22"/>
              </w:rPr>
            </w:pPr>
            <w:r>
              <w:rPr>
                <w:sz w:val="22"/>
                <w:szCs w:val="22"/>
              </w:rPr>
              <w:t>1</w:t>
            </w:r>
          </w:p>
        </w:tc>
        <w:tc>
          <w:tcPr>
            <w:tcW w:w="1109" w:type="dxa"/>
            <w:vAlign w:val="center"/>
          </w:tcPr>
          <w:p w14:paraId="2EF1E71A" w14:textId="71C565B5" w:rsidR="00496995" w:rsidRDefault="0026220B" w:rsidP="005D092D">
            <w:pPr>
              <w:pStyle w:val="Default"/>
              <w:widowControl w:val="0"/>
              <w:jc w:val="center"/>
              <w:rPr>
                <w:sz w:val="22"/>
                <w:szCs w:val="22"/>
              </w:rPr>
            </w:pPr>
            <w:r>
              <w:rPr>
                <w:sz w:val="22"/>
                <w:szCs w:val="22"/>
              </w:rPr>
              <w:t>2</w:t>
            </w:r>
          </w:p>
        </w:tc>
        <w:tc>
          <w:tcPr>
            <w:tcW w:w="1356" w:type="dxa"/>
            <w:vAlign w:val="center"/>
          </w:tcPr>
          <w:p w14:paraId="113B989B" w14:textId="3D9B06E1" w:rsidR="00496995" w:rsidRDefault="0026220B" w:rsidP="005D092D">
            <w:pPr>
              <w:pStyle w:val="Default"/>
              <w:widowControl w:val="0"/>
              <w:jc w:val="center"/>
              <w:rPr>
                <w:sz w:val="22"/>
                <w:szCs w:val="22"/>
              </w:rPr>
            </w:pPr>
            <w:r>
              <w:rPr>
                <w:sz w:val="22"/>
                <w:szCs w:val="22"/>
              </w:rPr>
              <w:t>1,5</w:t>
            </w:r>
          </w:p>
        </w:tc>
        <w:tc>
          <w:tcPr>
            <w:tcW w:w="1146" w:type="dxa"/>
            <w:vAlign w:val="center"/>
          </w:tcPr>
          <w:p w14:paraId="365A22B7" w14:textId="02F79A64" w:rsidR="00496995" w:rsidRDefault="0026220B" w:rsidP="0026220B">
            <w:pPr>
              <w:pStyle w:val="Default"/>
              <w:widowControl w:val="0"/>
              <w:jc w:val="center"/>
              <w:rPr>
                <w:sz w:val="22"/>
                <w:szCs w:val="22"/>
              </w:rPr>
            </w:pPr>
            <w:r>
              <w:rPr>
                <w:sz w:val="22"/>
                <w:szCs w:val="22"/>
              </w:rPr>
              <w:t>16</w:t>
            </w:r>
          </w:p>
        </w:tc>
        <w:tc>
          <w:tcPr>
            <w:tcW w:w="1580" w:type="dxa"/>
          </w:tcPr>
          <w:p w14:paraId="76B05E5B" w14:textId="77777777" w:rsidR="00496995" w:rsidRPr="00496995" w:rsidRDefault="00496995" w:rsidP="00496995">
            <w:pPr>
              <w:jc w:val="center"/>
              <w:rPr>
                <w:sz w:val="22"/>
                <w:szCs w:val="22"/>
              </w:rPr>
            </w:pPr>
            <w:r w:rsidRPr="00496995">
              <w:rPr>
                <w:sz w:val="22"/>
                <w:szCs w:val="22"/>
              </w:rPr>
              <w:t xml:space="preserve">Устный опрос, </w:t>
            </w:r>
          </w:p>
          <w:p w14:paraId="6720B853" w14:textId="77777777" w:rsidR="00496995" w:rsidRPr="00496995" w:rsidRDefault="00496995" w:rsidP="00496995">
            <w:pPr>
              <w:jc w:val="center"/>
              <w:rPr>
                <w:sz w:val="22"/>
                <w:szCs w:val="22"/>
              </w:rPr>
            </w:pPr>
            <w:r w:rsidRPr="00496995">
              <w:rPr>
                <w:sz w:val="22"/>
                <w:szCs w:val="22"/>
              </w:rPr>
              <w:t xml:space="preserve">обсуждение научных </w:t>
            </w:r>
          </w:p>
          <w:p w14:paraId="6D4C3E50" w14:textId="77777777" w:rsidR="00496995" w:rsidRPr="00496995" w:rsidRDefault="00496995" w:rsidP="00496995">
            <w:pPr>
              <w:jc w:val="center"/>
              <w:rPr>
                <w:sz w:val="22"/>
                <w:szCs w:val="22"/>
              </w:rPr>
            </w:pPr>
            <w:r w:rsidRPr="00496995">
              <w:rPr>
                <w:sz w:val="22"/>
                <w:szCs w:val="22"/>
              </w:rPr>
              <w:t xml:space="preserve">докладов и эссе, </w:t>
            </w:r>
          </w:p>
          <w:p w14:paraId="20FF6E10" w14:textId="77777777" w:rsidR="00496995" w:rsidRPr="00496995" w:rsidRDefault="00496995" w:rsidP="00496995">
            <w:pPr>
              <w:jc w:val="center"/>
              <w:rPr>
                <w:sz w:val="22"/>
                <w:szCs w:val="22"/>
              </w:rPr>
            </w:pPr>
            <w:r w:rsidRPr="00496995">
              <w:rPr>
                <w:sz w:val="22"/>
                <w:szCs w:val="22"/>
              </w:rPr>
              <w:t xml:space="preserve">дискуссия, решение </w:t>
            </w:r>
          </w:p>
          <w:p w14:paraId="3AF286FF" w14:textId="022E1DFA" w:rsidR="00496995" w:rsidRPr="00CE59E5" w:rsidRDefault="00496995" w:rsidP="00496995">
            <w:pPr>
              <w:jc w:val="center"/>
              <w:rPr>
                <w:sz w:val="22"/>
                <w:szCs w:val="22"/>
              </w:rPr>
            </w:pPr>
            <w:r w:rsidRPr="00496995">
              <w:rPr>
                <w:sz w:val="22"/>
                <w:szCs w:val="22"/>
              </w:rPr>
              <w:t>ситуационных задач</w:t>
            </w:r>
          </w:p>
        </w:tc>
      </w:tr>
      <w:tr w:rsidR="00CE59E5" w:rsidRPr="00CE59E5" w14:paraId="7C21EEE2" w14:textId="77777777" w:rsidTr="00496995">
        <w:tc>
          <w:tcPr>
            <w:tcW w:w="528" w:type="dxa"/>
          </w:tcPr>
          <w:p w14:paraId="17CD1D7D" w14:textId="77777777" w:rsidR="00CE59E5" w:rsidRPr="00CE59E5" w:rsidRDefault="00CE59E5" w:rsidP="005D092D">
            <w:pPr>
              <w:rPr>
                <w:b/>
                <w:sz w:val="22"/>
                <w:szCs w:val="22"/>
              </w:rPr>
            </w:pPr>
          </w:p>
        </w:tc>
        <w:tc>
          <w:tcPr>
            <w:tcW w:w="1885" w:type="dxa"/>
          </w:tcPr>
          <w:p w14:paraId="32F10021" w14:textId="77777777" w:rsidR="00CE59E5" w:rsidRPr="00CE59E5" w:rsidRDefault="00CE59E5" w:rsidP="005D092D">
            <w:pPr>
              <w:rPr>
                <w:b/>
                <w:sz w:val="22"/>
                <w:szCs w:val="22"/>
              </w:rPr>
            </w:pPr>
            <w:r w:rsidRPr="00CE59E5">
              <w:rPr>
                <w:b/>
                <w:sz w:val="22"/>
                <w:szCs w:val="22"/>
              </w:rPr>
              <w:t>В целом по дисциплине</w:t>
            </w:r>
          </w:p>
        </w:tc>
        <w:tc>
          <w:tcPr>
            <w:tcW w:w="814" w:type="dxa"/>
          </w:tcPr>
          <w:p w14:paraId="629EC2E9" w14:textId="2330E030" w:rsidR="00CE59E5" w:rsidRPr="00CE59E5" w:rsidRDefault="00CE59E5" w:rsidP="0026220B">
            <w:pPr>
              <w:pStyle w:val="Default"/>
              <w:widowControl w:val="0"/>
              <w:jc w:val="center"/>
              <w:rPr>
                <w:b/>
                <w:sz w:val="22"/>
                <w:szCs w:val="22"/>
              </w:rPr>
            </w:pPr>
            <w:r>
              <w:rPr>
                <w:b/>
                <w:sz w:val="22"/>
                <w:szCs w:val="22"/>
              </w:rPr>
              <w:t>1</w:t>
            </w:r>
            <w:r w:rsidR="0026220B">
              <w:rPr>
                <w:b/>
                <w:sz w:val="22"/>
                <w:szCs w:val="22"/>
              </w:rPr>
              <w:t>08</w:t>
            </w:r>
          </w:p>
        </w:tc>
        <w:tc>
          <w:tcPr>
            <w:tcW w:w="776" w:type="dxa"/>
          </w:tcPr>
          <w:p w14:paraId="7FA84513" w14:textId="107D5368" w:rsidR="00CE59E5" w:rsidRPr="00CE59E5" w:rsidRDefault="0026220B" w:rsidP="005D092D">
            <w:pPr>
              <w:jc w:val="center"/>
              <w:rPr>
                <w:b/>
                <w:sz w:val="22"/>
                <w:szCs w:val="22"/>
              </w:rPr>
            </w:pPr>
            <w:r>
              <w:rPr>
                <w:b/>
                <w:sz w:val="22"/>
                <w:szCs w:val="22"/>
              </w:rPr>
              <w:t>20</w:t>
            </w:r>
          </w:p>
        </w:tc>
        <w:tc>
          <w:tcPr>
            <w:tcW w:w="666" w:type="dxa"/>
          </w:tcPr>
          <w:p w14:paraId="756EE156" w14:textId="0B9E744D" w:rsidR="00CE59E5" w:rsidRPr="00CE59E5" w:rsidRDefault="00CE59E5" w:rsidP="005D092D">
            <w:pPr>
              <w:pStyle w:val="Default"/>
              <w:widowControl w:val="0"/>
              <w:jc w:val="center"/>
              <w:rPr>
                <w:b/>
                <w:sz w:val="22"/>
                <w:szCs w:val="22"/>
              </w:rPr>
            </w:pPr>
            <w:r>
              <w:rPr>
                <w:b/>
                <w:sz w:val="22"/>
                <w:szCs w:val="22"/>
              </w:rPr>
              <w:t>8</w:t>
            </w:r>
          </w:p>
        </w:tc>
        <w:tc>
          <w:tcPr>
            <w:tcW w:w="1109" w:type="dxa"/>
          </w:tcPr>
          <w:p w14:paraId="39C78EC3" w14:textId="695257AD" w:rsidR="00CE59E5" w:rsidRPr="00CE59E5" w:rsidRDefault="00CE59E5" w:rsidP="0026220B">
            <w:pPr>
              <w:pStyle w:val="Default"/>
              <w:widowControl w:val="0"/>
              <w:tabs>
                <w:tab w:val="center" w:pos="317"/>
              </w:tabs>
              <w:rPr>
                <w:b/>
                <w:sz w:val="22"/>
                <w:szCs w:val="22"/>
              </w:rPr>
            </w:pPr>
            <w:r w:rsidRPr="00CE59E5">
              <w:rPr>
                <w:b/>
                <w:sz w:val="22"/>
                <w:szCs w:val="22"/>
              </w:rPr>
              <w:tab/>
            </w:r>
            <w:r w:rsidR="0026220B">
              <w:rPr>
                <w:b/>
                <w:sz w:val="22"/>
                <w:szCs w:val="22"/>
              </w:rPr>
              <w:t>12</w:t>
            </w:r>
          </w:p>
        </w:tc>
        <w:tc>
          <w:tcPr>
            <w:tcW w:w="1356" w:type="dxa"/>
          </w:tcPr>
          <w:p w14:paraId="37BCA5AF" w14:textId="655B0180" w:rsidR="00CE59E5" w:rsidRPr="00CE59E5" w:rsidRDefault="0026220B" w:rsidP="005D092D">
            <w:pPr>
              <w:pStyle w:val="Default"/>
              <w:widowControl w:val="0"/>
              <w:jc w:val="center"/>
              <w:rPr>
                <w:b/>
                <w:sz w:val="22"/>
                <w:szCs w:val="22"/>
              </w:rPr>
            </w:pPr>
            <w:r>
              <w:rPr>
                <w:b/>
                <w:sz w:val="22"/>
                <w:szCs w:val="22"/>
              </w:rPr>
              <w:t>10</w:t>
            </w:r>
          </w:p>
        </w:tc>
        <w:tc>
          <w:tcPr>
            <w:tcW w:w="1146" w:type="dxa"/>
          </w:tcPr>
          <w:p w14:paraId="5B2CF20E" w14:textId="4238799E" w:rsidR="00CE59E5" w:rsidRPr="00CE59E5" w:rsidRDefault="0026220B" w:rsidP="005D092D">
            <w:pPr>
              <w:pStyle w:val="Default"/>
              <w:widowControl w:val="0"/>
              <w:jc w:val="center"/>
              <w:rPr>
                <w:b/>
                <w:sz w:val="22"/>
                <w:szCs w:val="22"/>
              </w:rPr>
            </w:pPr>
            <w:r>
              <w:rPr>
                <w:b/>
                <w:sz w:val="22"/>
                <w:szCs w:val="22"/>
              </w:rPr>
              <w:t>88</w:t>
            </w:r>
          </w:p>
        </w:tc>
        <w:tc>
          <w:tcPr>
            <w:tcW w:w="1580" w:type="dxa"/>
          </w:tcPr>
          <w:p w14:paraId="664EE7DD" w14:textId="77777777" w:rsidR="00CE59E5" w:rsidRPr="00CE59E5" w:rsidRDefault="00CE59E5" w:rsidP="005D092D">
            <w:pPr>
              <w:jc w:val="center"/>
              <w:rPr>
                <w:sz w:val="22"/>
                <w:szCs w:val="22"/>
              </w:rPr>
            </w:pPr>
          </w:p>
        </w:tc>
      </w:tr>
      <w:tr w:rsidR="00CE59E5" w:rsidRPr="00CE59E5" w14:paraId="17675160" w14:textId="77777777" w:rsidTr="00496995">
        <w:trPr>
          <w:trHeight w:val="129"/>
        </w:trPr>
        <w:tc>
          <w:tcPr>
            <w:tcW w:w="528" w:type="dxa"/>
          </w:tcPr>
          <w:p w14:paraId="3CD65FFE" w14:textId="77777777" w:rsidR="00CE59E5" w:rsidRPr="00CE59E5" w:rsidRDefault="00CE59E5" w:rsidP="005D092D">
            <w:pPr>
              <w:rPr>
                <w:b/>
                <w:sz w:val="22"/>
                <w:szCs w:val="22"/>
              </w:rPr>
            </w:pPr>
          </w:p>
        </w:tc>
        <w:tc>
          <w:tcPr>
            <w:tcW w:w="1885" w:type="dxa"/>
          </w:tcPr>
          <w:p w14:paraId="072D71E9" w14:textId="77777777" w:rsidR="00CE59E5" w:rsidRPr="00CE59E5" w:rsidRDefault="00CE59E5" w:rsidP="005D092D">
            <w:pPr>
              <w:rPr>
                <w:b/>
                <w:sz w:val="22"/>
                <w:szCs w:val="22"/>
              </w:rPr>
            </w:pPr>
            <w:r w:rsidRPr="00CE59E5">
              <w:rPr>
                <w:b/>
                <w:sz w:val="22"/>
                <w:szCs w:val="22"/>
              </w:rPr>
              <w:t>Итого в %</w:t>
            </w:r>
          </w:p>
        </w:tc>
        <w:tc>
          <w:tcPr>
            <w:tcW w:w="814" w:type="dxa"/>
          </w:tcPr>
          <w:p w14:paraId="7577BAED" w14:textId="77777777" w:rsidR="00CE59E5" w:rsidRPr="00CE59E5" w:rsidRDefault="00CE59E5" w:rsidP="005D092D">
            <w:pPr>
              <w:jc w:val="center"/>
              <w:rPr>
                <w:b/>
                <w:sz w:val="22"/>
                <w:szCs w:val="22"/>
              </w:rPr>
            </w:pPr>
            <w:r w:rsidRPr="00CE59E5">
              <w:rPr>
                <w:b/>
                <w:sz w:val="22"/>
                <w:szCs w:val="22"/>
              </w:rPr>
              <w:t>100</w:t>
            </w:r>
          </w:p>
        </w:tc>
        <w:tc>
          <w:tcPr>
            <w:tcW w:w="776" w:type="dxa"/>
          </w:tcPr>
          <w:p w14:paraId="0D4B1AA6" w14:textId="77777777" w:rsidR="00CE59E5" w:rsidRPr="00CE59E5" w:rsidRDefault="00CE59E5" w:rsidP="005D092D">
            <w:pPr>
              <w:jc w:val="center"/>
              <w:rPr>
                <w:b/>
                <w:sz w:val="22"/>
                <w:szCs w:val="22"/>
              </w:rPr>
            </w:pPr>
          </w:p>
        </w:tc>
        <w:tc>
          <w:tcPr>
            <w:tcW w:w="666" w:type="dxa"/>
          </w:tcPr>
          <w:p w14:paraId="154A1239" w14:textId="77777777" w:rsidR="00CE59E5" w:rsidRPr="00CE59E5" w:rsidRDefault="00CE59E5" w:rsidP="005D092D">
            <w:pPr>
              <w:jc w:val="center"/>
              <w:rPr>
                <w:sz w:val="22"/>
                <w:szCs w:val="22"/>
              </w:rPr>
            </w:pPr>
          </w:p>
        </w:tc>
        <w:tc>
          <w:tcPr>
            <w:tcW w:w="1109" w:type="dxa"/>
          </w:tcPr>
          <w:p w14:paraId="55A9C5DC" w14:textId="77777777" w:rsidR="00CE59E5" w:rsidRPr="00CE59E5" w:rsidRDefault="00CE59E5" w:rsidP="005D092D">
            <w:pPr>
              <w:jc w:val="center"/>
              <w:rPr>
                <w:sz w:val="22"/>
                <w:szCs w:val="22"/>
              </w:rPr>
            </w:pPr>
          </w:p>
        </w:tc>
        <w:tc>
          <w:tcPr>
            <w:tcW w:w="1356" w:type="dxa"/>
          </w:tcPr>
          <w:p w14:paraId="6D1868C1" w14:textId="77777777" w:rsidR="00CE59E5" w:rsidRPr="00CE59E5" w:rsidRDefault="00CE59E5" w:rsidP="005D092D">
            <w:pPr>
              <w:jc w:val="center"/>
              <w:rPr>
                <w:b/>
                <w:sz w:val="22"/>
                <w:szCs w:val="22"/>
              </w:rPr>
            </w:pPr>
            <w:r w:rsidRPr="00CE59E5">
              <w:rPr>
                <w:b/>
                <w:sz w:val="22"/>
                <w:szCs w:val="22"/>
              </w:rPr>
              <w:t>50</w:t>
            </w:r>
          </w:p>
        </w:tc>
        <w:tc>
          <w:tcPr>
            <w:tcW w:w="1146" w:type="dxa"/>
          </w:tcPr>
          <w:p w14:paraId="5C779A2A" w14:textId="77777777" w:rsidR="00CE59E5" w:rsidRPr="00CE59E5" w:rsidRDefault="00CE59E5" w:rsidP="005D092D">
            <w:pPr>
              <w:jc w:val="center"/>
              <w:rPr>
                <w:b/>
                <w:sz w:val="22"/>
                <w:szCs w:val="22"/>
              </w:rPr>
            </w:pPr>
          </w:p>
        </w:tc>
        <w:tc>
          <w:tcPr>
            <w:tcW w:w="1580" w:type="dxa"/>
          </w:tcPr>
          <w:p w14:paraId="73622661" w14:textId="77777777" w:rsidR="00CE59E5" w:rsidRPr="00CE59E5" w:rsidRDefault="00CE59E5" w:rsidP="005D092D">
            <w:pPr>
              <w:jc w:val="center"/>
              <w:rPr>
                <w:sz w:val="22"/>
                <w:szCs w:val="22"/>
              </w:rPr>
            </w:pPr>
          </w:p>
        </w:tc>
      </w:tr>
    </w:tbl>
    <w:p w14:paraId="74DEAC47" w14:textId="77777777" w:rsidR="00CE191C" w:rsidRDefault="00CE191C" w:rsidP="000F1E2A">
      <w:pPr>
        <w:pStyle w:val="Default"/>
        <w:ind w:left="451"/>
        <w:jc w:val="both"/>
        <w:rPr>
          <w:b/>
          <w:bCs/>
          <w:sz w:val="28"/>
          <w:szCs w:val="28"/>
        </w:rPr>
      </w:pPr>
    </w:p>
    <w:p w14:paraId="6B29E8CE" w14:textId="71619445" w:rsidR="00D90BD6" w:rsidRPr="00BE6FED"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p w14:paraId="41D526F7" w14:textId="77777777" w:rsidR="00D90BD6" w:rsidRDefault="00D90BD6" w:rsidP="00126963">
      <w:pPr>
        <w:pStyle w:val="Default"/>
        <w:rPr>
          <w:sz w:val="28"/>
          <w:szCs w:val="28"/>
        </w:rPr>
      </w:pPr>
      <w:r>
        <w:rPr>
          <w:b/>
          <w:bCs/>
          <w:sz w:val="28"/>
          <w:szCs w:val="28"/>
        </w:rPr>
        <w:t xml:space="preserve"> </w:t>
      </w:r>
    </w:p>
    <w:tbl>
      <w:tblPr>
        <w:tblStyle w:val="a3"/>
        <w:tblW w:w="0" w:type="auto"/>
        <w:tblLook w:val="04A0" w:firstRow="1" w:lastRow="0" w:firstColumn="1" w:lastColumn="0" w:noHBand="0" w:noVBand="1"/>
      </w:tblPr>
      <w:tblGrid>
        <w:gridCol w:w="2253"/>
        <w:gridCol w:w="5670"/>
        <w:gridCol w:w="1979"/>
      </w:tblGrid>
      <w:tr w:rsidR="005D092D" w:rsidRPr="005D092D" w14:paraId="13FD0119" w14:textId="77777777" w:rsidTr="005D092D">
        <w:tc>
          <w:tcPr>
            <w:tcW w:w="2122" w:type="dxa"/>
          </w:tcPr>
          <w:p w14:paraId="42FEED50" w14:textId="5884A6E8" w:rsidR="005D092D" w:rsidRPr="005D092D" w:rsidRDefault="005D092D" w:rsidP="005D092D">
            <w:pPr>
              <w:pStyle w:val="Default"/>
              <w:jc w:val="both"/>
              <w:rPr>
                <w:b/>
                <w:bCs/>
                <w:sz w:val="22"/>
                <w:szCs w:val="22"/>
              </w:rPr>
            </w:pPr>
            <w:r w:rsidRPr="005D092D">
              <w:rPr>
                <w:color w:val="auto"/>
                <w:sz w:val="22"/>
                <w:szCs w:val="22"/>
              </w:rPr>
              <w:t>Наименование тем (разделов) дисциплины</w:t>
            </w:r>
          </w:p>
        </w:tc>
        <w:tc>
          <w:tcPr>
            <w:tcW w:w="5670" w:type="dxa"/>
          </w:tcPr>
          <w:p w14:paraId="48E2E03E" w14:textId="7403EBAB" w:rsidR="005D092D" w:rsidRPr="005D092D" w:rsidRDefault="005D092D" w:rsidP="005D092D">
            <w:pPr>
              <w:pStyle w:val="Default"/>
              <w:jc w:val="both"/>
              <w:rPr>
                <w:b/>
                <w:bCs/>
                <w:sz w:val="22"/>
                <w:szCs w:val="22"/>
              </w:rPr>
            </w:pPr>
            <w:r w:rsidRPr="005D092D">
              <w:rPr>
                <w:color w:val="auto"/>
                <w:sz w:val="22"/>
                <w:szCs w:val="22"/>
              </w:rPr>
              <w:t>Перечень вопросов для обсуждения на семинарских, практических занятиях, рекомендуемые источники из раздела 8, 9 (указывается раздел и порядковый номер источника)</w:t>
            </w:r>
          </w:p>
        </w:tc>
        <w:tc>
          <w:tcPr>
            <w:tcW w:w="1979" w:type="dxa"/>
          </w:tcPr>
          <w:p w14:paraId="42C17D9E" w14:textId="5574F3B5" w:rsidR="005D092D" w:rsidRPr="005D092D" w:rsidRDefault="005D092D" w:rsidP="005D092D">
            <w:pPr>
              <w:pStyle w:val="Default"/>
              <w:jc w:val="both"/>
              <w:rPr>
                <w:b/>
                <w:bCs/>
                <w:sz w:val="22"/>
                <w:szCs w:val="22"/>
              </w:rPr>
            </w:pPr>
            <w:r w:rsidRPr="005D092D">
              <w:rPr>
                <w:color w:val="auto"/>
                <w:sz w:val="22"/>
                <w:szCs w:val="22"/>
              </w:rPr>
              <w:t>Форма проведения занятия</w:t>
            </w:r>
          </w:p>
        </w:tc>
      </w:tr>
      <w:tr w:rsidR="00496995" w:rsidRPr="005D092D" w14:paraId="6EDAC51D" w14:textId="77777777" w:rsidTr="005D092D">
        <w:tc>
          <w:tcPr>
            <w:tcW w:w="2122" w:type="dxa"/>
          </w:tcPr>
          <w:p w14:paraId="5D3B5E93" w14:textId="77777777" w:rsidR="00496995" w:rsidRPr="00496995" w:rsidRDefault="00496995" w:rsidP="00496995">
            <w:pPr>
              <w:pStyle w:val="Default"/>
              <w:rPr>
                <w:sz w:val="22"/>
                <w:szCs w:val="22"/>
              </w:rPr>
            </w:pPr>
            <w:r w:rsidRPr="00496995">
              <w:rPr>
                <w:sz w:val="22"/>
                <w:szCs w:val="22"/>
              </w:rPr>
              <w:t xml:space="preserve">Тема 1. Национальная </w:t>
            </w:r>
          </w:p>
          <w:p w14:paraId="49A826C9" w14:textId="77777777" w:rsidR="00496995" w:rsidRPr="00496995" w:rsidRDefault="00496995" w:rsidP="00496995">
            <w:pPr>
              <w:pStyle w:val="Default"/>
              <w:rPr>
                <w:sz w:val="22"/>
                <w:szCs w:val="22"/>
              </w:rPr>
            </w:pPr>
            <w:r w:rsidRPr="00496995">
              <w:rPr>
                <w:sz w:val="22"/>
                <w:szCs w:val="22"/>
              </w:rPr>
              <w:t xml:space="preserve">экономика как </w:t>
            </w:r>
          </w:p>
          <w:p w14:paraId="52E4D0C0" w14:textId="77777777" w:rsidR="00496995" w:rsidRPr="00496995" w:rsidRDefault="00496995" w:rsidP="00496995">
            <w:pPr>
              <w:pStyle w:val="Default"/>
              <w:rPr>
                <w:sz w:val="22"/>
                <w:szCs w:val="22"/>
              </w:rPr>
            </w:pPr>
            <w:r w:rsidRPr="00496995">
              <w:rPr>
                <w:sz w:val="22"/>
                <w:szCs w:val="22"/>
              </w:rPr>
              <w:t xml:space="preserve">многоуровневая </w:t>
            </w:r>
          </w:p>
          <w:p w14:paraId="6B50D96B" w14:textId="2F292686" w:rsidR="00496995" w:rsidRPr="005D092D" w:rsidRDefault="00496995" w:rsidP="005D092D">
            <w:pPr>
              <w:pStyle w:val="Default"/>
              <w:rPr>
                <w:b/>
                <w:sz w:val="22"/>
                <w:szCs w:val="22"/>
              </w:rPr>
            </w:pPr>
            <w:r w:rsidRPr="00496995">
              <w:rPr>
                <w:sz w:val="22"/>
                <w:szCs w:val="22"/>
              </w:rPr>
              <w:t>хозяйственная система</w:t>
            </w:r>
          </w:p>
        </w:tc>
        <w:tc>
          <w:tcPr>
            <w:tcW w:w="5670" w:type="dxa"/>
          </w:tcPr>
          <w:p w14:paraId="32577A40" w14:textId="2CA6DAC2" w:rsidR="00496995" w:rsidRPr="00496995" w:rsidRDefault="00496995" w:rsidP="00496995">
            <w:pPr>
              <w:pStyle w:val="Default"/>
              <w:jc w:val="both"/>
              <w:rPr>
                <w:sz w:val="22"/>
                <w:szCs w:val="22"/>
              </w:rPr>
            </w:pPr>
            <w:r w:rsidRPr="00496995">
              <w:rPr>
                <w:sz w:val="22"/>
                <w:szCs w:val="22"/>
              </w:rPr>
              <w:t xml:space="preserve">Национальная экономика как хозяйственная система страны: объект и предмет. Место дисциплины «Национальная экономика» в системе экономических наук. Особенности национальной модели российской экономики. Факторы (объективные и субъективные, </w:t>
            </w:r>
          </w:p>
          <w:p w14:paraId="0513A436" w14:textId="567A2194" w:rsidR="00496995" w:rsidRPr="00496995" w:rsidRDefault="00496995" w:rsidP="00496995">
            <w:pPr>
              <w:pStyle w:val="Default"/>
              <w:jc w:val="both"/>
              <w:rPr>
                <w:sz w:val="22"/>
                <w:szCs w:val="22"/>
              </w:rPr>
            </w:pPr>
            <w:r w:rsidRPr="00496995">
              <w:rPr>
                <w:sz w:val="22"/>
                <w:szCs w:val="22"/>
              </w:rPr>
              <w:t xml:space="preserve">экономические и неэкономические), влияющие на формирование и развитие российской национальной модели. Социально-экономические </w:t>
            </w:r>
            <w:r w:rsidR="004144F4">
              <w:rPr>
                <w:sz w:val="22"/>
                <w:szCs w:val="22"/>
              </w:rPr>
              <w:t>и</w:t>
            </w:r>
            <w:r w:rsidRPr="00496995">
              <w:rPr>
                <w:sz w:val="22"/>
                <w:szCs w:val="22"/>
              </w:rPr>
              <w:t xml:space="preserve"> организационно-экономические предпосылки эффективного функционирования национального хозяйства.</w:t>
            </w:r>
            <w:r w:rsidR="00C76BE0">
              <w:rPr>
                <w:sz w:val="22"/>
                <w:szCs w:val="22"/>
              </w:rPr>
              <w:t xml:space="preserve"> </w:t>
            </w:r>
            <w:r w:rsidRPr="00496995">
              <w:rPr>
                <w:sz w:val="22"/>
                <w:szCs w:val="22"/>
              </w:rPr>
              <w:t>Методология исследования национальных экономических систем. Ограниченность применения математических методов при исследовании социально-</w:t>
            </w:r>
          </w:p>
          <w:p w14:paraId="5D8F4FE2" w14:textId="77777777" w:rsidR="00496995" w:rsidRPr="00496995" w:rsidRDefault="00496995" w:rsidP="00496995">
            <w:pPr>
              <w:pStyle w:val="Default"/>
              <w:jc w:val="both"/>
              <w:rPr>
                <w:sz w:val="22"/>
                <w:szCs w:val="22"/>
              </w:rPr>
            </w:pPr>
            <w:r w:rsidRPr="00496995">
              <w:rPr>
                <w:sz w:val="22"/>
                <w:szCs w:val="22"/>
              </w:rPr>
              <w:t xml:space="preserve">экономических многофакторных процессов. </w:t>
            </w:r>
          </w:p>
          <w:p w14:paraId="1F18D163" w14:textId="517DEE4E" w:rsidR="00496995" w:rsidRPr="00496995" w:rsidRDefault="00496995" w:rsidP="00496995">
            <w:pPr>
              <w:pStyle w:val="Default"/>
              <w:jc w:val="both"/>
              <w:rPr>
                <w:sz w:val="22"/>
                <w:szCs w:val="22"/>
              </w:rPr>
            </w:pPr>
            <w:r w:rsidRPr="00496995">
              <w:rPr>
                <w:sz w:val="22"/>
                <w:szCs w:val="22"/>
              </w:rPr>
              <w:t>Национальная экономика и русская цивилизация: гуманистическая сущность национальной модели хозяйствования.</w:t>
            </w:r>
            <w:r w:rsidR="004144F4">
              <w:rPr>
                <w:sz w:val="22"/>
                <w:szCs w:val="22"/>
              </w:rPr>
              <w:t xml:space="preserve"> </w:t>
            </w:r>
            <w:r w:rsidRPr="00496995">
              <w:rPr>
                <w:sz w:val="22"/>
                <w:szCs w:val="22"/>
              </w:rPr>
              <w:t xml:space="preserve">Становление планового хозяйства: </w:t>
            </w:r>
          </w:p>
          <w:p w14:paraId="631F998F" w14:textId="10D73A9F" w:rsidR="00496995" w:rsidRPr="00496995" w:rsidRDefault="00496995" w:rsidP="00496995">
            <w:pPr>
              <w:pStyle w:val="Default"/>
              <w:jc w:val="both"/>
              <w:rPr>
                <w:sz w:val="22"/>
                <w:szCs w:val="22"/>
              </w:rPr>
            </w:pPr>
            <w:r w:rsidRPr="00496995">
              <w:rPr>
                <w:sz w:val="22"/>
                <w:szCs w:val="22"/>
              </w:rPr>
              <w:t xml:space="preserve">политика «военного коммунизма» (1917-1921 гг.). План ГОЭЛРО. Продразвёрстка. Промышленность, транспорт, сельское хозяйство, финансы и денежное обращение. </w:t>
            </w:r>
          </w:p>
          <w:p w14:paraId="10A763F2" w14:textId="2E6C36E6" w:rsidR="00496995" w:rsidRPr="00496995" w:rsidRDefault="00496995" w:rsidP="00496995">
            <w:pPr>
              <w:pStyle w:val="Default"/>
              <w:jc w:val="both"/>
              <w:rPr>
                <w:sz w:val="22"/>
                <w:szCs w:val="22"/>
              </w:rPr>
            </w:pPr>
            <w:r w:rsidRPr="00496995">
              <w:rPr>
                <w:sz w:val="22"/>
                <w:szCs w:val="22"/>
              </w:rPr>
              <w:t xml:space="preserve">Формирование экономики власти. Создание Государственного планового комитета. Политика «большого скачка». Коллективизация. Социальный характер развития народного хозяйства. Место СССР в </w:t>
            </w:r>
          </w:p>
          <w:p w14:paraId="17B1C25A" w14:textId="699910AA" w:rsidR="00496995" w:rsidRPr="005D092D" w:rsidRDefault="00496995" w:rsidP="00C76BE0">
            <w:pPr>
              <w:pStyle w:val="Default"/>
              <w:jc w:val="both"/>
              <w:rPr>
                <w:sz w:val="22"/>
                <w:szCs w:val="22"/>
              </w:rPr>
            </w:pPr>
            <w:r w:rsidRPr="00496995">
              <w:rPr>
                <w:sz w:val="22"/>
                <w:szCs w:val="22"/>
              </w:rPr>
              <w:t>европейской и мировой экономике.</w:t>
            </w:r>
            <w:r w:rsidR="00C76BE0">
              <w:rPr>
                <w:sz w:val="22"/>
                <w:szCs w:val="22"/>
              </w:rPr>
              <w:t xml:space="preserve"> </w:t>
            </w:r>
            <w:r w:rsidRPr="00496995">
              <w:rPr>
                <w:sz w:val="22"/>
                <w:szCs w:val="22"/>
              </w:rPr>
              <w:t xml:space="preserve">Экономика СССР в годы Великой Отечественной войны. Основные черты военной экономики. Мобилизационная экономика в </w:t>
            </w:r>
            <w:r w:rsidRPr="00496995">
              <w:rPr>
                <w:sz w:val="22"/>
                <w:szCs w:val="22"/>
              </w:rPr>
              <w:lastRenderedPageBreak/>
              <w:t>начале войны.</w:t>
            </w:r>
            <w:r>
              <w:rPr>
                <w:sz w:val="22"/>
                <w:szCs w:val="22"/>
              </w:rPr>
              <w:t xml:space="preserve"> </w:t>
            </w:r>
            <w:r w:rsidRPr="00496995">
              <w:rPr>
                <w:sz w:val="22"/>
                <w:szCs w:val="22"/>
              </w:rPr>
              <w:t>Промышленность, транспорт, сельское хозяйство, бюджет и денежная система.</w:t>
            </w:r>
            <w:r w:rsidR="00C76BE0">
              <w:rPr>
                <w:sz w:val="22"/>
                <w:szCs w:val="22"/>
              </w:rPr>
              <w:t xml:space="preserve"> </w:t>
            </w:r>
            <w:r w:rsidRPr="00496995">
              <w:rPr>
                <w:sz w:val="22"/>
                <w:szCs w:val="22"/>
              </w:rPr>
              <w:t>Восстановление народного хозяйства. Источники экономического роста СССР первых послевоенных лет. Денежная реформа 1947 г. и отмена карточной системы. Благосостояние населения СССР.</w:t>
            </w:r>
            <w:r w:rsidR="00C76BE0">
              <w:rPr>
                <w:sz w:val="22"/>
                <w:szCs w:val="22"/>
              </w:rPr>
              <w:t xml:space="preserve"> </w:t>
            </w:r>
            <w:r w:rsidRPr="00496995">
              <w:rPr>
                <w:sz w:val="22"/>
                <w:szCs w:val="22"/>
              </w:rPr>
              <w:t>Социально-экономическое положение</w:t>
            </w:r>
          </w:p>
        </w:tc>
        <w:tc>
          <w:tcPr>
            <w:tcW w:w="1979" w:type="dxa"/>
          </w:tcPr>
          <w:p w14:paraId="1979C081" w14:textId="77777777" w:rsidR="00496995" w:rsidRPr="005D092D" w:rsidRDefault="00496995" w:rsidP="005D092D">
            <w:pPr>
              <w:pStyle w:val="Default"/>
              <w:rPr>
                <w:sz w:val="22"/>
                <w:szCs w:val="22"/>
              </w:rPr>
            </w:pPr>
          </w:p>
        </w:tc>
      </w:tr>
      <w:tr w:rsidR="00496995" w:rsidRPr="005D092D" w14:paraId="68000543" w14:textId="77777777" w:rsidTr="005D092D">
        <w:tc>
          <w:tcPr>
            <w:tcW w:w="2122" w:type="dxa"/>
          </w:tcPr>
          <w:p w14:paraId="1AAE58AA" w14:textId="77777777" w:rsidR="00496995" w:rsidRPr="00496995" w:rsidRDefault="00496995" w:rsidP="00496995">
            <w:pPr>
              <w:pStyle w:val="Default"/>
              <w:rPr>
                <w:sz w:val="22"/>
                <w:szCs w:val="22"/>
              </w:rPr>
            </w:pPr>
            <w:r w:rsidRPr="00496995">
              <w:rPr>
                <w:sz w:val="22"/>
                <w:szCs w:val="22"/>
              </w:rPr>
              <w:t xml:space="preserve">Тема 2. Экономический </w:t>
            </w:r>
          </w:p>
          <w:p w14:paraId="2D8C3904" w14:textId="77777777" w:rsidR="00496995" w:rsidRPr="00496995" w:rsidRDefault="00496995" w:rsidP="00496995">
            <w:pPr>
              <w:pStyle w:val="Default"/>
              <w:rPr>
                <w:sz w:val="22"/>
                <w:szCs w:val="22"/>
              </w:rPr>
            </w:pPr>
            <w:r w:rsidRPr="00496995">
              <w:rPr>
                <w:sz w:val="22"/>
                <w:szCs w:val="22"/>
              </w:rPr>
              <w:t xml:space="preserve">потенциал и </w:t>
            </w:r>
          </w:p>
          <w:p w14:paraId="77741E53" w14:textId="77777777" w:rsidR="00496995" w:rsidRPr="00496995" w:rsidRDefault="00496995" w:rsidP="00496995">
            <w:pPr>
              <w:pStyle w:val="Default"/>
              <w:rPr>
                <w:sz w:val="22"/>
                <w:szCs w:val="22"/>
              </w:rPr>
            </w:pPr>
            <w:r w:rsidRPr="00496995">
              <w:rPr>
                <w:sz w:val="22"/>
                <w:szCs w:val="22"/>
              </w:rPr>
              <w:t xml:space="preserve">функционирование системы национальной </w:t>
            </w:r>
          </w:p>
          <w:p w14:paraId="6C1FE8BB" w14:textId="3CBC481E" w:rsidR="00496995" w:rsidRPr="005D092D" w:rsidRDefault="00496995" w:rsidP="005D092D">
            <w:pPr>
              <w:pStyle w:val="Default"/>
              <w:rPr>
                <w:b/>
                <w:bCs/>
                <w:sz w:val="22"/>
                <w:szCs w:val="22"/>
              </w:rPr>
            </w:pPr>
            <w:r w:rsidRPr="00496995">
              <w:rPr>
                <w:sz w:val="22"/>
                <w:szCs w:val="22"/>
              </w:rPr>
              <w:t>экономики России</w:t>
            </w:r>
          </w:p>
        </w:tc>
        <w:tc>
          <w:tcPr>
            <w:tcW w:w="5670" w:type="dxa"/>
          </w:tcPr>
          <w:p w14:paraId="4455EBE4" w14:textId="5B6C67D3" w:rsidR="004144F4" w:rsidRPr="004144F4" w:rsidRDefault="004144F4" w:rsidP="004144F4">
            <w:pPr>
              <w:pStyle w:val="Default"/>
              <w:jc w:val="both"/>
              <w:rPr>
                <w:sz w:val="22"/>
                <w:szCs w:val="22"/>
              </w:rPr>
            </w:pPr>
            <w:r w:rsidRPr="004144F4">
              <w:rPr>
                <w:sz w:val="22"/>
                <w:szCs w:val="22"/>
              </w:rPr>
              <w:t>Сущность, общие понятия и состав совокупного экономического потенциала национальной хозяйственной системы. Методологические особенности оценки экономического потенциала. Потребности и интересы человека как фактор социально-экономического развития. Национальное богатство как составная часть совокупного экономического потенциала национальной хозяйственной системы страны. Виды потенциалов национальной экономики: демографический, природно-ресурсный потенциал современной России. Социальный потенциал национальной экономики. Целевой научно-образовательный потенциал развития национальной экономики. Кадровый потенциал в современной парадигме социально-экономического развития.</w:t>
            </w:r>
          </w:p>
          <w:p w14:paraId="0957D497" w14:textId="743B59D0" w:rsidR="004144F4" w:rsidRPr="004144F4" w:rsidRDefault="004144F4" w:rsidP="004144F4">
            <w:pPr>
              <w:pStyle w:val="Default"/>
              <w:jc w:val="both"/>
              <w:rPr>
                <w:sz w:val="22"/>
                <w:szCs w:val="22"/>
              </w:rPr>
            </w:pPr>
            <w:r w:rsidRPr="004144F4">
              <w:rPr>
                <w:sz w:val="22"/>
                <w:szCs w:val="22"/>
              </w:rPr>
              <w:t xml:space="preserve">Реальный сектор национальной страны в 1953-1964 гг. Приоритеты развития технологической сферы советской </w:t>
            </w:r>
          </w:p>
          <w:p w14:paraId="09834D78" w14:textId="77777777" w:rsidR="004144F4" w:rsidRPr="004144F4" w:rsidRDefault="004144F4" w:rsidP="004144F4">
            <w:pPr>
              <w:pStyle w:val="Default"/>
              <w:jc w:val="both"/>
              <w:rPr>
                <w:sz w:val="22"/>
                <w:szCs w:val="22"/>
              </w:rPr>
            </w:pPr>
            <w:r w:rsidRPr="004144F4">
              <w:rPr>
                <w:sz w:val="22"/>
                <w:szCs w:val="22"/>
              </w:rPr>
              <w:t xml:space="preserve">экономики. Развитие энергетической базы. </w:t>
            </w:r>
          </w:p>
          <w:p w14:paraId="14FCD9CA" w14:textId="30D0D3A1" w:rsidR="004144F4" w:rsidRPr="004144F4" w:rsidRDefault="004144F4" w:rsidP="004144F4">
            <w:pPr>
              <w:pStyle w:val="Default"/>
              <w:jc w:val="both"/>
              <w:rPr>
                <w:sz w:val="22"/>
                <w:szCs w:val="22"/>
              </w:rPr>
            </w:pPr>
            <w:r w:rsidRPr="004144F4">
              <w:rPr>
                <w:sz w:val="22"/>
                <w:szCs w:val="22"/>
              </w:rPr>
              <w:t>Продовольственный кризис 1963 г. Кризис системы планирования экономики. Упразднение министерств и переход к территориальной системе управления экономикой. Денежная система. Денежная реформа 1961 г. Принятие закона о пенсионном обеспечении. Сокращение рабочей недели. Введение бесплатного образования. Итоги «номенклатурной» либерализации.</w:t>
            </w:r>
            <w:r w:rsidR="00C76BE0">
              <w:rPr>
                <w:sz w:val="22"/>
                <w:szCs w:val="22"/>
              </w:rPr>
              <w:t xml:space="preserve"> </w:t>
            </w:r>
            <w:r w:rsidRPr="004144F4">
              <w:rPr>
                <w:sz w:val="22"/>
                <w:szCs w:val="22"/>
              </w:rPr>
              <w:t xml:space="preserve">Экономические реформы периода перестройки в государственном и колхозном секторах экономики. Переход промышленности на хозрасчёт и </w:t>
            </w:r>
          </w:p>
          <w:p w14:paraId="16597C7E" w14:textId="39F259EE" w:rsidR="004144F4" w:rsidRPr="004144F4" w:rsidRDefault="004144F4" w:rsidP="004144F4">
            <w:pPr>
              <w:pStyle w:val="Default"/>
              <w:jc w:val="both"/>
              <w:rPr>
                <w:sz w:val="22"/>
                <w:szCs w:val="22"/>
              </w:rPr>
            </w:pPr>
            <w:r w:rsidRPr="004144F4">
              <w:rPr>
                <w:sz w:val="22"/>
                <w:szCs w:val="22"/>
              </w:rPr>
              <w:t>самофинансирование. Внедрение арендного подряда на селе. Индивидуальное и кооперативное предпринимательство. Создание совместных и иностранных предприятий. Развитие теневой экономики. Ошибки в перестройке экономики: антиалкогольная кампания, госприёмка, жилищная программа. Историческая судьба научно-технической революции в современной России.</w:t>
            </w:r>
            <w:r w:rsidR="00C76BE0">
              <w:rPr>
                <w:sz w:val="22"/>
                <w:szCs w:val="22"/>
              </w:rPr>
              <w:t xml:space="preserve"> </w:t>
            </w:r>
            <w:r w:rsidRPr="004144F4">
              <w:rPr>
                <w:sz w:val="22"/>
                <w:szCs w:val="22"/>
              </w:rPr>
              <w:t xml:space="preserve">Окончание «Холодной войны». Место и роль оборонно-промышленного комплекса (ОПК) в экономике. Провалы денежной реформы 1991 года. Создание системы частной собственности. Приватизация: механизм, проблемы и негативные последствия. Практика залоговых аукционов. Возникновение и становление новой российской элиты. Политическая экономия неравенства: олигархи, буржуа, «средний класс» и бедные слои в России. </w:t>
            </w:r>
          </w:p>
          <w:p w14:paraId="59B1D885" w14:textId="36523985" w:rsidR="004144F4" w:rsidRPr="004144F4" w:rsidRDefault="004144F4" w:rsidP="004144F4">
            <w:pPr>
              <w:pStyle w:val="Default"/>
              <w:jc w:val="both"/>
              <w:rPr>
                <w:sz w:val="22"/>
                <w:szCs w:val="22"/>
              </w:rPr>
            </w:pPr>
            <w:r w:rsidRPr="004144F4">
              <w:rPr>
                <w:sz w:val="22"/>
                <w:szCs w:val="22"/>
              </w:rPr>
              <w:t xml:space="preserve">Либерализация социально-экономических отношений и трансформация роли государства в регулировании социально-экономических процессов. Современные </w:t>
            </w:r>
          </w:p>
          <w:p w14:paraId="61142AF8" w14:textId="77777777" w:rsidR="00C76BE0" w:rsidRDefault="004144F4" w:rsidP="00C76BE0">
            <w:pPr>
              <w:pStyle w:val="Default"/>
              <w:jc w:val="both"/>
              <w:rPr>
                <w:sz w:val="22"/>
                <w:szCs w:val="22"/>
              </w:rPr>
            </w:pPr>
            <w:r w:rsidRPr="004144F4">
              <w:rPr>
                <w:sz w:val="22"/>
                <w:szCs w:val="22"/>
              </w:rPr>
              <w:t>преобразования форм хозяйствования</w:t>
            </w:r>
            <w:r w:rsidR="00496995" w:rsidRPr="00496995">
              <w:rPr>
                <w:sz w:val="22"/>
                <w:szCs w:val="22"/>
              </w:rPr>
              <w:cr/>
            </w:r>
          </w:p>
          <w:p w14:paraId="1F30472B" w14:textId="5DC15358" w:rsidR="00496995" w:rsidRPr="005D092D" w:rsidRDefault="00496995" w:rsidP="00C76BE0">
            <w:pPr>
              <w:pStyle w:val="Default"/>
              <w:jc w:val="both"/>
              <w:rPr>
                <w:b/>
                <w:bCs/>
                <w:sz w:val="22"/>
                <w:szCs w:val="22"/>
              </w:rPr>
            </w:pPr>
            <w:r w:rsidRPr="005D092D">
              <w:rPr>
                <w:b/>
                <w:bCs/>
                <w:sz w:val="22"/>
                <w:szCs w:val="22"/>
              </w:rPr>
              <w:t xml:space="preserve">Рекомендуемые источники: </w:t>
            </w:r>
            <w:r>
              <w:rPr>
                <w:b/>
                <w:bCs/>
                <w:sz w:val="22"/>
                <w:szCs w:val="22"/>
              </w:rPr>
              <w:t>Раздел 8 (</w:t>
            </w:r>
            <w:r w:rsidRPr="005D092D">
              <w:rPr>
                <w:b/>
                <w:bCs/>
                <w:sz w:val="22"/>
                <w:szCs w:val="22"/>
              </w:rPr>
              <w:t>1-</w:t>
            </w:r>
            <w:r>
              <w:rPr>
                <w:b/>
                <w:bCs/>
                <w:sz w:val="22"/>
                <w:szCs w:val="22"/>
              </w:rPr>
              <w:t>4)</w:t>
            </w:r>
            <w:r w:rsidRPr="005D092D">
              <w:rPr>
                <w:b/>
                <w:bCs/>
                <w:sz w:val="22"/>
                <w:szCs w:val="22"/>
              </w:rPr>
              <w:t>, Раздел 9</w:t>
            </w:r>
          </w:p>
        </w:tc>
        <w:tc>
          <w:tcPr>
            <w:tcW w:w="1979" w:type="dxa"/>
          </w:tcPr>
          <w:p w14:paraId="1A271291" w14:textId="7401864E" w:rsidR="00496995" w:rsidRPr="005D092D" w:rsidRDefault="00496995" w:rsidP="005D092D">
            <w:pPr>
              <w:pStyle w:val="Default"/>
              <w:rPr>
                <w:b/>
                <w:bCs/>
                <w:sz w:val="22"/>
                <w:szCs w:val="22"/>
              </w:rPr>
            </w:pPr>
            <w:r w:rsidRPr="005D092D">
              <w:rPr>
                <w:sz w:val="22"/>
                <w:szCs w:val="22"/>
              </w:rPr>
              <w:t xml:space="preserve">Устный опрос, доклады, обсуждение докладов (групповая дискуссия) </w:t>
            </w:r>
          </w:p>
        </w:tc>
      </w:tr>
      <w:tr w:rsidR="00496995" w:rsidRPr="005D092D" w14:paraId="4D78D11D" w14:textId="77777777" w:rsidTr="005D092D">
        <w:tc>
          <w:tcPr>
            <w:tcW w:w="2122" w:type="dxa"/>
          </w:tcPr>
          <w:p w14:paraId="6E1AD1F7" w14:textId="77777777" w:rsidR="00496995" w:rsidRPr="00496995" w:rsidRDefault="00496995" w:rsidP="00496995">
            <w:pPr>
              <w:pStyle w:val="Default"/>
              <w:rPr>
                <w:sz w:val="22"/>
                <w:szCs w:val="22"/>
              </w:rPr>
            </w:pPr>
            <w:r w:rsidRPr="00496995">
              <w:rPr>
                <w:sz w:val="22"/>
                <w:szCs w:val="22"/>
              </w:rPr>
              <w:lastRenderedPageBreak/>
              <w:t xml:space="preserve">Тема 3. </w:t>
            </w:r>
          </w:p>
          <w:p w14:paraId="15F5E6BF" w14:textId="77777777" w:rsidR="00496995" w:rsidRPr="00496995" w:rsidRDefault="00496995" w:rsidP="00496995">
            <w:pPr>
              <w:pStyle w:val="Default"/>
              <w:rPr>
                <w:sz w:val="22"/>
                <w:szCs w:val="22"/>
              </w:rPr>
            </w:pPr>
            <w:r w:rsidRPr="00496995">
              <w:rPr>
                <w:sz w:val="22"/>
                <w:szCs w:val="22"/>
              </w:rPr>
              <w:t xml:space="preserve">Преобразования </w:t>
            </w:r>
          </w:p>
          <w:p w14:paraId="15A1E42A" w14:textId="77777777" w:rsidR="00496995" w:rsidRPr="00496995" w:rsidRDefault="00496995" w:rsidP="00496995">
            <w:pPr>
              <w:pStyle w:val="Default"/>
              <w:rPr>
                <w:sz w:val="22"/>
                <w:szCs w:val="22"/>
              </w:rPr>
            </w:pPr>
            <w:r w:rsidRPr="00496995">
              <w:rPr>
                <w:sz w:val="22"/>
                <w:szCs w:val="22"/>
              </w:rPr>
              <w:t xml:space="preserve">национальной </w:t>
            </w:r>
          </w:p>
          <w:p w14:paraId="7EBACA43" w14:textId="77777777" w:rsidR="00496995" w:rsidRPr="00496995" w:rsidRDefault="00496995" w:rsidP="00496995">
            <w:pPr>
              <w:pStyle w:val="Default"/>
              <w:rPr>
                <w:sz w:val="22"/>
                <w:szCs w:val="22"/>
              </w:rPr>
            </w:pPr>
            <w:r w:rsidRPr="00496995">
              <w:rPr>
                <w:sz w:val="22"/>
                <w:szCs w:val="22"/>
              </w:rPr>
              <w:t xml:space="preserve">экономики и ее </w:t>
            </w:r>
          </w:p>
          <w:p w14:paraId="63D6CB35" w14:textId="5EEE7695" w:rsidR="00496995" w:rsidRPr="005D092D" w:rsidRDefault="00496995" w:rsidP="005D092D">
            <w:pPr>
              <w:pStyle w:val="Default"/>
              <w:rPr>
                <w:b/>
                <w:bCs/>
                <w:sz w:val="22"/>
                <w:szCs w:val="22"/>
              </w:rPr>
            </w:pPr>
            <w:r w:rsidRPr="00496995">
              <w:rPr>
                <w:sz w:val="22"/>
                <w:szCs w:val="22"/>
              </w:rPr>
              <w:t>комплексное развитие</w:t>
            </w:r>
          </w:p>
        </w:tc>
        <w:tc>
          <w:tcPr>
            <w:tcW w:w="5670" w:type="dxa"/>
          </w:tcPr>
          <w:p w14:paraId="5545AEBA" w14:textId="30A3ED48" w:rsidR="004144F4" w:rsidRPr="004144F4" w:rsidRDefault="004144F4" w:rsidP="004144F4">
            <w:pPr>
              <w:pStyle w:val="Default"/>
              <w:rPr>
                <w:sz w:val="22"/>
                <w:szCs w:val="22"/>
              </w:rPr>
            </w:pPr>
            <w:r w:rsidRPr="004144F4">
              <w:rPr>
                <w:sz w:val="22"/>
                <w:szCs w:val="22"/>
              </w:rPr>
              <w:t xml:space="preserve">Национальная экономика как система структурно-связанного развития. Современное состояние и перспективы социально-экономического развития </w:t>
            </w:r>
          </w:p>
          <w:p w14:paraId="6AAAD4A2" w14:textId="7EBA9387" w:rsidR="004144F4" w:rsidRPr="004144F4" w:rsidRDefault="004144F4" w:rsidP="004144F4">
            <w:pPr>
              <w:pStyle w:val="Default"/>
              <w:rPr>
                <w:sz w:val="22"/>
                <w:szCs w:val="22"/>
              </w:rPr>
            </w:pPr>
            <w:r w:rsidRPr="004144F4">
              <w:rPr>
                <w:sz w:val="22"/>
                <w:szCs w:val="22"/>
              </w:rPr>
              <w:t xml:space="preserve">регионов. Кластеры как альтернативный подход к территориально-производственным комплексам. </w:t>
            </w:r>
          </w:p>
          <w:p w14:paraId="615AF97D" w14:textId="50931FF7" w:rsidR="004144F4" w:rsidRPr="004144F4" w:rsidRDefault="004144F4" w:rsidP="004144F4">
            <w:pPr>
              <w:pStyle w:val="Default"/>
              <w:rPr>
                <w:sz w:val="22"/>
                <w:szCs w:val="22"/>
              </w:rPr>
            </w:pPr>
            <w:r w:rsidRPr="004144F4">
              <w:rPr>
                <w:sz w:val="22"/>
                <w:szCs w:val="22"/>
              </w:rPr>
              <w:t xml:space="preserve">Тенденции развития регионально-отраслевой структуры экономики субъектов Российской Федерации. Комплексное регулирование хозяйствующих субъектов </w:t>
            </w:r>
          </w:p>
          <w:p w14:paraId="792C2955" w14:textId="2D456E7E" w:rsidR="004144F4" w:rsidRPr="004144F4" w:rsidRDefault="004144F4" w:rsidP="004144F4">
            <w:pPr>
              <w:pStyle w:val="Default"/>
              <w:rPr>
                <w:sz w:val="22"/>
                <w:szCs w:val="22"/>
              </w:rPr>
            </w:pPr>
            <w:r w:rsidRPr="004144F4">
              <w:rPr>
                <w:sz w:val="22"/>
                <w:szCs w:val="22"/>
              </w:rPr>
              <w:t xml:space="preserve">Российской Федерации. Стратегическое планирование как функция государственного регулирования экономики. Социально-экономическое развитие регионов: методы и цели стратегического планирования. </w:t>
            </w:r>
          </w:p>
          <w:p w14:paraId="127000FF" w14:textId="46036EE8" w:rsidR="00496995" w:rsidRPr="005D092D" w:rsidRDefault="004144F4" w:rsidP="004144F4">
            <w:pPr>
              <w:pStyle w:val="Default"/>
              <w:rPr>
                <w:sz w:val="22"/>
                <w:szCs w:val="22"/>
              </w:rPr>
            </w:pPr>
            <w:r w:rsidRPr="004144F4">
              <w:rPr>
                <w:sz w:val="22"/>
                <w:szCs w:val="22"/>
              </w:rPr>
              <w:t>Разработка стратегических программ развития хозяйствующих субъектов с целью решения чрезвычайных социально-экономических задач.</w:t>
            </w:r>
          </w:p>
          <w:p w14:paraId="423E915C" w14:textId="47273DBD" w:rsidR="00496995" w:rsidRPr="005D092D" w:rsidRDefault="00496995" w:rsidP="00EE5769">
            <w:pPr>
              <w:pStyle w:val="Default"/>
              <w:jc w:val="both"/>
              <w:rPr>
                <w:b/>
                <w:bCs/>
                <w:sz w:val="22"/>
                <w:szCs w:val="22"/>
              </w:rPr>
            </w:pPr>
            <w:r w:rsidRPr="005D092D">
              <w:rPr>
                <w:b/>
                <w:bCs/>
                <w:sz w:val="22"/>
                <w:szCs w:val="22"/>
              </w:rPr>
              <w:t xml:space="preserve">Рекомендуемые источники: Раздел </w:t>
            </w:r>
            <w:r>
              <w:rPr>
                <w:b/>
                <w:bCs/>
                <w:sz w:val="22"/>
                <w:szCs w:val="22"/>
              </w:rPr>
              <w:t>8 (</w:t>
            </w:r>
            <w:r w:rsidRPr="005D092D">
              <w:rPr>
                <w:b/>
                <w:bCs/>
                <w:sz w:val="22"/>
                <w:szCs w:val="22"/>
              </w:rPr>
              <w:t>1-</w:t>
            </w:r>
            <w:r>
              <w:rPr>
                <w:b/>
                <w:bCs/>
                <w:sz w:val="22"/>
                <w:szCs w:val="22"/>
              </w:rPr>
              <w:t>4)</w:t>
            </w:r>
            <w:r w:rsidRPr="005D092D">
              <w:rPr>
                <w:b/>
                <w:bCs/>
                <w:sz w:val="22"/>
                <w:szCs w:val="22"/>
              </w:rPr>
              <w:t xml:space="preserve">, Раздел 9  </w:t>
            </w:r>
          </w:p>
        </w:tc>
        <w:tc>
          <w:tcPr>
            <w:tcW w:w="1979" w:type="dxa"/>
          </w:tcPr>
          <w:p w14:paraId="755B5FD8" w14:textId="3200C782" w:rsidR="00496995" w:rsidRPr="005D092D" w:rsidRDefault="00496995" w:rsidP="005D092D">
            <w:pPr>
              <w:pStyle w:val="Default"/>
              <w:rPr>
                <w:b/>
                <w:bCs/>
                <w:sz w:val="22"/>
                <w:szCs w:val="22"/>
              </w:rPr>
            </w:pPr>
            <w:r w:rsidRPr="005D092D">
              <w:rPr>
                <w:sz w:val="22"/>
                <w:szCs w:val="22"/>
              </w:rPr>
              <w:t>Устный опрос, доклады, обсуждение докладов (групповая дискуссия), решение практических задач</w:t>
            </w:r>
          </w:p>
        </w:tc>
      </w:tr>
      <w:tr w:rsidR="00496995" w:rsidRPr="005D092D" w14:paraId="7C0F740C" w14:textId="77777777" w:rsidTr="005D092D">
        <w:tc>
          <w:tcPr>
            <w:tcW w:w="2122" w:type="dxa"/>
          </w:tcPr>
          <w:p w14:paraId="50BDB23B" w14:textId="77777777" w:rsidR="00496995" w:rsidRPr="00496995" w:rsidRDefault="00496995" w:rsidP="00496995">
            <w:pPr>
              <w:pStyle w:val="Default"/>
              <w:rPr>
                <w:sz w:val="22"/>
                <w:szCs w:val="22"/>
              </w:rPr>
            </w:pPr>
            <w:r w:rsidRPr="00496995">
              <w:rPr>
                <w:sz w:val="22"/>
                <w:szCs w:val="22"/>
              </w:rPr>
              <w:t xml:space="preserve">Тема 4. </w:t>
            </w:r>
          </w:p>
          <w:p w14:paraId="186B5761" w14:textId="77777777" w:rsidR="00496995" w:rsidRPr="00496995" w:rsidRDefault="00496995" w:rsidP="00496995">
            <w:pPr>
              <w:pStyle w:val="Default"/>
              <w:rPr>
                <w:sz w:val="22"/>
                <w:szCs w:val="22"/>
              </w:rPr>
            </w:pPr>
            <w:r w:rsidRPr="00496995">
              <w:rPr>
                <w:sz w:val="22"/>
                <w:szCs w:val="22"/>
              </w:rPr>
              <w:t xml:space="preserve">Государственное </w:t>
            </w:r>
          </w:p>
          <w:p w14:paraId="6903E4D3" w14:textId="77777777" w:rsidR="00496995" w:rsidRPr="00496995" w:rsidRDefault="00496995" w:rsidP="00496995">
            <w:pPr>
              <w:pStyle w:val="Default"/>
              <w:rPr>
                <w:sz w:val="22"/>
                <w:szCs w:val="22"/>
              </w:rPr>
            </w:pPr>
            <w:r w:rsidRPr="00496995">
              <w:rPr>
                <w:sz w:val="22"/>
                <w:szCs w:val="22"/>
              </w:rPr>
              <w:t xml:space="preserve">регулирование </w:t>
            </w:r>
          </w:p>
          <w:p w14:paraId="556E6285" w14:textId="77777777" w:rsidR="00496995" w:rsidRPr="00496995" w:rsidRDefault="00496995" w:rsidP="00496995">
            <w:pPr>
              <w:pStyle w:val="Default"/>
              <w:rPr>
                <w:sz w:val="22"/>
                <w:szCs w:val="22"/>
              </w:rPr>
            </w:pPr>
            <w:r w:rsidRPr="00496995">
              <w:rPr>
                <w:sz w:val="22"/>
                <w:szCs w:val="22"/>
              </w:rPr>
              <w:t xml:space="preserve">национальной </w:t>
            </w:r>
          </w:p>
          <w:p w14:paraId="2EFB11E3" w14:textId="06C6696D" w:rsidR="00496995" w:rsidRPr="005D092D" w:rsidRDefault="00496995" w:rsidP="005D092D">
            <w:pPr>
              <w:pStyle w:val="Default"/>
              <w:rPr>
                <w:b/>
                <w:bCs/>
                <w:sz w:val="22"/>
                <w:szCs w:val="22"/>
              </w:rPr>
            </w:pPr>
            <w:r w:rsidRPr="00496995">
              <w:rPr>
                <w:sz w:val="22"/>
                <w:szCs w:val="22"/>
              </w:rPr>
              <w:t>экономики</w:t>
            </w:r>
          </w:p>
        </w:tc>
        <w:tc>
          <w:tcPr>
            <w:tcW w:w="5670" w:type="dxa"/>
          </w:tcPr>
          <w:p w14:paraId="25468C52" w14:textId="21B0444E" w:rsidR="004144F4" w:rsidRPr="004144F4" w:rsidRDefault="004144F4" w:rsidP="004144F4">
            <w:pPr>
              <w:pStyle w:val="Default"/>
              <w:rPr>
                <w:sz w:val="22"/>
                <w:szCs w:val="22"/>
              </w:rPr>
            </w:pPr>
            <w:r w:rsidRPr="004144F4">
              <w:rPr>
                <w:sz w:val="22"/>
                <w:szCs w:val="22"/>
              </w:rPr>
              <w:t xml:space="preserve">Мобилизационные ресурсы государства и механизмы регулирования экономики. Цели и функции </w:t>
            </w:r>
          </w:p>
          <w:p w14:paraId="399F2230" w14:textId="581AEE95" w:rsidR="004144F4" w:rsidRPr="004144F4" w:rsidRDefault="004144F4" w:rsidP="004144F4">
            <w:pPr>
              <w:pStyle w:val="Default"/>
              <w:rPr>
                <w:sz w:val="22"/>
                <w:szCs w:val="22"/>
              </w:rPr>
            </w:pPr>
            <w:r w:rsidRPr="004144F4">
              <w:rPr>
                <w:sz w:val="22"/>
                <w:szCs w:val="22"/>
              </w:rPr>
              <w:t xml:space="preserve">государственного регулирования национальной экономики. Принципы государственной экономической политики. Закон Вагнера как тенденция роста </w:t>
            </w:r>
          </w:p>
          <w:p w14:paraId="51CA70F7" w14:textId="51E98299" w:rsidR="004144F4" w:rsidRPr="004144F4" w:rsidRDefault="004144F4" w:rsidP="004144F4">
            <w:pPr>
              <w:pStyle w:val="Default"/>
              <w:rPr>
                <w:sz w:val="22"/>
                <w:szCs w:val="22"/>
              </w:rPr>
            </w:pPr>
            <w:r w:rsidRPr="004144F4">
              <w:rPr>
                <w:sz w:val="22"/>
                <w:szCs w:val="22"/>
              </w:rPr>
              <w:t>государственного сектора экономики. Социальные аспекты регулирования национальной экономики.</w:t>
            </w:r>
          </w:p>
          <w:p w14:paraId="1E9DADDA" w14:textId="3532683C" w:rsidR="004144F4" w:rsidRPr="004144F4" w:rsidRDefault="004144F4" w:rsidP="004144F4">
            <w:pPr>
              <w:pStyle w:val="Default"/>
              <w:rPr>
                <w:sz w:val="22"/>
                <w:szCs w:val="22"/>
              </w:rPr>
            </w:pPr>
            <w:r w:rsidRPr="004144F4">
              <w:rPr>
                <w:sz w:val="22"/>
                <w:szCs w:val="22"/>
              </w:rPr>
              <w:t xml:space="preserve">Инновационный потенциал страны как </w:t>
            </w:r>
            <w:r w:rsidR="00C76BE0">
              <w:rPr>
                <w:sz w:val="22"/>
                <w:szCs w:val="22"/>
              </w:rPr>
              <w:t>о</w:t>
            </w:r>
            <w:r w:rsidRPr="004144F4">
              <w:rPr>
                <w:sz w:val="22"/>
                <w:szCs w:val="22"/>
              </w:rPr>
              <w:t xml:space="preserve">сновополагающая база стратегического планирования научно-технического прогресса. Прогнозирование инвестиционно-инновационной деятельности </w:t>
            </w:r>
          </w:p>
          <w:p w14:paraId="222333ED" w14:textId="77777777" w:rsidR="004144F4" w:rsidRPr="004144F4" w:rsidRDefault="004144F4" w:rsidP="004144F4">
            <w:pPr>
              <w:pStyle w:val="Default"/>
              <w:rPr>
                <w:sz w:val="22"/>
                <w:szCs w:val="22"/>
              </w:rPr>
            </w:pPr>
            <w:r w:rsidRPr="004144F4">
              <w:rPr>
                <w:sz w:val="22"/>
                <w:szCs w:val="22"/>
              </w:rPr>
              <w:t xml:space="preserve">хозяйствующих субъектов. Государственное </w:t>
            </w:r>
          </w:p>
          <w:p w14:paraId="523807D2" w14:textId="29699824" w:rsidR="004144F4" w:rsidRPr="004144F4" w:rsidRDefault="004144F4" w:rsidP="004144F4">
            <w:pPr>
              <w:pStyle w:val="Default"/>
              <w:rPr>
                <w:sz w:val="22"/>
                <w:szCs w:val="22"/>
              </w:rPr>
            </w:pPr>
            <w:r w:rsidRPr="004144F4">
              <w:rPr>
                <w:sz w:val="22"/>
                <w:szCs w:val="22"/>
              </w:rPr>
              <w:t xml:space="preserve">управление и регулирование инвестиционного процесса в национальной экономике. Проблема бедности в </w:t>
            </w:r>
          </w:p>
          <w:p w14:paraId="1E6779F4" w14:textId="52FE581F" w:rsidR="00496995" w:rsidRPr="005D092D" w:rsidRDefault="004144F4" w:rsidP="004144F4">
            <w:pPr>
              <w:pStyle w:val="Default"/>
              <w:rPr>
                <w:sz w:val="22"/>
                <w:szCs w:val="22"/>
              </w:rPr>
            </w:pPr>
            <w:r w:rsidRPr="004144F4">
              <w:rPr>
                <w:sz w:val="22"/>
                <w:szCs w:val="22"/>
              </w:rPr>
              <w:t>национальной экономике. Социальная политика государства.</w:t>
            </w:r>
          </w:p>
          <w:p w14:paraId="70EA0ED3" w14:textId="78542BE8" w:rsidR="00496995" w:rsidRPr="005D092D" w:rsidRDefault="00496995" w:rsidP="00EE5769">
            <w:pPr>
              <w:pStyle w:val="Default"/>
              <w:rPr>
                <w:b/>
                <w:bCs/>
                <w:sz w:val="22"/>
                <w:szCs w:val="22"/>
              </w:rPr>
            </w:pPr>
            <w:r w:rsidRPr="005D092D">
              <w:rPr>
                <w:b/>
                <w:bCs/>
                <w:sz w:val="22"/>
                <w:szCs w:val="22"/>
              </w:rPr>
              <w:t xml:space="preserve">Рекомендуемые источники: </w:t>
            </w:r>
            <w:r>
              <w:rPr>
                <w:b/>
                <w:bCs/>
                <w:sz w:val="22"/>
                <w:szCs w:val="22"/>
              </w:rPr>
              <w:t>Раздел 8 (</w:t>
            </w:r>
            <w:r w:rsidRPr="005D092D">
              <w:rPr>
                <w:b/>
                <w:bCs/>
                <w:sz w:val="22"/>
                <w:szCs w:val="22"/>
              </w:rPr>
              <w:t>1-</w:t>
            </w:r>
            <w:r>
              <w:rPr>
                <w:b/>
                <w:bCs/>
                <w:sz w:val="22"/>
                <w:szCs w:val="22"/>
              </w:rPr>
              <w:t>4)</w:t>
            </w:r>
            <w:r w:rsidRPr="005D092D">
              <w:rPr>
                <w:b/>
                <w:bCs/>
                <w:sz w:val="22"/>
                <w:szCs w:val="22"/>
              </w:rPr>
              <w:t>, Раздел 9</w:t>
            </w:r>
          </w:p>
        </w:tc>
        <w:tc>
          <w:tcPr>
            <w:tcW w:w="1979" w:type="dxa"/>
          </w:tcPr>
          <w:p w14:paraId="5E479AEE" w14:textId="704CFCB3" w:rsidR="00496995" w:rsidRPr="005D092D" w:rsidRDefault="00496995" w:rsidP="005D092D">
            <w:pPr>
              <w:pStyle w:val="Default"/>
              <w:rPr>
                <w:b/>
                <w:bCs/>
                <w:sz w:val="22"/>
                <w:szCs w:val="22"/>
              </w:rPr>
            </w:pPr>
            <w:r w:rsidRPr="005D092D">
              <w:rPr>
                <w:sz w:val="22"/>
                <w:szCs w:val="22"/>
              </w:rPr>
              <w:t>Устный опрос, доклады, обсуждение докладов (групповая дискуссия), решение практических задач</w:t>
            </w:r>
          </w:p>
        </w:tc>
      </w:tr>
      <w:tr w:rsidR="00496995" w:rsidRPr="005D092D" w14:paraId="02D6815E" w14:textId="77777777" w:rsidTr="005D092D">
        <w:tc>
          <w:tcPr>
            <w:tcW w:w="2122" w:type="dxa"/>
          </w:tcPr>
          <w:p w14:paraId="6A9545AC" w14:textId="77777777" w:rsidR="00496995" w:rsidRPr="00496995" w:rsidRDefault="00496995" w:rsidP="00496995">
            <w:pPr>
              <w:pStyle w:val="Default"/>
              <w:rPr>
                <w:sz w:val="22"/>
                <w:szCs w:val="22"/>
              </w:rPr>
            </w:pPr>
            <w:r w:rsidRPr="00496995">
              <w:rPr>
                <w:sz w:val="22"/>
                <w:szCs w:val="22"/>
              </w:rPr>
              <w:t xml:space="preserve">Тема 5. </w:t>
            </w:r>
          </w:p>
          <w:p w14:paraId="7B9ECA0C" w14:textId="77777777" w:rsidR="00496995" w:rsidRPr="00496995" w:rsidRDefault="00496995" w:rsidP="00496995">
            <w:pPr>
              <w:pStyle w:val="Default"/>
              <w:rPr>
                <w:sz w:val="22"/>
                <w:szCs w:val="22"/>
              </w:rPr>
            </w:pPr>
            <w:r w:rsidRPr="00496995">
              <w:rPr>
                <w:sz w:val="22"/>
                <w:szCs w:val="22"/>
              </w:rPr>
              <w:t xml:space="preserve">Макроэкономическое </w:t>
            </w:r>
          </w:p>
          <w:p w14:paraId="15BA2426" w14:textId="77777777" w:rsidR="00496995" w:rsidRPr="00496995" w:rsidRDefault="00496995" w:rsidP="00496995">
            <w:pPr>
              <w:pStyle w:val="Default"/>
              <w:rPr>
                <w:sz w:val="22"/>
                <w:szCs w:val="22"/>
              </w:rPr>
            </w:pPr>
            <w:r w:rsidRPr="00496995">
              <w:rPr>
                <w:sz w:val="22"/>
                <w:szCs w:val="22"/>
              </w:rPr>
              <w:t xml:space="preserve">планирование и </w:t>
            </w:r>
          </w:p>
          <w:p w14:paraId="21098DF6" w14:textId="77777777" w:rsidR="00496995" w:rsidRPr="00496995" w:rsidRDefault="00496995" w:rsidP="00496995">
            <w:pPr>
              <w:pStyle w:val="Default"/>
              <w:rPr>
                <w:sz w:val="22"/>
                <w:szCs w:val="22"/>
              </w:rPr>
            </w:pPr>
            <w:r w:rsidRPr="00496995">
              <w:rPr>
                <w:sz w:val="22"/>
                <w:szCs w:val="22"/>
              </w:rPr>
              <w:t xml:space="preserve">прогнозирование </w:t>
            </w:r>
          </w:p>
          <w:p w14:paraId="0697ED23" w14:textId="77777777" w:rsidR="00496995" w:rsidRPr="00496995" w:rsidRDefault="00496995" w:rsidP="00496995">
            <w:pPr>
              <w:pStyle w:val="Default"/>
              <w:rPr>
                <w:sz w:val="22"/>
                <w:szCs w:val="22"/>
              </w:rPr>
            </w:pPr>
            <w:r w:rsidRPr="00496995">
              <w:rPr>
                <w:sz w:val="22"/>
                <w:szCs w:val="22"/>
              </w:rPr>
              <w:t xml:space="preserve">национальной </w:t>
            </w:r>
          </w:p>
          <w:p w14:paraId="77E3FD85" w14:textId="0D71183B" w:rsidR="00496995" w:rsidRPr="005D092D" w:rsidRDefault="00496995" w:rsidP="005D092D">
            <w:pPr>
              <w:pStyle w:val="Default"/>
              <w:rPr>
                <w:b/>
                <w:bCs/>
                <w:sz w:val="22"/>
                <w:szCs w:val="22"/>
              </w:rPr>
            </w:pPr>
            <w:r w:rsidRPr="00496995">
              <w:rPr>
                <w:sz w:val="22"/>
                <w:szCs w:val="22"/>
              </w:rPr>
              <w:t>экономики России</w:t>
            </w:r>
          </w:p>
        </w:tc>
        <w:tc>
          <w:tcPr>
            <w:tcW w:w="5670" w:type="dxa"/>
          </w:tcPr>
          <w:p w14:paraId="180C19CD" w14:textId="7A9BD95E" w:rsidR="004144F4" w:rsidRPr="004144F4" w:rsidRDefault="004144F4" w:rsidP="004144F4">
            <w:pPr>
              <w:pStyle w:val="Default"/>
              <w:rPr>
                <w:sz w:val="22"/>
                <w:szCs w:val="22"/>
              </w:rPr>
            </w:pPr>
            <w:r w:rsidRPr="004144F4">
              <w:rPr>
                <w:sz w:val="22"/>
                <w:szCs w:val="22"/>
              </w:rPr>
              <w:t xml:space="preserve">Национальная экономика как объект планирования и прогнозирования. Эволюция планирования и прогнозирования в СССР. Советские школы планирования экономики. Роль Государственного планового комитета Совета Министров СССР (Госплана) как центрального органа в системе управления советской экономикой. Планирование и прогнозирование в </w:t>
            </w:r>
            <w:r>
              <w:rPr>
                <w:sz w:val="22"/>
                <w:szCs w:val="22"/>
              </w:rPr>
              <w:t>р</w:t>
            </w:r>
            <w:r w:rsidRPr="004144F4">
              <w:rPr>
                <w:sz w:val="22"/>
                <w:szCs w:val="22"/>
              </w:rPr>
              <w:t xml:space="preserve">азвитых капиталистических странах: США, </w:t>
            </w:r>
          </w:p>
          <w:p w14:paraId="2E6EB16B" w14:textId="34E160C5" w:rsidR="004144F4" w:rsidRPr="004144F4" w:rsidRDefault="004144F4" w:rsidP="004144F4">
            <w:pPr>
              <w:pStyle w:val="Default"/>
              <w:rPr>
                <w:sz w:val="22"/>
                <w:szCs w:val="22"/>
              </w:rPr>
            </w:pPr>
            <w:r w:rsidRPr="004144F4">
              <w:rPr>
                <w:sz w:val="22"/>
                <w:szCs w:val="22"/>
              </w:rPr>
              <w:t>Великобритания, Германия, Франция, Япония. Особенности макроэкономического планирования в КНР.</w:t>
            </w:r>
          </w:p>
          <w:p w14:paraId="6C54A233" w14:textId="493F3468" w:rsidR="004144F4" w:rsidRPr="004144F4" w:rsidRDefault="004144F4" w:rsidP="004144F4">
            <w:pPr>
              <w:pStyle w:val="Default"/>
              <w:rPr>
                <w:sz w:val="22"/>
                <w:szCs w:val="22"/>
              </w:rPr>
            </w:pPr>
            <w:r w:rsidRPr="004144F4">
              <w:rPr>
                <w:sz w:val="22"/>
                <w:szCs w:val="22"/>
              </w:rPr>
              <w:t xml:space="preserve">Методология планирования и прогнозирования национальной экономики. Системный подход как методологическая основа планирования и прогнозирования. Методологические принципы планирования и прогнозирования. Инструменты и методы планирования и прогнозирования </w:t>
            </w:r>
          </w:p>
          <w:p w14:paraId="76EA7B32" w14:textId="5FFC1FD4" w:rsidR="004144F4" w:rsidRPr="004144F4" w:rsidRDefault="004144F4" w:rsidP="004144F4">
            <w:pPr>
              <w:pStyle w:val="Default"/>
              <w:rPr>
                <w:sz w:val="22"/>
                <w:szCs w:val="22"/>
              </w:rPr>
            </w:pPr>
            <w:r w:rsidRPr="004144F4">
              <w:rPr>
                <w:sz w:val="22"/>
                <w:szCs w:val="22"/>
              </w:rPr>
              <w:t xml:space="preserve">национальной экономики. Система показателей макроэкономических планов и прогнозов. Директивное и индикативное стратегическое планирование. </w:t>
            </w:r>
          </w:p>
          <w:p w14:paraId="16CA9E81" w14:textId="3A52645F" w:rsidR="004144F4" w:rsidRPr="004144F4" w:rsidRDefault="004144F4" w:rsidP="004144F4">
            <w:pPr>
              <w:pStyle w:val="Default"/>
              <w:rPr>
                <w:sz w:val="22"/>
                <w:szCs w:val="22"/>
              </w:rPr>
            </w:pPr>
            <w:r w:rsidRPr="004144F4">
              <w:rPr>
                <w:sz w:val="22"/>
                <w:szCs w:val="22"/>
              </w:rPr>
              <w:t xml:space="preserve">Проблема неравномерности социально-экономического развития регионов России. Макроэкономические, </w:t>
            </w:r>
          </w:p>
          <w:p w14:paraId="762F8A5C" w14:textId="77777777" w:rsidR="004144F4" w:rsidRPr="004144F4" w:rsidRDefault="004144F4" w:rsidP="004144F4">
            <w:pPr>
              <w:pStyle w:val="Default"/>
              <w:rPr>
                <w:sz w:val="22"/>
                <w:szCs w:val="22"/>
              </w:rPr>
            </w:pPr>
            <w:r w:rsidRPr="004144F4">
              <w:rPr>
                <w:sz w:val="22"/>
                <w:szCs w:val="22"/>
              </w:rPr>
              <w:t xml:space="preserve">отраслевые и региональные аспекты </w:t>
            </w:r>
          </w:p>
          <w:p w14:paraId="18DBE0EA" w14:textId="77777777" w:rsidR="004144F4" w:rsidRPr="004144F4" w:rsidRDefault="004144F4" w:rsidP="004144F4">
            <w:pPr>
              <w:pStyle w:val="Default"/>
              <w:rPr>
                <w:sz w:val="22"/>
                <w:szCs w:val="22"/>
              </w:rPr>
            </w:pPr>
            <w:r w:rsidRPr="004144F4">
              <w:rPr>
                <w:sz w:val="22"/>
                <w:szCs w:val="22"/>
              </w:rPr>
              <w:t xml:space="preserve">планирования и прогнозирования. </w:t>
            </w:r>
          </w:p>
          <w:p w14:paraId="28E4649E" w14:textId="56E0ABD5" w:rsidR="004144F4" w:rsidRPr="004144F4" w:rsidRDefault="004144F4" w:rsidP="004144F4">
            <w:pPr>
              <w:pStyle w:val="Default"/>
              <w:rPr>
                <w:sz w:val="22"/>
                <w:szCs w:val="22"/>
              </w:rPr>
            </w:pPr>
            <w:r w:rsidRPr="004144F4">
              <w:rPr>
                <w:sz w:val="22"/>
                <w:szCs w:val="22"/>
              </w:rPr>
              <w:lastRenderedPageBreak/>
              <w:t xml:space="preserve">Прогнозирование структуры национальной экономики. Оценка динамики основных структурных пропорций национальной экономики. Стратегическое планирование в современной России. Безопасность страны как миссия государственного прогнозирования и планирования </w:t>
            </w:r>
          </w:p>
          <w:p w14:paraId="69D5943F" w14:textId="77777777" w:rsidR="00C76BE0" w:rsidRDefault="004144F4" w:rsidP="004144F4">
            <w:pPr>
              <w:pStyle w:val="Default"/>
              <w:rPr>
                <w:sz w:val="22"/>
                <w:szCs w:val="22"/>
              </w:rPr>
            </w:pPr>
            <w:r w:rsidRPr="004144F4">
              <w:rPr>
                <w:sz w:val="22"/>
                <w:szCs w:val="22"/>
              </w:rPr>
              <w:t>национальной экономики.</w:t>
            </w:r>
            <w:r w:rsidRPr="004144F4">
              <w:rPr>
                <w:sz w:val="22"/>
                <w:szCs w:val="22"/>
              </w:rPr>
              <w:cr/>
            </w:r>
          </w:p>
          <w:p w14:paraId="0081DF9D" w14:textId="41A5158B" w:rsidR="00496995" w:rsidRPr="005D092D" w:rsidRDefault="00496995" w:rsidP="004144F4">
            <w:pPr>
              <w:pStyle w:val="Default"/>
              <w:rPr>
                <w:b/>
                <w:bCs/>
                <w:sz w:val="22"/>
                <w:szCs w:val="22"/>
              </w:rPr>
            </w:pPr>
            <w:r w:rsidRPr="005D092D">
              <w:rPr>
                <w:b/>
                <w:bCs/>
                <w:sz w:val="22"/>
                <w:szCs w:val="22"/>
              </w:rPr>
              <w:t>Рек</w:t>
            </w:r>
            <w:r>
              <w:rPr>
                <w:b/>
                <w:bCs/>
                <w:sz w:val="22"/>
                <w:szCs w:val="22"/>
              </w:rPr>
              <w:t>омендуемые источники: Раздел 8 (</w:t>
            </w:r>
            <w:r w:rsidRPr="005D092D">
              <w:rPr>
                <w:b/>
                <w:bCs/>
                <w:sz w:val="22"/>
                <w:szCs w:val="22"/>
              </w:rPr>
              <w:t>1-</w:t>
            </w:r>
            <w:r>
              <w:rPr>
                <w:b/>
                <w:bCs/>
                <w:sz w:val="22"/>
                <w:szCs w:val="22"/>
              </w:rPr>
              <w:t>4)</w:t>
            </w:r>
            <w:r w:rsidRPr="005D092D">
              <w:rPr>
                <w:b/>
                <w:bCs/>
                <w:sz w:val="22"/>
                <w:szCs w:val="22"/>
              </w:rPr>
              <w:t xml:space="preserve">, Раздел 9 </w:t>
            </w:r>
          </w:p>
        </w:tc>
        <w:tc>
          <w:tcPr>
            <w:tcW w:w="1979" w:type="dxa"/>
          </w:tcPr>
          <w:p w14:paraId="116C4D19" w14:textId="548745AE" w:rsidR="00496995" w:rsidRPr="005D092D" w:rsidRDefault="00496995" w:rsidP="005D092D">
            <w:pPr>
              <w:pStyle w:val="Default"/>
              <w:rPr>
                <w:b/>
                <w:bCs/>
                <w:sz w:val="22"/>
                <w:szCs w:val="22"/>
              </w:rPr>
            </w:pPr>
            <w:r w:rsidRPr="005D092D">
              <w:rPr>
                <w:sz w:val="22"/>
                <w:szCs w:val="22"/>
              </w:rPr>
              <w:lastRenderedPageBreak/>
              <w:t>Устный опрос, доклады, обсуждение докладов (групповая дискуссия), решение практических задач</w:t>
            </w:r>
          </w:p>
        </w:tc>
      </w:tr>
      <w:tr w:rsidR="00496995" w:rsidRPr="005D092D" w14:paraId="1E96570D" w14:textId="77777777" w:rsidTr="005D092D">
        <w:tc>
          <w:tcPr>
            <w:tcW w:w="2122" w:type="dxa"/>
          </w:tcPr>
          <w:p w14:paraId="1B447C53" w14:textId="77777777" w:rsidR="00496995" w:rsidRPr="00496995" w:rsidRDefault="00496995" w:rsidP="00496995">
            <w:pPr>
              <w:pStyle w:val="Default"/>
              <w:rPr>
                <w:sz w:val="22"/>
                <w:szCs w:val="22"/>
              </w:rPr>
            </w:pPr>
            <w:r w:rsidRPr="00496995">
              <w:rPr>
                <w:sz w:val="22"/>
                <w:szCs w:val="22"/>
              </w:rPr>
              <w:t xml:space="preserve">Тема 6. Национальная </w:t>
            </w:r>
          </w:p>
          <w:p w14:paraId="2D623ED7" w14:textId="77777777" w:rsidR="00496995" w:rsidRPr="00496995" w:rsidRDefault="00496995" w:rsidP="00496995">
            <w:pPr>
              <w:pStyle w:val="Default"/>
              <w:rPr>
                <w:sz w:val="22"/>
                <w:szCs w:val="22"/>
              </w:rPr>
            </w:pPr>
            <w:r w:rsidRPr="00496995">
              <w:rPr>
                <w:sz w:val="22"/>
                <w:szCs w:val="22"/>
              </w:rPr>
              <w:t xml:space="preserve">экономика России в </w:t>
            </w:r>
          </w:p>
          <w:p w14:paraId="7A2DA47C" w14:textId="2D118AE9" w:rsidR="00496995" w:rsidRPr="005D092D" w:rsidRDefault="00496995" w:rsidP="005D092D">
            <w:pPr>
              <w:pStyle w:val="Default"/>
              <w:rPr>
                <w:b/>
                <w:bCs/>
                <w:sz w:val="22"/>
                <w:szCs w:val="22"/>
              </w:rPr>
            </w:pPr>
            <w:r w:rsidRPr="00496995">
              <w:rPr>
                <w:sz w:val="22"/>
                <w:szCs w:val="22"/>
              </w:rPr>
              <w:t>мировом хозяйстве</w:t>
            </w:r>
          </w:p>
        </w:tc>
        <w:tc>
          <w:tcPr>
            <w:tcW w:w="5670" w:type="dxa"/>
          </w:tcPr>
          <w:p w14:paraId="70ACAA4B" w14:textId="52A8BCC4" w:rsidR="004144F4" w:rsidRPr="004144F4" w:rsidRDefault="004144F4" w:rsidP="004144F4">
            <w:pPr>
              <w:pStyle w:val="Default"/>
              <w:rPr>
                <w:sz w:val="22"/>
                <w:szCs w:val="22"/>
              </w:rPr>
            </w:pPr>
            <w:r w:rsidRPr="004144F4">
              <w:rPr>
                <w:sz w:val="22"/>
                <w:szCs w:val="22"/>
              </w:rPr>
              <w:t xml:space="preserve">Глобальный рынок и национальный экономический суверенитет: адаптация национальной экономики. Россия как основная зона противоречий за мировые ресурсы и рынки сбыта. Россия между Западом и Востоком: геоэкономические и геополитические факторы российской модернизации. Национальная экономическая </w:t>
            </w:r>
          </w:p>
          <w:p w14:paraId="7D90EFA5" w14:textId="3F477544" w:rsidR="004144F4" w:rsidRPr="004144F4" w:rsidRDefault="004144F4" w:rsidP="004144F4">
            <w:pPr>
              <w:pStyle w:val="Default"/>
              <w:rPr>
                <w:sz w:val="22"/>
                <w:szCs w:val="22"/>
              </w:rPr>
            </w:pPr>
            <w:r w:rsidRPr="004144F4">
              <w:rPr>
                <w:sz w:val="22"/>
                <w:szCs w:val="22"/>
              </w:rPr>
              <w:t xml:space="preserve">безопасность. Элементы экономической безопасности: независимость и самодостаточность Российской экономики в условиях борьбы за национальный </w:t>
            </w:r>
          </w:p>
          <w:p w14:paraId="3C1F139D" w14:textId="0E1A12F7" w:rsidR="004144F4" w:rsidRPr="004144F4" w:rsidRDefault="004144F4" w:rsidP="004144F4">
            <w:pPr>
              <w:pStyle w:val="Default"/>
              <w:rPr>
                <w:sz w:val="22"/>
                <w:szCs w:val="22"/>
              </w:rPr>
            </w:pPr>
            <w:r w:rsidRPr="004144F4">
              <w:rPr>
                <w:sz w:val="22"/>
                <w:szCs w:val="22"/>
              </w:rPr>
              <w:t>суверенитет: проблемы экономической безопасности. Стабильность и устойчивость</w:t>
            </w:r>
            <w:r>
              <w:rPr>
                <w:sz w:val="22"/>
                <w:szCs w:val="22"/>
              </w:rPr>
              <w:t xml:space="preserve"> </w:t>
            </w:r>
            <w:r w:rsidRPr="004144F4">
              <w:rPr>
                <w:sz w:val="22"/>
                <w:szCs w:val="22"/>
              </w:rPr>
              <w:t xml:space="preserve">развития национальной экономики, приоритеты прогресса. Ведущие мировые рейтинги национальных экономик (глобальный индекс конкурентоспособности, глобальный инновационный индекс, индекс человеческого развития и др. и их составляющие): механизмы их составления и </w:t>
            </w:r>
          </w:p>
          <w:p w14:paraId="49C6638C" w14:textId="52C0F7AF" w:rsidR="004144F4" w:rsidRPr="004144F4" w:rsidRDefault="004144F4" w:rsidP="004144F4">
            <w:pPr>
              <w:pStyle w:val="Default"/>
              <w:rPr>
                <w:sz w:val="22"/>
                <w:szCs w:val="22"/>
              </w:rPr>
            </w:pPr>
            <w:r w:rsidRPr="004144F4">
              <w:rPr>
                <w:sz w:val="22"/>
                <w:szCs w:val="22"/>
              </w:rPr>
              <w:t xml:space="preserve">использования в управлении – польза и вред их учёта. Место и роль национальной экономики России в системе международных отношений. Методологические аспекты прогнозирования внешнеэкономических связей. Планирование и государственное регулирование развития внешнеэкономических связей. Особенности </w:t>
            </w:r>
          </w:p>
          <w:p w14:paraId="5AE5D211" w14:textId="77777777" w:rsidR="004144F4" w:rsidRPr="004144F4" w:rsidRDefault="004144F4" w:rsidP="004144F4">
            <w:pPr>
              <w:pStyle w:val="Default"/>
              <w:rPr>
                <w:sz w:val="22"/>
                <w:szCs w:val="22"/>
              </w:rPr>
            </w:pPr>
            <w:r w:rsidRPr="004144F4">
              <w:rPr>
                <w:sz w:val="22"/>
                <w:szCs w:val="22"/>
              </w:rPr>
              <w:t xml:space="preserve">планирования и прогнозирования с учётом </w:t>
            </w:r>
          </w:p>
          <w:p w14:paraId="4A4DC81F" w14:textId="3DB8B8B5" w:rsidR="00496995" w:rsidRPr="005D092D" w:rsidRDefault="004144F4" w:rsidP="004144F4">
            <w:pPr>
              <w:pStyle w:val="Default"/>
              <w:rPr>
                <w:sz w:val="22"/>
                <w:szCs w:val="22"/>
              </w:rPr>
            </w:pPr>
            <w:r w:rsidRPr="004144F4">
              <w:rPr>
                <w:sz w:val="22"/>
                <w:szCs w:val="22"/>
              </w:rPr>
              <w:t>международного разделения труда.</w:t>
            </w:r>
          </w:p>
          <w:p w14:paraId="440C2D7C" w14:textId="46777195" w:rsidR="00496995" w:rsidRPr="005D092D" w:rsidRDefault="00496995" w:rsidP="005D092D">
            <w:pPr>
              <w:pStyle w:val="Default"/>
              <w:jc w:val="both"/>
              <w:rPr>
                <w:b/>
                <w:bCs/>
                <w:sz w:val="22"/>
                <w:szCs w:val="22"/>
              </w:rPr>
            </w:pPr>
            <w:r w:rsidRPr="005D092D">
              <w:rPr>
                <w:b/>
                <w:bCs/>
                <w:sz w:val="22"/>
                <w:szCs w:val="22"/>
              </w:rPr>
              <w:t xml:space="preserve">Рекомендуемые источники: </w:t>
            </w:r>
            <w:r>
              <w:rPr>
                <w:b/>
                <w:bCs/>
                <w:sz w:val="22"/>
                <w:szCs w:val="22"/>
              </w:rPr>
              <w:t>Раздел 8 (</w:t>
            </w:r>
            <w:r w:rsidRPr="005D092D">
              <w:rPr>
                <w:b/>
                <w:bCs/>
                <w:sz w:val="22"/>
                <w:szCs w:val="22"/>
              </w:rPr>
              <w:t>1-</w:t>
            </w:r>
            <w:r>
              <w:rPr>
                <w:b/>
                <w:bCs/>
                <w:sz w:val="22"/>
                <w:szCs w:val="22"/>
              </w:rPr>
              <w:t>4)</w:t>
            </w:r>
            <w:r w:rsidRPr="005D092D">
              <w:rPr>
                <w:b/>
                <w:bCs/>
                <w:sz w:val="22"/>
                <w:szCs w:val="22"/>
              </w:rPr>
              <w:t>, Раздел 9</w:t>
            </w:r>
          </w:p>
        </w:tc>
        <w:tc>
          <w:tcPr>
            <w:tcW w:w="1979" w:type="dxa"/>
          </w:tcPr>
          <w:p w14:paraId="2239CDBC" w14:textId="6488F85A" w:rsidR="00496995" w:rsidRPr="005D092D" w:rsidRDefault="00496995" w:rsidP="005D092D">
            <w:pPr>
              <w:pStyle w:val="Default"/>
              <w:rPr>
                <w:b/>
                <w:bCs/>
                <w:sz w:val="22"/>
                <w:szCs w:val="22"/>
              </w:rPr>
            </w:pPr>
            <w:r w:rsidRPr="005D092D">
              <w:rPr>
                <w:sz w:val="22"/>
                <w:szCs w:val="22"/>
              </w:rPr>
              <w:t>Устный опрос, доклады, обсуждение докладов (групповая дискуссия), решение практических задач</w:t>
            </w:r>
          </w:p>
        </w:tc>
      </w:tr>
    </w:tbl>
    <w:p w14:paraId="1ED83154" w14:textId="77777777" w:rsidR="002C0599" w:rsidRDefault="002C0599" w:rsidP="0070720C">
      <w:pPr>
        <w:pStyle w:val="Default"/>
        <w:jc w:val="both"/>
        <w:rPr>
          <w:b/>
          <w:bCs/>
          <w:sz w:val="28"/>
          <w:szCs w:val="28"/>
        </w:rPr>
      </w:pPr>
    </w:p>
    <w:p w14:paraId="47D06489" w14:textId="2F051E0D" w:rsidR="00EC580F" w:rsidRDefault="00EC580F" w:rsidP="0070720C">
      <w:pPr>
        <w:pStyle w:val="Default"/>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14:paraId="0C005464" w14:textId="77777777" w:rsidR="00892FA6" w:rsidRPr="0085766E" w:rsidRDefault="00892FA6" w:rsidP="0070720C">
      <w:pPr>
        <w:pStyle w:val="Default"/>
        <w:jc w:val="both"/>
        <w:rPr>
          <w:b/>
          <w:bCs/>
          <w:sz w:val="28"/>
          <w:szCs w:val="28"/>
        </w:rPr>
      </w:pPr>
    </w:p>
    <w:p w14:paraId="30C6A06D" w14:textId="4781FDAC" w:rsidR="00892FA6" w:rsidRDefault="00892FA6" w:rsidP="00892FA6">
      <w:pPr>
        <w:ind w:firstLine="709"/>
        <w:jc w:val="both"/>
        <w:rPr>
          <w:b/>
          <w:bCs/>
          <w:color w:val="000000"/>
          <w:sz w:val="28"/>
          <w:szCs w:val="24"/>
        </w:rPr>
      </w:pPr>
      <w:bookmarkStart w:id="0"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p w14:paraId="417D7FCB" w14:textId="77777777" w:rsidR="003B07B0" w:rsidRPr="00892FA6" w:rsidRDefault="003B07B0" w:rsidP="00892FA6">
      <w:pPr>
        <w:ind w:firstLine="709"/>
        <w:jc w:val="both"/>
        <w:rPr>
          <w:b/>
          <w:bCs/>
          <w:color w:val="000000"/>
          <w:sz w:val="28"/>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4222"/>
        <w:gridCol w:w="3402"/>
      </w:tblGrid>
      <w:tr w:rsidR="00CE191C" w:rsidRPr="005D092D" w14:paraId="2BB442BD" w14:textId="77777777" w:rsidTr="00C76BE0">
        <w:tc>
          <w:tcPr>
            <w:tcW w:w="2299" w:type="dxa"/>
            <w:shd w:val="clear" w:color="auto" w:fill="auto"/>
          </w:tcPr>
          <w:p w14:paraId="02021AA1" w14:textId="77777777" w:rsidR="00CE191C" w:rsidRPr="005D092D" w:rsidRDefault="00CE191C" w:rsidP="00CE191C">
            <w:pPr>
              <w:pStyle w:val="a4"/>
              <w:spacing w:after="0" w:line="240" w:lineRule="auto"/>
              <w:ind w:left="0"/>
              <w:jc w:val="center"/>
              <w:rPr>
                <w:rFonts w:ascii="Times New Roman" w:hAnsi="Times New Roman"/>
              </w:rPr>
            </w:pPr>
            <w:r w:rsidRPr="005D092D">
              <w:rPr>
                <w:rFonts w:ascii="Times New Roman" w:hAnsi="Times New Roman"/>
              </w:rPr>
              <w:t>Наименование тем (разделов) дисциплины</w:t>
            </w:r>
          </w:p>
        </w:tc>
        <w:tc>
          <w:tcPr>
            <w:tcW w:w="4222" w:type="dxa"/>
            <w:shd w:val="clear" w:color="auto" w:fill="auto"/>
          </w:tcPr>
          <w:p w14:paraId="25C44C2F" w14:textId="77777777" w:rsidR="00CE191C" w:rsidRPr="005D092D" w:rsidRDefault="00CE191C" w:rsidP="00CE191C">
            <w:pPr>
              <w:pStyle w:val="a4"/>
              <w:spacing w:after="0" w:line="240" w:lineRule="auto"/>
              <w:ind w:left="0"/>
              <w:jc w:val="center"/>
              <w:rPr>
                <w:rFonts w:ascii="Times New Roman" w:hAnsi="Times New Roman"/>
              </w:rPr>
            </w:pPr>
            <w:r w:rsidRPr="005D092D">
              <w:rPr>
                <w:rFonts w:ascii="Times New Roman" w:hAnsi="Times New Roman"/>
              </w:rPr>
              <w:t>Перечень вопросов, отводимых на самостоятельное освоение</w:t>
            </w:r>
          </w:p>
        </w:tc>
        <w:tc>
          <w:tcPr>
            <w:tcW w:w="3402" w:type="dxa"/>
            <w:shd w:val="clear" w:color="auto" w:fill="auto"/>
          </w:tcPr>
          <w:p w14:paraId="76AB7BAB" w14:textId="77777777" w:rsidR="00CE191C" w:rsidRPr="005D092D" w:rsidRDefault="00CE191C" w:rsidP="00CE191C">
            <w:pPr>
              <w:pStyle w:val="a4"/>
              <w:spacing w:after="0" w:line="240" w:lineRule="auto"/>
              <w:ind w:left="0"/>
              <w:jc w:val="center"/>
              <w:rPr>
                <w:rFonts w:ascii="Times New Roman" w:hAnsi="Times New Roman"/>
              </w:rPr>
            </w:pPr>
            <w:r w:rsidRPr="005D092D">
              <w:rPr>
                <w:rFonts w:ascii="Times New Roman" w:hAnsi="Times New Roman"/>
              </w:rPr>
              <w:t>Форма внеаудиторной самостоятельной работы</w:t>
            </w:r>
          </w:p>
        </w:tc>
      </w:tr>
      <w:tr w:rsidR="004144F4" w:rsidRPr="005D092D" w14:paraId="68D9ED4E" w14:textId="77777777" w:rsidTr="00C76BE0">
        <w:tc>
          <w:tcPr>
            <w:tcW w:w="2299" w:type="dxa"/>
            <w:shd w:val="clear" w:color="auto" w:fill="auto"/>
          </w:tcPr>
          <w:p w14:paraId="3273FFF2" w14:textId="77777777" w:rsidR="004144F4" w:rsidRPr="00496995" w:rsidRDefault="004144F4" w:rsidP="00C76BE0">
            <w:pPr>
              <w:pStyle w:val="Default"/>
              <w:rPr>
                <w:sz w:val="22"/>
                <w:szCs w:val="22"/>
              </w:rPr>
            </w:pPr>
            <w:r w:rsidRPr="00496995">
              <w:rPr>
                <w:sz w:val="22"/>
                <w:szCs w:val="22"/>
              </w:rPr>
              <w:t xml:space="preserve">Тема 1. Национальная </w:t>
            </w:r>
          </w:p>
          <w:p w14:paraId="272EB0A5" w14:textId="77777777" w:rsidR="004144F4" w:rsidRPr="00496995" w:rsidRDefault="004144F4" w:rsidP="00C76BE0">
            <w:pPr>
              <w:pStyle w:val="Default"/>
              <w:rPr>
                <w:sz w:val="22"/>
                <w:szCs w:val="22"/>
              </w:rPr>
            </w:pPr>
            <w:r w:rsidRPr="00496995">
              <w:rPr>
                <w:sz w:val="22"/>
                <w:szCs w:val="22"/>
              </w:rPr>
              <w:t xml:space="preserve">экономика как </w:t>
            </w:r>
          </w:p>
          <w:p w14:paraId="453B7997" w14:textId="77777777" w:rsidR="004144F4" w:rsidRPr="00496995" w:rsidRDefault="004144F4" w:rsidP="00C76BE0">
            <w:pPr>
              <w:pStyle w:val="Default"/>
              <w:rPr>
                <w:sz w:val="22"/>
                <w:szCs w:val="22"/>
              </w:rPr>
            </w:pPr>
            <w:r w:rsidRPr="00496995">
              <w:rPr>
                <w:sz w:val="22"/>
                <w:szCs w:val="22"/>
              </w:rPr>
              <w:t xml:space="preserve">многоуровневая </w:t>
            </w:r>
          </w:p>
          <w:p w14:paraId="41F31872" w14:textId="15B472EB" w:rsidR="004144F4" w:rsidRPr="005D092D" w:rsidRDefault="004144F4" w:rsidP="005D092D">
            <w:pPr>
              <w:rPr>
                <w:b/>
                <w:sz w:val="22"/>
                <w:szCs w:val="22"/>
              </w:rPr>
            </w:pPr>
            <w:r w:rsidRPr="00496995">
              <w:rPr>
                <w:sz w:val="22"/>
                <w:szCs w:val="22"/>
              </w:rPr>
              <w:t>хозяйственная система</w:t>
            </w:r>
          </w:p>
        </w:tc>
        <w:tc>
          <w:tcPr>
            <w:tcW w:w="4222" w:type="dxa"/>
            <w:shd w:val="clear" w:color="auto" w:fill="auto"/>
          </w:tcPr>
          <w:p w14:paraId="18657F35" w14:textId="77777777" w:rsidR="00C76BE0" w:rsidRDefault="004144F4" w:rsidP="004144F4">
            <w:pPr>
              <w:pStyle w:val="Default"/>
              <w:rPr>
                <w:sz w:val="22"/>
                <w:szCs w:val="22"/>
              </w:rPr>
            </w:pPr>
            <w:r w:rsidRPr="004144F4">
              <w:rPr>
                <w:sz w:val="22"/>
                <w:szCs w:val="22"/>
              </w:rPr>
              <w:t xml:space="preserve">Национальная экономика как хозяйственная система страны: объект и предмет. </w:t>
            </w:r>
          </w:p>
          <w:p w14:paraId="5A293A75" w14:textId="77777777" w:rsidR="00C76BE0" w:rsidRDefault="004144F4" w:rsidP="004144F4">
            <w:pPr>
              <w:pStyle w:val="Default"/>
              <w:rPr>
                <w:sz w:val="22"/>
                <w:szCs w:val="22"/>
              </w:rPr>
            </w:pPr>
            <w:r w:rsidRPr="004144F4">
              <w:rPr>
                <w:sz w:val="22"/>
                <w:szCs w:val="22"/>
              </w:rPr>
              <w:t xml:space="preserve">Место дисциплины «Национальная экономика» в системе экономических наук. </w:t>
            </w:r>
          </w:p>
          <w:p w14:paraId="53CE85D6" w14:textId="7AB47CCE" w:rsidR="004144F4" w:rsidRPr="004144F4" w:rsidRDefault="004144F4" w:rsidP="004144F4">
            <w:pPr>
              <w:pStyle w:val="Default"/>
              <w:rPr>
                <w:sz w:val="22"/>
                <w:szCs w:val="22"/>
              </w:rPr>
            </w:pPr>
            <w:r w:rsidRPr="004144F4">
              <w:rPr>
                <w:sz w:val="22"/>
                <w:szCs w:val="22"/>
              </w:rPr>
              <w:t xml:space="preserve">Отраслевая структура национальной экономики. </w:t>
            </w:r>
          </w:p>
          <w:p w14:paraId="26350BB9" w14:textId="7924F706" w:rsidR="004144F4" w:rsidRPr="004144F4" w:rsidRDefault="004144F4" w:rsidP="004144F4">
            <w:pPr>
              <w:pStyle w:val="Default"/>
              <w:rPr>
                <w:sz w:val="22"/>
                <w:szCs w:val="22"/>
              </w:rPr>
            </w:pPr>
            <w:r w:rsidRPr="004144F4">
              <w:rPr>
                <w:sz w:val="22"/>
                <w:szCs w:val="22"/>
              </w:rPr>
              <w:t xml:space="preserve">Промышленность. Агропромышленный комплекс. </w:t>
            </w:r>
          </w:p>
          <w:p w14:paraId="5C0F8FB9" w14:textId="77777777" w:rsidR="004144F4" w:rsidRPr="004144F4" w:rsidRDefault="004144F4" w:rsidP="004144F4">
            <w:pPr>
              <w:pStyle w:val="Default"/>
              <w:rPr>
                <w:sz w:val="22"/>
                <w:szCs w:val="22"/>
              </w:rPr>
            </w:pPr>
            <w:r w:rsidRPr="004144F4">
              <w:rPr>
                <w:sz w:val="22"/>
                <w:szCs w:val="22"/>
              </w:rPr>
              <w:t>Ресурсный потенциал страны.</w:t>
            </w:r>
          </w:p>
          <w:p w14:paraId="563ABF8C" w14:textId="6A56E1A5" w:rsidR="004144F4" w:rsidRPr="004144F4" w:rsidRDefault="004144F4" w:rsidP="004144F4">
            <w:pPr>
              <w:pStyle w:val="Default"/>
              <w:rPr>
                <w:sz w:val="22"/>
                <w:szCs w:val="22"/>
              </w:rPr>
            </w:pPr>
            <w:r w:rsidRPr="004144F4">
              <w:rPr>
                <w:sz w:val="22"/>
                <w:szCs w:val="22"/>
              </w:rPr>
              <w:t xml:space="preserve">Экономика Киевской Руси в IX–XII вв. </w:t>
            </w:r>
            <w:r w:rsidRPr="004144F4">
              <w:rPr>
                <w:sz w:val="22"/>
                <w:szCs w:val="22"/>
              </w:rPr>
              <w:lastRenderedPageBreak/>
              <w:t xml:space="preserve">Хозяйство русских княжеств в период </w:t>
            </w:r>
          </w:p>
          <w:p w14:paraId="26D34A22" w14:textId="77777777" w:rsidR="004144F4" w:rsidRPr="004144F4" w:rsidRDefault="004144F4" w:rsidP="004144F4">
            <w:pPr>
              <w:pStyle w:val="Default"/>
              <w:rPr>
                <w:sz w:val="22"/>
                <w:szCs w:val="22"/>
              </w:rPr>
            </w:pPr>
            <w:r w:rsidRPr="004144F4">
              <w:rPr>
                <w:sz w:val="22"/>
                <w:szCs w:val="22"/>
              </w:rPr>
              <w:t>феодальной раздробленности.</w:t>
            </w:r>
          </w:p>
          <w:p w14:paraId="1A259BB1" w14:textId="77777777" w:rsidR="00C76BE0" w:rsidRDefault="004144F4" w:rsidP="004144F4">
            <w:pPr>
              <w:pStyle w:val="Default"/>
              <w:rPr>
                <w:sz w:val="22"/>
                <w:szCs w:val="22"/>
              </w:rPr>
            </w:pPr>
            <w:r w:rsidRPr="004144F4">
              <w:rPr>
                <w:sz w:val="22"/>
                <w:szCs w:val="22"/>
              </w:rPr>
              <w:t xml:space="preserve">Новая экономическая политика. </w:t>
            </w:r>
          </w:p>
          <w:p w14:paraId="13AF3BFB" w14:textId="2FD2882E" w:rsidR="004144F4" w:rsidRPr="004144F4" w:rsidRDefault="004144F4" w:rsidP="004144F4">
            <w:pPr>
              <w:pStyle w:val="Default"/>
              <w:rPr>
                <w:sz w:val="22"/>
                <w:szCs w:val="22"/>
              </w:rPr>
            </w:pPr>
            <w:r w:rsidRPr="004144F4">
              <w:rPr>
                <w:sz w:val="22"/>
                <w:szCs w:val="22"/>
              </w:rPr>
              <w:t xml:space="preserve">Аграрная и продовольственная политика: </w:t>
            </w:r>
          </w:p>
          <w:p w14:paraId="449CC19C" w14:textId="77777777" w:rsidR="004144F4" w:rsidRPr="004144F4" w:rsidRDefault="004144F4" w:rsidP="004144F4">
            <w:pPr>
              <w:pStyle w:val="Default"/>
              <w:rPr>
                <w:sz w:val="22"/>
                <w:szCs w:val="22"/>
              </w:rPr>
            </w:pPr>
            <w:r w:rsidRPr="004144F4">
              <w:rPr>
                <w:sz w:val="22"/>
                <w:szCs w:val="22"/>
              </w:rPr>
              <w:t xml:space="preserve">методы и результативность. </w:t>
            </w:r>
          </w:p>
          <w:p w14:paraId="4CBC44B4" w14:textId="77777777" w:rsidR="004144F4" w:rsidRPr="004144F4" w:rsidRDefault="004144F4" w:rsidP="004144F4">
            <w:pPr>
              <w:pStyle w:val="Default"/>
              <w:rPr>
                <w:sz w:val="22"/>
                <w:szCs w:val="22"/>
              </w:rPr>
            </w:pPr>
            <w:r w:rsidRPr="004144F4">
              <w:rPr>
                <w:sz w:val="22"/>
                <w:szCs w:val="22"/>
              </w:rPr>
              <w:t xml:space="preserve">Система государственного </w:t>
            </w:r>
          </w:p>
          <w:p w14:paraId="4E628CFE" w14:textId="77777777" w:rsidR="00C76BE0" w:rsidRDefault="004144F4" w:rsidP="004144F4">
            <w:pPr>
              <w:pStyle w:val="Default"/>
              <w:rPr>
                <w:sz w:val="22"/>
                <w:szCs w:val="22"/>
              </w:rPr>
            </w:pPr>
            <w:r w:rsidRPr="004144F4">
              <w:rPr>
                <w:sz w:val="22"/>
                <w:szCs w:val="22"/>
              </w:rPr>
              <w:t xml:space="preserve">капитализма и её экономическая сущность. </w:t>
            </w:r>
          </w:p>
          <w:p w14:paraId="7AC6A1FB" w14:textId="77777777" w:rsidR="00C76BE0" w:rsidRDefault="00C76BE0" w:rsidP="004144F4">
            <w:pPr>
              <w:pStyle w:val="Default"/>
              <w:rPr>
                <w:sz w:val="22"/>
                <w:szCs w:val="22"/>
              </w:rPr>
            </w:pPr>
            <w:r>
              <w:rPr>
                <w:sz w:val="22"/>
                <w:szCs w:val="22"/>
              </w:rPr>
              <w:t>Д</w:t>
            </w:r>
            <w:r w:rsidR="004144F4" w:rsidRPr="004144F4">
              <w:rPr>
                <w:sz w:val="22"/>
                <w:szCs w:val="22"/>
              </w:rPr>
              <w:t xml:space="preserve">енежная реформа 1961 г. Принятие закона о пенсионном обеспечении. Сокращение рабочей недели. </w:t>
            </w:r>
          </w:p>
          <w:p w14:paraId="75C7EB30" w14:textId="286D676C" w:rsidR="004144F4" w:rsidRPr="004144F4" w:rsidRDefault="004144F4" w:rsidP="004144F4">
            <w:pPr>
              <w:pStyle w:val="Default"/>
              <w:rPr>
                <w:sz w:val="22"/>
                <w:szCs w:val="22"/>
              </w:rPr>
            </w:pPr>
            <w:r w:rsidRPr="004144F4">
              <w:rPr>
                <w:sz w:val="22"/>
                <w:szCs w:val="22"/>
              </w:rPr>
              <w:t>Введение бесплатного образования.</w:t>
            </w:r>
          </w:p>
          <w:p w14:paraId="1D564BEF" w14:textId="77777777" w:rsidR="00C76BE0" w:rsidRDefault="004144F4" w:rsidP="004144F4">
            <w:pPr>
              <w:pStyle w:val="Default"/>
              <w:rPr>
                <w:sz w:val="22"/>
                <w:szCs w:val="22"/>
              </w:rPr>
            </w:pPr>
            <w:r w:rsidRPr="004144F4">
              <w:rPr>
                <w:sz w:val="22"/>
                <w:szCs w:val="22"/>
              </w:rPr>
              <w:t xml:space="preserve">Окончание «Холодной войны». </w:t>
            </w:r>
          </w:p>
          <w:p w14:paraId="5E895D9D" w14:textId="649539F1" w:rsidR="004144F4" w:rsidRPr="004144F4" w:rsidRDefault="004144F4" w:rsidP="004144F4">
            <w:pPr>
              <w:pStyle w:val="Default"/>
              <w:rPr>
                <w:sz w:val="22"/>
                <w:szCs w:val="22"/>
              </w:rPr>
            </w:pPr>
            <w:r w:rsidRPr="004144F4">
              <w:rPr>
                <w:sz w:val="22"/>
                <w:szCs w:val="22"/>
              </w:rPr>
              <w:t xml:space="preserve">Место и роль оборонно-промышленного </w:t>
            </w:r>
          </w:p>
          <w:p w14:paraId="56D92707" w14:textId="77777777" w:rsidR="004144F4" w:rsidRPr="004144F4" w:rsidRDefault="004144F4" w:rsidP="004144F4">
            <w:pPr>
              <w:pStyle w:val="Default"/>
              <w:rPr>
                <w:sz w:val="22"/>
                <w:szCs w:val="22"/>
              </w:rPr>
            </w:pPr>
            <w:r w:rsidRPr="004144F4">
              <w:rPr>
                <w:sz w:val="22"/>
                <w:szCs w:val="22"/>
              </w:rPr>
              <w:t xml:space="preserve">комплекса (ОПК) в экономике. </w:t>
            </w:r>
          </w:p>
          <w:p w14:paraId="376E2545" w14:textId="196E3A93" w:rsidR="004144F4" w:rsidRPr="004144F4" w:rsidRDefault="004144F4" w:rsidP="004144F4">
            <w:pPr>
              <w:pStyle w:val="Default"/>
              <w:rPr>
                <w:sz w:val="22"/>
                <w:szCs w:val="22"/>
              </w:rPr>
            </w:pPr>
            <w:r w:rsidRPr="004144F4">
              <w:rPr>
                <w:sz w:val="22"/>
                <w:szCs w:val="22"/>
              </w:rPr>
              <w:t xml:space="preserve">Провалы денежной реформы 1991 года. Создание системы частной </w:t>
            </w:r>
            <w:r w:rsidR="00C76BE0">
              <w:rPr>
                <w:sz w:val="22"/>
                <w:szCs w:val="22"/>
              </w:rPr>
              <w:t>с</w:t>
            </w:r>
            <w:r w:rsidRPr="004144F4">
              <w:rPr>
                <w:sz w:val="22"/>
                <w:szCs w:val="22"/>
              </w:rPr>
              <w:t xml:space="preserve">обственности. </w:t>
            </w:r>
          </w:p>
          <w:p w14:paraId="25FDB81D" w14:textId="3C0ACDD1" w:rsidR="004144F4" w:rsidRPr="005D092D" w:rsidRDefault="004144F4" w:rsidP="00C76BE0">
            <w:pPr>
              <w:pStyle w:val="Default"/>
              <w:rPr>
                <w:sz w:val="22"/>
                <w:szCs w:val="22"/>
              </w:rPr>
            </w:pPr>
            <w:r w:rsidRPr="004144F4">
              <w:rPr>
                <w:sz w:val="22"/>
                <w:szCs w:val="22"/>
              </w:rPr>
              <w:t>Приватизация: механизм, проблемы и негативные последствия</w:t>
            </w:r>
          </w:p>
        </w:tc>
        <w:tc>
          <w:tcPr>
            <w:tcW w:w="3402" w:type="dxa"/>
            <w:shd w:val="clear" w:color="auto" w:fill="auto"/>
          </w:tcPr>
          <w:p w14:paraId="797410C8" w14:textId="02ECD7B2" w:rsidR="004144F4" w:rsidRPr="004144F4" w:rsidRDefault="004144F4" w:rsidP="004144F4">
            <w:pPr>
              <w:pStyle w:val="Default"/>
              <w:rPr>
                <w:sz w:val="22"/>
                <w:szCs w:val="22"/>
              </w:rPr>
            </w:pPr>
            <w:r w:rsidRPr="004144F4">
              <w:rPr>
                <w:sz w:val="22"/>
                <w:szCs w:val="22"/>
              </w:rPr>
              <w:lastRenderedPageBreak/>
              <w:t xml:space="preserve">Изучение и </w:t>
            </w:r>
            <w:r>
              <w:rPr>
                <w:sz w:val="22"/>
                <w:szCs w:val="22"/>
              </w:rPr>
              <w:t xml:space="preserve"> </w:t>
            </w:r>
            <w:r w:rsidRPr="004144F4">
              <w:rPr>
                <w:sz w:val="22"/>
                <w:szCs w:val="22"/>
              </w:rPr>
              <w:t>конспектирование научной</w:t>
            </w:r>
            <w:r>
              <w:rPr>
                <w:sz w:val="22"/>
                <w:szCs w:val="22"/>
              </w:rPr>
              <w:t xml:space="preserve"> </w:t>
            </w:r>
            <w:r w:rsidRPr="004144F4">
              <w:rPr>
                <w:sz w:val="22"/>
                <w:szCs w:val="22"/>
              </w:rPr>
              <w:t xml:space="preserve">и учебной литературы; </w:t>
            </w:r>
          </w:p>
          <w:p w14:paraId="52D01C9B" w14:textId="531B7E49" w:rsidR="004144F4" w:rsidRPr="004144F4" w:rsidRDefault="004144F4" w:rsidP="004144F4">
            <w:pPr>
              <w:pStyle w:val="Default"/>
              <w:rPr>
                <w:sz w:val="22"/>
                <w:szCs w:val="22"/>
              </w:rPr>
            </w:pPr>
            <w:r w:rsidRPr="004144F4">
              <w:rPr>
                <w:sz w:val="22"/>
                <w:szCs w:val="22"/>
              </w:rPr>
              <w:t xml:space="preserve">поиск, сбор, систематизация и </w:t>
            </w:r>
          </w:p>
          <w:p w14:paraId="273839E5" w14:textId="0BBB468E" w:rsidR="004144F4" w:rsidRPr="004144F4" w:rsidRDefault="004144F4" w:rsidP="004144F4">
            <w:pPr>
              <w:pStyle w:val="Default"/>
              <w:rPr>
                <w:sz w:val="22"/>
                <w:szCs w:val="22"/>
              </w:rPr>
            </w:pPr>
            <w:r w:rsidRPr="004144F4">
              <w:rPr>
                <w:sz w:val="22"/>
                <w:szCs w:val="22"/>
              </w:rPr>
              <w:t xml:space="preserve">обобщение данных Интернет-источников; подготовка к участию в </w:t>
            </w:r>
          </w:p>
          <w:p w14:paraId="118CFD31" w14:textId="3311DB50" w:rsidR="004144F4" w:rsidRPr="005D092D" w:rsidRDefault="004144F4" w:rsidP="004144F4">
            <w:pPr>
              <w:pStyle w:val="Default"/>
              <w:rPr>
                <w:sz w:val="22"/>
                <w:szCs w:val="22"/>
              </w:rPr>
            </w:pPr>
            <w:r w:rsidRPr="004144F4">
              <w:rPr>
                <w:sz w:val="22"/>
                <w:szCs w:val="22"/>
              </w:rPr>
              <w:t>дискуссии</w:t>
            </w:r>
          </w:p>
        </w:tc>
      </w:tr>
      <w:tr w:rsidR="004144F4" w:rsidRPr="005D092D" w14:paraId="49550066" w14:textId="77777777" w:rsidTr="00C76BE0">
        <w:tc>
          <w:tcPr>
            <w:tcW w:w="2299" w:type="dxa"/>
            <w:shd w:val="clear" w:color="auto" w:fill="auto"/>
          </w:tcPr>
          <w:p w14:paraId="6C9872EE" w14:textId="77777777" w:rsidR="004144F4" w:rsidRPr="00496995" w:rsidRDefault="004144F4" w:rsidP="00C76BE0">
            <w:pPr>
              <w:pStyle w:val="Default"/>
              <w:rPr>
                <w:sz w:val="22"/>
                <w:szCs w:val="22"/>
              </w:rPr>
            </w:pPr>
            <w:r w:rsidRPr="00496995">
              <w:rPr>
                <w:sz w:val="22"/>
                <w:szCs w:val="22"/>
              </w:rPr>
              <w:t xml:space="preserve">Тема 2. Экономический </w:t>
            </w:r>
          </w:p>
          <w:p w14:paraId="2F7DF2CC" w14:textId="77777777" w:rsidR="004144F4" w:rsidRPr="00496995" w:rsidRDefault="004144F4" w:rsidP="00C76BE0">
            <w:pPr>
              <w:pStyle w:val="Default"/>
              <w:rPr>
                <w:sz w:val="22"/>
                <w:szCs w:val="22"/>
              </w:rPr>
            </w:pPr>
            <w:r w:rsidRPr="00496995">
              <w:rPr>
                <w:sz w:val="22"/>
                <w:szCs w:val="22"/>
              </w:rPr>
              <w:t xml:space="preserve">потенциал и </w:t>
            </w:r>
          </w:p>
          <w:p w14:paraId="0DD849F7" w14:textId="77777777" w:rsidR="004144F4" w:rsidRPr="00496995" w:rsidRDefault="004144F4" w:rsidP="00C76BE0">
            <w:pPr>
              <w:pStyle w:val="Default"/>
              <w:rPr>
                <w:sz w:val="22"/>
                <w:szCs w:val="22"/>
              </w:rPr>
            </w:pPr>
            <w:r w:rsidRPr="00496995">
              <w:rPr>
                <w:sz w:val="22"/>
                <w:szCs w:val="22"/>
              </w:rPr>
              <w:t xml:space="preserve">функционирование системы национальной </w:t>
            </w:r>
          </w:p>
          <w:p w14:paraId="3D710AA0" w14:textId="3D9A31A4" w:rsidR="004144F4" w:rsidRPr="005D092D" w:rsidRDefault="004144F4" w:rsidP="005D092D">
            <w:pPr>
              <w:rPr>
                <w:sz w:val="22"/>
                <w:szCs w:val="22"/>
              </w:rPr>
            </w:pPr>
            <w:r w:rsidRPr="00496995">
              <w:rPr>
                <w:sz w:val="22"/>
                <w:szCs w:val="22"/>
              </w:rPr>
              <w:t>экономики России</w:t>
            </w:r>
          </w:p>
        </w:tc>
        <w:tc>
          <w:tcPr>
            <w:tcW w:w="4222" w:type="dxa"/>
            <w:shd w:val="clear" w:color="auto" w:fill="auto"/>
          </w:tcPr>
          <w:p w14:paraId="733EB5EC" w14:textId="1940A6D1" w:rsidR="004144F4" w:rsidRPr="004144F4" w:rsidRDefault="004144F4" w:rsidP="004144F4">
            <w:pPr>
              <w:pStyle w:val="Default"/>
              <w:rPr>
                <w:sz w:val="22"/>
                <w:szCs w:val="22"/>
              </w:rPr>
            </w:pPr>
            <w:r w:rsidRPr="004144F4">
              <w:rPr>
                <w:sz w:val="22"/>
                <w:szCs w:val="22"/>
              </w:rPr>
              <w:t>Виды потенциалов национальной экономики: демографический, природно-</w:t>
            </w:r>
          </w:p>
          <w:p w14:paraId="7A2EC8CC" w14:textId="604C6A67" w:rsidR="004144F4" w:rsidRPr="004144F4" w:rsidRDefault="004144F4" w:rsidP="004144F4">
            <w:pPr>
              <w:pStyle w:val="Default"/>
              <w:rPr>
                <w:sz w:val="22"/>
                <w:szCs w:val="22"/>
              </w:rPr>
            </w:pPr>
            <w:r w:rsidRPr="004144F4">
              <w:rPr>
                <w:sz w:val="22"/>
                <w:szCs w:val="22"/>
              </w:rPr>
              <w:t xml:space="preserve">ресурсный потенциал современной России. </w:t>
            </w:r>
          </w:p>
          <w:p w14:paraId="1FFF17C7" w14:textId="6E9AE062" w:rsidR="004144F4" w:rsidRPr="004144F4" w:rsidRDefault="004144F4" w:rsidP="004144F4">
            <w:pPr>
              <w:pStyle w:val="Default"/>
              <w:rPr>
                <w:sz w:val="22"/>
                <w:szCs w:val="22"/>
              </w:rPr>
            </w:pPr>
            <w:r w:rsidRPr="004144F4">
              <w:rPr>
                <w:sz w:val="22"/>
                <w:szCs w:val="22"/>
              </w:rPr>
              <w:t xml:space="preserve">Социальный потенциал национальной экономики. </w:t>
            </w:r>
          </w:p>
          <w:p w14:paraId="183FEEDC" w14:textId="77777777" w:rsidR="004144F4" w:rsidRPr="004144F4" w:rsidRDefault="004144F4" w:rsidP="004144F4">
            <w:pPr>
              <w:pStyle w:val="Default"/>
              <w:rPr>
                <w:sz w:val="22"/>
                <w:szCs w:val="22"/>
              </w:rPr>
            </w:pPr>
            <w:r w:rsidRPr="004144F4">
              <w:rPr>
                <w:sz w:val="22"/>
                <w:szCs w:val="22"/>
              </w:rPr>
              <w:t xml:space="preserve">Финансовый сектор экономики. </w:t>
            </w:r>
          </w:p>
          <w:p w14:paraId="4AD5DC48" w14:textId="5F3C82DC" w:rsidR="004144F4" w:rsidRPr="004144F4" w:rsidRDefault="004144F4" w:rsidP="004144F4">
            <w:pPr>
              <w:pStyle w:val="Default"/>
              <w:rPr>
                <w:sz w:val="22"/>
                <w:szCs w:val="22"/>
              </w:rPr>
            </w:pPr>
            <w:r w:rsidRPr="004144F4">
              <w:rPr>
                <w:sz w:val="22"/>
                <w:szCs w:val="22"/>
              </w:rPr>
              <w:t>Проблемы инвестирования в национальной экономике</w:t>
            </w:r>
            <w:r>
              <w:rPr>
                <w:sz w:val="22"/>
                <w:szCs w:val="22"/>
              </w:rPr>
              <w:t xml:space="preserve"> </w:t>
            </w:r>
            <w:r w:rsidRPr="004144F4">
              <w:rPr>
                <w:sz w:val="22"/>
                <w:szCs w:val="22"/>
              </w:rPr>
              <w:t xml:space="preserve">Топливно-энергетический комплекс (ТЭК) России. </w:t>
            </w:r>
          </w:p>
          <w:p w14:paraId="09709DF0" w14:textId="77777777" w:rsidR="004144F4" w:rsidRPr="004144F4" w:rsidRDefault="004144F4" w:rsidP="004144F4">
            <w:pPr>
              <w:pStyle w:val="Default"/>
              <w:rPr>
                <w:sz w:val="22"/>
                <w:szCs w:val="22"/>
              </w:rPr>
            </w:pPr>
            <w:r w:rsidRPr="004144F4">
              <w:rPr>
                <w:sz w:val="22"/>
                <w:szCs w:val="22"/>
              </w:rPr>
              <w:t>Машиностроение, оборонно-</w:t>
            </w:r>
          </w:p>
          <w:p w14:paraId="4180914A" w14:textId="2F751D12" w:rsidR="004144F4" w:rsidRPr="005D092D" w:rsidRDefault="004144F4" w:rsidP="00C76BE0">
            <w:pPr>
              <w:pStyle w:val="Default"/>
              <w:rPr>
                <w:color w:val="FF0000"/>
                <w:sz w:val="22"/>
                <w:szCs w:val="22"/>
              </w:rPr>
            </w:pPr>
            <w:r w:rsidRPr="004144F4">
              <w:rPr>
                <w:sz w:val="22"/>
                <w:szCs w:val="22"/>
              </w:rPr>
              <w:t>промышленный комплекс и строительство.</w:t>
            </w:r>
          </w:p>
        </w:tc>
        <w:tc>
          <w:tcPr>
            <w:tcW w:w="3402" w:type="dxa"/>
            <w:shd w:val="clear" w:color="auto" w:fill="auto"/>
          </w:tcPr>
          <w:p w14:paraId="2311A07D" w14:textId="77777777" w:rsidR="004144F4" w:rsidRPr="004144F4" w:rsidRDefault="004144F4" w:rsidP="004144F4">
            <w:pPr>
              <w:pStyle w:val="Default"/>
              <w:rPr>
                <w:sz w:val="22"/>
                <w:szCs w:val="22"/>
              </w:rPr>
            </w:pPr>
            <w:r w:rsidRPr="004144F4">
              <w:rPr>
                <w:sz w:val="22"/>
                <w:szCs w:val="22"/>
              </w:rPr>
              <w:t xml:space="preserve">Изучение и </w:t>
            </w:r>
            <w:r>
              <w:rPr>
                <w:sz w:val="22"/>
                <w:szCs w:val="22"/>
              </w:rPr>
              <w:t xml:space="preserve"> </w:t>
            </w:r>
            <w:r w:rsidRPr="004144F4">
              <w:rPr>
                <w:sz w:val="22"/>
                <w:szCs w:val="22"/>
              </w:rPr>
              <w:t>конспектирование научной</w:t>
            </w:r>
            <w:r>
              <w:rPr>
                <w:sz w:val="22"/>
                <w:szCs w:val="22"/>
              </w:rPr>
              <w:t xml:space="preserve"> </w:t>
            </w:r>
            <w:r w:rsidRPr="004144F4">
              <w:rPr>
                <w:sz w:val="22"/>
                <w:szCs w:val="22"/>
              </w:rPr>
              <w:t xml:space="preserve">и учебной литературы; </w:t>
            </w:r>
          </w:p>
          <w:p w14:paraId="764690AE" w14:textId="77777777" w:rsidR="004144F4" w:rsidRPr="004144F4" w:rsidRDefault="004144F4" w:rsidP="004144F4">
            <w:pPr>
              <w:pStyle w:val="Default"/>
              <w:rPr>
                <w:sz w:val="22"/>
                <w:szCs w:val="22"/>
              </w:rPr>
            </w:pPr>
            <w:r w:rsidRPr="004144F4">
              <w:rPr>
                <w:sz w:val="22"/>
                <w:szCs w:val="22"/>
              </w:rPr>
              <w:t xml:space="preserve">поиск, сбор, систематизация и </w:t>
            </w:r>
          </w:p>
          <w:p w14:paraId="0C296909" w14:textId="77777777" w:rsidR="004144F4" w:rsidRPr="004144F4" w:rsidRDefault="004144F4" w:rsidP="004144F4">
            <w:pPr>
              <w:pStyle w:val="Default"/>
              <w:rPr>
                <w:sz w:val="22"/>
                <w:szCs w:val="22"/>
              </w:rPr>
            </w:pPr>
            <w:r w:rsidRPr="004144F4">
              <w:rPr>
                <w:sz w:val="22"/>
                <w:szCs w:val="22"/>
              </w:rPr>
              <w:t xml:space="preserve">обобщение данных Интернет-источников; подготовка к участию в </w:t>
            </w:r>
          </w:p>
          <w:p w14:paraId="06320E23" w14:textId="2BAF41A2" w:rsidR="004144F4" w:rsidRPr="005D092D" w:rsidRDefault="004144F4" w:rsidP="004144F4">
            <w:pPr>
              <w:rPr>
                <w:sz w:val="22"/>
                <w:szCs w:val="22"/>
              </w:rPr>
            </w:pPr>
            <w:r w:rsidRPr="004144F4">
              <w:rPr>
                <w:sz w:val="22"/>
                <w:szCs w:val="22"/>
              </w:rPr>
              <w:t>дискуссии</w:t>
            </w:r>
          </w:p>
        </w:tc>
      </w:tr>
      <w:tr w:rsidR="004144F4" w:rsidRPr="005D092D" w14:paraId="1E86014C" w14:textId="77777777" w:rsidTr="00C76BE0">
        <w:tc>
          <w:tcPr>
            <w:tcW w:w="2299" w:type="dxa"/>
            <w:shd w:val="clear" w:color="auto" w:fill="auto"/>
          </w:tcPr>
          <w:p w14:paraId="4A23A0E7" w14:textId="77777777" w:rsidR="004144F4" w:rsidRPr="00496995" w:rsidRDefault="004144F4" w:rsidP="00C76BE0">
            <w:pPr>
              <w:pStyle w:val="Default"/>
              <w:rPr>
                <w:sz w:val="22"/>
                <w:szCs w:val="22"/>
              </w:rPr>
            </w:pPr>
            <w:r w:rsidRPr="00496995">
              <w:rPr>
                <w:sz w:val="22"/>
                <w:szCs w:val="22"/>
              </w:rPr>
              <w:t xml:space="preserve">Тема 3. </w:t>
            </w:r>
          </w:p>
          <w:p w14:paraId="53E0A40B" w14:textId="77777777" w:rsidR="004144F4" w:rsidRPr="00496995" w:rsidRDefault="004144F4" w:rsidP="00C76BE0">
            <w:pPr>
              <w:pStyle w:val="Default"/>
              <w:rPr>
                <w:sz w:val="22"/>
                <w:szCs w:val="22"/>
              </w:rPr>
            </w:pPr>
            <w:r w:rsidRPr="00496995">
              <w:rPr>
                <w:sz w:val="22"/>
                <w:szCs w:val="22"/>
              </w:rPr>
              <w:t xml:space="preserve">Преобразования </w:t>
            </w:r>
          </w:p>
          <w:p w14:paraId="6C0229F0" w14:textId="77777777" w:rsidR="004144F4" w:rsidRPr="00496995" w:rsidRDefault="004144F4" w:rsidP="00C76BE0">
            <w:pPr>
              <w:pStyle w:val="Default"/>
              <w:rPr>
                <w:sz w:val="22"/>
                <w:szCs w:val="22"/>
              </w:rPr>
            </w:pPr>
            <w:r w:rsidRPr="00496995">
              <w:rPr>
                <w:sz w:val="22"/>
                <w:szCs w:val="22"/>
              </w:rPr>
              <w:t xml:space="preserve">национальной </w:t>
            </w:r>
          </w:p>
          <w:p w14:paraId="2A0FC444" w14:textId="77777777" w:rsidR="004144F4" w:rsidRPr="00496995" w:rsidRDefault="004144F4" w:rsidP="00C76BE0">
            <w:pPr>
              <w:pStyle w:val="Default"/>
              <w:rPr>
                <w:sz w:val="22"/>
                <w:szCs w:val="22"/>
              </w:rPr>
            </w:pPr>
            <w:r w:rsidRPr="00496995">
              <w:rPr>
                <w:sz w:val="22"/>
                <w:szCs w:val="22"/>
              </w:rPr>
              <w:t xml:space="preserve">экономики и ее </w:t>
            </w:r>
          </w:p>
          <w:p w14:paraId="5CFD1EEC" w14:textId="39E923B8" w:rsidR="004144F4" w:rsidRPr="005D092D" w:rsidRDefault="004144F4" w:rsidP="005D092D">
            <w:pPr>
              <w:rPr>
                <w:sz w:val="22"/>
                <w:szCs w:val="22"/>
              </w:rPr>
            </w:pPr>
            <w:r w:rsidRPr="00496995">
              <w:rPr>
                <w:sz w:val="22"/>
                <w:szCs w:val="22"/>
              </w:rPr>
              <w:t>комплексное развитие</w:t>
            </w:r>
          </w:p>
        </w:tc>
        <w:tc>
          <w:tcPr>
            <w:tcW w:w="4222" w:type="dxa"/>
            <w:shd w:val="clear" w:color="auto" w:fill="auto"/>
          </w:tcPr>
          <w:p w14:paraId="18E0B127" w14:textId="19704CBA" w:rsidR="004144F4" w:rsidRPr="004144F4" w:rsidRDefault="004144F4" w:rsidP="004144F4">
            <w:pPr>
              <w:pStyle w:val="Default"/>
              <w:rPr>
                <w:sz w:val="22"/>
                <w:szCs w:val="22"/>
              </w:rPr>
            </w:pPr>
            <w:r w:rsidRPr="004144F4">
              <w:rPr>
                <w:sz w:val="22"/>
                <w:szCs w:val="22"/>
              </w:rPr>
              <w:t xml:space="preserve">Современное состояние и перспективы социально-экономического развития </w:t>
            </w:r>
          </w:p>
          <w:p w14:paraId="1E94CB47" w14:textId="13A0B423" w:rsidR="004144F4" w:rsidRPr="004144F4" w:rsidRDefault="004144F4" w:rsidP="004144F4">
            <w:pPr>
              <w:pStyle w:val="Default"/>
              <w:rPr>
                <w:sz w:val="22"/>
                <w:szCs w:val="22"/>
              </w:rPr>
            </w:pPr>
            <w:r w:rsidRPr="004144F4">
              <w:rPr>
                <w:sz w:val="22"/>
                <w:szCs w:val="22"/>
              </w:rPr>
              <w:t xml:space="preserve">регионов. Комплексное регулирование хозяйствующих субъектов Российской </w:t>
            </w:r>
          </w:p>
          <w:p w14:paraId="4D4721E2" w14:textId="77777777" w:rsidR="004144F4" w:rsidRPr="004144F4" w:rsidRDefault="004144F4" w:rsidP="004144F4">
            <w:pPr>
              <w:pStyle w:val="Default"/>
              <w:rPr>
                <w:sz w:val="22"/>
                <w:szCs w:val="22"/>
              </w:rPr>
            </w:pPr>
            <w:r w:rsidRPr="004144F4">
              <w:rPr>
                <w:sz w:val="22"/>
                <w:szCs w:val="22"/>
              </w:rPr>
              <w:t xml:space="preserve">Федерации. Стратегическое </w:t>
            </w:r>
          </w:p>
          <w:p w14:paraId="0E92B86D" w14:textId="77D801F7" w:rsidR="004144F4" w:rsidRPr="005D092D" w:rsidRDefault="004144F4" w:rsidP="00C76BE0">
            <w:pPr>
              <w:pStyle w:val="Default"/>
              <w:rPr>
                <w:sz w:val="22"/>
                <w:szCs w:val="22"/>
              </w:rPr>
            </w:pPr>
            <w:r w:rsidRPr="004144F4">
              <w:rPr>
                <w:sz w:val="22"/>
                <w:szCs w:val="22"/>
              </w:rPr>
              <w:t>планирование как функция государственного регулирования экономики</w:t>
            </w:r>
          </w:p>
        </w:tc>
        <w:tc>
          <w:tcPr>
            <w:tcW w:w="3402" w:type="dxa"/>
            <w:shd w:val="clear" w:color="auto" w:fill="auto"/>
          </w:tcPr>
          <w:p w14:paraId="24ED4FA9" w14:textId="77777777" w:rsidR="004144F4" w:rsidRPr="004144F4" w:rsidRDefault="004144F4" w:rsidP="004144F4">
            <w:pPr>
              <w:pStyle w:val="Default"/>
              <w:rPr>
                <w:sz w:val="22"/>
                <w:szCs w:val="22"/>
              </w:rPr>
            </w:pPr>
            <w:r w:rsidRPr="004144F4">
              <w:rPr>
                <w:sz w:val="22"/>
                <w:szCs w:val="22"/>
              </w:rPr>
              <w:t xml:space="preserve">Изучение и </w:t>
            </w:r>
            <w:r>
              <w:rPr>
                <w:sz w:val="22"/>
                <w:szCs w:val="22"/>
              </w:rPr>
              <w:t xml:space="preserve"> </w:t>
            </w:r>
            <w:r w:rsidRPr="004144F4">
              <w:rPr>
                <w:sz w:val="22"/>
                <w:szCs w:val="22"/>
              </w:rPr>
              <w:t>конспектирование научной</w:t>
            </w:r>
            <w:r>
              <w:rPr>
                <w:sz w:val="22"/>
                <w:szCs w:val="22"/>
              </w:rPr>
              <w:t xml:space="preserve"> </w:t>
            </w:r>
            <w:r w:rsidRPr="004144F4">
              <w:rPr>
                <w:sz w:val="22"/>
                <w:szCs w:val="22"/>
              </w:rPr>
              <w:t xml:space="preserve">и учебной литературы; </w:t>
            </w:r>
          </w:p>
          <w:p w14:paraId="3F15D764" w14:textId="77777777" w:rsidR="004144F4" w:rsidRPr="004144F4" w:rsidRDefault="004144F4" w:rsidP="004144F4">
            <w:pPr>
              <w:pStyle w:val="Default"/>
              <w:rPr>
                <w:sz w:val="22"/>
                <w:szCs w:val="22"/>
              </w:rPr>
            </w:pPr>
            <w:r w:rsidRPr="004144F4">
              <w:rPr>
                <w:sz w:val="22"/>
                <w:szCs w:val="22"/>
              </w:rPr>
              <w:t xml:space="preserve">поиск, сбор, систематизация и </w:t>
            </w:r>
          </w:p>
          <w:p w14:paraId="43F4FEBB" w14:textId="77777777" w:rsidR="004144F4" w:rsidRPr="004144F4" w:rsidRDefault="004144F4" w:rsidP="004144F4">
            <w:pPr>
              <w:pStyle w:val="Default"/>
              <w:rPr>
                <w:sz w:val="22"/>
                <w:szCs w:val="22"/>
              </w:rPr>
            </w:pPr>
            <w:r w:rsidRPr="004144F4">
              <w:rPr>
                <w:sz w:val="22"/>
                <w:szCs w:val="22"/>
              </w:rPr>
              <w:t xml:space="preserve">обобщение данных Интернет-источников; подготовка к участию в </w:t>
            </w:r>
          </w:p>
          <w:p w14:paraId="50105B29" w14:textId="28DD18E3" w:rsidR="004144F4" w:rsidRPr="005D092D" w:rsidRDefault="004144F4" w:rsidP="004144F4">
            <w:pPr>
              <w:rPr>
                <w:sz w:val="22"/>
                <w:szCs w:val="22"/>
              </w:rPr>
            </w:pPr>
            <w:r w:rsidRPr="004144F4">
              <w:rPr>
                <w:sz w:val="22"/>
                <w:szCs w:val="22"/>
              </w:rPr>
              <w:t>дискуссии</w:t>
            </w:r>
          </w:p>
        </w:tc>
      </w:tr>
      <w:tr w:rsidR="004144F4" w:rsidRPr="005D092D" w14:paraId="2D48128E" w14:textId="77777777" w:rsidTr="00C76BE0">
        <w:tc>
          <w:tcPr>
            <w:tcW w:w="2299" w:type="dxa"/>
            <w:shd w:val="clear" w:color="auto" w:fill="auto"/>
          </w:tcPr>
          <w:p w14:paraId="2B603228" w14:textId="77777777" w:rsidR="004144F4" w:rsidRPr="00496995" w:rsidRDefault="004144F4" w:rsidP="00C76BE0">
            <w:pPr>
              <w:pStyle w:val="Default"/>
              <w:rPr>
                <w:sz w:val="22"/>
                <w:szCs w:val="22"/>
              </w:rPr>
            </w:pPr>
            <w:r w:rsidRPr="00496995">
              <w:rPr>
                <w:sz w:val="22"/>
                <w:szCs w:val="22"/>
              </w:rPr>
              <w:t xml:space="preserve">Тема 4. </w:t>
            </w:r>
          </w:p>
          <w:p w14:paraId="2470E3BA" w14:textId="77777777" w:rsidR="004144F4" w:rsidRPr="00496995" w:rsidRDefault="004144F4" w:rsidP="00C76BE0">
            <w:pPr>
              <w:pStyle w:val="Default"/>
              <w:rPr>
                <w:sz w:val="22"/>
                <w:szCs w:val="22"/>
              </w:rPr>
            </w:pPr>
            <w:r w:rsidRPr="00496995">
              <w:rPr>
                <w:sz w:val="22"/>
                <w:szCs w:val="22"/>
              </w:rPr>
              <w:t xml:space="preserve">Государственное </w:t>
            </w:r>
          </w:p>
          <w:p w14:paraId="19DD1D15" w14:textId="77777777" w:rsidR="004144F4" w:rsidRPr="00496995" w:rsidRDefault="004144F4" w:rsidP="00C76BE0">
            <w:pPr>
              <w:pStyle w:val="Default"/>
              <w:rPr>
                <w:sz w:val="22"/>
                <w:szCs w:val="22"/>
              </w:rPr>
            </w:pPr>
            <w:r w:rsidRPr="00496995">
              <w:rPr>
                <w:sz w:val="22"/>
                <w:szCs w:val="22"/>
              </w:rPr>
              <w:t xml:space="preserve">регулирование </w:t>
            </w:r>
          </w:p>
          <w:p w14:paraId="52B15F2E" w14:textId="77777777" w:rsidR="004144F4" w:rsidRPr="00496995" w:rsidRDefault="004144F4" w:rsidP="00C76BE0">
            <w:pPr>
              <w:pStyle w:val="Default"/>
              <w:rPr>
                <w:sz w:val="22"/>
                <w:szCs w:val="22"/>
              </w:rPr>
            </w:pPr>
            <w:r w:rsidRPr="00496995">
              <w:rPr>
                <w:sz w:val="22"/>
                <w:szCs w:val="22"/>
              </w:rPr>
              <w:t xml:space="preserve">национальной </w:t>
            </w:r>
          </w:p>
          <w:p w14:paraId="15EC8C71" w14:textId="799D5C85" w:rsidR="004144F4" w:rsidRPr="005D092D" w:rsidRDefault="004144F4" w:rsidP="005D092D">
            <w:pPr>
              <w:rPr>
                <w:sz w:val="22"/>
                <w:szCs w:val="22"/>
              </w:rPr>
            </w:pPr>
            <w:r w:rsidRPr="00496995">
              <w:rPr>
                <w:sz w:val="22"/>
                <w:szCs w:val="22"/>
              </w:rPr>
              <w:t>экономики</w:t>
            </w:r>
          </w:p>
        </w:tc>
        <w:tc>
          <w:tcPr>
            <w:tcW w:w="4222" w:type="dxa"/>
            <w:shd w:val="clear" w:color="auto" w:fill="auto"/>
          </w:tcPr>
          <w:p w14:paraId="4C8BCD0A" w14:textId="34D05AA4" w:rsidR="004144F4" w:rsidRPr="004144F4" w:rsidRDefault="004144F4" w:rsidP="004144F4">
            <w:pPr>
              <w:pStyle w:val="Default"/>
              <w:rPr>
                <w:sz w:val="22"/>
                <w:szCs w:val="22"/>
              </w:rPr>
            </w:pPr>
            <w:r w:rsidRPr="004144F4">
              <w:rPr>
                <w:sz w:val="22"/>
                <w:szCs w:val="22"/>
              </w:rPr>
              <w:t xml:space="preserve">Цели и функции государственного </w:t>
            </w:r>
          </w:p>
          <w:p w14:paraId="0436EFB1" w14:textId="733A3C94" w:rsidR="004144F4" w:rsidRPr="004144F4" w:rsidRDefault="004144F4" w:rsidP="004144F4">
            <w:pPr>
              <w:pStyle w:val="Default"/>
              <w:rPr>
                <w:sz w:val="22"/>
                <w:szCs w:val="22"/>
              </w:rPr>
            </w:pPr>
            <w:r w:rsidRPr="004144F4">
              <w:rPr>
                <w:sz w:val="22"/>
                <w:szCs w:val="22"/>
              </w:rPr>
              <w:t xml:space="preserve">регулирования национальной экономики. Принципы государственной </w:t>
            </w:r>
          </w:p>
          <w:p w14:paraId="4A96170B" w14:textId="77777777" w:rsidR="004144F4" w:rsidRPr="004144F4" w:rsidRDefault="004144F4" w:rsidP="004144F4">
            <w:pPr>
              <w:pStyle w:val="Default"/>
              <w:rPr>
                <w:sz w:val="22"/>
                <w:szCs w:val="22"/>
              </w:rPr>
            </w:pPr>
            <w:r w:rsidRPr="004144F4">
              <w:rPr>
                <w:sz w:val="22"/>
                <w:szCs w:val="22"/>
              </w:rPr>
              <w:t xml:space="preserve">экономической политики. </w:t>
            </w:r>
          </w:p>
          <w:p w14:paraId="354A85F7" w14:textId="69594019" w:rsidR="004144F4" w:rsidRPr="005D092D" w:rsidRDefault="004144F4" w:rsidP="00C76BE0">
            <w:pPr>
              <w:pStyle w:val="Default"/>
              <w:rPr>
                <w:sz w:val="22"/>
                <w:szCs w:val="22"/>
              </w:rPr>
            </w:pPr>
            <w:r w:rsidRPr="004144F4">
              <w:rPr>
                <w:sz w:val="22"/>
                <w:szCs w:val="22"/>
              </w:rPr>
              <w:t>Социальные аспекты регулирования национальной экономики.</w:t>
            </w:r>
          </w:p>
        </w:tc>
        <w:tc>
          <w:tcPr>
            <w:tcW w:w="3402" w:type="dxa"/>
            <w:shd w:val="clear" w:color="auto" w:fill="auto"/>
          </w:tcPr>
          <w:p w14:paraId="25C53E25" w14:textId="77777777" w:rsidR="004144F4" w:rsidRPr="004144F4" w:rsidRDefault="004144F4" w:rsidP="004144F4">
            <w:pPr>
              <w:pStyle w:val="Default"/>
              <w:rPr>
                <w:sz w:val="22"/>
                <w:szCs w:val="22"/>
              </w:rPr>
            </w:pPr>
            <w:r w:rsidRPr="004144F4">
              <w:rPr>
                <w:sz w:val="22"/>
                <w:szCs w:val="22"/>
              </w:rPr>
              <w:t xml:space="preserve">Изучение и </w:t>
            </w:r>
            <w:r>
              <w:rPr>
                <w:sz w:val="22"/>
                <w:szCs w:val="22"/>
              </w:rPr>
              <w:t xml:space="preserve"> </w:t>
            </w:r>
            <w:r w:rsidRPr="004144F4">
              <w:rPr>
                <w:sz w:val="22"/>
                <w:szCs w:val="22"/>
              </w:rPr>
              <w:t>конспектирование научной</w:t>
            </w:r>
            <w:r>
              <w:rPr>
                <w:sz w:val="22"/>
                <w:szCs w:val="22"/>
              </w:rPr>
              <w:t xml:space="preserve"> </w:t>
            </w:r>
            <w:r w:rsidRPr="004144F4">
              <w:rPr>
                <w:sz w:val="22"/>
                <w:szCs w:val="22"/>
              </w:rPr>
              <w:t xml:space="preserve">и учебной литературы; </w:t>
            </w:r>
          </w:p>
          <w:p w14:paraId="1AEDC598" w14:textId="77777777" w:rsidR="004144F4" w:rsidRPr="004144F4" w:rsidRDefault="004144F4" w:rsidP="004144F4">
            <w:pPr>
              <w:pStyle w:val="Default"/>
              <w:rPr>
                <w:sz w:val="22"/>
                <w:szCs w:val="22"/>
              </w:rPr>
            </w:pPr>
            <w:r w:rsidRPr="004144F4">
              <w:rPr>
                <w:sz w:val="22"/>
                <w:szCs w:val="22"/>
              </w:rPr>
              <w:t xml:space="preserve">поиск, сбор, систематизация и </w:t>
            </w:r>
          </w:p>
          <w:p w14:paraId="2EC21BE1" w14:textId="77777777" w:rsidR="004144F4" w:rsidRPr="004144F4" w:rsidRDefault="004144F4" w:rsidP="004144F4">
            <w:pPr>
              <w:pStyle w:val="Default"/>
              <w:rPr>
                <w:sz w:val="22"/>
                <w:szCs w:val="22"/>
              </w:rPr>
            </w:pPr>
            <w:r w:rsidRPr="004144F4">
              <w:rPr>
                <w:sz w:val="22"/>
                <w:szCs w:val="22"/>
              </w:rPr>
              <w:t xml:space="preserve">обобщение данных Интернет-источников; подготовка к участию в </w:t>
            </w:r>
          </w:p>
          <w:p w14:paraId="7A0F0537" w14:textId="67B46166" w:rsidR="004144F4" w:rsidRPr="005D092D" w:rsidRDefault="004144F4" w:rsidP="004144F4">
            <w:pPr>
              <w:rPr>
                <w:sz w:val="22"/>
                <w:szCs w:val="22"/>
              </w:rPr>
            </w:pPr>
            <w:r w:rsidRPr="004144F4">
              <w:rPr>
                <w:sz w:val="22"/>
                <w:szCs w:val="22"/>
              </w:rPr>
              <w:t>дискуссии</w:t>
            </w:r>
          </w:p>
        </w:tc>
      </w:tr>
      <w:tr w:rsidR="004144F4" w:rsidRPr="005D092D" w14:paraId="26C2F0A7" w14:textId="77777777" w:rsidTr="00C76BE0">
        <w:tc>
          <w:tcPr>
            <w:tcW w:w="2299" w:type="dxa"/>
            <w:shd w:val="clear" w:color="auto" w:fill="auto"/>
          </w:tcPr>
          <w:p w14:paraId="27EA065F" w14:textId="77777777" w:rsidR="004144F4" w:rsidRPr="00496995" w:rsidRDefault="004144F4" w:rsidP="00C76BE0">
            <w:pPr>
              <w:pStyle w:val="Default"/>
              <w:rPr>
                <w:sz w:val="22"/>
                <w:szCs w:val="22"/>
              </w:rPr>
            </w:pPr>
            <w:r w:rsidRPr="00496995">
              <w:rPr>
                <w:sz w:val="22"/>
                <w:szCs w:val="22"/>
              </w:rPr>
              <w:t xml:space="preserve">Тема 5. </w:t>
            </w:r>
          </w:p>
          <w:p w14:paraId="58033417" w14:textId="77777777" w:rsidR="004144F4" w:rsidRPr="00496995" w:rsidRDefault="004144F4" w:rsidP="00C76BE0">
            <w:pPr>
              <w:pStyle w:val="Default"/>
              <w:rPr>
                <w:sz w:val="22"/>
                <w:szCs w:val="22"/>
              </w:rPr>
            </w:pPr>
            <w:r w:rsidRPr="00496995">
              <w:rPr>
                <w:sz w:val="22"/>
                <w:szCs w:val="22"/>
              </w:rPr>
              <w:t xml:space="preserve">Макроэкономическое </w:t>
            </w:r>
          </w:p>
          <w:p w14:paraId="0DF23E6F" w14:textId="77777777" w:rsidR="004144F4" w:rsidRPr="00496995" w:rsidRDefault="004144F4" w:rsidP="00C76BE0">
            <w:pPr>
              <w:pStyle w:val="Default"/>
              <w:rPr>
                <w:sz w:val="22"/>
                <w:szCs w:val="22"/>
              </w:rPr>
            </w:pPr>
            <w:r w:rsidRPr="00496995">
              <w:rPr>
                <w:sz w:val="22"/>
                <w:szCs w:val="22"/>
              </w:rPr>
              <w:t xml:space="preserve">планирование и </w:t>
            </w:r>
          </w:p>
          <w:p w14:paraId="2151E744" w14:textId="77777777" w:rsidR="004144F4" w:rsidRPr="00496995" w:rsidRDefault="004144F4" w:rsidP="00C76BE0">
            <w:pPr>
              <w:pStyle w:val="Default"/>
              <w:rPr>
                <w:sz w:val="22"/>
                <w:szCs w:val="22"/>
              </w:rPr>
            </w:pPr>
            <w:r w:rsidRPr="00496995">
              <w:rPr>
                <w:sz w:val="22"/>
                <w:szCs w:val="22"/>
              </w:rPr>
              <w:t xml:space="preserve">прогнозирование </w:t>
            </w:r>
          </w:p>
          <w:p w14:paraId="5E21E55B" w14:textId="77777777" w:rsidR="004144F4" w:rsidRPr="00496995" w:rsidRDefault="004144F4" w:rsidP="00C76BE0">
            <w:pPr>
              <w:pStyle w:val="Default"/>
              <w:rPr>
                <w:sz w:val="22"/>
                <w:szCs w:val="22"/>
              </w:rPr>
            </w:pPr>
            <w:r w:rsidRPr="00496995">
              <w:rPr>
                <w:sz w:val="22"/>
                <w:szCs w:val="22"/>
              </w:rPr>
              <w:t xml:space="preserve">национальной </w:t>
            </w:r>
          </w:p>
          <w:p w14:paraId="40FCA9ED" w14:textId="5568C31A" w:rsidR="004144F4" w:rsidRPr="005D092D" w:rsidRDefault="004144F4" w:rsidP="005D092D">
            <w:pPr>
              <w:rPr>
                <w:sz w:val="22"/>
                <w:szCs w:val="22"/>
              </w:rPr>
            </w:pPr>
            <w:r w:rsidRPr="00496995">
              <w:rPr>
                <w:sz w:val="22"/>
                <w:szCs w:val="22"/>
              </w:rPr>
              <w:t>экономики России</w:t>
            </w:r>
          </w:p>
        </w:tc>
        <w:tc>
          <w:tcPr>
            <w:tcW w:w="4222" w:type="dxa"/>
            <w:shd w:val="clear" w:color="auto" w:fill="auto"/>
          </w:tcPr>
          <w:p w14:paraId="1376E3F7" w14:textId="77777777" w:rsidR="004144F4" w:rsidRPr="004144F4" w:rsidRDefault="004144F4" w:rsidP="004144F4">
            <w:pPr>
              <w:pStyle w:val="Default"/>
              <w:rPr>
                <w:sz w:val="22"/>
                <w:szCs w:val="22"/>
              </w:rPr>
            </w:pPr>
            <w:r w:rsidRPr="004144F4">
              <w:rPr>
                <w:sz w:val="22"/>
                <w:szCs w:val="22"/>
              </w:rPr>
              <w:t xml:space="preserve">Методологические принципы </w:t>
            </w:r>
          </w:p>
          <w:p w14:paraId="6D30EE76" w14:textId="46F74F68" w:rsidR="004144F4" w:rsidRPr="004144F4" w:rsidRDefault="004144F4" w:rsidP="004144F4">
            <w:pPr>
              <w:pStyle w:val="Default"/>
              <w:rPr>
                <w:sz w:val="22"/>
                <w:szCs w:val="22"/>
              </w:rPr>
            </w:pPr>
            <w:r w:rsidRPr="004144F4">
              <w:rPr>
                <w:sz w:val="22"/>
                <w:szCs w:val="22"/>
              </w:rPr>
              <w:t xml:space="preserve">планирования и прогнозирования. Инструменты и методы планирования и </w:t>
            </w:r>
          </w:p>
          <w:p w14:paraId="2B86E189" w14:textId="6E2D8001" w:rsidR="004144F4" w:rsidRPr="004144F4" w:rsidRDefault="004144F4" w:rsidP="004144F4">
            <w:pPr>
              <w:pStyle w:val="Default"/>
              <w:rPr>
                <w:sz w:val="22"/>
                <w:szCs w:val="22"/>
              </w:rPr>
            </w:pPr>
            <w:r w:rsidRPr="004144F4">
              <w:rPr>
                <w:sz w:val="22"/>
                <w:szCs w:val="22"/>
              </w:rPr>
              <w:t xml:space="preserve">прогнозирования национальной экономики. Система показателей </w:t>
            </w:r>
          </w:p>
          <w:p w14:paraId="70870A3A" w14:textId="77777777" w:rsidR="004144F4" w:rsidRPr="004144F4" w:rsidRDefault="004144F4" w:rsidP="004144F4">
            <w:pPr>
              <w:pStyle w:val="Default"/>
              <w:rPr>
                <w:sz w:val="22"/>
                <w:szCs w:val="22"/>
              </w:rPr>
            </w:pPr>
            <w:r w:rsidRPr="004144F4">
              <w:rPr>
                <w:sz w:val="22"/>
                <w:szCs w:val="22"/>
              </w:rPr>
              <w:t xml:space="preserve">макроэкономических планов и </w:t>
            </w:r>
          </w:p>
          <w:p w14:paraId="07A03B86" w14:textId="77777777" w:rsidR="004144F4" w:rsidRPr="004144F4" w:rsidRDefault="004144F4" w:rsidP="004144F4">
            <w:pPr>
              <w:pStyle w:val="Default"/>
              <w:rPr>
                <w:sz w:val="22"/>
                <w:szCs w:val="22"/>
              </w:rPr>
            </w:pPr>
            <w:r w:rsidRPr="004144F4">
              <w:rPr>
                <w:sz w:val="22"/>
                <w:szCs w:val="22"/>
              </w:rPr>
              <w:t xml:space="preserve">прогнозов. Директивное и </w:t>
            </w:r>
          </w:p>
          <w:p w14:paraId="29183F40" w14:textId="77777777" w:rsidR="004144F4" w:rsidRPr="004144F4" w:rsidRDefault="004144F4" w:rsidP="004144F4">
            <w:pPr>
              <w:pStyle w:val="Default"/>
              <w:rPr>
                <w:sz w:val="22"/>
                <w:szCs w:val="22"/>
              </w:rPr>
            </w:pPr>
            <w:r w:rsidRPr="004144F4">
              <w:rPr>
                <w:sz w:val="22"/>
                <w:szCs w:val="22"/>
              </w:rPr>
              <w:t xml:space="preserve">индикативное стратегическое </w:t>
            </w:r>
          </w:p>
          <w:p w14:paraId="62399804" w14:textId="223F3D3D" w:rsidR="004144F4" w:rsidRPr="005D092D" w:rsidRDefault="004144F4" w:rsidP="004144F4">
            <w:pPr>
              <w:pStyle w:val="Default"/>
              <w:rPr>
                <w:sz w:val="22"/>
                <w:szCs w:val="22"/>
              </w:rPr>
            </w:pPr>
            <w:r w:rsidRPr="004144F4">
              <w:rPr>
                <w:sz w:val="22"/>
                <w:szCs w:val="22"/>
              </w:rPr>
              <w:lastRenderedPageBreak/>
              <w:t>планирование.</w:t>
            </w:r>
          </w:p>
        </w:tc>
        <w:tc>
          <w:tcPr>
            <w:tcW w:w="3402" w:type="dxa"/>
            <w:shd w:val="clear" w:color="auto" w:fill="auto"/>
          </w:tcPr>
          <w:p w14:paraId="1D3431E0" w14:textId="77777777" w:rsidR="004144F4" w:rsidRPr="004144F4" w:rsidRDefault="004144F4" w:rsidP="004144F4">
            <w:pPr>
              <w:pStyle w:val="Default"/>
              <w:rPr>
                <w:sz w:val="22"/>
                <w:szCs w:val="22"/>
              </w:rPr>
            </w:pPr>
            <w:r w:rsidRPr="004144F4">
              <w:rPr>
                <w:sz w:val="22"/>
                <w:szCs w:val="22"/>
              </w:rPr>
              <w:lastRenderedPageBreak/>
              <w:t xml:space="preserve">Изучение и </w:t>
            </w:r>
            <w:r>
              <w:rPr>
                <w:sz w:val="22"/>
                <w:szCs w:val="22"/>
              </w:rPr>
              <w:t xml:space="preserve"> </w:t>
            </w:r>
            <w:r w:rsidRPr="004144F4">
              <w:rPr>
                <w:sz w:val="22"/>
                <w:szCs w:val="22"/>
              </w:rPr>
              <w:t>конспектирование научной</w:t>
            </w:r>
            <w:r>
              <w:rPr>
                <w:sz w:val="22"/>
                <w:szCs w:val="22"/>
              </w:rPr>
              <w:t xml:space="preserve"> </w:t>
            </w:r>
            <w:r w:rsidRPr="004144F4">
              <w:rPr>
                <w:sz w:val="22"/>
                <w:szCs w:val="22"/>
              </w:rPr>
              <w:t xml:space="preserve">и учебной литературы; </w:t>
            </w:r>
          </w:p>
          <w:p w14:paraId="766A30B8" w14:textId="77777777" w:rsidR="004144F4" w:rsidRPr="004144F4" w:rsidRDefault="004144F4" w:rsidP="004144F4">
            <w:pPr>
              <w:pStyle w:val="Default"/>
              <w:rPr>
                <w:sz w:val="22"/>
                <w:szCs w:val="22"/>
              </w:rPr>
            </w:pPr>
            <w:r w:rsidRPr="004144F4">
              <w:rPr>
                <w:sz w:val="22"/>
                <w:szCs w:val="22"/>
              </w:rPr>
              <w:t xml:space="preserve">поиск, сбор, систематизация и </w:t>
            </w:r>
          </w:p>
          <w:p w14:paraId="62DBF495" w14:textId="77777777" w:rsidR="004144F4" w:rsidRPr="004144F4" w:rsidRDefault="004144F4" w:rsidP="004144F4">
            <w:pPr>
              <w:pStyle w:val="Default"/>
              <w:rPr>
                <w:sz w:val="22"/>
                <w:szCs w:val="22"/>
              </w:rPr>
            </w:pPr>
            <w:r w:rsidRPr="004144F4">
              <w:rPr>
                <w:sz w:val="22"/>
                <w:szCs w:val="22"/>
              </w:rPr>
              <w:t xml:space="preserve">обобщение данных Интернет-источников; подготовка к участию в </w:t>
            </w:r>
          </w:p>
          <w:p w14:paraId="7EB5FD4A" w14:textId="2B42EE24" w:rsidR="004144F4" w:rsidRPr="005D092D" w:rsidRDefault="004144F4" w:rsidP="004144F4">
            <w:pPr>
              <w:rPr>
                <w:sz w:val="22"/>
                <w:szCs w:val="22"/>
              </w:rPr>
            </w:pPr>
            <w:r w:rsidRPr="004144F4">
              <w:rPr>
                <w:sz w:val="22"/>
                <w:szCs w:val="22"/>
              </w:rPr>
              <w:t>дискуссии</w:t>
            </w:r>
          </w:p>
        </w:tc>
      </w:tr>
      <w:tr w:rsidR="004144F4" w:rsidRPr="005D092D" w14:paraId="5DB9E368" w14:textId="77777777" w:rsidTr="00C76BE0">
        <w:tc>
          <w:tcPr>
            <w:tcW w:w="2299" w:type="dxa"/>
            <w:shd w:val="clear" w:color="auto" w:fill="auto"/>
          </w:tcPr>
          <w:p w14:paraId="51D8F384" w14:textId="77777777" w:rsidR="004144F4" w:rsidRPr="00496995" w:rsidRDefault="004144F4" w:rsidP="00C76BE0">
            <w:pPr>
              <w:pStyle w:val="Default"/>
              <w:rPr>
                <w:sz w:val="22"/>
                <w:szCs w:val="22"/>
              </w:rPr>
            </w:pPr>
            <w:r w:rsidRPr="00496995">
              <w:rPr>
                <w:sz w:val="22"/>
                <w:szCs w:val="22"/>
              </w:rPr>
              <w:lastRenderedPageBreak/>
              <w:t xml:space="preserve">Тема 6. Национальная </w:t>
            </w:r>
          </w:p>
          <w:p w14:paraId="0B02FA7B" w14:textId="77777777" w:rsidR="004144F4" w:rsidRPr="00496995" w:rsidRDefault="004144F4" w:rsidP="00C76BE0">
            <w:pPr>
              <w:pStyle w:val="Default"/>
              <w:rPr>
                <w:sz w:val="22"/>
                <w:szCs w:val="22"/>
              </w:rPr>
            </w:pPr>
            <w:r w:rsidRPr="00496995">
              <w:rPr>
                <w:sz w:val="22"/>
                <w:szCs w:val="22"/>
              </w:rPr>
              <w:t xml:space="preserve">экономика России в </w:t>
            </w:r>
          </w:p>
          <w:p w14:paraId="1F96F862" w14:textId="0C4FE6E7" w:rsidR="004144F4" w:rsidRPr="005D092D" w:rsidRDefault="004144F4" w:rsidP="005D092D">
            <w:pPr>
              <w:rPr>
                <w:sz w:val="22"/>
                <w:szCs w:val="22"/>
              </w:rPr>
            </w:pPr>
            <w:r w:rsidRPr="00496995">
              <w:rPr>
                <w:sz w:val="22"/>
                <w:szCs w:val="22"/>
              </w:rPr>
              <w:t>мировом хозяйстве</w:t>
            </w:r>
          </w:p>
        </w:tc>
        <w:tc>
          <w:tcPr>
            <w:tcW w:w="4222" w:type="dxa"/>
            <w:shd w:val="clear" w:color="auto" w:fill="auto"/>
          </w:tcPr>
          <w:p w14:paraId="3015BA6D" w14:textId="3822489F" w:rsidR="004144F4" w:rsidRPr="004144F4" w:rsidRDefault="004144F4" w:rsidP="004144F4">
            <w:pPr>
              <w:pStyle w:val="Default"/>
              <w:rPr>
                <w:sz w:val="22"/>
                <w:szCs w:val="22"/>
              </w:rPr>
            </w:pPr>
            <w:r w:rsidRPr="004144F4">
              <w:rPr>
                <w:sz w:val="22"/>
                <w:szCs w:val="22"/>
              </w:rPr>
              <w:t xml:space="preserve">Элементы экономической безопасности: независимость и самодостаточность Российская экономика в условиях борьбы за национальный суверенитет: </w:t>
            </w:r>
          </w:p>
          <w:p w14:paraId="235E1480" w14:textId="7FD60D8A" w:rsidR="004144F4" w:rsidRPr="004144F4" w:rsidRDefault="004144F4" w:rsidP="004144F4">
            <w:pPr>
              <w:pStyle w:val="Default"/>
              <w:rPr>
                <w:sz w:val="22"/>
                <w:szCs w:val="22"/>
              </w:rPr>
            </w:pPr>
            <w:r w:rsidRPr="004144F4">
              <w:rPr>
                <w:sz w:val="22"/>
                <w:szCs w:val="22"/>
              </w:rPr>
              <w:t xml:space="preserve">проблемы экономической безопасности. Стабильность и устойчивость развития </w:t>
            </w:r>
          </w:p>
          <w:p w14:paraId="062F3CED" w14:textId="51D273B3" w:rsidR="004144F4" w:rsidRPr="005D092D" w:rsidRDefault="004144F4" w:rsidP="00C76BE0">
            <w:pPr>
              <w:pStyle w:val="Default"/>
              <w:rPr>
                <w:sz w:val="22"/>
                <w:szCs w:val="22"/>
              </w:rPr>
            </w:pPr>
            <w:r w:rsidRPr="004144F4">
              <w:rPr>
                <w:sz w:val="22"/>
                <w:szCs w:val="22"/>
              </w:rPr>
              <w:t>национальной экономики, приоритеты прогресса</w:t>
            </w:r>
          </w:p>
        </w:tc>
        <w:tc>
          <w:tcPr>
            <w:tcW w:w="3402" w:type="dxa"/>
            <w:shd w:val="clear" w:color="auto" w:fill="auto"/>
          </w:tcPr>
          <w:p w14:paraId="19C3077C" w14:textId="77777777" w:rsidR="004144F4" w:rsidRPr="004144F4" w:rsidRDefault="004144F4" w:rsidP="004144F4">
            <w:pPr>
              <w:pStyle w:val="Default"/>
              <w:rPr>
                <w:sz w:val="22"/>
                <w:szCs w:val="22"/>
              </w:rPr>
            </w:pPr>
            <w:r w:rsidRPr="004144F4">
              <w:rPr>
                <w:sz w:val="22"/>
                <w:szCs w:val="22"/>
              </w:rPr>
              <w:t xml:space="preserve">Изучение и </w:t>
            </w:r>
            <w:r>
              <w:rPr>
                <w:sz w:val="22"/>
                <w:szCs w:val="22"/>
              </w:rPr>
              <w:t xml:space="preserve"> </w:t>
            </w:r>
            <w:r w:rsidRPr="004144F4">
              <w:rPr>
                <w:sz w:val="22"/>
                <w:szCs w:val="22"/>
              </w:rPr>
              <w:t>конспектирование научной</w:t>
            </w:r>
            <w:r>
              <w:rPr>
                <w:sz w:val="22"/>
                <w:szCs w:val="22"/>
              </w:rPr>
              <w:t xml:space="preserve"> </w:t>
            </w:r>
            <w:r w:rsidRPr="004144F4">
              <w:rPr>
                <w:sz w:val="22"/>
                <w:szCs w:val="22"/>
              </w:rPr>
              <w:t xml:space="preserve">и учебной литературы; </w:t>
            </w:r>
          </w:p>
          <w:p w14:paraId="6A02E1AF" w14:textId="77777777" w:rsidR="004144F4" w:rsidRPr="004144F4" w:rsidRDefault="004144F4" w:rsidP="004144F4">
            <w:pPr>
              <w:pStyle w:val="Default"/>
              <w:rPr>
                <w:sz w:val="22"/>
                <w:szCs w:val="22"/>
              </w:rPr>
            </w:pPr>
            <w:r w:rsidRPr="004144F4">
              <w:rPr>
                <w:sz w:val="22"/>
                <w:szCs w:val="22"/>
              </w:rPr>
              <w:t xml:space="preserve">поиск, сбор, систематизация и </w:t>
            </w:r>
          </w:p>
          <w:p w14:paraId="0B98D4EA" w14:textId="77777777" w:rsidR="004144F4" w:rsidRPr="004144F4" w:rsidRDefault="004144F4" w:rsidP="004144F4">
            <w:pPr>
              <w:pStyle w:val="Default"/>
              <w:rPr>
                <w:sz w:val="22"/>
                <w:szCs w:val="22"/>
              </w:rPr>
            </w:pPr>
            <w:r w:rsidRPr="004144F4">
              <w:rPr>
                <w:sz w:val="22"/>
                <w:szCs w:val="22"/>
              </w:rPr>
              <w:t xml:space="preserve">обобщение данных Интернет-источников; подготовка к участию в </w:t>
            </w:r>
          </w:p>
          <w:p w14:paraId="2457F760" w14:textId="012CBC6D" w:rsidR="004144F4" w:rsidRPr="005D092D" w:rsidRDefault="004144F4" w:rsidP="004144F4">
            <w:pPr>
              <w:rPr>
                <w:sz w:val="22"/>
                <w:szCs w:val="22"/>
              </w:rPr>
            </w:pPr>
            <w:r w:rsidRPr="004144F4">
              <w:rPr>
                <w:sz w:val="22"/>
                <w:szCs w:val="22"/>
              </w:rPr>
              <w:t>дискуссии</w:t>
            </w:r>
          </w:p>
        </w:tc>
      </w:tr>
    </w:tbl>
    <w:p w14:paraId="668C8CFF" w14:textId="77777777" w:rsidR="003B07B0" w:rsidRDefault="003B07B0" w:rsidP="00892FA6">
      <w:pPr>
        <w:ind w:firstLine="709"/>
        <w:jc w:val="both"/>
        <w:rPr>
          <w:b/>
          <w:sz w:val="32"/>
          <w:szCs w:val="28"/>
        </w:rPr>
      </w:pPr>
    </w:p>
    <w:p w14:paraId="5A08EDC5" w14:textId="77777777"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288F0005" w14:textId="11007804" w:rsidR="00892FA6" w:rsidRPr="00892FA6" w:rsidRDefault="00892FA6" w:rsidP="00892FA6">
      <w:pPr>
        <w:ind w:firstLine="709"/>
        <w:jc w:val="both"/>
        <w:rPr>
          <w:b/>
          <w:sz w:val="32"/>
          <w:szCs w:val="28"/>
        </w:rPr>
      </w:pPr>
    </w:p>
    <w:p w14:paraId="63025932" w14:textId="5891CDE8" w:rsidR="00822116" w:rsidRDefault="00822116" w:rsidP="00822116">
      <w:pPr>
        <w:jc w:val="center"/>
        <w:rPr>
          <w:b/>
          <w:sz w:val="28"/>
          <w:szCs w:val="28"/>
        </w:rPr>
      </w:pPr>
      <w:r w:rsidRPr="00A71D0D">
        <w:rPr>
          <w:b/>
          <w:bCs/>
          <w:color w:val="000000"/>
          <w:sz w:val="28"/>
          <w:szCs w:val="28"/>
        </w:rPr>
        <w:t xml:space="preserve">Примерный перечень </w:t>
      </w:r>
      <w:r w:rsidRPr="00A71D0D">
        <w:rPr>
          <w:b/>
          <w:sz w:val="28"/>
          <w:szCs w:val="28"/>
        </w:rPr>
        <w:t xml:space="preserve">тем </w:t>
      </w:r>
      <w:r w:rsidR="004144F4">
        <w:rPr>
          <w:b/>
          <w:sz w:val="28"/>
          <w:szCs w:val="28"/>
        </w:rPr>
        <w:t>эссе</w:t>
      </w:r>
    </w:p>
    <w:p w14:paraId="1D05D013" w14:textId="11AD6A94" w:rsidR="004144F4" w:rsidRPr="004144F4" w:rsidRDefault="004144F4" w:rsidP="004144F4">
      <w:pPr>
        <w:ind w:firstLine="709"/>
        <w:jc w:val="both"/>
        <w:rPr>
          <w:rFonts w:eastAsiaTheme="minorHAnsi"/>
          <w:sz w:val="28"/>
          <w:szCs w:val="28"/>
        </w:rPr>
      </w:pPr>
      <w:r w:rsidRPr="004144F4">
        <w:rPr>
          <w:rFonts w:eastAsiaTheme="minorHAnsi"/>
          <w:sz w:val="28"/>
          <w:szCs w:val="28"/>
        </w:rPr>
        <w:t>1. Экономические и неэкономические факторы развития российской национальной модели.</w:t>
      </w:r>
    </w:p>
    <w:p w14:paraId="03C33A3D" w14:textId="241621BD" w:rsidR="004144F4" w:rsidRPr="004144F4" w:rsidRDefault="004144F4" w:rsidP="004144F4">
      <w:pPr>
        <w:ind w:firstLine="709"/>
        <w:jc w:val="both"/>
        <w:rPr>
          <w:rFonts w:eastAsiaTheme="minorHAnsi"/>
          <w:sz w:val="28"/>
          <w:szCs w:val="28"/>
        </w:rPr>
      </w:pPr>
      <w:r w:rsidRPr="004144F4">
        <w:rPr>
          <w:rFonts w:eastAsiaTheme="minorHAnsi"/>
          <w:sz w:val="28"/>
          <w:szCs w:val="28"/>
        </w:rPr>
        <w:t>2. Специфика математических методов при исследовании социально-</w:t>
      </w:r>
      <w:r w:rsidR="00C76BE0">
        <w:rPr>
          <w:rFonts w:eastAsiaTheme="minorHAnsi"/>
          <w:sz w:val="28"/>
          <w:szCs w:val="28"/>
        </w:rPr>
        <w:t xml:space="preserve"> </w:t>
      </w:r>
      <w:r w:rsidRPr="004144F4">
        <w:rPr>
          <w:rFonts w:eastAsiaTheme="minorHAnsi"/>
          <w:sz w:val="28"/>
          <w:szCs w:val="28"/>
        </w:rPr>
        <w:t>экономических многофакторных процессов.</w:t>
      </w:r>
    </w:p>
    <w:p w14:paraId="0EBF5C5D" w14:textId="001915CC" w:rsidR="004144F4" w:rsidRPr="004144F4" w:rsidRDefault="004144F4" w:rsidP="004144F4">
      <w:pPr>
        <w:ind w:firstLine="709"/>
        <w:jc w:val="both"/>
        <w:rPr>
          <w:rFonts w:eastAsiaTheme="minorHAnsi"/>
          <w:sz w:val="28"/>
          <w:szCs w:val="28"/>
        </w:rPr>
      </w:pPr>
      <w:r w:rsidRPr="004144F4">
        <w:rPr>
          <w:rFonts w:eastAsiaTheme="minorHAnsi"/>
          <w:sz w:val="28"/>
          <w:szCs w:val="28"/>
        </w:rPr>
        <w:t>3. Исторические особенности отраслевой структуры национальной экономики России.</w:t>
      </w:r>
    </w:p>
    <w:p w14:paraId="67270EC0" w14:textId="5D65E72F" w:rsidR="004144F4" w:rsidRPr="004144F4" w:rsidRDefault="004144F4" w:rsidP="004144F4">
      <w:pPr>
        <w:ind w:firstLine="709"/>
        <w:jc w:val="both"/>
        <w:rPr>
          <w:rFonts w:eastAsiaTheme="minorHAnsi"/>
          <w:sz w:val="28"/>
          <w:szCs w:val="28"/>
        </w:rPr>
      </w:pPr>
      <w:r w:rsidRPr="004144F4">
        <w:rPr>
          <w:rFonts w:eastAsiaTheme="minorHAnsi"/>
          <w:sz w:val="28"/>
          <w:szCs w:val="28"/>
        </w:rPr>
        <w:t>4. Проблема эффективности использования ресурсного потенциала экономики Российской Федерации.</w:t>
      </w:r>
    </w:p>
    <w:p w14:paraId="704E8050" w14:textId="2962D922" w:rsidR="004144F4" w:rsidRPr="004144F4" w:rsidRDefault="004144F4" w:rsidP="004144F4">
      <w:pPr>
        <w:ind w:firstLine="709"/>
        <w:jc w:val="both"/>
        <w:rPr>
          <w:rFonts w:eastAsiaTheme="minorHAnsi"/>
          <w:sz w:val="28"/>
          <w:szCs w:val="28"/>
        </w:rPr>
      </w:pPr>
      <w:r w:rsidRPr="004144F4">
        <w:rPr>
          <w:rFonts w:eastAsiaTheme="minorHAnsi"/>
          <w:sz w:val="28"/>
          <w:szCs w:val="28"/>
        </w:rPr>
        <w:t>5. Значение промышленности для социально-экономического развития страны в современных условиях.</w:t>
      </w:r>
    </w:p>
    <w:p w14:paraId="0E9D6823"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6. Хозяйственный механизм национальной экономики Киевской Руси.</w:t>
      </w:r>
    </w:p>
    <w:p w14:paraId="47B0CFEB"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7. Значение реформ Петра I для развития национальной экономики России.</w:t>
      </w:r>
    </w:p>
    <w:p w14:paraId="645FDEA3" w14:textId="5030B369" w:rsidR="004144F4" w:rsidRPr="004144F4" w:rsidRDefault="004144F4" w:rsidP="004144F4">
      <w:pPr>
        <w:ind w:firstLine="709"/>
        <w:jc w:val="both"/>
        <w:rPr>
          <w:rFonts w:eastAsiaTheme="minorHAnsi"/>
          <w:sz w:val="28"/>
          <w:szCs w:val="28"/>
        </w:rPr>
      </w:pPr>
      <w:r w:rsidRPr="004144F4">
        <w:rPr>
          <w:rFonts w:eastAsiaTheme="minorHAnsi"/>
          <w:sz w:val="28"/>
          <w:szCs w:val="28"/>
        </w:rPr>
        <w:t>8. Хозяйственная система крепостничества: содержание, становление и разложение.</w:t>
      </w:r>
    </w:p>
    <w:p w14:paraId="4CED015C"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9. Особенности развития капитализма в Российской Империи.</w:t>
      </w:r>
    </w:p>
    <w:p w14:paraId="3B5A00B6"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10. Гуманистическое содержание национальной модели хозяйствования России.</w:t>
      </w:r>
    </w:p>
    <w:p w14:paraId="7853B3D2" w14:textId="775F969D" w:rsidR="004144F4" w:rsidRPr="004144F4" w:rsidRDefault="004144F4" w:rsidP="004144F4">
      <w:pPr>
        <w:ind w:firstLine="709"/>
        <w:jc w:val="both"/>
        <w:rPr>
          <w:rFonts w:eastAsiaTheme="minorHAnsi"/>
          <w:sz w:val="28"/>
          <w:szCs w:val="28"/>
        </w:rPr>
      </w:pPr>
      <w:r w:rsidRPr="004144F4">
        <w:rPr>
          <w:rFonts w:eastAsiaTheme="minorHAnsi"/>
          <w:sz w:val="28"/>
          <w:szCs w:val="28"/>
        </w:rPr>
        <w:t>11. Политика «военного коммунизма» в СССР и её значение для становления советской экономической системы.</w:t>
      </w:r>
    </w:p>
    <w:p w14:paraId="3E267620"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12. ГОЭЛРО как первый народнохозяйственный план советской экономики.</w:t>
      </w:r>
    </w:p>
    <w:p w14:paraId="648E86C2"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13. Новая экономическая политика: причины, содержание, итоги.</w:t>
      </w:r>
    </w:p>
    <w:p w14:paraId="4AD4B836"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14. Плановое хозяйство СССР: основные принципы и институты.</w:t>
      </w:r>
    </w:p>
    <w:p w14:paraId="5DABD37F"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15. Мобилизационная экономика СССР в годы Великой Отечественной войны.</w:t>
      </w:r>
    </w:p>
    <w:p w14:paraId="05978817" w14:textId="2921EC37" w:rsidR="004144F4" w:rsidRPr="004144F4" w:rsidRDefault="004144F4" w:rsidP="004144F4">
      <w:pPr>
        <w:ind w:firstLine="709"/>
        <w:jc w:val="both"/>
        <w:rPr>
          <w:rFonts w:eastAsiaTheme="minorHAnsi"/>
          <w:sz w:val="28"/>
          <w:szCs w:val="28"/>
        </w:rPr>
      </w:pPr>
      <w:r w:rsidRPr="004144F4">
        <w:rPr>
          <w:rFonts w:eastAsiaTheme="minorHAnsi"/>
          <w:sz w:val="28"/>
          <w:szCs w:val="28"/>
        </w:rPr>
        <w:t>16. Восстановление народного хозяйства СССР после окончания Великой Отечественной войны.</w:t>
      </w:r>
    </w:p>
    <w:p w14:paraId="10F295AA" w14:textId="156FB21B" w:rsidR="004144F4" w:rsidRPr="004144F4" w:rsidRDefault="004144F4" w:rsidP="004144F4">
      <w:pPr>
        <w:ind w:firstLine="709"/>
        <w:jc w:val="both"/>
        <w:rPr>
          <w:rFonts w:eastAsiaTheme="minorHAnsi"/>
          <w:sz w:val="28"/>
          <w:szCs w:val="28"/>
        </w:rPr>
      </w:pPr>
      <w:r w:rsidRPr="004144F4">
        <w:rPr>
          <w:rFonts w:eastAsiaTheme="minorHAnsi"/>
          <w:sz w:val="28"/>
          <w:szCs w:val="28"/>
        </w:rPr>
        <w:t>17. Кризис системы планирования в СССР и хозяйственная реформа Косыгина-</w:t>
      </w:r>
      <w:proofErr w:type="spellStart"/>
      <w:r w:rsidRPr="004144F4">
        <w:rPr>
          <w:rFonts w:eastAsiaTheme="minorHAnsi"/>
          <w:sz w:val="28"/>
          <w:szCs w:val="28"/>
        </w:rPr>
        <w:t>Либермана</w:t>
      </w:r>
      <w:proofErr w:type="spellEnd"/>
      <w:r w:rsidRPr="004144F4">
        <w:rPr>
          <w:rFonts w:eastAsiaTheme="minorHAnsi"/>
          <w:sz w:val="28"/>
          <w:szCs w:val="28"/>
        </w:rPr>
        <w:t xml:space="preserve"> 1965 г.</w:t>
      </w:r>
    </w:p>
    <w:p w14:paraId="456467C9"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18. Перестройка экономики СССР: причины, механизмы, следствия.</w:t>
      </w:r>
    </w:p>
    <w:p w14:paraId="3E5C77EA" w14:textId="79106B28" w:rsidR="004144F4" w:rsidRPr="004144F4" w:rsidRDefault="004144F4" w:rsidP="004144F4">
      <w:pPr>
        <w:ind w:firstLine="709"/>
        <w:jc w:val="both"/>
        <w:rPr>
          <w:rFonts w:eastAsiaTheme="minorHAnsi"/>
          <w:sz w:val="28"/>
          <w:szCs w:val="28"/>
        </w:rPr>
      </w:pPr>
      <w:r w:rsidRPr="004144F4">
        <w:rPr>
          <w:rFonts w:eastAsiaTheme="minorHAnsi"/>
          <w:sz w:val="28"/>
          <w:szCs w:val="28"/>
        </w:rPr>
        <w:t>19. Внедрение частной собственности в России и последствия приватизации 1990-х.</w:t>
      </w:r>
    </w:p>
    <w:p w14:paraId="1DAB91A6" w14:textId="05EBC3F6" w:rsidR="004144F4" w:rsidRPr="004144F4" w:rsidRDefault="004144F4" w:rsidP="004144F4">
      <w:pPr>
        <w:ind w:firstLine="709"/>
        <w:jc w:val="both"/>
        <w:rPr>
          <w:rFonts w:eastAsiaTheme="minorHAnsi"/>
          <w:sz w:val="28"/>
          <w:szCs w:val="28"/>
        </w:rPr>
      </w:pPr>
      <w:r w:rsidRPr="004144F4">
        <w:rPr>
          <w:rFonts w:eastAsiaTheme="minorHAnsi"/>
          <w:sz w:val="28"/>
          <w:szCs w:val="28"/>
        </w:rPr>
        <w:lastRenderedPageBreak/>
        <w:t>20. Проблема неравенства в Российской Федерации: причины, содержание и следствия для национального развития.</w:t>
      </w:r>
    </w:p>
    <w:p w14:paraId="353352FA" w14:textId="4AB21469" w:rsidR="004144F4" w:rsidRPr="004144F4" w:rsidRDefault="004144F4" w:rsidP="004144F4">
      <w:pPr>
        <w:ind w:firstLine="709"/>
        <w:jc w:val="both"/>
        <w:rPr>
          <w:rFonts w:eastAsiaTheme="minorHAnsi"/>
          <w:sz w:val="28"/>
          <w:szCs w:val="28"/>
        </w:rPr>
      </w:pPr>
      <w:r w:rsidRPr="004144F4">
        <w:rPr>
          <w:rFonts w:eastAsiaTheme="minorHAnsi"/>
          <w:sz w:val="28"/>
          <w:szCs w:val="28"/>
        </w:rPr>
        <w:t>21. Рыночные реформы в России 1990-х гг. и их последствия для развития</w:t>
      </w:r>
      <w:r w:rsidR="00C76BE0">
        <w:rPr>
          <w:rFonts w:eastAsiaTheme="minorHAnsi"/>
          <w:sz w:val="28"/>
          <w:szCs w:val="28"/>
        </w:rPr>
        <w:t xml:space="preserve"> </w:t>
      </w:r>
      <w:r w:rsidRPr="004144F4">
        <w:rPr>
          <w:rFonts w:eastAsiaTheme="minorHAnsi"/>
          <w:sz w:val="28"/>
          <w:szCs w:val="28"/>
        </w:rPr>
        <w:t>национальной экономики.</w:t>
      </w:r>
    </w:p>
    <w:p w14:paraId="4B33D64A" w14:textId="2CC5E274" w:rsidR="004144F4" w:rsidRPr="004144F4" w:rsidRDefault="004144F4" w:rsidP="004144F4">
      <w:pPr>
        <w:ind w:firstLine="709"/>
        <w:jc w:val="both"/>
        <w:rPr>
          <w:rFonts w:eastAsiaTheme="minorHAnsi"/>
          <w:sz w:val="28"/>
          <w:szCs w:val="28"/>
        </w:rPr>
      </w:pPr>
      <w:r w:rsidRPr="004144F4">
        <w:rPr>
          <w:rFonts w:eastAsiaTheme="minorHAnsi"/>
          <w:sz w:val="28"/>
          <w:szCs w:val="28"/>
        </w:rPr>
        <w:t>22. Потребности и экономические интересы человека как фактор социально-экономического развития.</w:t>
      </w:r>
    </w:p>
    <w:p w14:paraId="1EB0BBE9"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23. Система потенциалов национальной экономики России.</w:t>
      </w:r>
    </w:p>
    <w:p w14:paraId="7D25AA1D"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24. Научно-образовательный потенциал современной российской экономики.</w:t>
      </w:r>
    </w:p>
    <w:p w14:paraId="28FC1DE3"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25. Реальный сектор современной России: системные проблемы развития.</w:t>
      </w:r>
    </w:p>
    <w:p w14:paraId="5F16538C" w14:textId="3E8D3B9B" w:rsidR="004144F4" w:rsidRPr="004144F4" w:rsidRDefault="004144F4" w:rsidP="004144F4">
      <w:pPr>
        <w:ind w:firstLine="709"/>
        <w:jc w:val="both"/>
        <w:rPr>
          <w:rFonts w:eastAsiaTheme="minorHAnsi"/>
          <w:sz w:val="28"/>
          <w:szCs w:val="28"/>
        </w:rPr>
      </w:pPr>
      <w:r w:rsidRPr="004144F4">
        <w:rPr>
          <w:rFonts w:eastAsiaTheme="minorHAnsi"/>
          <w:sz w:val="28"/>
          <w:szCs w:val="28"/>
        </w:rPr>
        <w:t>26. Место и роль финансового сектора в системе общественного воспроизводства.</w:t>
      </w:r>
    </w:p>
    <w:p w14:paraId="0CB7D3B4" w14:textId="4B347D61" w:rsidR="004144F4" w:rsidRPr="004144F4" w:rsidRDefault="004144F4" w:rsidP="004144F4">
      <w:pPr>
        <w:ind w:firstLine="709"/>
        <w:jc w:val="both"/>
        <w:rPr>
          <w:rFonts w:eastAsiaTheme="minorHAnsi"/>
          <w:sz w:val="28"/>
          <w:szCs w:val="28"/>
        </w:rPr>
      </w:pPr>
      <w:r w:rsidRPr="004144F4">
        <w:rPr>
          <w:rFonts w:eastAsiaTheme="minorHAnsi"/>
          <w:sz w:val="28"/>
          <w:szCs w:val="28"/>
        </w:rPr>
        <w:t xml:space="preserve">27. </w:t>
      </w:r>
      <w:proofErr w:type="spellStart"/>
      <w:r w:rsidRPr="004144F4">
        <w:rPr>
          <w:rFonts w:eastAsiaTheme="minorHAnsi"/>
          <w:sz w:val="28"/>
          <w:szCs w:val="28"/>
        </w:rPr>
        <w:t>Импортозависимость</w:t>
      </w:r>
      <w:proofErr w:type="spellEnd"/>
      <w:r w:rsidRPr="004144F4">
        <w:rPr>
          <w:rFonts w:eastAsiaTheme="minorHAnsi"/>
          <w:sz w:val="28"/>
          <w:szCs w:val="28"/>
        </w:rPr>
        <w:t xml:space="preserve"> современной России: причины, современное состояние, перспективы преодоления.</w:t>
      </w:r>
    </w:p>
    <w:p w14:paraId="7C2FBDD6" w14:textId="37BAC46F" w:rsidR="004144F4" w:rsidRPr="004144F4" w:rsidRDefault="004144F4" w:rsidP="004144F4">
      <w:pPr>
        <w:ind w:firstLine="709"/>
        <w:jc w:val="both"/>
        <w:rPr>
          <w:rFonts w:eastAsiaTheme="minorHAnsi"/>
          <w:sz w:val="28"/>
          <w:szCs w:val="28"/>
        </w:rPr>
      </w:pPr>
      <w:r w:rsidRPr="004144F4">
        <w:rPr>
          <w:rFonts w:eastAsiaTheme="minorHAnsi"/>
          <w:sz w:val="28"/>
          <w:szCs w:val="28"/>
        </w:rPr>
        <w:t>28. Геоэкономические и геополитические факторы модернизации современной России.</w:t>
      </w:r>
    </w:p>
    <w:p w14:paraId="4E92A49E"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29. Проблемы национальной экономической безопасности современной России.</w:t>
      </w:r>
    </w:p>
    <w:p w14:paraId="351733C3" w14:textId="3056E34F" w:rsidR="004144F4" w:rsidRPr="004144F4" w:rsidRDefault="004144F4" w:rsidP="004144F4">
      <w:pPr>
        <w:ind w:firstLine="709"/>
        <w:jc w:val="both"/>
        <w:rPr>
          <w:rFonts w:eastAsiaTheme="minorHAnsi"/>
          <w:sz w:val="28"/>
          <w:szCs w:val="28"/>
        </w:rPr>
      </w:pPr>
      <w:r w:rsidRPr="004144F4">
        <w:rPr>
          <w:rFonts w:eastAsiaTheme="minorHAnsi"/>
          <w:sz w:val="28"/>
          <w:szCs w:val="28"/>
        </w:rPr>
        <w:t>30. Проблемы обеспечения национального экономического суверенитета в</w:t>
      </w:r>
      <w:r w:rsidR="00C76BE0">
        <w:rPr>
          <w:rFonts w:eastAsiaTheme="minorHAnsi"/>
          <w:sz w:val="28"/>
          <w:szCs w:val="28"/>
        </w:rPr>
        <w:t xml:space="preserve"> </w:t>
      </w:r>
      <w:r w:rsidRPr="004144F4">
        <w:rPr>
          <w:rFonts w:eastAsiaTheme="minorHAnsi"/>
          <w:sz w:val="28"/>
          <w:szCs w:val="28"/>
        </w:rPr>
        <w:t>условиях глобальных рыночных отношений.</w:t>
      </w:r>
    </w:p>
    <w:p w14:paraId="56299256" w14:textId="77777777" w:rsidR="004144F4" w:rsidRPr="004144F4" w:rsidRDefault="004144F4" w:rsidP="004144F4">
      <w:pPr>
        <w:ind w:firstLine="709"/>
        <w:jc w:val="both"/>
        <w:rPr>
          <w:rFonts w:eastAsiaTheme="minorHAnsi"/>
          <w:sz w:val="28"/>
          <w:szCs w:val="28"/>
        </w:rPr>
      </w:pPr>
      <w:r w:rsidRPr="004144F4">
        <w:rPr>
          <w:rFonts w:eastAsiaTheme="minorHAnsi"/>
          <w:sz w:val="28"/>
          <w:szCs w:val="28"/>
        </w:rPr>
        <w:t>31. Современные процессы изменения внешнеэкономических связей России.</w:t>
      </w:r>
    </w:p>
    <w:p w14:paraId="0AD12336" w14:textId="105B2764" w:rsidR="004144F4" w:rsidRPr="004144F4" w:rsidRDefault="004144F4" w:rsidP="004144F4">
      <w:pPr>
        <w:ind w:firstLine="709"/>
        <w:jc w:val="both"/>
        <w:rPr>
          <w:rFonts w:eastAsiaTheme="minorHAnsi"/>
          <w:sz w:val="28"/>
          <w:szCs w:val="28"/>
        </w:rPr>
      </w:pPr>
      <w:r w:rsidRPr="004144F4">
        <w:rPr>
          <w:rFonts w:eastAsiaTheme="minorHAnsi"/>
          <w:sz w:val="28"/>
          <w:szCs w:val="28"/>
        </w:rPr>
        <w:t>32. Актуальные проблемы социально-экономического развития регионов России.</w:t>
      </w:r>
    </w:p>
    <w:p w14:paraId="084D5598" w14:textId="1402EB11" w:rsidR="004144F4" w:rsidRPr="004144F4" w:rsidRDefault="004144F4" w:rsidP="004144F4">
      <w:pPr>
        <w:ind w:firstLine="709"/>
        <w:jc w:val="both"/>
        <w:rPr>
          <w:rFonts w:eastAsiaTheme="minorHAnsi"/>
          <w:sz w:val="28"/>
          <w:szCs w:val="28"/>
        </w:rPr>
      </w:pPr>
      <w:r w:rsidRPr="004144F4">
        <w:rPr>
          <w:rFonts w:eastAsiaTheme="minorHAnsi"/>
          <w:sz w:val="28"/>
          <w:szCs w:val="28"/>
        </w:rPr>
        <w:t>33. Проблема комплексного государственного регулирования регионального развития в России.</w:t>
      </w:r>
    </w:p>
    <w:p w14:paraId="4434DB1A" w14:textId="4F00A672" w:rsidR="004144F4" w:rsidRPr="004144F4" w:rsidRDefault="004144F4" w:rsidP="004144F4">
      <w:pPr>
        <w:ind w:firstLine="709"/>
        <w:jc w:val="both"/>
        <w:rPr>
          <w:rFonts w:eastAsiaTheme="minorHAnsi"/>
          <w:sz w:val="28"/>
          <w:szCs w:val="28"/>
        </w:rPr>
      </w:pPr>
      <w:r w:rsidRPr="004144F4">
        <w:rPr>
          <w:rFonts w:eastAsiaTheme="minorHAnsi"/>
          <w:sz w:val="28"/>
          <w:szCs w:val="28"/>
        </w:rPr>
        <w:t>34. Система государственного регулирования экономики: цели, функции, принципы и механизмы.</w:t>
      </w:r>
    </w:p>
    <w:p w14:paraId="63CD42AA" w14:textId="66FE30E3" w:rsidR="004144F4" w:rsidRPr="004144F4" w:rsidRDefault="004144F4" w:rsidP="004144F4">
      <w:pPr>
        <w:ind w:firstLine="709"/>
        <w:jc w:val="both"/>
        <w:rPr>
          <w:rFonts w:eastAsiaTheme="minorHAnsi"/>
          <w:sz w:val="28"/>
          <w:szCs w:val="28"/>
        </w:rPr>
      </w:pPr>
      <w:r w:rsidRPr="004144F4">
        <w:rPr>
          <w:rFonts w:eastAsiaTheme="minorHAnsi"/>
          <w:sz w:val="28"/>
          <w:szCs w:val="28"/>
        </w:rPr>
        <w:t>35. Бедность в современной России: причины и следствия для развития национальной экономики.</w:t>
      </w:r>
    </w:p>
    <w:p w14:paraId="12757269" w14:textId="40A66DA0" w:rsidR="004144F4" w:rsidRPr="004144F4" w:rsidRDefault="004144F4" w:rsidP="004144F4">
      <w:pPr>
        <w:ind w:firstLine="709"/>
        <w:jc w:val="both"/>
        <w:rPr>
          <w:rFonts w:eastAsiaTheme="minorHAnsi"/>
          <w:sz w:val="28"/>
          <w:szCs w:val="28"/>
        </w:rPr>
      </w:pPr>
      <w:r w:rsidRPr="004144F4">
        <w:rPr>
          <w:rFonts w:eastAsiaTheme="minorHAnsi"/>
          <w:sz w:val="28"/>
          <w:szCs w:val="28"/>
        </w:rPr>
        <w:t>36. Проблемы эффективности инвестиционного процесса в экономике современной России.</w:t>
      </w:r>
    </w:p>
    <w:p w14:paraId="6F2830DC" w14:textId="4BC861F3" w:rsidR="004144F4" w:rsidRPr="004144F4" w:rsidRDefault="004144F4" w:rsidP="004144F4">
      <w:pPr>
        <w:ind w:firstLine="709"/>
        <w:jc w:val="both"/>
        <w:rPr>
          <w:rFonts w:eastAsiaTheme="minorHAnsi"/>
          <w:sz w:val="28"/>
          <w:szCs w:val="28"/>
        </w:rPr>
      </w:pPr>
      <w:r w:rsidRPr="004144F4">
        <w:rPr>
          <w:rFonts w:eastAsiaTheme="minorHAnsi"/>
          <w:sz w:val="28"/>
          <w:szCs w:val="28"/>
        </w:rPr>
        <w:t>37. Социальная политика в современной России: проблемы целеполагания и реализации.</w:t>
      </w:r>
    </w:p>
    <w:p w14:paraId="0FCBE2CA" w14:textId="61628469" w:rsidR="004144F4" w:rsidRPr="004144F4" w:rsidRDefault="004144F4" w:rsidP="004144F4">
      <w:pPr>
        <w:ind w:firstLine="709"/>
        <w:jc w:val="both"/>
        <w:rPr>
          <w:rFonts w:eastAsiaTheme="minorHAnsi"/>
          <w:sz w:val="28"/>
          <w:szCs w:val="28"/>
        </w:rPr>
      </w:pPr>
      <w:r w:rsidRPr="004144F4">
        <w:rPr>
          <w:rFonts w:eastAsiaTheme="minorHAnsi"/>
          <w:sz w:val="28"/>
          <w:szCs w:val="28"/>
        </w:rPr>
        <w:t>38. Планирование и прогнозирование в СССР: исторический опыт для современной России.</w:t>
      </w:r>
    </w:p>
    <w:p w14:paraId="65AAD20A" w14:textId="1B7EA7E2" w:rsidR="004144F4" w:rsidRPr="004144F4" w:rsidRDefault="004144F4" w:rsidP="004144F4">
      <w:pPr>
        <w:ind w:firstLine="709"/>
        <w:jc w:val="both"/>
        <w:rPr>
          <w:rFonts w:eastAsiaTheme="minorHAnsi"/>
          <w:sz w:val="28"/>
          <w:szCs w:val="28"/>
        </w:rPr>
      </w:pPr>
      <w:r w:rsidRPr="004144F4">
        <w:rPr>
          <w:rFonts w:eastAsiaTheme="minorHAnsi"/>
          <w:sz w:val="28"/>
          <w:szCs w:val="28"/>
        </w:rPr>
        <w:t>39. Практика планирования и прогнозирования в развитых капиталистических странах.</w:t>
      </w:r>
    </w:p>
    <w:p w14:paraId="5795DB52" w14:textId="64FB469E" w:rsidR="002B60EB" w:rsidRPr="004144F4" w:rsidRDefault="004144F4" w:rsidP="004144F4">
      <w:pPr>
        <w:ind w:firstLine="709"/>
        <w:jc w:val="both"/>
        <w:rPr>
          <w:rFonts w:eastAsiaTheme="minorHAnsi"/>
          <w:sz w:val="28"/>
          <w:szCs w:val="28"/>
        </w:rPr>
      </w:pPr>
      <w:r w:rsidRPr="004144F4">
        <w:rPr>
          <w:rFonts w:eastAsiaTheme="minorHAnsi"/>
          <w:sz w:val="28"/>
          <w:szCs w:val="28"/>
        </w:rPr>
        <w:t>40. Стратегическое планирование в современной России: текущее состояние и вызовы современности</w:t>
      </w:r>
    </w:p>
    <w:p w14:paraId="2552F39D" w14:textId="77777777" w:rsidR="002B60EB" w:rsidRDefault="002B60EB" w:rsidP="002B60EB">
      <w:pPr>
        <w:pStyle w:val="a4"/>
        <w:ind w:left="0" w:firstLine="709"/>
        <w:jc w:val="both"/>
        <w:rPr>
          <w:rFonts w:ascii="Times New Roman" w:hAnsi="Times New Roman"/>
          <w:b/>
          <w:bCs/>
          <w:sz w:val="28"/>
          <w:szCs w:val="28"/>
        </w:rPr>
      </w:pPr>
    </w:p>
    <w:p w14:paraId="18DDFCEA" w14:textId="77777777" w:rsidR="0026220B" w:rsidRDefault="0026220B" w:rsidP="002B60EB">
      <w:pPr>
        <w:pStyle w:val="a4"/>
        <w:ind w:left="0" w:firstLine="709"/>
        <w:jc w:val="both"/>
        <w:rPr>
          <w:rFonts w:ascii="Times New Roman" w:hAnsi="Times New Roman"/>
          <w:b/>
          <w:bCs/>
          <w:sz w:val="28"/>
          <w:szCs w:val="28"/>
        </w:rPr>
      </w:pPr>
    </w:p>
    <w:p w14:paraId="173C5F2D" w14:textId="77777777" w:rsidR="0026220B" w:rsidRDefault="0026220B" w:rsidP="002B60EB">
      <w:pPr>
        <w:pStyle w:val="a4"/>
        <w:ind w:left="0" w:firstLine="709"/>
        <w:jc w:val="both"/>
        <w:rPr>
          <w:rFonts w:ascii="Times New Roman" w:hAnsi="Times New Roman"/>
          <w:b/>
          <w:bCs/>
          <w:sz w:val="28"/>
          <w:szCs w:val="28"/>
        </w:rPr>
      </w:pPr>
    </w:p>
    <w:p w14:paraId="09F7F5D7" w14:textId="5FBE5F18" w:rsidR="00D90BD6" w:rsidRPr="002B60EB" w:rsidRDefault="001D349B" w:rsidP="002B60EB">
      <w:pPr>
        <w:pStyle w:val="a4"/>
        <w:ind w:left="0" w:firstLine="709"/>
        <w:jc w:val="both"/>
        <w:rPr>
          <w:rFonts w:ascii="Times New Roman" w:hAnsi="Times New Roman"/>
          <w:b/>
          <w:bCs/>
          <w:sz w:val="28"/>
          <w:szCs w:val="28"/>
        </w:rPr>
      </w:pPr>
      <w:r w:rsidRPr="002B60EB">
        <w:rPr>
          <w:rFonts w:ascii="Times New Roman" w:hAnsi="Times New Roman"/>
          <w:b/>
          <w:bCs/>
          <w:sz w:val="28"/>
          <w:szCs w:val="28"/>
        </w:rPr>
        <w:lastRenderedPageBreak/>
        <w:t>7</w:t>
      </w:r>
      <w:r w:rsidR="00D90BD6" w:rsidRPr="002B60EB">
        <w:rPr>
          <w:rFonts w:ascii="Times New Roman" w:hAnsi="Times New Roman"/>
          <w:b/>
          <w:bCs/>
          <w:sz w:val="28"/>
          <w:szCs w:val="28"/>
        </w:rPr>
        <w:t>.</w:t>
      </w:r>
      <w:r w:rsidR="00D90BD6" w:rsidRPr="002B60EB">
        <w:rPr>
          <w:rFonts w:ascii="Times New Roman" w:hAnsi="Times New Roman"/>
          <w:b/>
          <w:sz w:val="28"/>
          <w:szCs w:val="28"/>
        </w:rPr>
        <w:t xml:space="preserve"> </w:t>
      </w:r>
      <w:r w:rsidR="00D90BD6" w:rsidRPr="002B60EB">
        <w:rPr>
          <w:rFonts w:ascii="Times New Roman" w:hAnsi="Times New Roman"/>
          <w:b/>
          <w:bCs/>
          <w:sz w:val="28"/>
          <w:szCs w:val="28"/>
        </w:rPr>
        <w:t>Фонд оценочных средств для проведения промежуточной</w:t>
      </w:r>
      <w:r w:rsidR="005F002C" w:rsidRPr="002B60EB">
        <w:rPr>
          <w:rFonts w:ascii="Times New Roman" w:hAnsi="Times New Roman"/>
          <w:b/>
          <w:bCs/>
          <w:sz w:val="28"/>
          <w:szCs w:val="28"/>
        </w:rPr>
        <w:t xml:space="preserve"> </w:t>
      </w:r>
      <w:r w:rsidR="00D90BD6" w:rsidRPr="002B60EB">
        <w:rPr>
          <w:rFonts w:ascii="Times New Roman" w:hAnsi="Times New Roman"/>
          <w:b/>
          <w:bCs/>
          <w:sz w:val="28"/>
          <w:szCs w:val="28"/>
        </w:rPr>
        <w:t>аттестации, обучающихся по дисциплине</w:t>
      </w:r>
    </w:p>
    <w:p w14:paraId="45462CA1" w14:textId="32A41FCE" w:rsidR="00D90BD6" w:rsidRDefault="00D90BD6" w:rsidP="006A5CCC">
      <w:pPr>
        <w:tabs>
          <w:tab w:val="left" w:pos="3060"/>
        </w:tabs>
        <w:ind w:firstLine="709"/>
        <w:jc w:val="both"/>
        <w:rPr>
          <w:bCs/>
          <w:sz w:val="28"/>
          <w:szCs w:val="28"/>
        </w:rPr>
      </w:pPr>
      <w:r w:rsidRPr="0085766E">
        <w:rPr>
          <w:sz w:val="28"/>
          <w:szCs w:val="28"/>
        </w:rPr>
        <w:t xml:space="preserve"> </w:t>
      </w:r>
      <w:r w:rsidR="0095269D">
        <w:rPr>
          <w:bCs/>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w:t>
      </w:r>
      <w:r w:rsidR="00822116">
        <w:rPr>
          <w:bCs/>
          <w:sz w:val="28"/>
          <w:szCs w:val="28"/>
        </w:rPr>
        <w:t xml:space="preserve">ения образовательной программы </w:t>
      </w:r>
      <w:r w:rsidR="0095269D">
        <w:rPr>
          <w:bCs/>
          <w:sz w:val="28"/>
          <w:szCs w:val="28"/>
        </w:rPr>
        <w:t>(перечень компетенций) с указанием индикаторов их достижения и планируемых результатов обучения по дисциплине»</w:t>
      </w:r>
    </w:p>
    <w:p w14:paraId="22F4379C" w14:textId="77777777" w:rsidR="007A41FD" w:rsidRPr="004144F4" w:rsidRDefault="007A41FD" w:rsidP="004144F4">
      <w:pPr>
        <w:pStyle w:val="241"/>
        <w:shd w:val="clear" w:color="auto" w:fill="auto"/>
        <w:spacing w:before="0" w:line="240" w:lineRule="auto"/>
        <w:ind w:left="20" w:right="10" w:firstLine="689"/>
        <w:jc w:val="both"/>
        <w:rPr>
          <w:sz w:val="28"/>
          <w:szCs w:val="28"/>
        </w:rPr>
      </w:pPr>
    </w:p>
    <w:p w14:paraId="62D0CEBF" w14:textId="6A17CE6C" w:rsidR="004144F4" w:rsidRPr="004144F4" w:rsidRDefault="004144F4" w:rsidP="004144F4">
      <w:pPr>
        <w:ind w:firstLine="689"/>
        <w:jc w:val="both"/>
        <w:rPr>
          <w:rFonts w:cstheme="minorBidi"/>
          <w:b/>
          <w:sz w:val="28"/>
          <w:szCs w:val="28"/>
          <w:lang w:eastAsia="en-US"/>
        </w:rPr>
      </w:pPr>
      <w:r w:rsidRPr="004144F4">
        <w:rPr>
          <w:rFonts w:cstheme="minorBidi"/>
          <w:b/>
          <w:sz w:val="28"/>
          <w:szCs w:val="28"/>
          <w:lang w:eastAsia="en-US"/>
        </w:rPr>
        <w:t>Примерный перечень вопросов для подготовки</w:t>
      </w:r>
      <w:r w:rsidR="00C76BE0">
        <w:rPr>
          <w:rFonts w:cstheme="minorBidi"/>
          <w:b/>
          <w:sz w:val="28"/>
          <w:szCs w:val="28"/>
          <w:lang w:eastAsia="en-US"/>
        </w:rPr>
        <w:t xml:space="preserve"> </w:t>
      </w:r>
      <w:r w:rsidRPr="004144F4">
        <w:rPr>
          <w:rFonts w:cstheme="minorBidi"/>
          <w:b/>
          <w:sz w:val="28"/>
          <w:szCs w:val="28"/>
          <w:lang w:eastAsia="en-US"/>
        </w:rPr>
        <w:t>к сдаче зачета</w:t>
      </w:r>
    </w:p>
    <w:p w14:paraId="7F985704"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 Национальная экономика как хозяйственная система страны.</w:t>
      </w:r>
    </w:p>
    <w:p w14:paraId="01C99832" w14:textId="5B810AF8"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 Социально-экономические и организационно-экономические предпосылки эффективного функционирования национального хозяйства.</w:t>
      </w:r>
    </w:p>
    <w:p w14:paraId="2DE06C90"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3. Особенности национальной модели российской экономики.</w:t>
      </w:r>
    </w:p>
    <w:p w14:paraId="5B1BCB61"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4. Методология исследования национальных экономических систем</w:t>
      </w:r>
    </w:p>
    <w:p w14:paraId="54561C02"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5. Качественные методы исследования национальной экономики.</w:t>
      </w:r>
    </w:p>
    <w:p w14:paraId="067D556B"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6. Количественные методы исследования национальной экономики.</w:t>
      </w:r>
    </w:p>
    <w:p w14:paraId="11429170"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7. Ограниченность применения математических методов при исследовании </w:t>
      </w:r>
    </w:p>
    <w:p w14:paraId="41D22591"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социально-экономических многофакторных процессов. </w:t>
      </w:r>
    </w:p>
    <w:p w14:paraId="35F80823"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8. Отраслевая структура экономики Российской Федерации.</w:t>
      </w:r>
    </w:p>
    <w:p w14:paraId="075D061A"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9. Ресурсный потенциал страны.</w:t>
      </w:r>
    </w:p>
    <w:p w14:paraId="578F6E46" w14:textId="008EBF7D"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10.Реальный сектор национальной экономики: роль в экономике и отраслевой состав.</w:t>
      </w:r>
    </w:p>
    <w:p w14:paraId="34865D61"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11.Топливно-энергетический комплекс (ТЭК) России.</w:t>
      </w:r>
    </w:p>
    <w:p w14:paraId="21B925EF"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12.Место и роль оборонно-промышленного комплекса (ОПК) в экономике. </w:t>
      </w:r>
    </w:p>
    <w:p w14:paraId="56F1178B"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13. Машиностроение и строительство.</w:t>
      </w:r>
    </w:p>
    <w:p w14:paraId="7A21018A"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14.Место агропромышленного комплекса (АПК) в структуре экономики. </w:t>
      </w:r>
    </w:p>
    <w:p w14:paraId="5F45075D"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15.Легкая и пищевая промышленность России. </w:t>
      </w:r>
    </w:p>
    <w:p w14:paraId="76385AEA"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16.Транспортный комплекс национальной экономики. </w:t>
      </w:r>
    </w:p>
    <w:p w14:paraId="6B04C4EE"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17.Связь и телекоммуникации.</w:t>
      </w:r>
    </w:p>
    <w:p w14:paraId="7C53F392" w14:textId="7272553E"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18.Совокупный экономический потенциал национальной хозяйственной системы: сущность, общие поняти</w:t>
      </w:r>
      <w:r w:rsidR="00C76BE0">
        <w:rPr>
          <w:rFonts w:cstheme="minorBidi"/>
          <w:sz w:val="28"/>
          <w:szCs w:val="28"/>
          <w:lang w:eastAsia="en-US"/>
        </w:rPr>
        <w:t>я</w:t>
      </w:r>
      <w:r w:rsidRPr="004144F4">
        <w:rPr>
          <w:rFonts w:cstheme="minorBidi"/>
          <w:sz w:val="28"/>
          <w:szCs w:val="28"/>
          <w:lang w:eastAsia="en-US"/>
        </w:rPr>
        <w:t xml:space="preserve"> и состав.</w:t>
      </w:r>
    </w:p>
    <w:p w14:paraId="08D4CBB8" w14:textId="273D11F4"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19.Импортозависимость как угроза инновационному развитию наукоемкого и высокотехнологичного производства.</w:t>
      </w:r>
    </w:p>
    <w:p w14:paraId="66981786"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20.Проблемы инвестирования в национальной экономике.</w:t>
      </w:r>
    </w:p>
    <w:p w14:paraId="614EC965" w14:textId="77777777" w:rsidR="00C76BE0" w:rsidRDefault="00C76BE0" w:rsidP="004144F4">
      <w:pPr>
        <w:ind w:firstLine="689"/>
        <w:jc w:val="both"/>
        <w:rPr>
          <w:rFonts w:cstheme="minorBidi"/>
          <w:b/>
          <w:sz w:val="28"/>
          <w:szCs w:val="28"/>
          <w:lang w:eastAsia="en-US"/>
        </w:rPr>
      </w:pPr>
    </w:p>
    <w:p w14:paraId="73CB6D08" w14:textId="77777777" w:rsidR="004144F4" w:rsidRPr="004144F4" w:rsidRDefault="004144F4" w:rsidP="004144F4">
      <w:pPr>
        <w:ind w:firstLine="689"/>
        <w:jc w:val="both"/>
        <w:rPr>
          <w:rFonts w:cstheme="minorBidi"/>
          <w:b/>
          <w:sz w:val="28"/>
          <w:szCs w:val="28"/>
          <w:lang w:eastAsia="en-US"/>
        </w:rPr>
      </w:pPr>
      <w:r w:rsidRPr="004144F4">
        <w:rPr>
          <w:rFonts w:cstheme="minorBidi"/>
          <w:b/>
          <w:sz w:val="28"/>
          <w:szCs w:val="28"/>
          <w:lang w:eastAsia="en-US"/>
        </w:rPr>
        <w:t>Примерный перечень вопросов для подготовки к сдаче экзамена</w:t>
      </w:r>
    </w:p>
    <w:p w14:paraId="77538779" w14:textId="6CE67CCE"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 Основные этапы развития национальной экономики России досоветского периода.</w:t>
      </w:r>
    </w:p>
    <w:p w14:paraId="5A81134F"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 Основные этапы развития народного хозяйства СССР.</w:t>
      </w:r>
    </w:p>
    <w:p w14:paraId="24CE9C56"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3. Становление планового хозяйства в СССР.</w:t>
      </w:r>
    </w:p>
    <w:p w14:paraId="25505288"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4. Экономическая политика СССР в годы Великой Отечественной войны.</w:t>
      </w:r>
    </w:p>
    <w:p w14:paraId="266C0E46" w14:textId="254D8090"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5. Хозяйственная реформа 1965 г. Косыгина-</w:t>
      </w:r>
      <w:proofErr w:type="spellStart"/>
      <w:r w:rsidRPr="004144F4">
        <w:rPr>
          <w:rFonts w:cstheme="minorBidi"/>
          <w:sz w:val="28"/>
          <w:szCs w:val="28"/>
          <w:lang w:eastAsia="en-US"/>
        </w:rPr>
        <w:t>Либермана</w:t>
      </w:r>
      <w:proofErr w:type="spellEnd"/>
      <w:r w:rsidRPr="004144F4">
        <w:rPr>
          <w:rFonts w:cstheme="minorBidi"/>
          <w:sz w:val="28"/>
          <w:szCs w:val="28"/>
          <w:lang w:eastAsia="en-US"/>
        </w:rPr>
        <w:t xml:space="preserve">: сущность и </w:t>
      </w:r>
      <w:r w:rsidRPr="004144F4">
        <w:rPr>
          <w:rFonts w:cstheme="minorBidi"/>
          <w:sz w:val="28"/>
          <w:szCs w:val="28"/>
          <w:lang w:eastAsia="en-US"/>
        </w:rPr>
        <w:lastRenderedPageBreak/>
        <w:t>последствия.</w:t>
      </w:r>
    </w:p>
    <w:p w14:paraId="4B4451C6"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6. Этапы рыночных преобразований в России.</w:t>
      </w:r>
    </w:p>
    <w:p w14:paraId="1701FE9C"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7. Приватизация в Российской Федерации: этапы, проблемы и последствия.</w:t>
      </w:r>
    </w:p>
    <w:p w14:paraId="6007F546" w14:textId="2949CB89"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8. Геоэкономические и геополитические факторы социально-экономического развития современной России.</w:t>
      </w:r>
    </w:p>
    <w:p w14:paraId="2C59617D"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9. Национальная экономика как система структурно-связанного развития.</w:t>
      </w:r>
    </w:p>
    <w:p w14:paraId="7BFDB0D4"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10. Кластеры как альтернативный подход к территориально-</w:t>
      </w:r>
    </w:p>
    <w:p w14:paraId="4E75AC9A"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производственным комплексам.</w:t>
      </w:r>
    </w:p>
    <w:p w14:paraId="1A309C6B" w14:textId="0F121B9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11. Стратегическое планирование как функция государственного регулирования экономики.</w:t>
      </w:r>
    </w:p>
    <w:p w14:paraId="131609FC" w14:textId="44B93B02"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12. Социально-экономическое развитие регионов: методы и цели стратегического планирования.</w:t>
      </w:r>
    </w:p>
    <w:p w14:paraId="7454E8F3" w14:textId="11199CB0"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13. Мобилизационные ресурсы государства и механизмы регулирования экономики. </w:t>
      </w:r>
    </w:p>
    <w:p w14:paraId="6DB5C1F7" w14:textId="1E9CC110"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14. Цели и функции государственного регулирования национальной экономики.</w:t>
      </w:r>
    </w:p>
    <w:p w14:paraId="70DF164A"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15. Принципы государственной экономической политики. </w:t>
      </w:r>
    </w:p>
    <w:p w14:paraId="429AFEFF" w14:textId="7EA75455"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16. Закон Вагнера как тенденция роста государственного сектора экономики. </w:t>
      </w:r>
    </w:p>
    <w:p w14:paraId="4F35653C"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17. Социальные аспекты регулирования национальной экономики.</w:t>
      </w:r>
    </w:p>
    <w:p w14:paraId="2AC30120" w14:textId="745B32B1"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18. Инновационный потенциал страны как основа стратегического планирования научно-технического прогресса.</w:t>
      </w:r>
    </w:p>
    <w:p w14:paraId="56B0B9FE" w14:textId="69B4AD34"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19. Социальная политика государства: сущность, направления, инструменты.</w:t>
      </w:r>
    </w:p>
    <w:p w14:paraId="54DC1885"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20. Национальная экономика как объект планирования и прогнозирования.</w:t>
      </w:r>
    </w:p>
    <w:p w14:paraId="1AA57897"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21. Эволюция планирования и прогнозирования в СССР.</w:t>
      </w:r>
    </w:p>
    <w:p w14:paraId="5573ED52" w14:textId="53659C4D"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22. Методология планирования и прогнозирования национальной экономики.</w:t>
      </w:r>
    </w:p>
    <w:p w14:paraId="338D0F16" w14:textId="7C2A0BD6"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23. Инструменты и методы планирования и прогнозирования национальной экономики.</w:t>
      </w:r>
    </w:p>
    <w:p w14:paraId="4588947C" w14:textId="7777777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24. Директивное и индикативное стратегическое планирование.</w:t>
      </w:r>
    </w:p>
    <w:p w14:paraId="1D837401" w14:textId="74151716"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25. Макроэкономические, отраслевые и региональные аспекты планирования и прогнозирования.</w:t>
      </w:r>
    </w:p>
    <w:p w14:paraId="1BAE755E" w14:textId="68239B0E"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26. Проблема неравномерности социально-экономического развития регионов России.</w:t>
      </w:r>
    </w:p>
    <w:p w14:paraId="41D9E4BF" w14:textId="39004FDD"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27. Социально-экономическая политика государства в условиях глобальной системной трансформации. </w:t>
      </w:r>
    </w:p>
    <w:p w14:paraId="4B769EEB" w14:textId="5C049AB7"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28. Безопасность страны как миссия государственного прогнозирования и планирования национальной экономики.</w:t>
      </w:r>
    </w:p>
    <w:p w14:paraId="5409D694" w14:textId="37B0389F"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29. Ведущие мировые рейтинги национальных экономик: механизмы составления и использование в государственном управлении.</w:t>
      </w:r>
    </w:p>
    <w:p w14:paraId="1613F527" w14:textId="7E78F2F1"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30. Планирование и государственное регулирование развития внешнеэкономических связей.</w:t>
      </w:r>
    </w:p>
    <w:p w14:paraId="389838AF" w14:textId="010CF6D3" w:rsidR="004144F4" w:rsidRPr="004144F4" w:rsidRDefault="004144F4" w:rsidP="004144F4">
      <w:pPr>
        <w:ind w:firstLine="689"/>
        <w:jc w:val="both"/>
        <w:rPr>
          <w:rFonts w:cstheme="minorBidi"/>
          <w:sz w:val="28"/>
          <w:szCs w:val="28"/>
          <w:lang w:eastAsia="en-US"/>
        </w:rPr>
      </w:pPr>
      <w:r w:rsidRPr="004144F4">
        <w:rPr>
          <w:rFonts w:cstheme="minorBidi"/>
          <w:sz w:val="28"/>
          <w:szCs w:val="28"/>
          <w:lang w:eastAsia="en-US"/>
        </w:rPr>
        <w:t xml:space="preserve">31. Место и роль современной России в системе международных </w:t>
      </w:r>
      <w:r w:rsidRPr="004144F4">
        <w:rPr>
          <w:rFonts w:cstheme="minorBidi"/>
          <w:sz w:val="28"/>
          <w:szCs w:val="28"/>
          <w:lang w:eastAsia="en-US"/>
        </w:rPr>
        <w:lastRenderedPageBreak/>
        <w:t xml:space="preserve">экономических отношений </w:t>
      </w:r>
    </w:p>
    <w:p w14:paraId="5F44446F" w14:textId="77777777" w:rsidR="004144F4" w:rsidRDefault="004144F4" w:rsidP="004144F4">
      <w:pPr>
        <w:rPr>
          <w:rFonts w:cstheme="minorBidi"/>
          <w:b/>
          <w:sz w:val="28"/>
          <w:szCs w:val="28"/>
          <w:lang w:eastAsia="en-US"/>
        </w:rPr>
      </w:pPr>
    </w:p>
    <w:p w14:paraId="2F2BDCE3" w14:textId="42C373F5" w:rsidR="002360EA" w:rsidRPr="0085766E" w:rsidRDefault="003C115F" w:rsidP="00EA7CF1">
      <w:pPr>
        <w:jc w:val="center"/>
        <w:rPr>
          <w:b/>
          <w:sz w:val="28"/>
          <w:szCs w:val="28"/>
        </w:rPr>
      </w:pPr>
      <w:r w:rsidRPr="0085766E">
        <w:rPr>
          <w:b/>
          <w:sz w:val="28"/>
          <w:szCs w:val="28"/>
        </w:rPr>
        <w:t>Примерные тесты по дисциплине</w:t>
      </w:r>
    </w:p>
    <w:p w14:paraId="304F970E" w14:textId="77777777" w:rsidR="00891387" w:rsidRPr="00EA7CF1" w:rsidRDefault="00891387" w:rsidP="00EA7CF1">
      <w:pPr>
        <w:jc w:val="both"/>
        <w:rPr>
          <w:b/>
          <w:sz w:val="28"/>
          <w:szCs w:val="28"/>
        </w:rPr>
      </w:pPr>
    </w:p>
    <w:p w14:paraId="0AD57B38" w14:textId="77777777" w:rsidR="00EA7CF1" w:rsidRPr="00EA7CF1" w:rsidRDefault="00EA7CF1" w:rsidP="00EA7CF1">
      <w:pPr>
        <w:pStyle w:val="aff0"/>
        <w:shd w:val="clear" w:color="auto" w:fill="FFFFFF"/>
        <w:spacing w:before="0" w:beforeAutospacing="0" w:after="0" w:afterAutospacing="0"/>
        <w:jc w:val="both"/>
        <w:rPr>
          <w:b/>
          <w:color w:val="333333"/>
          <w:sz w:val="28"/>
          <w:szCs w:val="28"/>
        </w:rPr>
      </w:pPr>
      <w:r w:rsidRPr="00EA7CF1">
        <w:rPr>
          <w:b/>
          <w:color w:val="333333"/>
          <w:sz w:val="28"/>
          <w:szCs w:val="28"/>
        </w:rPr>
        <w:t xml:space="preserve">1. Самостоятельная система, включающая в себя хозяйственные, </w:t>
      </w:r>
      <w:r w:rsidRPr="00EA7CF1">
        <w:rPr>
          <w:b/>
          <w:color w:val="333333"/>
          <w:sz w:val="28"/>
          <w:szCs w:val="28"/>
        </w:rPr>
        <w:t>о</w:t>
      </w:r>
      <w:r w:rsidRPr="00EA7CF1">
        <w:rPr>
          <w:b/>
          <w:color w:val="333333"/>
          <w:sz w:val="28"/>
          <w:szCs w:val="28"/>
        </w:rPr>
        <w:t>рганизационные, социальные и научно-технические аспекты:</w:t>
      </w:r>
    </w:p>
    <w:p w14:paraId="2540FB13" w14:textId="77777777" w:rsidR="00EA7CF1" w:rsidRDefault="00EA7CF1" w:rsidP="00EA7CF1">
      <w:pPr>
        <w:pStyle w:val="aff0"/>
        <w:shd w:val="clear" w:color="auto" w:fill="FFFFFF"/>
        <w:spacing w:before="0" w:beforeAutospacing="0" w:after="0" w:afterAutospacing="0"/>
        <w:jc w:val="both"/>
        <w:rPr>
          <w:color w:val="333333"/>
          <w:sz w:val="28"/>
          <w:szCs w:val="28"/>
        </w:rPr>
      </w:pPr>
      <w:r w:rsidRPr="00EA7CF1">
        <w:rPr>
          <w:color w:val="333333"/>
          <w:sz w:val="28"/>
          <w:szCs w:val="28"/>
        </w:rPr>
        <w:t>а) национальная экономика +</w:t>
      </w:r>
    </w:p>
    <w:p w14:paraId="7FBCCB3D" w14:textId="77777777" w:rsidR="00EA7CF1" w:rsidRDefault="00EA7CF1" w:rsidP="00EA7CF1">
      <w:pPr>
        <w:pStyle w:val="aff0"/>
        <w:shd w:val="clear" w:color="auto" w:fill="FFFFFF"/>
        <w:spacing w:before="0" w:beforeAutospacing="0" w:after="0" w:afterAutospacing="0"/>
        <w:jc w:val="both"/>
        <w:rPr>
          <w:color w:val="333333"/>
          <w:sz w:val="28"/>
          <w:szCs w:val="28"/>
        </w:rPr>
      </w:pPr>
      <w:r w:rsidRPr="00EA7CF1">
        <w:rPr>
          <w:color w:val="333333"/>
          <w:sz w:val="28"/>
          <w:szCs w:val="28"/>
        </w:rPr>
        <w:t>б) национальная статистика</w:t>
      </w:r>
    </w:p>
    <w:p w14:paraId="6B316AC4" w14:textId="5ABB396F" w:rsidR="00EA7CF1" w:rsidRPr="00EA7CF1" w:rsidRDefault="00EA7CF1" w:rsidP="00EA7CF1">
      <w:pPr>
        <w:pStyle w:val="aff0"/>
        <w:shd w:val="clear" w:color="auto" w:fill="FFFFFF"/>
        <w:spacing w:before="0" w:beforeAutospacing="0" w:after="0" w:afterAutospacing="0"/>
        <w:jc w:val="both"/>
        <w:rPr>
          <w:color w:val="333333"/>
          <w:sz w:val="28"/>
          <w:szCs w:val="28"/>
        </w:rPr>
      </w:pPr>
      <w:r w:rsidRPr="00EA7CF1">
        <w:rPr>
          <w:color w:val="333333"/>
          <w:sz w:val="28"/>
          <w:szCs w:val="28"/>
        </w:rPr>
        <w:t>в) национальное достояние</w:t>
      </w:r>
    </w:p>
    <w:p w14:paraId="66F89586" w14:textId="77777777" w:rsidR="00EA7CF1" w:rsidRDefault="00EA7CF1" w:rsidP="00EA7CF1">
      <w:pPr>
        <w:pStyle w:val="aff0"/>
        <w:shd w:val="clear" w:color="auto" w:fill="FFFFFF"/>
        <w:spacing w:before="0" w:beforeAutospacing="0" w:after="0" w:afterAutospacing="0"/>
        <w:rPr>
          <w:color w:val="333333"/>
          <w:sz w:val="28"/>
          <w:szCs w:val="28"/>
        </w:rPr>
      </w:pPr>
    </w:p>
    <w:p w14:paraId="7C28214A"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2. Что такое валовой внутренний продукт (ВВП</w:t>
      </w:r>
      <w:proofErr w:type="gramStart"/>
      <w:r w:rsidRPr="00EA7CF1">
        <w:rPr>
          <w:b/>
          <w:color w:val="333333"/>
          <w:sz w:val="28"/>
          <w:szCs w:val="28"/>
        </w:rPr>
        <w:t>):</w:t>
      </w:r>
      <w:r w:rsidRPr="00EA7CF1">
        <w:rPr>
          <w:b/>
          <w:color w:val="333333"/>
          <w:sz w:val="28"/>
          <w:szCs w:val="28"/>
        </w:rPr>
        <w:br/>
      </w:r>
      <w:r w:rsidRPr="00EA7CF1">
        <w:rPr>
          <w:color w:val="333333"/>
          <w:sz w:val="28"/>
          <w:szCs w:val="28"/>
        </w:rPr>
        <w:t>а</w:t>
      </w:r>
      <w:proofErr w:type="gramEnd"/>
      <w:r w:rsidRPr="00EA7CF1">
        <w:rPr>
          <w:color w:val="333333"/>
          <w:sz w:val="28"/>
          <w:szCs w:val="28"/>
        </w:rPr>
        <w:t>) сумма всех конечных товаров и услуг</w:t>
      </w:r>
      <w:r w:rsidRPr="00EA7CF1">
        <w:rPr>
          <w:color w:val="333333"/>
          <w:sz w:val="28"/>
          <w:szCs w:val="28"/>
        </w:rPr>
        <w:br/>
        <w:t>б) сумма всех конечных товаров и услуг, произведенных и реализованных на территории страны как своими, так и иностранными производителями +</w:t>
      </w:r>
      <w:r w:rsidRPr="00EA7CF1">
        <w:rPr>
          <w:color w:val="333333"/>
          <w:sz w:val="28"/>
          <w:szCs w:val="28"/>
        </w:rPr>
        <w:br/>
        <w:t>в) сумма всех произведенных товаров и услуг</w:t>
      </w:r>
    </w:p>
    <w:p w14:paraId="5B973FC6" w14:textId="77777777" w:rsidR="00EA7CF1" w:rsidRDefault="00EA7CF1" w:rsidP="00EA7CF1">
      <w:pPr>
        <w:pStyle w:val="aff0"/>
        <w:shd w:val="clear" w:color="auto" w:fill="FFFFFF"/>
        <w:spacing w:before="0" w:beforeAutospacing="0" w:after="0" w:afterAutospacing="0"/>
        <w:rPr>
          <w:color w:val="333333"/>
          <w:sz w:val="28"/>
          <w:szCs w:val="28"/>
        </w:rPr>
      </w:pPr>
    </w:p>
    <w:p w14:paraId="2A9211EA"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3. Что из перечисленного включается в состав </w:t>
      </w:r>
      <w:proofErr w:type="gramStart"/>
      <w:r w:rsidRPr="00EA7CF1">
        <w:rPr>
          <w:b/>
          <w:color w:val="333333"/>
          <w:sz w:val="28"/>
          <w:szCs w:val="28"/>
        </w:rPr>
        <w:t>ВНП:</w:t>
      </w:r>
      <w:r w:rsidRPr="00EA7CF1">
        <w:rPr>
          <w:b/>
          <w:color w:val="333333"/>
          <w:sz w:val="28"/>
          <w:szCs w:val="28"/>
        </w:rPr>
        <w:br/>
      </w:r>
      <w:r w:rsidRPr="00EA7CF1">
        <w:rPr>
          <w:color w:val="333333"/>
          <w:sz w:val="28"/>
          <w:szCs w:val="28"/>
        </w:rPr>
        <w:t>а</w:t>
      </w:r>
      <w:proofErr w:type="gramEnd"/>
      <w:r w:rsidRPr="00EA7CF1">
        <w:rPr>
          <w:color w:val="333333"/>
          <w:sz w:val="28"/>
          <w:szCs w:val="28"/>
        </w:rPr>
        <w:t>) покупка новых акций у брокера</w:t>
      </w:r>
      <w:r w:rsidRPr="00EA7CF1">
        <w:rPr>
          <w:color w:val="333333"/>
          <w:sz w:val="28"/>
          <w:szCs w:val="28"/>
        </w:rPr>
        <w:br/>
        <w:t>б) услуги домашней хозяйки</w:t>
      </w:r>
      <w:r w:rsidRPr="00EA7CF1">
        <w:rPr>
          <w:color w:val="333333"/>
          <w:sz w:val="28"/>
          <w:szCs w:val="28"/>
        </w:rPr>
        <w:br/>
        <w:t>в) стоимость нового учебника в местном книжном магазине +</w:t>
      </w:r>
    </w:p>
    <w:p w14:paraId="547670B6" w14:textId="77777777" w:rsidR="00EA7CF1" w:rsidRDefault="00EA7CF1" w:rsidP="00EA7CF1">
      <w:pPr>
        <w:pStyle w:val="aff0"/>
        <w:shd w:val="clear" w:color="auto" w:fill="FFFFFF"/>
        <w:spacing w:before="0" w:beforeAutospacing="0" w:after="0" w:afterAutospacing="0"/>
        <w:rPr>
          <w:color w:val="333333"/>
          <w:sz w:val="28"/>
          <w:szCs w:val="28"/>
        </w:rPr>
      </w:pPr>
    </w:p>
    <w:p w14:paraId="5ECED187" w14:textId="77777777" w:rsidR="00EA7CF1" w:rsidRDefault="00EA7CF1" w:rsidP="00EA7CF1">
      <w:pPr>
        <w:pStyle w:val="aff0"/>
        <w:shd w:val="clear" w:color="auto" w:fill="FFFFFF"/>
        <w:spacing w:before="0" w:beforeAutospacing="0" w:after="0" w:afterAutospacing="0"/>
        <w:jc w:val="both"/>
        <w:rPr>
          <w:color w:val="333333"/>
          <w:sz w:val="28"/>
          <w:szCs w:val="28"/>
        </w:rPr>
      </w:pPr>
      <w:r w:rsidRPr="00EA7CF1">
        <w:rPr>
          <w:b/>
          <w:color w:val="333333"/>
          <w:sz w:val="28"/>
          <w:szCs w:val="28"/>
        </w:rPr>
        <w:t>4. Какие из перечисленных агрегатных величин не используются при определении объема национального дохода:</w:t>
      </w:r>
    </w:p>
    <w:p w14:paraId="6AE047A4" w14:textId="77777777" w:rsidR="00EA7CF1" w:rsidRDefault="00EA7CF1" w:rsidP="00EA7CF1">
      <w:pPr>
        <w:pStyle w:val="aff0"/>
        <w:shd w:val="clear" w:color="auto" w:fill="FFFFFF"/>
        <w:spacing w:before="0" w:beforeAutospacing="0" w:after="0" w:afterAutospacing="0"/>
        <w:jc w:val="both"/>
        <w:rPr>
          <w:color w:val="333333"/>
          <w:sz w:val="28"/>
          <w:szCs w:val="28"/>
        </w:rPr>
      </w:pPr>
      <w:r w:rsidRPr="00EA7CF1">
        <w:rPr>
          <w:color w:val="333333"/>
          <w:sz w:val="28"/>
          <w:szCs w:val="28"/>
        </w:rPr>
        <w:t>а) государственные трансфертные платежи +</w:t>
      </w:r>
    </w:p>
    <w:p w14:paraId="4442742D" w14:textId="77777777" w:rsidR="00EA7CF1" w:rsidRDefault="00EA7CF1" w:rsidP="00EA7CF1">
      <w:pPr>
        <w:pStyle w:val="aff0"/>
        <w:shd w:val="clear" w:color="auto" w:fill="FFFFFF"/>
        <w:spacing w:before="0" w:beforeAutospacing="0" w:after="0" w:afterAutospacing="0"/>
        <w:jc w:val="both"/>
        <w:rPr>
          <w:color w:val="333333"/>
          <w:sz w:val="28"/>
          <w:szCs w:val="28"/>
        </w:rPr>
      </w:pPr>
      <w:r w:rsidRPr="00EA7CF1">
        <w:rPr>
          <w:color w:val="333333"/>
          <w:sz w:val="28"/>
          <w:szCs w:val="28"/>
        </w:rPr>
        <w:t>б) прибыль корпорации</w:t>
      </w:r>
    </w:p>
    <w:p w14:paraId="40C60591" w14:textId="0E4B524D" w:rsidR="00EA7CF1" w:rsidRPr="00EA7CF1" w:rsidRDefault="00EA7CF1" w:rsidP="00EA7CF1">
      <w:pPr>
        <w:pStyle w:val="aff0"/>
        <w:shd w:val="clear" w:color="auto" w:fill="FFFFFF"/>
        <w:spacing w:before="0" w:beforeAutospacing="0" w:after="0" w:afterAutospacing="0"/>
        <w:jc w:val="both"/>
        <w:rPr>
          <w:color w:val="333333"/>
          <w:sz w:val="28"/>
          <w:szCs w:val="28"/>
        </w:rPr>
      </w:pPr>
      <w:r w:rsidRPr="00EA7CF1">
        <w:rPr>
          <w:color w:val="333333"/>
          <w:sz w:val="28"/>
          <w:szCs w:val="28"/>
        </w:rPr>
        <w:t>в) рентный доход</w:t>
      </w:r>
    </w:p>
    <w:p w14:paraId="7AA103C6" w14:textId="77777777" w:rsidR="00EA7CF1" w:rsidRDefault="00EA7CF1" w:rsidP="00EA7CF1">
      <w:pPr>
        <w:pStyle w:val="aff0"/>
        <w:shd w:val="clear" w:color="auto" w:fill="FFFFFF"/>
        <w:spacing w:before="0" w:beforeAutospacing="0" w:after="0" w:afterAutospacing="0"/>
        <w:rPr>
          <w:color w:val="333333"/>
          <w:sz w:val="28"/>
          <w:szCs w:val="28"/>
        </w:rPr>
      </w:pPr>
    </w:p>
    <w:p w14:paraId="07D05110"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5. Валовые частные инвестиции учитываются при </w:t>
      </w:r>
      <w:proofErr w:type="gramStart"/>
      <w:r w:rsidRPr="00EA7CF1">
        <w:rPr>
          <w:b/>
          <w:color w:val="333333"/>
          <w:sz w:val="28"/>
          <w:szCs w:val="28"/>
        </w:rPr>
        <w:t>расчете:</w:t>
      </w:r>
      <w:r w:rsidRPr="00EA7CF1">
        <w:rPr>
          <w:b/>
          <w:color w:val="333333"/>
          <w:sz w:val="28"/>
          <w:szCs w:val="28"/>
        </w:rPr>
        <w:br/>
      </w:r>
      <w:r w:rsidRPr="00EA7CF1">
        <w:rPr>
          <w:color w:val="333333"/>
          <w:sz w:val="28"/>
          <w:szCs w:val="28"/>
        </w:rPr>
        <w:t>а</w:t>
      </w:r>
      <w:proofErr w:type="gramEnd"/>
      <w:r w:rsidRPr="00EA7CF1">
        <w:rPr>
          <w:color w:val="333333"/>
          <w:sz w:val="28"/>
          <w:szCs w:val="28"/>
        </w:rPr>
        <w:t>) ВНП по методу потока доходов</w:t>
      </w:r>
      <w:r w:rsidRPr="00EA7CF1">
        <w:rPr>
          <w:color w:val="333333"/>
          <w:sz w:val="28"/>
          <w:szCs w:val="28"/>
        </w:rPr>
        <w:br/>
        <w:t>б) ЧНП по методу потока расходов</w:t>
      </w:r>
      <w:r w:rsidRPr="00EA7CF1">
        <w:rPr>
          <w:color w:val="333333"/>
          <w:sz w:val="28"/>
          <w:szCs w:val="28"/>
        </w:rPr>
        <w:br/>
        <w:t>в) ВНП по методу потока расходов +</w:t>
      </w:r>
    </w:p>
    <w:p w14:paraId="5DC28DEE" w14:textId="0E1ABECA" w:rsidR="00EA7CF1" w:rsidRPr="00EA7CF1" w:rsidRDefault="00EA7CF1" w:rsidP="00EA7CF1">
      <w:pPr>
        <w:shd w:val="clear" w:color="auto" w:fill="FFFFFF"/>
        <w:rPr>
          <w:color w:val="333333"/>
          <w:sz w:val="28"/>
          <w:szCs w:val="28"/>
        </w:rPr>
      </w:pPr>
    </w:p>
    <w:p w14:paraId="23F8CFD3"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6. Зарплата учитывается при </w:t>
      </w:r>
      <w:proofErr w:type="gramStart"/>
      <w:r w:rsidRPr="00EA7CF1">
        <w:rPr>
          <w:b/>
          <w:color w:val="333333"/>
          <w:sz w:val="28"/>
          <w:szCs w:val="28"/>
        </w:rPr>
        <w:t>расчете:</w:t>
      </w:r>
      <w:r w:rsidRPr="00EA7CF1">
        <w:rPr>
          <w:b/>
          <w:color w:val="333333"/>
          <w:sz w:val="28"/>
          <w:szCs w:val="28"/>
        </w:rPr>
        <w:br/>
      </w:r>
      <w:r w:rsidRPr="00EA7CF1">
        <w:rPr>
          <w:color w:val="333333"/>
          <w:sz w:val="28"/>
          <w:szCs w:val="28"/>
        </w:rPr>
        <w:t>а</w:t>
      </w:r>
      <w:proofErr w:type="gramEnd"/>
      <w:r w:rsidRPr="00EA7CF1">
        <w:rPr>
          <w:color w:val="333333"/>
          <w:sz w:val="28"/>
          <w:szCs w:val="28"/>
        </w:rPr>
        <w:t>) чистого экспорта</w:t>
      </w:r>
      <w:r w:rsidRPr="00EA7CF1">
        <w:rPr>
          <w:color w:val="333333"/>
          <w:sz w:val="28"/>
          <w:szCs w:val="28"/>
        </w:rPr>
        <w:br/>
        <w:t>б) ВНП по методу потока доходов +</w:t>
      </w:r>
      <w:r w:rsidRPr="00EA7CF1">
        <w:rPr>
          <w:color w:val="333333"/>
          <w:sz w:val="28"/>
          <w:szCs w:val="28"/>
        </w:rPr>
        <w:br/>
        <w:t>в) ВНП по методу потока расходов</w:t>
      </w:r>
    </w:p>
    <w:p w14:paraId="3316089A" w14:textId="77777777" w:rsidR="00EA7CF1" w:rsidRDefault="00EA7CF1" w:rsidP="00EA7CF1">
      <w:pPr>
        <w:pStyle w:val="aff0"/>
        <w:shd w:val="clear" w:color="auto" w:fill="FFFFFF"/>
        <w:spacing w:before="0" w:beforeAutospacing="0" w:after="0" w:afterAutospacing="0"/>
        <w:rPr>
          <w:color w:val="333333"/>
          <w:sz w:val="28"/>
          <w:szCs w:val="28"/>
        </w:rPr>
      </w:pPr>
    </w:p>
    <w:p w14:paraId="1B499FBB"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7. Номинальный ВНП </w:t>
      </w:r>
      <w:proofErr w:type="gramStart"/>
      <w:r w:rsidRPr="00EA7CF1">
        <w:rPr>
          <w:b/>
          <w:color w:val="333333"/>
          <w:sz w:val="28"/>
          <w:szCs w:val="28"/>
        </w:rPr>
        <w:t>измеряется:</w:t>
      </w:r>
      <w:r w:rsidRPr="00EA7CF1">
        <w:rPr>
          <w:b/>
          <w:color w:val="333333"/>
          <w:sz w:val="28"/>
          <w:szCs w:val="28"/>
        </w:rPr>
        <w:br/>
      </w:r>
      <w:r w:rsidRPr="00EA7CF1">
        <w:rPr>
          <w:color w:val="333333"/>
          <w:sz w:val="28"/>
          <w:szCs w:val="28"/>
        </w:rPr>
        <w:t>а</w:t>
      </w:r>
      <w:proofErr w:type="gramEnd"/>
      <w:r w:rsidRPr="00EA7CF1">
        <w:rPr>
          <w:color w:val="333333"/>
          <w:sz w:val="28"/>
          <w:szCs w:val="28"/>
        </w:rPr>
        <w:t>) в экспортных ценах</w:t>
      </w:r>
      <w:r w:rsidRPr="00EA7CF1">
        <w:rPr>
          <w:color w:val="333333"/>
          <w:sz w:val="28"/>
          <w:szCs w:val="28"/>
        </w:rPr>
        <w:br/>
        <w:t>б) в мировых ценах</w:t>
      </w:r>
      <w:r w:rsidRPr="00EA7CF1">
        <w:rPr>
          <w:color w:val="333333"/>
          <w:sz w:val="28"/>
          <w:szCs w:val="28"/>
        </w:rPr>
        <w:br/>
        <w:t>в) в рыночных текущих ценах +</w:t>
      </w:r>
    </w:p>
    <w:p w14:paraId="6F54BEC7" w14:textId="77777777" w:rsidR="00EA7CF1" w:rsidRDefault="00EA7CF1" w:rsidP="00EA7CF1">
      <w:pPr>
        <w:pStyle w:val="aff0"/>
        <w:shd w:val="clear" w:color="auto" w:fill="FFFFFF"/>
        <w:spacing w:before="0" w:beforeAutospacing="0" w:after="0" w:afterAutospacing="0"/>
        <w:rPr>
          <w:color w:val="333333"/>
          <w:sz w:val="28"/>
          <w:szCs w:val="28"/>
        </w:rPr>
      </w:pPr>
    </w:p>
    <w:p w14:paraId="728186BF"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8. Комплексная система контроля над рисками </w:t>
      </w:r>
      <w:proofErr w:type="gramStart"/>
      <w:r w:rsidRPr="00EA7CF1">
        <w:rPr>
          <w:b/>
          <w:color w:val="333333"/>
          <w:sz w:val="28"/>
          <w:szCs w:val="28"/>
        </w:rPr>
        <w:t>включает:</w:t>
      </w:r>
      <w:r w:rsidRPr="00EA7CF1">
        <w:rPr>
          <w:b/>
          <w:color w:val="333333"/>
          <w:sz w:val="28"/>
          <w:szCs w:val="28"/>
        </w:rPr>
        <w:br/>
      </w:r>
      <w:r w:rsidRPr="00EA7CF1">
        <w:rPr>
          <w:color w:val="333333"/>
          <w:sz w:val="28"/>
          <w:szCs w:val="28"/>
        </w:rPr>
        <w:t>а</w:t>
      </w:r>
      <w:proofErr w:type="gramEnd"/>
      <w:r w:rsidRPr="00EA7CF1">
        <w:rPr>
          <w:color w:val="333333"/>
          <w:sz w:val="28"/>
          <w:szCs w:val="28"/>
        </w:rPr>
        <w:t>) поддержка реального сектора экономики +</w:t>
      </w:r>
      <w:r w:rsidRPr="00EA7CF1">
        <w:rPr>
          <w:color w:val="333333"/>
          <w:sz w:val="28"/>
          <w:szCs w:val="28"/>
        </w:rPr>
        <w:br/>
      </w:r>
      <w:r w:rsidRPr="00EA7CF1">
        <w:rPr>
          <w:color w:val="333333"/>
          <w:sz w:val="28"/>
          <w:szCs w:val="28"/>
        </w:rPr>
        <w:lastRenderedPageBreak/>
        <w:t>б) проведение активной государственной политики, ориентированной на развитие импорта</w:t>
      </w:r>
      <w:r w:rsidRPr="00EA7CF1">
        <w:rPr>
          <w:color w:val="333333"/>
          <w:sz w:val="28"/>
          <w:szCs w:val="28"/>
        </w:rPr>
        <w:br/>
        <w:t>в) проведение активной государственной политики, ориентированной на развитие экспорта</w:t>
      </w:r>
    </w:p>
    <w:p w14:paraId="2127D966" w14:textId="77777777" w:rsidR="00EA7CF1" w:rsidRDefault="00EA7CF1" w:rsidP="00EA7CF1">
      <w:pPr>
        <w:pStyle w:val="aff0"/>
        <w:shd w:val="clear" w:color="auto" w:fill="FFFFFF"/>
        <w:spacing w:before="0" w:beforeAutospacing="0" w:after="0" w:afterAutospacing="0"/>
        <w:rPr>
          <w:color w:val="333333"/>
          <w:sz w:val="28"/>
          <w:szCs w:val="28"/>
        </w:rPr>
      </w:pPr>
    </w:p>
    <w:p w14:paraId="6E1B47F8"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9. На региональном уровне стабильному состоянию национальной безопасности </w:t>
      </w:r>
      <w:proofErr w:type="gramStart"/>
      <w:r w:rsidRPr="00EA7CF1">
        <w:rPr>
          <w:b/>
          <w:color w:val="333333"/>
          <w:sz w:val="28"/>
          <w:szCs w:val="28"/>
        </w:rPr>
        <w:t>отвечает:</w:t>
      </w:r>
      <w:r w:rsidRPr="00EA7CF1">
        <w:rPr>
          <w:b/>
          <w:color w:val="333333"/>
          <w:sz w:val="28"/>
          <w:szCs w:val="28"/>
        </w:rPr>
        <w:br/>
      </w:r>
      <w:r w:rsidRPr="00EA7CF1">
        <w:rPr>
          <w:color w:val="333333"/>
          <w:sz w:val="28"/>
          <w:szCs w:val="28"/>
        </w:rPr>
        <w:t>а</w:t>
      </w:r>
      <w:proofErr w:type="gramEnd"/>
      <w:r w:rsidRPr="00EA7CF1">
        <w:rPr>
          <w:color w:val="333333"/>
          <w:sz w:val="28"/>
          <w:szCs w:val="28"/>
        </w:rPr>
        <w:t>) поддержание экономической зависимости регионов</w:t>
      </w:r>
      <w:r w:rsidRPr="00EA7CF1">
        <w:rPr>
          <w:color w:val="333333"/>
          <w:sz w:val="28"/>
          <w:szCs w:val="28"/>
        </w:rPr>
        <w:br/>
        <w:t>б) поддержание экономической самостоятельности регионов</w:t>
      </w:r>
      <w:r w:rsidRPr="00EA7CF1">
        <w:rPr>
          <w:color w:val="333333"/>
          <w:sz w:val="28"/>
          <w:szCs w:val="28"/>
        </w:rPr>
        <w:br/>
        <w:t>в) сбалансированное, комплексное и системное развитие субъектов РФ +</w:t>
      </w:r>
    </w:p>
    <w:p w14:paraId="10CBD056" w14:textId="77777777" w:rsidR="00EA7CF1" w:rsidRDefault="00EA7CF1" w:rsidP="00EA7CF1">
      <w:pPr>
        <w:pStyle w:val="aff0"/>
        <w:shd w:val="clear" w:color="auto" w:fill="FFFFFF"/>
        <w:spacing w:before="0" w:beforeAutospacing="0" w:after="0" w:afterAutospacing="0"/>
        <w:rPr>
          <w:color w:val="333333"/>
          <w:sz w:val="28"/>
          <w:szCs w:val="28"/>
        </w:rPr>
      </w:pPr>
    </w:p>
    <w:p w14:paraId="27A4D53B"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10. Противодействия угрозам экономической </w:t>
      </w:r>
      <w:proofErr w:type="gramStart"/>
      <w:r w:rsidRPr="00EA7CF1">
        <w:rPr>
          <w:b/>
          <w:color w:val="333333"/>
          <w:sz w:val="28"/>
          <w:szCs w:val="28"/>
        </w:rPr>
        <w:t>безопасности:</w:t>
      </w:r>
      <w:r w:rsidRPr="00EA7CF1">
        <w:rPr>
          <w:b/>
          <w:color w:val="333333"/>
          <w:sz w:val="28"/>
          <w:szCs w:val="28"/>
        </w:rPr>
        <w:br/>
      </w:r>
      <w:r w:rsidRPr="00EA7CF1">
        <w:rPr>
          <w:color w:val="333333"/>
          <w:sz w:val="28"/>
          <w:szCs w:val="28"/>
        </w:rPr>
        <w:t>а</w:t>
      </w:r>
      <w:proofErr w:type="gramEnd"/>
      <w:r w:rsidRPr="00EA7CF1">
        <w:rPr>
          <w:color w:val="333333"/>
          <w:sz w:val="28"/>
          <w:szCs w:val="28"/>
        </w:rPr>
        <w:t>) сдерживание внутренней конкуренции</w:t>
      </w:r>
      <w:r w:rsidRPr="00EA7CF1">
        <w:rPr>
          <w:color w:val="333333"/>
          <w:sz w:val="28"/>
          <w:szCs w:val="28"/>
        </w:rPr>
        <w:br/>
        <w:t>б) совершенствование структуры производства и экспорта +</w:t>
      </w:r>
      <w:r w:rsidRPr="00EA7CF1">
        <w:rPr>
          <w:color w:val="333333"/>
          <w:sz w:val="28"/>
          <w:szCs w:val="28"/>
        </w:rPr>
        <w:br/>
        <w:t>в) сдерживание внешней конкуренции</w:t>
      </w:r>
    </w:p>
    <w:p w14:paraId="76042225" w14:textId="77777777" w:rsidR="00EA7CF1" w:rsidRDefault="00EA7CF1" w:rsidP="00EA7CF1">
      <w:pPr>
        <w:pStyle w:val="aff0"/>
        <w:shd w:val="clear" w:color="auto" w:fill="FFFFFF"/>
        <w:spacing w:before="0" w:beforeAutospacing="0" w:after="0" w:afterAutospacing="0"/>
        <w:rPr>
          <w:color w:val="333333"/>
          <w:sz w:val="28"/>
          <w:szCs w:val="28"/>
        </w:rPr>
      </w:pPr>
    </w:p>
    <w:p w14:paraId="7994EDB4"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11. Денежно-кредитная политика Центрального банка РФ использует в целях </w:t>
      </w:r>
      <w:proofErr w:type="gramStart"/>
      <w:r w:rsidRPr="00EA7CF1">
        <w:rPr>
          <w:b/>
          <w:color w:val="333333"/>
          <w:sz w:val="28"/>
          <w:szCs w:val="28"/>
        </w:rPr>
        <w:t>регулирования:</w:t>
      </w:r>
      <w:r w:rsidRPr="00EA7CF1">
        <w:rPr>
          <w:b/>
          <w:color w:val="333333"/>
          <w:sz w:val="28"/>
          <w:szCs w:val="28"/>
        </w:rPr>
        <w:br/>
      </w:r>
      <w:r w:rsidRPr="00EA7CF1">
        <w:rPr>
          <w:color w:val="333333"/>
          <w:sz w:val="28"/>
          <w:szCs w:val="28"/>
        </w:rPr>
        <w:t>а</w:t>
      </w:r>
      <w:proofErr w:type="gramEnd"/>
      <w:r w:rsidRPr="00EA7CF1">
        <w:rPr>
          <w:color w:val="333333"/>
          <w:sz w:val="28"/>
          <w:szCs w:val="28"/>
        </w:rPr>
        <w:t>) политику обязательных резервов +</w:t>
      </w:r>
      <w:r w:rsidRPr="00EA7CF1">
        <w:rPr>
          <w:color w:val="333333"/>
          <w:sz w:val="28"/>
          <w:szCs w:val="28"/>
        </w:rPr>
        <w:br/>
        <w:t>б) политику скрытых резервов</w:t>
      </w:r>
      <w:r w:rsidRPr="00EA7CF1">
        <w:rPr>
          <w:color w:val="333333"/>
          <w:sz w:val="28"/>
          <w:szCs w:val="28"/>
        </w:rPr>
        <w:br/>
        <w:t>в) экономический рост</w:t>
      </w:r>
    </w:p>
    <w:p w14:paraId="179EDA68" w14:textId="77777777" w:rsidR="00EA7CF1" w:rsidRDefault="00EA7CF1" w:rsidP="00EA7CF1">
      <w:pPr>
        <w:pStyle w:val="aff0"/>
        <w:shd w:val="clear" w:color="auto" w:fill="FFFFFF"/>
        <w:spacing w:before="0" w:beforeAutospacing="0" w:after="0" w:afterAutospacing="0"/>
        <w:rPr>
          <w:color w:val="333333"/>
          <w:sz w:val="28"/>
          <w:szCs w:val="28"/>
        </w:rPr>
      </w:pPr>
    </w:p>
    <w:p w14:paraId="61701836"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12. Денежно-кредитная политика Центрального банка РФ использует в целях </w:t>
      </w:r>
      <w:proofErr w:type="gramStart"/>
      <w:r w:rsidRPr="00EA7CF1">
        <w:rPr>
          <w:b/>
          <w:color w:val="333333"/>
          <w:sz w:val="28"/>
          <w:szCs w:val="28"/>
        </w:rPr>
        <w:t>регулирования:</w:t>
      </w:r>
      <w:r w:rsidRPr="00EA7CF1">
        <w:rPr>
          <w:b/>
          <w:color w:val="333333"/>
          <w:sz w:val="28"/>
          <w:szCs w:val="28"/>
        </w:rPr>
        <w:br/>
      </w:r>
      <w:r w:rsidRPr="00EA7CF1">
        <w:rPr>
          <w:color w:val="333333"/>
          <w:sz w:val="28"/>
          <w:szCs w:val="28"/>
        </w:rPr>
        <w:t>а</w:t>
      </w:r>
      <w:proofErr w:type="gramEnd"/>
      <w:r w:rsidRPr="00EA7CF1">
        <w:rPr>
          <w:color w:val="333333"/>
          <w:sz w:val="28"/>
          <w:szCs w:val="28"/>
        </w:rPr>
        <w:t>) аналитические и информационные центры</w:t>
      </w:r>
      <w:r w:rsidRPr="00EA7CF1">
        <w:rPr>
          <w:color w:val="333333"/>
          <w:sz w:val="28"/>
          <w:szCs w:val="28"/>
        </w:rPr>
        <w:br/>
        <w:t>б) операции на открытом рынке +</w:t>
      </w:r>
      <w:r w:rsidRPr="00EA7CF1">
        <w:rPr>
          <w:color w:val="333333"/>
          <w:sz w:val="28"/>
          <w:szCs w:val="28"/>
        </w:rPr>
        <w:br/>
        <w:t>в) политику скрытых резервов</w:t>
      </w:r>
    </w:p>
    <w:p w14:paraId="442D9016" w14:textId="77777777" w:rsidR="00EA7CF1" w:rsidRDefault="00EA7CF1" w:rsidP="00EA7CF1">
      <w:pPr>
        <w:pStyle w:val="aff0"/>
        <w:shd w:val="clear" w:color="auto" w:fill="FFFFFF"/>
        <w:spacing w:before="0" w:beforeAutospacing="0" w:after="0" w:afterAutospacing="0"/>
        <w:rPr>
          <w:color w:val="333333"/>
          <w:sz w:val="28"/>
          <w:szCs w:val="28"/>
        </w:rPr>
      </w:pPr>
    </w:p>
    <w:p w14:paraId="245DB958" w14:textId="77777777" w:rsidR="00EA7CF1" w:rsidRPr="00EA7CF1" w:rsidRDefault="00EA7CF1" w:rsidP="00EA7CF1">
      <w:pPr>
        <w:pStyle w:val="aff0"/>
        <w:shd w:val="clear" w:color="auto" w:fill="FFFFFF"/>
        <w:spacing w:before="0" w:beforeAutospacing="0" w:after="0" w:afterAutospacing="0"/>
        <w:rPr>
          <w:color w:val="333333"/>
          <w:sz w:val="28"/>
          <w:szCs w:val="28"/>
        </w:rPr>
      </w:pPr>
      <w:bookmarkStart w:id="1" w:name="_GoBack"/>
      <w:r w:rsidRPr="00EA7CF1">
        <w:rPr>
          <w:b/>
          <w:color w:val="333333"/>
          <w:sz w:val="28"/>
          <w:szCs w:val="28"/>
        </w:rPr>
        <w:t xml:space="preserve">13. Снижение процентных ставок </w:t>
      </w:r>
      <w:proofErr w:type="gramStart"/>
      <w:r w:rsidRPr="00EA7CF1">
        <w:rPr>
          <w:b/>
          <w:color w:val="333333"/>
          <w:sz w:val="28"/>
          <w:szCs w:val="28"/>
        </w:rPr>
        <w:t>стимулирует:</w:t>
      </w:r>
      <w:r w:rsidRPr="00EA7CF1">
        <w:rPr>
          <w:b/>
          <w:color w:val="333333"/>
          <w:sz w:val="28"/>
          <w:szCs w:val="28"/>
        </w:rPr>
        <w:br/>
      </w:r>
      <w:r w:rsidRPr="00EA7CF1">
        <w:rPr>
          <w:color w:val="333333"/>
          <w:sz w:val="28"/>
          <w:szCs w:val="28"/>
        </w:rPr>
        <w:t>а</w:t>
      </w:r>
      <w:proofErr w:type="gramEnd"/>
      <w:r w:rsidRPr="00EA7CF1">
        <w:rPr>
          <w:color w:val="333333"/>
          <w:sz w:val="28"/>
          <w:szCs w:val="28"/>
        </w:rPr>
        <w:t>) инвестиционный процесс +</w:t>
      </w:r>
      <w:r w:rsidRPr="00EA7CF1">
        <w:rPr>
          <w:color w:val="333333"/>
          <w:sz w:val="28"/>
          <w:szCs w:val="28"/>
        </w:rPr>
        <w:br/>
        <w:t>б) инфляцию</w:t>
      </w:r>
      <w:r w:rsidRPr="00EA7CF1">
        <w:rPr>
          <w:color w:val="333333"/>
          <w:sz w:val="28"/>
          <w:szCs w:val="28"/>
        </w:rPr>
        <w:br/>
        <w:t>в) принятие решений</w:t>
      </w:r>
    </w:p>
    <w:bookmarkEnd w:id="1"/>
    <w:p w14:paraId="22FD80B3" w14:textId="77777777" w:rsidR="00EA7CF1" w:rsidRDefault="00EA7CF1" w:rsidP="00EA7CF1">
      <w:pPr>
        <w:pStyle w:val="aff0"/>
        <w:shd w:val="clear" w:color="auto" w:fill="FFFFFF"/>
        <w:spacing w:before="0" w:beforeAutospacing="0" w:after="0" w:afterAutospacing="0"/>
        <w:rPr>
          <w:color w:val="333333"/>
          <w:sz w:val="28"/>
          <w:szCs w:val="28"/>
        </w:rPr>
      </w:pPr>
    </w:p>
    <w:p w14:paraId="3A9C23C2"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14. Снижение процентных ставок </w:t>
      </w:r>
      <w:proofErr w:type="gramStart"/>
      <w:r w:rsidRPr="00EA7CF1">
        <w:rPr>
          <w:b/>
          <w:color w:val="333333"/>
          <w:sz w:val="28"/>
          <w:szCs w:val="28"/>
        </w:rPr>
        <w:t>стимулирует:</w:t>
      </w:r>
      <w:r w:rsidRPr="00EA7CF1">
        <w:rPr>
          <w:b/>
          <w:color w:val="333333"/>
          <w:sz w:val="28"/>
          <w:szCs w:val="28"/>
        </w:rPr>
        <w:br/>
      </w:r>
      <w:r w:rsidRPr="00EA7CF1">
        <w:rPr>
          <w:color w:val="333333"/>
          <w:sz w:val="28"/>
          <w:szCs w:val="28"/>
        </w:rPr>
        <w:t>а</w:t>
      </w:r>
      <w:proofErr w:type="gramEnd"/>
      <w:r w:rsidRPr="00EA7CF1">
        <w:rPr>
          <w:color w:val="333333"/>
          <w:sz w:val="28"/>
          <w:szCs w:val="28"/>
        </w:rPr>
        <w:t>) экономическую стабильность</w:t>
      </w:r>
      <w:r w:rsidRPr="00EA7CF1">
        <w:rPr>
          <w:color w:val="333333"/>
          <w:sz w:val="28"/>
          <w:szCs w:val="28"/>
        </w:rPr>
        <w:br/>
        <w:t>б) инфляцию</w:t>
      </w:r>
      <w:r w:rsidRPr="00EA7CF1">
        <w:rPr>
          <w:color w:val="333333"/>
          <w:sz w:val="28"/>
          <w:szCs w:val="28"/>
        </w:rPr>
        <w:br/>
        <w:t>в) экономический рост +</w:t>
      </w:r>
    </w:p>
    <w:p w14:paraId="723F0B4C" w14:textId="77777777" w:rsidR="00EA7CF1" w:rsidRDefault="00EA7CF1" w:rsidP="00EA7CF1">
      <w:pPr>
        <w:pStyle w:val="aff0"/>
        <w:shd w:val="clear" w:color="auto" w:fill="FFFFFF"/>
        <w:spacing w:before="0" w:beforeAutospacing="0" w:after="0" w:afterAutospacing="0"/>
        <w:rPr>
          <w:color w:val="333333"/>
          <w:sz w:val="28"/>
          <w:szCs w:val="28"/>
        </w:rPr>
      </w:pPr>
    </w:p>
    <w:p w14:paraId="1314AB90"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15. Один из основных макроэкономических параметров устойчивости национальной </w:t>
      </w:r>
      <w:proofErr w:type="gramStart"/>
      <w:r w:rsidRPr="00EA7CF1">
        <w:rPr>
          <w:b/>
          <w:color w:val="333333"/>
          <w:sz w:val="28"/>
          <w:szCs w:val="28"/>
        </w:rPr>
        <w:t>экономики:</w:t>
      </w:r>
      <w:r w:rsidRPr="00EA7CF1">
        <w:rPr>
          <w:b/>
          <w:color w:val="333333"/>
          <w:sz w:val="28"/>
          <w:szCs w:val="28"/>
        </w:rPr>
        <w:br/>
      </w:r>
      <w:r w:rsidRPr="00EA7CF1">
        <w:rPr>
          <w:color w:val="333333"/>
          <w:sz w:val="28"/>
          <w:szCs w:val="28"/>
        </w:rPr>
        <w:t>а</w:t>
      </w:r>
      <w:proofErr w:type="gramEnd"/>
      <w:r w:rsidRPr="00EA7CF1">
        <w:rPr>
          <w:color w:val="333333"/>
          <w:sz w:val="28"/>
          <w:szCs w:val="28"/>
        </w:rPr>
        <w:t>) уровень дефицита государственного бюджета не должен превышать 3-5% ВВП +</w:t>
      </w:r>
      <w:r w:rsidRPr="00EA7CF1">
        <w:rPr>
          <w:color w:val="333333"/>
          <w:sz w:val="28"/>
          <w:szCs w:val="28"/>
        </w:rPr>
        <w:br/>
        <w:t>б) годовое увеличение индекса цен не должно превышать 20 %</w:t>
      </w:r>
      <w:r w:rsidRPr="00EA7CF1">
        <w:rPr>
          <w:color w:val="333333"/>
          <w:sz w:val="28"/>
          <w:szCs w:val="28"/>
        </w:rPr>
        <w:br/>
      </w:r>
      <w:r w:rsidRPr="00EA7CF1">
        <w:rPr>
          <w:color w:val="333333"/>
          <w:sz w:val="28"/>
          <w:szCs w:val="28"/>
        </w:rPr>
        <w:lastRenderedPageBreak/>
        <w:t>в) уровень накоплений в ВВП для обеспечения расширенного воспроизводства должен быть не больше 10%</w:t>
      </w:r>
    </w:p>
    <w:p w14:paraId="01F75E51" w14:textId="77777777" w:rsidR="00EA7CF1" w:rsidRDefault="00EA7CF1" w:rsidP="00EA7CF1">
      <w:pPr>
        <w:pStyle w:val="aff0"/>
        <w:shd w:val="clear" w:color="auto" w:fill="FFFFFF"/>
        <w:spacing w:before="0" w:beforeAutospacing="0" w:after="0" w:afterAutospacing="0"/>
        <w:rPr>
          <w:color w:val="333333"/>
          <w:sz w:val="28"/>
          <w:szCs w:val="28"/>
        </w:rPr>
      </w:pPr>
    </w:p>
    <w:p w14:paraId="32D70786"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16. Один из основных макроэкономических параметров устойчивости национальной </w:t>
      </w:r>
      <w:proofErr w:type="gramStart"/>
      <w:r w:rsidRPr="00EA7CF1">
        <w:rPr>
          <w:b/>
          <w:color w:val="333333"/>
          <w:sz w:val="28"/>
          <w:szCs w:val="28"/>
        </w:rPr>
        <w:t>экономики:</w:t>
      </w:r>
      <w:r w:rsidRPr="00EA7CF1">
        <w:rPr>
          <w:b/>
          <w:color w:val="333333"/>
          <w:sz w:val="28"/>
          <w:szCs w:val="28"/>
        </w:rPr>
        <w:br/>
      </w:r>
      <w:r w:rsidRPr="00EA7CF1">
        <w:rPr>
          <w:color w:val="333333"/>
          <w:sz w:val="28"/>
          <w:szCs w:val="28"/>
        </w:rPr>
        <w:t>а</w:t>
      </w:r>
      <w:proofErr w:type="gramEnd"/>
      <w:r w:rsidRPr="00EA7CF1">
        <w:rPr>
          <w:color w:val="333333"/>
          <w:sz w:val="28"/>
          <w:szCs w:val="28"/>
        </w:rPr>
        <w:t>) темпы снижения денежной массы должны соответствовать темпам роста производства</w:t>
      </w:r>
      <w:r w:rsidRPr="00EA7CF1">
        <w:rPr>
          <w:color w:val="333333"/>
          <w:sz w:val="28"/>
          <w:szCs w:val="28"/>
        </w:rPr>
        <w:br/>
        <w:t>б) государственный долг не должен быть более 60% ВВП +</w:t>
      </w:r>
      <w:r w:rsidRPr="00EA7CF1">
        <w:rPr>
          <w:color w:val="333333"/>
          <w:sz w:val="28"/>
          <w:szCs w:val="28"/>
        </w:rPr>
        <w:br/>
        <w:t>в) уровень накоплений в ВВП для обеспечения расширенного воспроизводства должен быть не больше 10%</w:t>
      </w:r>
    </w:p>
    <w:p w14:paraId="09E9F0EB" w14:textId="77777777" w:rsidR="00EA7CF1" w:rsidRDefault="00EA7CF1" w:rsidP="00EA7CF1">
      <w:pPr>
        <w:pStyle w:val="aff0"/>
        <w:shd w:val="clear" w:color="auto" w:fill="FFFFFF"/>
        <w:spacing w:before="0" w:beforeAutospacing="0" w:after="0" w:afterAutospacing="0"/>
        <w:rPr>
          <w:color w:val="333333"/>
          <w:sz w:val="28"/>
          <w:szCs w:val="28"/>
        </w:rPr>
      </w:pPr>
    </w:p>
    <w:p w14:paraId="7E4868BB"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17. Один из основных макроэкономических параметров устойчивости национальной </w:t>
      </w:r>
      <w:proofErr w:type="gramStart"/>
      <w:r w:rsidRPr="00EA7CF1">
        <w:rPr>
          <w:b/>
          <w:color w:val="333333"/>
          <w:sz w:val="28"/>
          <w:szCs w:val="28"/>
        </w:rPr>
        <w:t>экономики:</w:t>
      </w:r>
      <w:r w:rsidRPr="00EA7CF1">
        <w:rPr>
          <w:b/>
          <w:color w:val="333333"/>
          <w:sz w:val="28"/>
          <w:szCs w:val="28"/>
        </w:rPr>
        <w:br/>
      </w:r>
      <w:r w:rsidRPr="00EA7CF1">
        <w:rPr>
          <w:color w:val="333333"/>
          <w:sz w:val="28"/>
          <w:szCs w:val="28"/>
        </w:rPr>
        <w:t>а</w:t>
      </w:r>
      <w:proofErr w:type="gramEnd"/>
      <w:r w:rsidRPr="00EA7CF1">
        <w:rPr>
          <w:color w:val="333333"/>
          <w:sz w:val="28"/>
          <w:szCs w:val="28"/>
        </w:rPr>
        <w:t>) темпы снижения денежной массы должны соответствовать темпам роста производства</w:t>
      </w:r>
      <w:r w:rsidRPr="00EA7CF1">
        <w:rPr>
          <w:color w:val="333333"/>
          <w:sz w:val="28"/>
          <w:szCs w:val="28"/>
        </w:rPr>
        <w:br/>
        <w:t>б) годовое увеличение индекса цен не должно превышать 20 %</w:t>
      </w:r>
      <w:r w:rsidRPr="00EA7CF1">
        <w:rPr>
          <w:color w:val="333333"/>
          <w:sz w:val="28"/>
          <w:szCs w:val="28"/>
        </w:rPr>
        <w:br/>
        <w:t>в) доля иностранных товаров на отдельных сегментах национального рынка не должна превышать 30-40% +</w:t>
      </w:r>
    </w:p>
    <w:p w14:paraId="6ECC1048" w14:textId="77777777" w:rsidR="00EA7CF1" w:rsidRDefault="00EA7CF1" w:rsidP="00EA7CF1">
      <w:pPr>
        <w:pStyle w:val="aff0"/>
        <w:shd w:val="clear" w:color="auto" w:fill="FFFFFF"/>
        <w:spacing w:before="0" w:beforeAutospacing="0" w:after="0" w:afterAutospacing="0"/>
        <w:rPr>
          <w:color w:val="333333"/>
          <w:sz w:val="28"/>
          <w:szCs w:val="28"/>
        </w:rPr>
      </w:pPr>
    </w:p>
    <w:p w14:paraId="3AE6D1F5"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i/>
          <w:color w:val="333333"/>
          <w:sz w:val="28"/>
          <w:szCs w:val="28"/>
        </w:rPr>
        <w:t xml:space="preserve">18. Система формирования и поддержания конкурентной среды и защиты внутреннего рынка от иностранной </w:t>
      </w:r>
      <w:proofErr w:type="gramStart"/>
      <w:r w:rsidRPr="00EA7CF1">
        <w:rPr>
          <w:i/>
          <w:color w:val="333333"/>
          <w:sz w:val="28"/>
          <w:szCs w:val="28"/>
        </w:rPr>
        <w:t>конкуренции:</w:t>
      </w:r>
      <w:r w:rsidRPr="00EA7CF1">
        <w:rPr>
          <w:i/>
          <w:color w:val="333333"/>
          <w:sz w:val="28"/>
          <w:szCs w:val="28"/>
        </w:rPr>
        <w:br/>
      </w:r>
      <w:r w:rsidRPr="00EA7CF1">
        <w:rPr>
          <w:color w:val="333333"/>
          <w:sz w:val="28"/>
          <w:szCs w:val="28"/>
        </w:rPr>
        <w:t>а</w:t>
      </w:r>
      <w:proofErr w:type="gramEnd"/>
      <w:r w:rsidRPr="00EA7CF1">
        <w:rPr>
          <w:color w:val="333333"/>
          <w:sz w:val="28"/>
          <w:szCs w:val="28"/>
        </w:rPr>
        <w:t>) не является основным инструментом проведения антидемпинговой политики</w:t>
      </w:r>
      <w:r w:rsidRPr="00EA7CF1">
        <w:rPr>
          <w:color w:val="333333"/>
          <w:sz w:val="28"/>
          <w:szCs w:val="28"/>
        </w:rPr>
        <w:br/>
        <w:t>б) является основным инструментом проведения антидемпинговой политики +</w:t>
      </w:r>
      <w:r w:rsidRPr="00EA7CF1">
        <w:rPr>
          <w:color w:val="333333"/>
          <w:sz w:val="28"/>
          <w:szCs w:val="28"/>
        </w:rPr>
        <w:br/>
        <w:t>в) обеспечивает защиту иностранных товаропроизводителей от ввоза товаров по демпинговым ценам</w:t>
      </w:r>
    </w:p>
    <w:p w14:paraId="259991BC" w14:textId="77777777" w:rsidR="00EA7CF1" w:rsidRDefault="00EA7CF1" w:rsidP="00EA7CF1">
      <w:pPr>
        <w:pStyle w:val="aff0"/>
        <w:shd w:val="clear" w:color="auto" w:fill="FFFFFF"/>
        <w:spacing w:before="0" w:beforeAutospacing="0" w:after="0" w:afterAutospacing="0"/>
        <w:rPr>
          <w:color w:val="333333"/>
          <w:sz w:val="28"/>
          <w:szCs w:val="28"/>
        </w:rPr>
      </w:pPr>
    </w:p>
    <w:p w14:paraId="44117FF1"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19. Один из формальных показателей, характеризующий уровень развития и эффективность функционирования этой </w:t>
      </w:r>
      <w:proofErr w:type="gramStart"/>
      <w:r w:rsidRPr="00EA7CF1">
        <w:rPr>
          <w:b/>
          <w:color w:val="333333"/>
          <w:sz w:val="28"/>
          <w:szCs w:val="28"/>
        </w:rPr>
        <w:t>системы:</w:t>
      </w:r>
      <w:r w:rsidRPr="00EA7CF1">
        <w:rPr>
          <w:b/>
          <w:color w:val="333333"/>
          <w:sz w:val="28"/>
          <w:szCs w:val="28"/>
        </w:rPr>
        <w:br/>
      </w:r>
      <w:r w:rsidRPr="00EA7CF1">
        <w:rPr>
          <w:color w:val="333333"/>
          <w:sz w:val="28"/>
          <w:szCs w:val="28"/>
        </w:rPr>
        <w:t>а</w:t>
      </w:r>
      <w:proofErr w:type="gramEnd"/>
      <w:r w:rsidRPr="00EA7CF1">
        <w:rPr>
          <w:color w:val="333333"/>
          <w:sz w:val="28"/>
          <w:szCs w:val="28"/>
        </w:rPr>
        <w:t>) степени экономической зависимости</w:t>
      </w:r>
      <w:r w:rsidRPr="00EA7CF1">
        <w:rPr>
          <w:color w:val="333333"/>
          <w:sz w:val="28"/>
          <w:szCs w:val="28"/>
        </w:rPr>
        <w:br/>
        <w:t>б) степень экономического роста</w:t>
      </w:r>
      <w:r w:rsidRPr="00EA7CF1">
        <w:rPr>
          <w:color w:val="333333"/>
          <w:sz w:val="28"/>
          <w:szCs w:val="28"/>
        </w:rPr>
        <w:br/>
        <w:t>в) степени экономической свободы +</w:t>
      </w:r>
    </w:p>
    <w:p w14:paraId="0F78A01B" w14:textId="77777777" w:rsidR="00EA7CF1" w:rsidRDefault="00EA7CF1" w:rsidP="00EA7CF1">
      <w:pPr>
        <w:pStyle w:val="aff0"/>
        <w:shd w:val="clear" w:color="auto" w:fill="FFFFFF"/>
        <w:spacing w:before="0" w:beforeAutospacing="0" w:after="0" w:afterAutospacing="0"/>
        <w:rPr>
          <w:color w:val="333333"/>
          <w:sz w:val="28"/>
          <w:szCs w:val="28"/>
        </w:rPr>
      </w:pPr>
    </w:p>
    <w:p w14:paraId="6E661584" w14:textId="77777777" w:rsidR="00EA7CF1" w:rsidRPr="00EA7CF1" w:rsidRDefault="00EA7CF1" w:rsidP="00EA7CF1">
      <w:pPr>
        <w:pStyle w:val="aff0"/>
        <w:shd w:val="clear" w:color="auto" w:fill="FFFFFF"/>
        <w:spacing w:before="0" w:beforeAutospacing="0" w:after="0" w:afterAutospacing="0"/>
        <w:rPr>
          <w:color w:val="333333"/>
          <w:sz w:val="28"/>
          <w:szCs w:val="28"/>
        </w:rPr>
      </w:pPr>
      <w:r w:rsidRPr="00EA7CF1">
        <w:rPr>
          <w:b/>
          <w:color w:val="333333"/>
          <w:sz w:val="28"/>
          <w:szCs w:val="28"/>
        </w:rPr>
        <w:t xml:space="preserve">20. Один из формальных показателей, характеризующий уровень развития и эффективность функционирования этой </w:t>
      </w:r>
      <w:proofErr w:type="gramStart"/>
      <w:r w:rsidRPr="00EA7CF1">
        <w:rPr>
          <w:b/>
          <w:color w:val="333333"/>
          <w:sz w:val="28"/>
          <w:szCs w:val="28"/>
        </w:rPr>
        <w:t>системы:</w:t>
      </w:r>
      <w:r w:rsidRPr="00EA7CF1">
        <w:rPr>
          <w:b/>
          <w:color w:val="333333"/>
          <w:sz w:val="28"/>
          <w:szCs w:val="28"/>
        </w:rPr>
        <w:br/>
      </w:r>
      <w:r w:rsidRPr="00EA7CF1">
        <w:rPr>
          <w:color w:val="333333"/>
          <w:sz w:val="28"/>
          <w:szCs w:val="28"/>
        </w:rPr>
        <w:t>а</w:t>
      </w:r>
      <w:proofErr w:type="gramEnd"/>
      <w:r w:rsidRPr="00EA7CF1">
        <w:rPr>
          <w:color w:val="333333"/>
          <w:sz w:val="28"/>
          <w:szCs w:val="28"/>
        </w:rPr>
        <w:t>) степень экономического роста</w:t>
      </w:r>
      <w:r w:rsidRPr="00EA7CF1">
        <w:rPr>
          <w:color w:val="333333"/>
          <w:sz w:val="28"/>
          <w:szCs w:val="28"/>
        </w:rPr>
        <w:br/>
        <w:t>б) степень финансового риска +</w:t>
      </w:r>
      <w:r w:rsidRPr="00EA7CF1">
        <w:rPr>
          <w:color w:val="333333"/>
          <w:sz w:val="28"/>
          <w:szCs w:val="28"/>
        </w:rPr>
        <w:br/>
        <w:t>в) степень риска для отечественных инвестиций</w:t>
      </w:r>
    </w:p>
    <w:p w14:paraId="474C6065" w14:textId="722CE17B" w:rsidR="002B60EB" w:rsidRPr="002B60EB" w:rsidRDefault="002B60EB" w:rsidP="002B60EB">
      <w:pPr>
        <w:pStyle w:val="aff0"/>
        <w:shd w:val="clear" w:color="auto" w:fill="FFFFFF"/>
        <w:spacing w:before="0" w:beforeAutospacing="0" w:after="0" w:afterAutospacing="0"/>
        <w:jc w:val="both"/>
        <w:rPr>
          <w:color w:val="212529"/>
          <w:sz w:val="28"/>
          <w:szCs w:val="28"/>
        </w:rPr>
      </w:pPr>
    </w:p>
    <w:tbl>
      <w:tblPr>
        <w:tblW w:w="96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1"/>
        <w:gridCol w:w="1417"/>
        <w:gridCol w:w="2266"/>
        <w:gridCol w:w="4335"/>
      </w:tblGrid>
      <w:tr w:rsidR="00CE191C" w:rsidRPr="004D319D" w14:paraId="3F5F8EFA" w14:textId="77777777" w:rsidTr="00CE191C">
        <w:trPr>
          <w:trHeight w:val="1136"/>
        </w:trPr>
        <w:tc>
          <w:tcPr>
            <w:tcW w:w="1611" w:type="dxa"/>
            <w:shd w:val="clear" w:color="auto" w:fill="auto"/>
          </w:tcPr>
          <w:p w14:paraId="7311068F" w14:textId="77777777" w:rsidR="00CE191C" w:rsidRPr="004D319D" w:rsidRDefault="00CE191C" w:rsidP="00CE191C">
            <w:pPr>
              <w:pStyle w:val="TableParagraph"/>
              <w:spacing w:line="228" w:lineRule="exact"/>
              <w:ind w:left="110"/>
              <w:jc w:val="center"/>
              <w:rPr>
                <w:b/>
                <w:sz w:val="20"/>
                <w:szCs w:val="20"/>
              </w:rPr>
            </w:pPr>
            <w:proofErr w:type="spellStart"/>
            <w:r w:rsidRPr="004D319D">
              <w:rPr>
                <w:b/>
                <w:sz w:val="20"/>
                <w:szCs w:val="20"/>
              </w:rPr>
              <w:t>Наименование</w:t>
            </w:r>
            <w:proofErr w:type="spellEnd"/>
            <w:r w:rsidRPr="004D319D">
              <w:rPr>
                <w:b/>
                <w:sz w:val="20"/>
                <w:szCs w:val="20"/>
              </w:rPr>
              <w:t xml:space="preserve"> </w:t>
            </w:r>
            <w:proofErr w:type="spellStart"/>
            <w:r w:rsidRPr="004D319D">
              <w:rPr>
                <w:b/>
                <w:sz w:val="20"/>
                <w:szCs w:val="20"/>
              </w:rPr>
              <w:t>компетенции</w:t>
            </w:r>
            <w:proofErr w:type="spellEnd"/>
          </w:p>
        </w:tc>
        <w:tc>
          <w:tcPr>
            <w:tcW w:w="1417" w:type="dxa"/>
            <w:shd w:val="clear" w:color="auto" w:fill="auto"/>
          </w:tcPr>
          <w:p w14:paraId="6F359854" w14:textId="77777777" w:rsidR="00CE191C" w:rsidRPr="004D319D" w:rsidRDefault="00CE191C" w:rsidP="00CE191C">
            <w:pPr>
              <w:pStyle w:val="TableParagraph"/>
              <w:ind w:left="0"/>
              <w:jc w:val="center"/>
              <w:rPr>
                <w:b/>
                <w:sz w:val="20"/>
                <w:szCs w:val="20"/>
              </w:rPr>
            </w:pPr>
            <w:proofErr w:type="spellStart"/>
            <w:r w:rsidRPr="004D319D">
              <w:rPr>
                <w:b/>
                <w:sz w:val="20"/>
                <w:szCs w:val="20"/>
              </w:rPr>
              <w:t>Наименование</w:t>
            </w:r>
            <w:proofErr w:type="spellEnd"/>
            <w:r w:rsidRPr="004D319D">
              <w:rPr>
                <w:b/>
                <w:sz w:val="20"/>
                <w:szCs w:val="20"/>
              </w:rPr>
              <w:t xml:space="preserve"> </w:t>
            </w:r>
            <w:proofErr w:type="spellStart"/>
            <w:r w:rsidRPr="004D319D">
              <w:rPr>
                <w:b/>
                <w:sz w:val="20"/>
                <w:szCs w:val="20"/>
              </w:rPr>
              <w:t>индикаторов</w:t>
            </w:r>
            <w:proofErr w:type="spellEnd"/>
            <w:r w:rsidRPr="004D319D">
              <w:rPr>
                <w:b/>
                <w:sz w:val="20"/>
                <w:szCs w:val="20"/>
              </w:rPr>
              <w:t xml:space="preserve"> </w:t>
            </w:r>
            <w:proofErr w:type="spellStart"/>
            <w:r w:rsidRPr="004D319D">
              <w:rPr>
                <w:b/>
                <w:sz w:val="20"/>
                <w:szCs w:val="20"/>
              </w:rPr>
              <w:t>достижение</w:t>
            </w:r>
            <w:proofErr w:type="spellEnd"/>
            <w:r w:rsidRPr="004D319D">
              <w:rPr>
                <w:b/>
                <w:sz w:val="20"/>
                <w:szCs w:val="20"/>
              </w:rPr>
              <w:t xml:space="preserve"> </w:t>
            </w:r>
            <w:proofErr w:type="spellStart"/>
            <w:r w:rsidRPr="004D319D">
              <w:rPr>
                <w:b/>
                <w:sz w:val="20"/>
                <w:szCs w:val="20"/>
              </w:rPr>
              <w:t>компетенции</w:t>
            </w:r>
            <w:proofErr w:type="spellEnd"/>
          </w:p>
        </w:tc>
        <w:tc>
          <w:tcPr>
            <w:tcW w:w="2266" w:type="dxa"/>
            <w:shd w:val="clear" w:color="auto" w:fill="auto"/>
          </w:tcPr>
          <w:p w14:paraId="7621BC6F" w14:textId="77777777" w:rsidR="00CE191C" w:rsidRPr="004D319D" w:rsidRDefault="00CE191C" w:rsidP="00CE191C">
            <w:pPr>
              <w:pStyle w:val="TableParagraph"/>
              <w:ind w:left="116" w:right="100" w:firstLine="93"/>
              <w:jc w:val="center"/>
              <w:rPr>
                <w:b/>
                <w:sz w:val="20"/>
                <w:szCs w:val="20"/>
                <w:lang w:val="ru-RU"/>
              </w:rPr>
            </w:pPr>
            <w:r w:rsidRPr="004D319D">
              <w:rPr>
                <w:b/>
                <w:sz w:val="20"/>
                <w:szCs w:val="20"/>
                <w:lang w:val="ru-RU"/>
              </w:rPr>
              <w:t>Результаты обучения (умения и знания),</w:t>
            </w:r>
            <w:r w:rsidRPr="004D319D">
              <w:rPr>
                <w:b/>
                <w:spacing w:val="55"/>
                <w:sz w:val="20"/>
                <w:szCs w:val="20"/>
                <w:lang w:val="ru-RU"/>
              </w:rPr>
              <w:t xml:space="preserve"> </w:t>
            </w:r>
            <w:r w:rsidRPr="004D319D">
              <w:rPr>
                <w:b/>
                <w:sz w:val="20"/>
                <w:szCs w:val="20"/>
                <w:lang w:val="ru-RU"/>
              </w:rPr>
              <w:t>соотнесенные</w:t>
            </w:r>
            <w:r w:rsidRPr="004D319D">
              <w:rPr>
                <w:b/>
                <w:spacing w:val="1"/>
                <w:sz w:val="20"/>
                <w:szCs w:val="20"/>
                <w:lang w:val="ru-RU"/>
              </w:rPr>
              <w:t xml:space="preserve"> </w:t>
            </w:r>
            <w:r w:rsidRPr="004D319D">
              <w:rPr>
                <w:b/>
                <w:sz w:val="20"/>
                <w:szCs w:val="20"/>
                <w:lang w:val="ru-RU"/>
              </w:rPr>
              <w:t>с индикаторами достижения</w:t>
            </w:r>
            <w:r w:rsidRPr="004D319D">
              <w:rPr>
                <w:b/>
                <w:spacing w:val="-11"/>
                <w:sz w:val="20"/>
                <w:szCs w:val="20"/>
                <w:lang w:val="ru-RU"/>
              </w:rPr>
              <w:t xml:space="preserve"> </w:t>
            </w:r>
            <w:r w:rsidRPr="004D319D">
              <w:rPr>
                <w:b/>
                <w:sz w:val="20"/>
                <w:szCs w:val="20"/>
                <w:lang w:val="ru-RU"/>
              </w:rPr>
              <w:t>компетенции</w:t>
            </w:r>
          </w:p>
        </w:tc>
        <w:tc>
          <w:tcPr>
            <w:tcW w:w="4335" w:type="dxa"/>
            <w:shd w:val="clear" w:color="auto" w:fill="auto"/>
          </w:tcPr>
          <w:p w14:paraId="0746DA26" w14:textId="77777777" w:rsidR="00CE191C" w:rsidRPr="004D319D" w:rsidRDefault="00CE191C" w:rsidP="00CE191C">
            <w:pPr>
              <w:pStyle w:val="TableParagraph"/>
              <w:jc w:val="center"/>
              <w:rPr>
                <w:sz w:val="20"/>
                <w:szCs w:val="20"/>
                <w:lang w:val="ru-RU"/>
              </w:rPr>
            </w:pPr>
          </w:p>
          <w:p w14:paraId="442BA5F7" w14:textId="77777777" w:rsidR="00CE191C" w:rsidRPr="004D319D" w:rsidRDefault="00CE191C" w:rsidP="00CE191C">
            <w:pPr>
              <w:pStyle w:val="TableParagraph"/>
              <w:jc w:val="center"/>
              <w:rPr>
                <w:sz w:val="20"/>
                <w:szCs w:val="20"/>
                <w:lang w:val="ru-RU"/>
              </w:rPr>
            </w:pPr>
          </w:p>
          <w:p w14:paraId="598ADD7B" w14:textId="77777777" w:rsidR="00CE191C" w:rsidRPr="004D319D" w:rsidRDefault="00CE191C" w:rsidP="00CE191C">
            <w:pPr>
              <w:pStyle w:val="TableParagraph"/>
              <w:spacing w:before="205"/>
              <w:jc w:val="center"/>
              <w:rPr>
                <w:b/>
                <w:sz w:val="20"/>
                <w:szCs w:val="20"/>
              </w:rPr>
            </w:pPr>
            <w:proofErr w:type="spellStart"/>
            <w:r w:rsidRPr="004D319D">
              <w:rPr>
                <w:b/>
                <w:sz w:val="20"/>
                <w:szCs w:val="20"/>
              </w:rPr>
              <w:t>Типовые</w:t>
            </w:r>
            <w:proofErr w:type="spellEnd"/>
            <w:r w:rsidRPr="004D319D">
              <w:rPr>
                <w:b/>
                <w:spacing w:val="-4"/>
                <w:sz w:val="20"/>
                <w:szCs w:val="20"/>
              </w:rPr>
              <w:t xml:space="preserve"> </w:t>
            </w:r>
            <w:proofErr w:type="spellStart"/>
            <w:r w:rsidRPr="004D319D">
              <w:rPr>
                <w:b/>
                <w:sz w:val="20"/>
                <w:szCs w:val="20"/>
              </w:rPr>
              <w:t>контрольные</w:t>
            </w:r>
            <w:proofErr w:type="spellEnd"/>
            <w:r w:rsidRPr="004D319D">
              <w:rPr>
                <w:b/>
                <w:spacing w:val="-6"/>
                <w:sz w:val="20"/>
                <w:szCs w:val="20"/>
              </w:rPr>
              <w:t xml:space="preserve"> </w:t>
            </w:r>
            <w:proofErr w:type="spellStart"/>
            <w:r w:rsidRPr="004D319D">
              <w:rPr>
                <w:b/>
                <w:sz w:val="20"/>
                <w:szCs w:val="20"/>
              </w:rPr>
              <w:t>задания</w:t>
            </w:r>
            <w:proofErr w:type="spellEnd"/>
          </w:p>
        </w:tc>
      </w:tr>
      <w:tr w:rsidR="00413ED0" w:rsidRPr="00413ED0" w14:paraId="7FD06757" w14:textId="77777777" w:rsidTr="00CE191C">
        <w:trPr>
          <w:trHeight w:val="1136"/>
        </w:trPr>
        <w:tc>
          <w:tcPr>
            <w:tcW w:w="1611" w:type="dxa"/>
            <w:shd w:val="clear" w:color="auto" w:fill="auto"/>
          </w:tcPr>
          <w:p w14:paraId="0F11004D" w14:textId="6F624CBA" w:rsidR="00413ED0" w:rsidRPr="00413ED0" w:rsidRDefault="00413ED0" w:rsidP="00413ED0">
            <w:pPr>
              <w:pStyle w:val="Default"/>
              <w:rPr>
                <w:sz w:val="22"/>
                <w:szCs w:val="22"/>
              </w:rPr>
            </w:pPr>
            <w:r w:rsidRPr="00413ED0">
              <w:rPr>
                <w:b/>
                <w:bCs/>
                <w:sz w:val="22"/>
                <w:szCs w:val="22"/>
              </w:rPr>
              <w:lastRenderedPageBreak/>
              <w:t xml:space="preserve">ПКН-5 </w:t>
            </w:r>
            <w:r w:rsidRPr="00413ED0">
              <w:rPr>
                <w:sz w:val="22"/>
                <w:szCs w:val="22"/>
              </w:rPr>
              <w:t>Способность управлять экономическими рисками, инвестициями, финансовыми потоками на основе интеграции знаний из смежных областей, нести ответственность за принятые организационно-управленческие решения</w:t>
            </w:r>
          </w:p>
          <w:p w14:paraId="060B1C54" w14:textId="0E81568D" w:rsidR="00413ED0" w:rsidRPr="00413ED0" w:rsidRDefault="00413ED0" w:rsidP="00413ED0">
            <w:pPr>
              <w:pStyle w:val="Default"/>
              <w:jc w:val="both"/>
              <w:rPr>
                <w:sz w:val="22"/>
                <w:szCs w:val="22"/>
              </w:rPr>
            </w:pPr>
          </w:p>
        </w:tc>
        <w:tc>
          <w:tcPr>
            <w:tcW w:w="1417" w:type="dxa"/>
            <w:shd w:val="clear" w:color="auto" w:fill="auto"/>
          </w:tcPr>
          <w:p w14:paraId="593904B3" w14:textId="77777777" w:rsidR="00413ED0" w:rsidRPr="00413ED0" w:rsidRDefault="00413ED0" w:rsidP="00413ED0">
            <w:pPr>
              <w:pStyle w:val="Default"/>
              <w:rPr>
                <w:sz w:val="22"/>
                <w:szCs w:val="22"/>
              </w:rPr>
            </w:pPr>
            <w:r w:rsidRPr="00413ED0">
              <w:rPr>
                <w:sz w:val="22"/>
                <w:szCs w:val="22"/>
              </w:rPr>
              <w:t>1.Применяет теоретические знания и экономические законы для разработки алгоритмов управления экономическими рисками, инвестиционными проектами, финансовыми потоками.</w:t>
            </w:r>
          </w:p>
          <w:p w14:paraId="00F6D25F" w14:textId="77777777" w:rsidR="00413ED0" w:rsidRPr="00413ED0" w:rsidRDefault="00413ED0" w:rsidP="00413ED0">
            <w:pPr>
              <w:pStyle w:val="Default"/>
              <w:rPr>
                <w:sz w:val="22"/>
                <w:szCs w:val="22"/>
              </w:rPr>
            </w:pPr>
          </w:p>
          <w:p w14:paraId="17F13EC9" w14:textId="77777777" w:rsidR="00413ED0" w:rsidRPr="00413ED0" w:rsidRDefault="00413ED0" w:rsidP="00413ED0">
            <w:pPr>
              <w:pStyle w:val="Default"/>
              <w:rPr>
                <w:sz w:val="22"/>
                <w:szCs w:val="22"/>
              </w:rPr>
            </w:pPr>
          </w:p>
          <w:p w14:paraId="1D02684F" w14:textId="77777777" w:rsidR="00413ED0" w:rsidRPr="00413ED0" w:rsidRDefault="00413ED0" w:rsidP="00413ED0">
            <w:pPr>
              <w:pStyle w:val="Default"/>
              <w:rPr>
                <w:sz w:val="22"/>
                <w:szCs w:val="22"/>
              </w:rPr>
            </w:pPr>
          </w:p>
          <w:p w14:paraId="6FD4B5A6" w14:textId="77777777" w:rsidR="00413ED0" w:rsidRPr="00413ED0" w:rsidRDefault="00413ED0" w:rsidP="00413ED0">
            <w:pPr>
              <w:pStyle w:val="Default"/>
              <w:rPr>
                <w:sz w:val="22"/>
                <w:szCs w:val="22"/>
              </w:rPr>
            </w:pPr>
            <w:r w:rsidRPr="00413ED0">
              <w:rPr>
                <w:sz w:val="22"/>
                <w:szCs w:val="22"/>
              </w:rPr>
              <w:t>2.Демонстрирует знания содержания основных схем финансового обеспечения инвестиционных проектов и их особенностей.</w:t>
            </w:r>
          </w:p>
          <w:p w14:paraId="79DCC8EF" w14:textId="77777777" w:rsidR="00413ED0" w:rsidRPr="00413ED0" w:rsidRDefault="00413ED0" w:rsidP="00413ED0">
            <w:pPr>
              <w:pStyle w:val="Default"/>
              <w:rPr>
                <w:sz w:val="22"/>
                <w:szCs w:val="22"/>
              </w:rPr>
            </w:pPr>
          </w:p>
          <w:p w14:paraId="261584F1" w14:textId="77777777" w:rsidR="00413ED0" w:rsidRPr="00413ED0" w:rsidRDefault="00413ED0" w:rsidP="00413ED0">
            <w:pPr>
              <w:pStyle w:val="Default"/>
              <w:rPr>
                <w:sz w:val="22"/>
                <w:szCs w:val="22"/>
              </w:rPr>
            </w:pPr>
          </w:p>
          <w:p w14:paraId="2299DECE" w14:textId="77777777" w:rsidR="00413ED0" w:rsidRPr="00413ED0" w:rsidRDefault="00413ED0" w:rsidP="00413ED0">
            <w:pPr>
              <w:pStyle w:val="Default"/>
              <w:rPr>
                <w:sz w:val="22"/>
                <w:szCs w:val="22"/>
              </w:rPr>
            </w:pPr>
          </w:p>
          <w:p w14:paraId="040542BB" w14:textId="77777777" w:rsidR="00413ED0" w:rsidRPr="00413ED0" w:rsidRDefault="00413ED0" w:rsidP="00413ED0">
            <w:pPr>
              <w:pStyle w:val="Default"/>
              <w:rPr>
                <w:sz w:val="22"/>
                <w:szCs w:val="22"/>
              </w:rPr>
            </w:pPr>
          </w:p>
          <w:p w14:paraId="58DDB4C2" w14:textId="77777777" w:rsidR="00413ED0" w:rsidRPr="00413ED0" w:rsidRDefault="00413ED0" w:rsidP="00413ED0">
            <w:pPr>
              <w:pStyle w:val="Default"/>
              <w:rPr>
                <w:sz w:val="22"/>
                <w:szCs w:val="22"/>
              </w:rPr>
            </w:pPr>
          </w:p>
          <w:p w14:paraId="4C6C527D" w14:textId="77777777" w:rsidR="00413ED0" w:rsidRPr="00413ED0" w:rsidRDefault="00413ED0" w:rsidP="00413ED0">
            <w:pPr>
              <w:pStyle w:val="Default"/>
              <w:rPr>
                <w:sz w:val="22"/>
                <w:szCs w:val="22"/>
              </w:rPr>
            </w:pPr>
          </w:p>
          <w:p w14:paraId="72A56158" w14:textId="77777777" w:rsidR="00413ED0" w:rsidRPr="00413ED0" w:rsidRDefault="00413ED0" w:rsidP="00413ED0">
            <w:pPr>
              <w:pStyle w:val="Default"/>
              <w:rPr>
                <w:sz w:val="22"/>
                <w:szCs w:val="22"/>
              </w:rPr>
            </w:pPr>
          </w:p>
          <w:p w14:paraId="0DFC4E53" w14:textId="77777777" w:rsidR="00413ED0" w:rsidRPr="00413ED0" w:rsidRDefault="00413ED0" w:rsidP="00413ED0">
            <w:pPr>
              <w:pStyle w:val="Default"/>
              <w:rPr>
                <w:sz w:val="22"/>
                <w:szCs w:val="22"/>
              </w:rPr>
            </w:pPr>
          </w:p>
          <w:p w14:paraId="510EB9A9" w14:textId="77777777" w:rsidR="00413ED0" w:rsidRPr="00413ED0" w:rsidRDefault="00413ED0" w:rsidP="00413ED0">
            <w:pPr>
              <w:pStyle w:val="Default"/>
              <w:rPr>
                <w:sz w:val="22"/>
                <w:szCs w:val="22"/>
              </w:rPr>
            </w:pPr>
            <w:r w:rsidRPr="00413ED0">
              <w:rPr>
                <w:sz w:val="22"/>
                <w:szCs w:val="22"/>
              </w:rPr>
              <w:t xml:space="preserve">3.Обосновывает решения по управлению инвестиционными проектами и финансовыми потоками на основе интеграции знаний из разных областей </w:t>
            </w:r>
          </w:p>
          <w:p w14:paraId="580C7FC6" w14:textId="4E49A21B" w:rsidR="00413ED0" w:rsidRPr="00413ED0" w:rsidRDefault="00413ED0" w:rsidP="00413ED0">
            <w:pPr>
              <w:pStyle w:val="Default"/>
              <w:rPr>
                <w:sz w:val="22"/>
                <w:szCs w:val="22"/>
              </w:rPr>
            </w:pPr>
            <w:r w:rsidRPr="00413ED0">
              <w:rPr>
                <w:sz w:val="22"/>
                <w:szCs w:val="22"/>
              </w:rPr>
              <w:t xml:space="preserve"> </w:t>
            </w:r>
          </w:p>
          <w:p w14:paraId="3F854EAB" w14:textId="77777777" w:rsidR="00413ED0" w:rsidRPr="00413ED0" w:rsidRDefault="00413ED0" w:rsidP="00413ED0">
            <w:pPr>
              <w:pStyle w:val="Default"/>
              <w:rPr>
                <w:sz w:val="22"/>
                <w:szCs w:val="22"/>
              </w:rPr>
            </w:pPr>
          </w:p>
          <w:p w14:paraId="490829D1" w14:textId="7B7635B1" w:rsidR="00413ED0" w:rsidRPr="00413ED0" w:rsidRDefault="00413ED0" w:rsidP="00413ED0">
            <w:pPr>
              <w:pStyle w:val="Default"/>
              <w:rPr>
                <w:sz w:val="22"/>
                <w:szCs w:val="22"/>
              </w:rPr>
            </w:pPr>
            <w:r w:rsidRPr="00413ED0">
              <w:rPr>
                <w:sz w:val="22"/>
                <w:szCs w:val="22"/>
              </w:rPr>
              <w:t xml:space="preserve"> </w:t>
            </w:r>
          </w:p>
          <w:p w14:paraId="24818FB0" w14:textId="22610D7B" w:rsidR="00413ED0" w:rsidRPr="00413ED0" w:rsidRDefault="00413ED0" w:rsidP="00413ED0">
            <w:pPr>
              <w:rPr>
                <w:b/>
                <w:sz w:val="22"/>
                <w:szCs w:val="22"/>
              </w:rPr>
            </w:pPr>
          </w:p>
        </w:tc>
        <w:tc>
          <w:tcPr>
            <w:tcW w:w="2266" w:type="dxa"/>
            <w:shd w:val="clear" w:color="auto" w:fill="auto"/>
          </w:tcPr>
          <w:p w14:paraId="19505D47" w14:textId="77777777" w:rsidR="00413ED0" w:rsidRPr="00413ED0" w:rsidRDefault="00413ED0" w:rsidP="00413ED0">
            <w:pPr>
              <w:pStyle w:val="Default"/>
              <w:rPr>
                <w:sz w:val="22"/>
                <w:szCs w:val="22"/>
              </w:rPr>
            </w:pPr>
            <w:r w:rsidRPr="00413ED0">
              <w:rPr>
                <w:b/>
                <w:bCs/>
                <w:i/>
                <w:iCs/>
                <w:sz w:val="22"/>
                <w:szCs w:val="22"/>
              </w:rPr>
              <w:t xml:space="preserve">Знать: </w:t>
            </w:r>
          </w:p>
          <w:p w14:paraId="3B173267" w14:textId="77777777" w:rsidR="00413ED0" w:rsidRPr="00413ED0" w:rsidRDefault="00413ED0" w:rsidP="00413ED0">
            <w:pPr>
              <w:pStyle w:val="Default"/>
              <w:rPr>
                <w:sz w:val="22"/>
                <w:szCs w:val="22"/>
              </w:rPr>
            </w:pPr>
            <w:r w:rsidRPr="00413ED0">
              <w:rPr>
                <w:sz w:val="22"/>
                <w:szCs w:val="22"/>
              </w:rPr>
              <w:t xml:space="preserve">научные теории и экономические подходы к управлению социально-экономическими процессами, в том числе финансовыми потоками </w:t>
            </w:r>
          </w:p>
          <w:p w14:paraId="03F56972" w14:textId="77777777" w:rsidR="00413ED0" w:rsidRPr="00413ED0" w:rsidRDefault="00413ED0" w:rsidP="00413ED0">
            <w:pPr>
              <w:pStyle w:val="Default"/>
              <w:rPr>
                <w:sz w:val="22"/>
                <w:szCs w:val="22"/>
              </w:rPr>
            </w:pPr>
            <w:r w:rsidRPr="00413ED0">
              <w:rPr>
                <w:b/>
                <w:bCs/>
                <w:i/>
                <w:iCs/>
                <w:sz w:val="22"/>
                <w:szCs w:val="22"/>
              </w:rPr>
              <w:t xml:space="preserve">Уметь: </w:t>
            </w:r>
          </w:p>
          <w:p w14:paraId="728EA7DE" w14:textId="77777777" w:rsidR="00413ED0" w:rsidRPr="00413ED0" w:rsidRDefault="00413ED0" w:rsidP="00413ED0">
            <w:pPr>
              <w:rPr>
                <w:sz w:val="22"/>
                <w:szCs w:val="22"/>
              </w:rPr>
            </w:pPr>
            <w:r w:rsidRPr="00413ED0">
              <w:rPr>
                <w:sz w:val="22"/>
                <w:szCs w:val="22"/>
              </w:rPr>
              <w:t xml:space="preserve">применять методы и приемы расчетов различных видов риска на основе имеющихся данных о текущей экономической ситуации </w:t>
            </w:r>
          </w:p>
          <w:p w14:paraId="65CAE0CA" w14:textId="77777777" w:rsidR="00413ED0" w:rsidRPr="00413ED0" w:rsidRDefault="00413ED0" w:rsidP="00413ED0">
            <w:pPr>
              <w:rPr>
                <w:sz w:val="22"/>
                <w:szCs w:val="22"/>
              </w:rPr>
            </w:pPr>
          </w:p>
          <w:p w14:paraId="23C23271" w14:textId="77777777" w:rsidR="00413ED0" w:rsidRPr="00413ED0" w:rsidRDefault="00413ED0" w:rsidP="00413ED0">
            <w:pPr>
              <w:pStyle w:val="Default"/>
              <w:rPr>
                <w:sz w:val="22"/>
                <w:szCs w:val="22"/>
              </w:rPr>
            </w:pPr>
            <w:r w:rsidRPr="00413ED0">
              <w:rPr>
                <w:b/>
                <w:bCs/>
                <w:i/>
                <w:iCs/>
                <w:sz w:val="22"/>
                <w:szCs w:val="22"/>
              </w:rPr>
              <w:t xml:space="preserve">Знать: </w:t>
            </w:r>
          </w:p>
          <w:p w14:paraId="6C15E3D4" w14:textId="77777777" w:rsidR="00413ED0" w:rsidRPr="00413ED0" w:rsidRDefault="00413ED0" w:rsidP="00413ED0">
            <w:pPr>
              <w:pStyle w:val="Default"/>
              <w:rPr>
                <w:sz w:val="22"/>
                <w:szCs w:val="22"/>
              </w:rPr>
            </w:pPr>
            <w:r w:rsidRPr="00413ED0">
              <w:rPr>
                <w:sz w:val="22"/>
                <w:szCs w:val="22"/>
              </w:rPr>
              <w:t xml:space="preserve">методы и приемы анализа экономических явлений и процессов национальной экономики </w:t>
            </w:r>
          </w:p>
          <w:p w14:paraId="1ED2207F" w14:textId="77777777" w:rsidR="00413ED0" w:rsidRPr="00413ED0" w:rsidRDefault="00413ED0" w:rsidP="00413ED0">
            <w:pPr>
              <w:pStyle w:val="Default"/>
              <w:rPr>
                <w:sz w:val="22"/>
                <w:szCs w:val="22"/>
              </w:rPr>
            </w:pPr>
            <w:r w:rsidRPr="00413ED0">
              <w:rPr>
                <w:b/>
                <w:bCs/>
                <w:i/>
                <w:iCs/>
                <w:sz w:val="22"/>
                <w:szCs w:val="22"/>
              </w:rPr>
              <w:t xml:space="preserve">Уметь: </w:t>
            </w:r>
          </w:p>
          <w:p w14:paraId="3CF55F89" w14:textId="77777777" w:rsidR="00413ED0" w:rsidRPr="00413ED0" w:rsidRDefault="00413ED0" w:rsidP="00413ED0">
            <w:pPr>
              <w:rPr>
                <w:sz w:val="22"/>
                <w:szCs w:val="22"/>
              </w:rPr>
            </w:pPr>
            <w:r w:rsidRPr="00413ED0">
              <w:rPr>
                <w:sz w:val="22"/>
                <w:szCs w:val="22"/>
              </w:rPr>
              <w:t xml:space="preserve">анализировать основные социально-экономические показатели деятельности предприятий, отраслей и комплексов, использовать полученные результаты анализа для управления проектами </w:t>
            </w:r>
          </w:p>
          <w:p w14:paraId="2C5EEE20" w14:textId="77777777" w:rsidR="00413ED0" w:rsidRPr="00413ED0" w:rsidRDefault="00413ED0" w:rsidP="00413ED0">
            <w:pPr>
              <w:rPr>
                <w:sz w:val="22"/>
                <w:szCs w:val="22"/>
              </w:rPr>
            </w:pPr>
          </w:p>
          <w:p w14:paraId="1CC4BA24" w14:textId="77777777" w:rsidR="00413ED0" w:rsidRPr="00413ED0" w:rsidRDefault="00413ED0" w:rsidP="00413ED0">
            <w:pPr>
              <w:pStyle w:val="Default"/>
              <w:rPr>
                <w:sz w:val="22"/>
                <w:szCs w:val="22"/>
              </w:rPr>
            </w:pPr>
            <w:r w:rsidRPr="00413ED0">
              <w:rPr>
                <w:b/>
                <w:bCs/>
                <w:i/>
                <w:iCs/>
                <w:sz w:val="22"/>
                <w:szCs w:val="22"/>
              </w:rPr>
              <w:t xml:space="preserve">Знать: </w:t>
            </w:r>
          </w:p>
          <w:p w14:paraId="4225B5CB" w14:textId="77777777" w:rsidR="00413ED0" w:rsidRPr="00413ED0" w:rsidRDefault="00413ED0" w:rsidP="00413ED0">
            <w:pPr>
              <w:pStyle w:val="Default"/>
              <w:rPr>
                <w:sz w:val="22"/>
                <w:szCs w:val="22"/>
              </w:rPr>
            </w:pPr>
            <w:r w:rsidRPr="00413ED0">
              <w:rPr>
                <w:sz w:val="22"/>
                <w:szCs w:val="22"/>
              </w:rPr>
              <w:t xml:space="preserve">альтернативные научные теории, понимать преимущества и недостатки разных научных подходов к анализу инвестиционной деятельности в национальной экономике </w:t>
            </w:r>
          </w:p>
          <w:p w14:paraId="3BBC07DC" w14:textId="77777777" w:rsidR="00413ED0" w:rsidRPr="00413ED0" w:rsidRDefault="00413ED0" w:rsidP="00413ED0">
            <w:pPr>
              <w:pStyle w:val="Default"/>
              <w:rPr>
                <w:sz w:val="22"/>
                <w:szCs w:val="22"/>
              </w:rPr>
            </w:pPr>
            <w:r w:rsidRPr="00413ED0">
              <w:rPr>
                <w:b/>
                <w:bCs/>
                <w:i/>
                <w:iCs/>
                <w:sz w:val="22"/>
                <w:szCs w:val="22"/>
              </w:rPr>
              <w:t xml:space="preserve">Уметь: </w:t>
            </w:r>
          </w:p>
          <w:p w14:paraId="71832C5F" w14:textId="37E97ECA" w:rsidR="00413ED0" w:rsidRPr="00413ED0" w:rsidRDefault="00413ED0" w:rsidP="00413ED0">
            <w:pPr>
              <w:rPr>
                <w:sz w:val="22"/>
                <w:szCs w:val="22"/>
              </w:rPr>
            </w:pPr>
            <w:r w:rsidRPr="00413ED0">
              <w:rPr>
                <w:sz w:val="22"/>
                <w:szCs w:val="22"/>
              </w:rPr>
              <w:t xml:space="preserve">анализировать особенности экономических отношений, возникающих в финансовой деятельности, </w:t>
            </w:r>
            <w:r w:rsidRPr="00413ED0">
              <w:rPr>
                <w:sz w:val="22"/>
                <w:szCs w:val="22"/>
              </w:rPr>
              <w:lastRenderedPageBreak/>
              <w:t xml:space="preserve">конкретные экономические ситуации и инвестиционные процессы, протекающие в условиях различных социально-экономических систем в разные периоды времени </w:t>
            </w:r>
          </w:p>
        </w:tc>
        <w:tc>
          <w:tcPr>
            <w:tcW w:w="4335" w:type="dxa"/>
            <w:shd w:val="clear" w:color="auto" w:fill="auto"/>
          </w:tcPr>
          <w:p w14:paraId="01D99605" w14:textId="77777777" w:rsidR="00413ED0" w:rsidRPr="00413ED0" w:rsidRDefault="00413ED0" w:rsidP="00413ED0">
            <w:pPr>
              <w:pStyle w:val="Default"/>
              <w:rPr>
                <w:sz w:val="22"/>
                <w:szCs w:val="22"/>
              </w:rPr>
            </w:pPr>
            <w:r w:rsidRPr="00413ED0">
              <w:rPr>
                <w:b/>
                <w:bCs/>
                <w:sz w:val="22"/>
                <w:szCs w:val="22"/>
              </w:rPr>
              <w:lastRenderedPageBreak/>
              <w:t xml:space="preserve">Задание. </w:t>
            </w:r>
          </w:p>
          <w:p w14:paraId="135D017B" w14:textId="77777777" w:rsidR="00413ED0" w:rsidRPr="00413ED0" w:rsidRDefault="00413ED0" w:rsidP="00413ED0">
            <w:pPr>
              <w:pStyle w:val="Default"/>
              <w:rPr>
                <w:sz w:val="22"/>
                <w:szCs w:val="22"/>
              </w:rPr>
            </w:pPr>
            <w:r w:rsidRPr="00413ED0">
              <w:rPr>
                <w:sz w:val="22"/>
                <w:szCs w:val="22"/>
              </w:rPr>
              <w:t xml:space="preserve">На основании открытых статистических данных проанализируйте эффективность инвестиционных процессов в современной России и ответьте на следующие вопросы: </w:t>
            </w:r>
          </w:p>
          <w:p w14:paraId="720E7FFC" w14:textId="77777777" w:rsidR="00413ED0" w:rsidRPr="00413ED0" w:rsidRDefault="00413ED0" w:rsidP="00413ED0">
            <w:pPr>
              <w:pStyle w:val="Default"/>
              <w:rPr>
                <w:sz w:val="22"/>
                <w:szCs w:val="22"/>
              </w:rPr>
            </w:pPr>
            <w:r w:rsidRPr="00413ED0">
              <w:rPr>
                <w:sz w:val="22"/>
                <w:szCs w:val="22"/>
              </w:rPr>
              <w:t xml:space="preserve">1. Каковы экономические причины низкой инвестиционной активности предприятий в современной России? </w:t>
            </w:r>
          </w:p>
          <w:p w14:paraId="3150CF26" w14:textId="77777777" w:rsidR="00413ED0" w:rsidRPr="00413ED0" w:rsidRDefault="00413ED0" w:rsidP="00413ED0">
            <w:pPr>
              <w:pStyle w:val="Default"/>
              <w:rPr>
                <w:sz w:val="22"/>
                <w:szCs w:val="22"/>
              </w:rPr>
            </w:pPr>
            <w:r w:rsidRPr="00413ED0">
              <w:rPr>
                <w:sz w:val="22"/>
                <w:szCs w:val="22"/>
              </w:rPr>
              <w:t xml:space="preserve">2. Какие инструменты финансово-экономической политики государства являются, на Ваш взгляд, наиболее эффективными для решения этой проблемы? </w:t>
            </w:r>
          </w:p>
          <w:p w14:paraId="32070A18" w14:textId="77777777" w:rsidR="00413ED0" w:rsidRPr="00413ED0" w:rsidRDefault="00413ED0" w:rsidP="00413ED0">
            <w:pPr>
              <w:jc w:val="both"/>
              <w:rPr>
                <w:sz w:val="22"/>
                <w:szCs w:val="22"/>
              </w:rPr>
            </w:pPr>
            <w:r w:rsidRPr="00413ED0">
              <w:rPr>
                <w:sz w:val="22"/>
                <w:szCs w:val="22"/>
              </w:rPr>
              <w:t xml:space="preserve">3. Как связаны структурные трансформации экономики России с изменением геополитической системы? </w:t>
            </w:r>
          </w:p>
          <w:p w14:paraId="531AF8D5" w14:textId="77777777" w:rsidR="00413ED0" w:rsidRPr="00413ED0" w:rsidRDefault="00413ED0" w:rsidP="00413ED0">
            <w:pPr>
              <w:jc w:val="both"/>
              <w:rPr>
                <w:sz w:val="22"/>
                <w:szCs w:val="22"/>
              </w:rPr>
            </w:pPr>
          </w:p>
          <w:p w14:paraId="4CC8F379" w14:textId="77777777" w:rsidR="00413ED0" w:rsidRPr="00413ED0" w:rsidRDefault="00413ED0" w:rsidP="00413ED0">
            <w:pPr>
              <w:jc w:val="both"/>
              <w:rPr>
                <w:sz w:val="22"/>
                <w:szCs w:val="22"/>
              </w:rPr>
            </w:pPr>
          </w:p>
          <w:p w14:paraId="5431389B" w14:textId="77777777" w:rsidR="00413ED0" w:rsidRPr="00413ED0" w:rsidRDefault="00413ED0" w:rsidP="00413ED0">
            <w:pPr>
              <w:jc w:val="both"/>
              <w:rPr>
                <w:sz w:val="22"/>
                <w:szCs w:val="22"/>
              </w:rPr>
            </w:pPr>
          </w:p>
          <w:p w14:paraId="582CDDBF" w14:textId="77777777" w:rsidR="00413ED0" w:rsidRPr="00413ED0" w:rsidRDefault="00413ED0" w:rsidP="00413ED0">
            <w:pPr>
              <w:pStyle w:val="Default"/>
              <w:jc w:val="both"/>
              <w:rPr>
                <w:sz w:val="22"/>
                <w:szCs w:val="22"/>
              </w:rPr>
            </w:pPr>
            <w:r w:rsidRPr="00413ED0">
              <w:rPr>
                <w:b/>
                <w:bCs/>
                <w:sz w:val="22"/>
                <w:szCs w:val="22"/>
              </w:rPr>
              <w:t xml:space="preserve">Задание. </w:t>
            </w:r>
          </w:p>
          <w:p w14:paraId="13B1DFFB" w14:textId="77777777" w:rsidR="00413ED0" w:rsidRPr="00413ED0" w:rsidRDefault="00413ED0" w:rsidP="00413ED0">
            <w:pPr>
              <w:jc w:val="both"/>
              <w:rPr>
                <w:sz w:val="22"/>
                <w:szCs w:val="22"/>
              </w:rPr>
            </w:pPr>
            <w:r w:rsidRPr="00413ED0">
              <w:rPr>
                <w:sz w:val="22"/>
                <w:szCs w:val="22"/>
              </w:rPr>
              <w:t xml:space="preserve">На основании открытых статистических данных определите степень </w:t>
            </w:r>
            <w:proofErr w:type="spellStart"/>
            <w:r w:rsidRPr="00413ED0">
              <w:rPr>
                <w:sz w:val="22"/>
                <w:szCs w:val="22"/>
              </w:rPr>
              <w:t>импортозависимости</w:t>
            </w:r>
            <w:proofErr w:type="spellEnd"/>
            <w:r w:rsidRPr="00413ED0">
              <w:rPr>
                <w:sz w:val="22"/>
                <w:szCs w:val="22"/>
              </w:rPr>
              <w:t xml:space="preserve"> российской экономики в отраслевом разрезе и на основании анализа пятилетних временных рядов оцените эффективность проводимой политики </w:t>
            </w:r>
            <w:proofErr w:type="spellStart"/>
            <w:r w:rsidRPr="00413ED0">
              <w:rPr>
                <w:sz w:val="22"/>
                <w:szCs w:val="22"/>
              </w:rPr>
              <w:t>импортозамещения</w:t>
            </w:r>
            <w:proofErr w:type="spellEnd"/>
            <w:r w:rsidRPr="00413ED0">
              <w:rPr>
                <w:sz w:val="22"/>
                <w:szCs w:val="22"/>
              </w:rPr>
              <w:t xml:space="preserve">. </w:t>
            </w:r>
          </w:p>
          <w:p w14:paraId="29EA566F" w14:textId="77777777" w:rsidR="00413ED0" w:rsidRPr="00413ED0" w:rsidRDefault="00413ED0" w:rsidP="00413ED0">
            <w:pPr>
              <w:jc w:val="both"/>
              <w:rPr>
                <w:sz w:val="22"/>
                <w:szCs w:val="22"/>
              </w:rPr>
            </w:pPr>
          </w:p>
          <w:p w14:paraId="1E02A749" w14:textId="77777777" w:rsidR="00413ED0" w:rsidRPr="00413ED0" w:rsidRDefault="00413ED0" w:rsidP="00413ED0">
            <w:pPr>
              <w:jc w:val="both"/>
              <w:rPr>
                <w:sz w:val="22"/>
                <w:szCs w:val="22"/>
              </w:rPr>
            </w:pPr>
          </w:p>
          <w:p w14:paraId="66D84F85" w14:textId="77777777" w:rsidR="00413ED0" w:rsidRPr="00413ED0" w:rsidRDefault="00413ED0" w:rsidP="00413ED0">
            <w:pPr>
              <w:jc w:val="both"/>
              <w:rPr>
                <w:sz w:val="22"/>
                <w:szCs w:val="22"/>
              </w:rPr>
            </w:pPr>
          </w:p>
          <w:p w14:paraId="136F7D68" w14:textId="77777777" w:rsidR="00413ED0" w:rsidRPr="00413ED0" w:rsidRDefault="00413ED0" w:rsidP="00413ED0">
            <w:pPr>
              <w:jc w:val="both"/>
              <w:rPr>
                <w:sz w:val="22"/>
                <w:szCs w:val="22"/>
              </w:rPr>
            </w:pPr>
          </w:p>
          <w:p w14:paraId="372ABB53" w14:textId="77777777" w:rsidR="00413ED0" w:rsidRPr="00413ED0" w:rsidRDefault="00413ED0" w:rsidP="00413ED0">
            <w:pPr>
              <w:jc w:val="both"/>
              <w:rPr>
                <w:sz w:val="22"/>
                <w:szCs w:val="22"/>
              </w:rPr>
            </w:pPr>
          </w:p>
          <w:p w14:paraId="7D612FFF" w14:textId="77777777" w:rsidR="00413ED0" w:rsidRPr="00413ED0" w:rsidRDefault="00413ED0" w:rsidP="00413ED0">
            <w:pPr>
              <w:jc w:val="both"/>
              <w:rPr>
                <w:sz w:val="22"/>
                <w:szCs w:val="22"/>
              </w:rPr>
            </w:pPr>
          </w:p>
          <w:p w14:paraId="147B4978" w14:textId="77777777" w:rsidR="00413ED0" w:rsidRPr="00413ED0" w:rsidRDefault="00413ED0" w:rsidP="00413ED0">
            <w:pPr>
              <w:jc w:val="both"/>
              <w:rPr>
                <w:sz w:val="22"/>
                <w:szCs w:val="22"/>
              </w:rPr>
            </w:pPr>
          </w:p>
          <w:p w14:paraId="58BE2F93" w14:textId="77777777" w:rsidR="00413ED0" w:rsidRPr="00413ED0" w:rsidRDefault="00413ED0" w:rsidP="00413ED0">
            <w:pPr>
              <w:jc w:val="both"/>
              <w:rPr>
                <w:sz w:val="22"/>
                <w:szCs w:val="22"/>
              </w:rPr>
            </w:pPr>
          </w:p>
          <w:p w14:paraId="1333EFF9" w14:textId="77777777" w:rsidR="00413ED0" w:rsidRPr="00413ED0" w:rsidRDefault="00413ED0" w:rsidP="00413ED0">
            <w:pPr>
              <w:jc w:val="both"/>
              <w:rPr>
                <w:sz w:val="22"/>
                <w:szCs w:val="22"/>
              </w:rPr>
            </w:pPr>
          </w:p>
          <w:p w14:paraId="4A89E791" w14:textId="77777777" w:rsidR="00413ED0" w:rsidRPr="00413ED0" w:rsidRDefault="00413ED0" w:rsidP="00413ED0">
            <w:pPr>
              <w:jc w:val="both"/>
              <w:rPr>
                <w:sz w:val="22"/>
                <w:szCs w:val="22"/>
              </w:rPr>
            </w:pPr>
          </w:p>
          <w:p w14:paraId="278583CA" w14:textId="77777777" w:rsidR="00413ED0" w:rsidRPr="00413ED0" w:rsidRDefault="00413ED0" w:rsidP="00413ED0">
            <w:pPr>
              <w:jc w:val="both"/>
              <w:rPr>
                <w:sz w:val="22"/>
                <w:szCs w:val="22"/>
              </w:rPr>
            </w:pPr>
          </w:p>
          <w:p w14:paraId="340318C6" w14:textId="77777777" w:rsidR="00413ED0" w:rsidRPr="00413ED0" w:rsidRDefault="00413ED0" w:rsidP="00413ED0">
            <w:pPr>
              <w:pStyle w:val="Default"/>
              <w:jc w:val="both"/>
              <w:rPr>
                <w:sz w:val="22"/>
                <w:szCs w:val="22"/>
              </w:rPr>
            </w:pPr>
            <w:r w:rsidRPr="00413ED0">
              <w:rPr>
                <w:b/>
                <w:bCs/>
                <w:sz w:val="22"/>
                <w:szCs w:val="22"/>
              </w:rPr>
              <w:t xml:space="preserve">Задание 1. </w:t>
            </w:r>
          </w:p>
          <w:p w14:paraId="75DA3D3E" w14:textId="77777777" w:rsidR="00413ED0" w:rsidRPr="00413ED0" w:rsidRDefault="00413ED0" w:rsidP="00413ED0">
            <w:pPr>
              <w:pStyle w:val="Default"/>
              <w:jc w:val="both"/>
              <w:rPr>
                <w:sz w:val="22"/>
                <w:szCs w:val="22"/>
              </w:rPr>
            </w:pPr>
            <w:r w:rsidRPr="00413ED0">
              <w:rPr>
                <w:sz w:val="22"/>
                <w:szCs w:val="22"/>
              </w:rPr>
              <w:t xml:space="preserve">Проанализируйте различия подходов Российской Федерации и Китайской Народной Республики к роли инвестиционно-инновационных проектов в развитии народного хозяйства. Обоснуйте форму и глубину планирования научно-технического развития, способствующего повышению эффективности развития современной России. </w:t>
            </w:r>
          </w:p>
          <w:p w14:paraId="506C6125" w14:textId="77777777" w:rsidR="00413ED0" w:rsidRPr="00413ED0" w:rsidRDefault="00413ED0" w:rsidP="00413ED0">
            <w:pPr>
              <w:pStyle w:val="Default"/>
              <w:jc w:val="both"/>
              <w:rPr>
                <w:sz w:val="22"/>
                <w:szCs w:val="22"/>
              </w:rPr>
            </w:pPr>
            <w:r w:rsidRPr="00413ED0">
              <w:rPr>
                <w:b/>
                <w:bCs/>
                <w:sz w:val="22"/>
                <w:szCs w:val="22"/>
              </w:rPr>
              <w:t xml:space="preserve">Задание 2. </w:t>
            </w:r>
          </w:p>
          <w:p w14:paraId="04099CC8" w14:textId="31FE06E6" w:rsidR="00413ED0" w:rsidRPr="00413ED0" w:rsidRDefault="00413ED0" w:rsidP="00413ED0">
            <w:pPr>
              <w:jc w:val="both"/>
              <w:rPr>
                <w:b/>
                <w:sz w:val="22"/>
                <w:szCs w:val="22"/>
              </w:rPr>
            </w:pPr>
            <w:r w:rsidRPr="00413ED0">
              <w:rPr>
                <w:sz w:val="22"/>
                <w:szCs w:val="22"/>
              </w:rPr>
              <w:t xml:space="preserve">На основе открытых статистических данных исследуйте динамику доли в совокупном продукте России реального сектора за последние 50 лет. Определите причины и следствия выявленных тенденций. </w:t>
            </w:r>
          </w:p>
        </w:tc>
      </w:tr>
      <w:tr w:rsidR="00413ED0" w:rsidRPr="00413ED0" w14:paraId="02C8D885" w14:textId="77777777" w:rsidTr="00CE191C">
        <w:trPr>
          <w:trHeight w:val="1136"/>
        </w:trPr>
        <w:tc>
          <w:tcPr>
            <w:tcW w:w="1611" w:type="dxa"/>
            <w:shd w:val="clear" w:color="auto" w:fill="auto"/>
          </w:tcPr>
          <w:p w14:paraId="10DAEFB8" w14:textId="4BC56301" w:rsidR="00413ED0" w:rsidRPr="00413ED0" w:rsidRDefault="00413ED0" w:rsidP="00413ED0">
            <w:pPr>
              <w:pStyle w:val="Default"/>
              <w:rPr>
                <w:sz w:val="22"/>
                <w:szCs w:val="22"/>
              </w:rPr>
            </w:pPr>
            <w:r w:rsidRPr="00413ED0">
              <w:rPr>
                <w:b/>
                <w:bCs/>
                <w:sz w:val="22"/>
                <w:szCs w:val="22"/>
              </w:rPr>
              <w:t>УК-1</w:t>
            </w:r>
          </w:p>
          <w:p w14:paraId="04E5027F" w14:textId="77777777" w:rsidR="00413ED0" w:rsidRPr="00413ED0" w:rsidRDefault="00413ED0" w:rsidP="00413ED0">
            <w:pPr>
              <w:pStyle w:val="Default"/>
              <w:jc w:val="both"/>
              <w:rPr>
                <w:sz w:val="22"/>
                <w:szCs w:val="22"/>
              </w:rPr>
            </w:pPr>
            <w:r w:rsidRPr="00413ED0">
              <w:rPr>
                <w:sz w:val="22"/>
                <w:szCs w:val="22"/>
              </w:rPr>
              <w:t xml:space="preserve">Способность к абстрактному мышлению, критическому анализу проблемных ситуаций на основе системного подхода, выработке стратегии действий </w:t>
            </w:r>
          </w:p>
          <w:p w14:paraId="5EAED172" w14:textId="5F5AB3DA" w:rsidR="00413ED0" w:rsidRPr="00413ED0" w:rsidRDefault="00413ED0" w:rsidP="00413ED0">
            <w:pPr>
              <w:jc w:val="both"/>
              <w:rPr>
                <w:sz w:val="22"/>
                <w:szCs w:val="22"/>
              </w:rPr>
            </w:pPr>
          </w:p>
        </w:tc>
        <w:tc>
          <w:tcPr>
            <w:tcW w:w="1417" w:type="dxa"/>
            <w:shd w:val="clear" w:color="auto" w:fill="auto"/>
          </w:tcPr>
          <w:p w14:paraId="26474023" w14:textId="77777777" w:rsidR="00413ED0" w:rsidRPr="00413ED0" w:rsidRDefault="00413ED0" w:rsidP="00413ED0">
            <w:pPr>
              <w:rPr>
                <w:sz w:val="22"/>
                <w:szCs w:val="22"/>
              </w:rPr>
            </w:pPr>
            <w:r w:rsidRPr="00413ED0">
              <w:rPr>
                <w:sz w:val="22"/>
                <w:szCs w:val="22"/>
              </w:rPr>
              <w:t>1.Использует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p w14:paraId="0487FE87" w14:textId="77777777" w:rsidR="00413ED0" w:rsidRPr="00413ED0" w:rsidRDefault="00413ED0" w:rsidP="00413ED0">
            <w:pPr>
              <w:rPr>
                <w:sz w:val="22"/>
                <w:szCs w:val="22"/>
              </w:rPr>
            </w:pPr>
          </w:p>
          <w:p w14:paraId="703C24A2" w14:textId="77777777" w:rsidR="00413ED0" w:rsidRPr="00413ED0" w:rsidRDefault="00413ED0" w:rsidP="00413ED0">
            <w:pPr>
              <w:rPr>
                <w:sz w:val="22"/>
                <w:szCs w:val="22"/>
              </w:rPr>
            </w:pPr>
          </w:p>
          <w:p w14:paraId="4E563F68" w14:textId="77777777" w:rsidR="00413ED0" w:rsidRPr="00413ED0" w:rsidRDefault="00413ED0" w:rsidP="00413ED0">
            <w:pPr>
              <w:rPr>
                <w:sz w:val="22"/>
                <w:szCs w:val="22"/>
              </w:rPr>
            </w:pPr>
          </w:p>
          <w:p w14:paraId="5DCB49A1" w14:textId="77777777" w:rsidR="00413ED0" w:rsidRPr="00413ED0" w:rsidRDefault="00413ED0" w:rsidP="00413ED0">
            <w:pPr>
              <w:rPr>
                <w:sz w:val="22"/>
                <w:szCs w:val="22"/>
              </w:rPr>
            </w:pPr>
          </w:p>
          <w:p w14:paraId="5AD47EF4" w14:textId="77777777" w:rsidR="00413ED0" w:rsidRPr="00413ED0" w:rsidRDefault="00413ED0" w:rsidP="00413ED0">
            <w:pPr>
              <w:rPr>
                <w:sz w:val="22"/>
                <w:szCs w:val="22"/>
              </w:rPr>
            </w:pPr>
          </w:p>
          <w:p w14:paraId="25172BD6" w14:textId="77777777" w:rsidR="00413ED0" w:rsidRPr="00413ED0" w:rsidRDefault="00413ED0" w:rsidP="00413ED0">
            <w:pPr>
              <w:rPr>
                <w:sz w:val="22"/>
                <w:szCs w:val="22"/>
              </w:rPr>
            </w:pPr>
          </w:p>
          <w:p w14:paraId="04F97861" w14:textId="77777777" w:rsidR="00413ED0" w:rsidRPr="00413ED0" w:rsidRDefault="00413ED0" w:rsidP="00413ED0">
            <w:pPr>
              <w:rPr>
                <w:sz w:val="22"/>
                <w:szCs w:val="22"/>
              </w:rPr>
            </w:pPr>
          </w:p>
          <w:p w14:paraId="718BC739" w14:textId="77777777" w:rsidR="00413ED0" w:rsidRPr="00413ED0" w:rsidRDefault="00413ED0" w:rsidP="00413ED0">
            <w:pPr>
              <w:rPr>
                <w:sz w:val="22"/>
                <w:szCs w:val="22"/>
              </w:rPr>
            </w:pPr>
          </w:p>
          <w:p w14:paraId="1A66D96F" w14:textId="77777777" w:rsidR="00413ED0" w:rsidRPr="00413ED0" w:rsidRDefault="00413ED0" w:rsidP="00413ED0">
            <w:pPr>
              <w:rPr>
                <w:sz w:val="22"/>
                <w:szCs w:val="22"/>
              </w:rPr>
            </w:pPr>
          </w:p>
          <w:p w14:paraId="76B03763" w14:textId="77777777" w:rsidR="00413ED0" w:rsidRPr="00413ED0" w:rsidRDefault="00413ED0" w:rsidP="00413ED0">
            <w:pPr>
              <w:rPr>
                <w:sz w:val="22"/>
                <w:szCs w:val="22"/>
              </w:rPr>
            </w:pPr>
          </w:p>
          <w:p w14:paraId="6149B66B" w14:textId="77777777" w:rsidR="00413ED0" w:rsidRPr="00413ED0" w:rsidRDefault="00413ED0" w:rsidP="00413ED0">
            <w:pPr>
              <w:rPr>
                <w:sz w:val="22"/>
                <w:szCs w:val="22"/>
              </w:rPr>
            </w:pPr>
          </w:p>
          <w:p w14:paraId="63E7FE9C" w14:textId="77777777" w:rsidR="00413ED0" w:rsidRPr="00413ED0" w:rsidRDefault="00413ED0" w:rsidP="00413ED0">
            <w:pPr>
              <w:rPr>
                <w:sz w:val="22"/>
                <w:szCs w:val="22"/>
              </w:rPr>
            </w:pPr>
          </w:p>
          <w:p w14:paraId="561F9B69" w14:textId="77777777" w:rsidR="00413ED0" w:rsidRPr="00413ED0" w:rsidRDefault="00413ED0" w:rsidP="00413ED0">
            <w:pPr>
              <w:rPr>
                <w:sz w:val="22"/>
                <w:szCs w:val="22"/>
              </w:rPr>
            </w:pPr>
          </w:p>
          <w:p w14:paraId="1599E4D6" w14:textId="77777777" w:rsidR="00413ED0" w:rsidRPr="00413ED0" w:rsidRDefault="00413ED0" w:rsidP="00413ED0">
            <w:pPr>
              <w:rPr>
                <w:sz w:val="22"/>
                <w:szCs w:val="22"/>
              </w:rPr>
            </w:pPr>
          </w:p>
          <w:p w14:paraId="4BECA97A" w14:textId="77777777" w:rsidR="00413ED0" w:rsidRPr="00413ED0" w:rsidRDefault="00413ED0" w:rsidP="00413ED0">
            <w:pPr>
              <w:rPr>
                <w:sz w:val="22"/>
                <w:szCs w:val="22"/>
              </w:rPr>
            </w:pPr>
          </w:p>
          <w:p w14:paraId="512E8EF3" w14:textId="77777777" w:rsidR="00413ED0" w:rsidRPr="00413ED0" w:rsidRDefault="00413ED0" w:rsidP="00413ED0">
            <w:pPr>
              <w:rPr>
                <w:sz w:val="22"/>
                <w:szCs w:val="22"/>
              </w:rPr>
            </w:pPr>
          </w:p>
          <w:p w14:paraId="022EF41F" w14:textId="77777777" w:rsidR="00413ED0" w:rsidRPr="00413ED0" w:rsidRDefault="00413ED0" w:rsidP="00413ED0">
            <w:pPr>
              <w:rPr>
                <w:sz w:val="22"/>
                <w:szCs w:val="22"/>
              </w:rPr>
            </w:pPr>
          </w:p>
          <w:p w14:paraId="5E57F5B1" w14:textId="77777777" w:rsidR="00413ED0" w:rsidRPr="00413ED0" w:rsidRDefault="00413ED0" w:rsidP="00413ED0">
            <w:pPr>
              <w:rPr>
                <w:sz w:val="22"/>
                <w:szCs w:val="22"/>
              </w:rPr>
            </w:pPr>
          </w:p>
          <w:p w14:paraId="6F797C7D" w14:textId="77777777" w:rsidR="00413ED0" w:rsidRPr="00413ED0" w:rsidRDefault="00413ED0" w:rsidP="00413ED0">
            <w:pPr>
              <w:rPr>
                <w:sz w:val="22"/>
                <w:szCs w:val="22"/>
              </w:rPr>
            </w:pPr>
          </w:p>
          <w:p w14:paraId="22A9BB8D" w14:textId="77777777" w:rsidR="00413ED0" w:rsidRPr="00413ED0" w:rsidRDefault="00413ED0" w:rsidP="00413ED0">
            <w:pPr>
              <w:rPr>
                <w:sz w:val="22"/>
                <w:szCs w:val="22"/>
              </w:rPr>
            </w:pPr>
          </w:p>
          <w:p w14:paraId="648CD8AD" w14:textId="77777777" w:rsidR="00413ED0" w:rsidRPr="00413ED0" w:rsidRDefault="00413ED0" w:rsidP="00413ED0">
            <w:pPr>
              <w:rPr>
                <w:sz w:val="22"/>
                <w:szCs w:val="22"/>
              </w:rPr>
            </w:pPr>
          </w:p>
          <w:p w14:paraId="0A61577E" w14:textId="77777777" w:rsidR="00413ED0" w:rsidRPr="00413ED0" w:rsidRDefault="00413ED0" w:rsidP="00413ED0">
            <w:pPr>
              <w:rPr>
                <w:sz w:val="22"/>
                <w:szCs w:val="22"/>
              </w:rPr>
            </w:pPr>
          </w:p>
          <w:p w14:paraId="53662CCD" w14:textId="77777777" w:rsidR="00413ED0" w:rsidRPr="00413ED0" w:rsidRDefault="00413ED0" w:rsidP="00413ED0">
            <w:pPr>
              <w:rPr>
                <w:sz w:val="22"/>
                <w:szCs w:val="22"/>
              </w:rPr>
            </w:pPr>
          </w:p>
          <w:p w14:paraId="11D19EE0" w14:textId="77777777" w:rsidR="00413ED0" w:rsidRPr="00413ED0" w:rsidRDefault="00413ED0" w:rsidP="00413ED0">
            <w:pPr>
              <w:rPr>
                <w:sz w:val="22"/>
                <w:szCs w:val="22"/>
              </w:rPr>
            </w:pPr>
          </w:p>
          <w:p w14:paraId="31C8A828" w14:textId="77777777" w:rsidR="00413ED0" w:rsidRPr="00413ED0" w:rsidRDefault="00413ED0" w:rsidP="00413ED0">
            <w:pPr>
              <w:rPr>
                <w:sz w:val="22"/>
                <w:szCs w:val="22"/>
              </w:rPr>
            </w:pPr>
          </w:p>
          <w:p w14:paraId="79E7C385" w14:textId="77777777" w:rsidR="00413ED0" w:rsidRPr="00413ED0" w:rsidRDefault="00413ED0" w:rsidP="00413ED0">
            <w:pPr>
              <w:rPr>
                <w:sz w:val="22"/>
                <w:szCs w:val="22"/>
              </w:rPr>
            </w:pPr>
          </w:p>
          <w:p w14:paraId="5DBE89E1" w14:textId="77777777" w:rsidR="00413ED0" w:rsidRPr="00413ED0" w:rsidRDefault="00413ED0" w:rsidP="00413ED0">
            <w:pPr>
              <w:pStyle w:val="Default"/>
              <w:rPr>
                <w:sz w:val="22"/>
                <w:szCs w:val="22"/>
              </w:rPr>
            </w:pPr>
            <w:r w:rsidRPr="00413ED0">
              <w:rPr>
                <w:sz w:val="22"/>
                <w:szCs w:val="22"/>
              </w:rPr>
              <w:t xml:space="preserve">2.Демонстрирует способы осмысления и критического </w:t>
            </w:r>
            <w:r w:rsidRPr="00413ED0">
              <w:rPr>
                <w:sz w:val="22"/>
                <w:szCs w:val="22"/>
              </w:rPr>
              <w:lastRenderedPageBreak/>
              <w:t xml:space="preserve">анализа проблемных ситуаций. </w:t>
            </w:r>
          </w:p>
          <w:p w14:paraId="122FDE9A" w14:textId="77777777" w:rsidR="00413ED0" w:rsidRPr="00413ED0" w:rsidRDefault="00413ED0" w:rsidP="00413ED0">
            <w:pPr>
              <w:pStyle w:val="Default"/>
              <w:rPr>
                <w:sz w:val="22"/>
                <w:szCs w:val="22"/>
              </w:rPr>
            </w:pPr>
          </w:p>
          <w:p w14:paraId="517B6793" w14:textId="77777777" w:rsidR="00413ED0" w:rsidRPr="00413ED0" w:rsidRDefault="00413ED0" w:rsidP="00413ED0">
            <w:pPr>
              <w:pStyle w:val="Default"/>
              <w:rPr>
                <w:sz w:val="22"/>
                <w:szCs w:val="22"/>
              </w:rPr>
            </w:pPr>
          </w:p>
          <w:p w14:paraId="064163FF" w14:textId="77777777" w:rsidR="00413ED0" w:rsidRPr="00413ED0" w:rsidRDefault="00413ED0" w:rsidP="00413ED0">
            <w:pPr>
              <w:pStyle w:val="Default"/>
              <w:rPr>
                <w:sz w:val="22"/>
                <w:szCs w:val="22"/>
              </w:rPr>
            </w:pPr>
          </w:p>
          <w:p w14:paraId="15A5EF34" w14:textId="77777777" w:rsidR="00413ED0" w:rsidRPr="00413ED0" w:rsidRDefault="00413ED0" w:rsidP="00413ED0">
            <w:pPr>
              <w:pStyle w:val="Default"/>
              <w:rPr>
                <w:sz w:val="22"/>
                <w:szCs w:val="22"/>
              </w:rPr>
            </w:pPr>
          </w:p>
          <w:p w14:paraId="19D64EE5" w14:textId="77777777" w:rsidR="00413ED0" w:rsidRPr="00413ED0" w:rsidRDefault="00413ED0" w:rsidP="00413ED0">
            <w:pPr>
              <w:pStyle w:val="Default"/>
              <w:rPr>
                <w:sz w:val="22"/>
                <w:szCs w:val="22"/>
              </w:rPr>
            </w:pPr>
          </w:p>
          <w:p w14:paraId="4D9D7916" w14:textId="77777777" w:rsidR="00413ED0" w:rsidRPr="00413ED0" w:rsidRDefault="00413ED0" w:rsidP="00413ED0">
            <w:pPr>
              <w:pStyle w:val="Default"/>
              <w:rPr>
                <w:sz w:val="22"/>
                <w:szCs w:val="22"/>
              </w:rPr>
            </w:pPr>
          </w:p>
          <w:p w14:paraId="2D3B2F4A" w14:textId="77777777" w:rsidR="00413ED0" w:rsidRPr="00413ED0" w:rsidRDefault="00413ED0" w:rsidP="00413ED0">
            <w:pPr>
              <w:pStyle w:val="Default"/>
              <w:rPr>
                <w:sz w:val="22"/>
                <w:szCs w:val="22"/>
              </w:rPr>
            </w:pPr>
          </w:p>
          <w:p w14:paraId="5291EBBE" w14:textId="77777777" w:rsidR="00413ED0" w:rsidRPr="00413ED0" w:rsidRDefault="00413ED0" w:rsidP="00413ED0">
            <w:pPr>
              <w:pStyle w:val="Default"/>
              <w:rPr>
                <w:sz w:val="22"/>
                <w:szCs w:val="22"/>
              </w:rPr>
            </w:pPr>
          </w:p>
          <w:p w14:paraId="430DCB43" w14:textId="77777777" w:rsidR="00413ED0" w:rsidRPr="00413ED0" w:rsidRDefault="00413ED0" w:rsidP="00413ED0">
            <w:pPr>
              <w:pStyle w:val="Default"/>
              <w:rPr>
                <w:sz w:val="22"/>
                <w:szCs w:val="22"/>
              </w:rPr>
            </w:pPr>
          </w:p>
          <w:p w14:paraId="033BB11F" w14:textId="77777777" w:rsidR="00413ED0" w:rsidRPr="00413ED0" w:rsidRDefault="00413ED0" w:rsidP="00413ED0">
            <w:pPr>
              <w:pStyle w:val="Default"/>
              <w:rPr>
                <w:sz w:val="22"/>
                <w:szCs w:val="22"/>
              </w:rPr>
            </w:pPr>
          </w:p>
          <w:p w14:paraId="24069555" w14:textId="77777777" w:rsidR="00413ED0" w:rsidRPr="00413ED0" w:rsidRDefault="00413ED0" w:rsidP="00413ED0">
            <w:pPr>
              <w:pStyle w:val="Default"/>
              <w:rPr>
                <w:sz w:val="22"/>
                <w:szCs w:val="22"/>
              </w:rPr>
            </w:pPr>
          </w:p>
          <w:p w14:paraId="2B9B91A9" w14:textId="77777777" w:rsidR="00413ED0" w:rsidRPr="00413ED0" w:rsidRDefault="00413ED0" w:rsidP="00413ED0">
            <w:pPr>
              <w:pStyle w:val="Default"/>
              <w:rPr>
                <w:sz w:val="22"/>
                <w:szCs w:val="22"/>
              </w:rPr>
            </w:pPr>
          </w:p>
          <w:p w14:paraId="0A2FB838" w14:textId="77777777" w:rsidR="00413ED0" w:rsidRPr="00413ED0" w:rsidRDefault="00413ED0" w:rsidP="00413ED0">
            <w:pPr>
              <w:pStyle w:val="Default"/>
              <w:rPr>
                <w:sz w:val="22"/>
                <w:szCs w:val="22"/>
              </w:rPr>
            </w:pPr>
          </w:p>
          <w:p w14:paraId="63BAFC2E" w14:textId="77777777" w:rsidR="00413ED0" w:rsidRPr="00413ED0" w:rsidRDefault="00413ED0" w:rsidP="00413ED0">
            <w:pPr>
              <w:pStyle w:val="Default"/>
              <w:rPr>
                <w:sz w:val="22"/>
                <w:szCs w:val="22"/>
              </w:rPr>
            </w:pPr>
          </w:p>
          <w:p w14:paraId="7E5FFF4C" w14:textId="77777777" w:rsidR="00413ED0" w:rsidRPr="00413ED0" w:rsidRDefault="00413ED0" w:rsidP="00413ED0">
            <w:pPr>
              <w:pStyle w:val="Default"/>
              <w:rPr>
                <w:sz w:val="22"/>
                <w:szCs w:val="22"/>
              </w:rPr>
            </w:pPr>
            <w:r w:rsidRPr="00413ED0">
              <w:rPr>
                <w:sz w:val="22"/>
                <w:szCs w:val="22"/>
              </w:rPr>
              <w:t xml:space="preserve">3.Предлагает нестандартное решение проблем, новые оригинальные проекты, вырабатывает стратегию действий на основе системного подхода </w:t>
            </w:r>
          </w:p>
          <w:p w14:paraId="4587BC70" w14:textId="77777777" w:rsidR="00413ED0" w:rsidRPr="00413ED0" w:rsidRDefault="00413ED0" w:rsidP="00413ED0">
            <w:pPr>
              <w:pStyle w:val="Default"/>
              <w:rPr>
                <w:sz w:val="22"/>
                <w:szCs w:val="22"/>
              </w:rPr>
            </w:pPr>
          </w:p>
          <w:p w14:paraId="678A490F" w14:textId="16743E55" w:rsidR="00413ED0" w:rsidRPr="00413ED0" w:rsidRDefault="00413ED0" w:rsidP="00413ED0">
            <w:pPr>
              <w:rPr>
                <w:b/>
                <w:sz w:val="22"/>
                <w:szCs w:val="22"/>
              </w:rPr>
            </w:pPr>
            <w:r w:rsidRPr="00413ED0">
              <w:rPr>
                <w:sz w:val="22"/>
                <w:szCs w:val="22"/>
              </w:rPr>
              <w:t xml:space="preserve"> </w:t>
            </w:r>
          </w:p>
        </w:tc>
        <w:tc>
          <w:tcPr>
            <w:tcW w:w="2266" w:type="dxa"/>
            <w:shd w:val="clear" w:color="auto" w:fill="auto"/>
          </w:tcPr>
          <w:p w14:paraId="1FFF29EF" w14:textId="77777777" w:rsidR="00413ED0" w:rsidRPr="00413ED0" w:rsidRDefault="00413ED0" w:rsidP="00413ED0">
            <w:pPr>
              <w:pStyle w:val="Default"/>
              <w:rPr>
                <w:sz w:val="22"/>
                <w:szCs w:val="22"/>
              </w:rPr>
            </w:pPr>
            <w:r w:rsidRPr="00413ED0">
              <w:rPr>
                <w:b/>
                <w:bCs/>
                <w:i/>
                <w:iCs/>
                <w:sz w:val="22"/>
                <w:szCs w:val="22"/>
              </w:rPr>
              <w:lastRenderedPageBreak/>
              <w:t xml:space="preserve">Знать: </w:t>
            </w:r>
          </w:p>
          <w:p w14:paraId="1AF88912" w14:textId="77777777" w:rsidR="00413ED0" w:rsidRPr="00413ED0" w:rsidRDefault="00413ED0" w:rsidP="00413ED0">
            <w:pPr>
              <w:pStyle w:val="Default"/>
              <w:rPr>
                <w:sz w:val="22"/>
                <w:szCs w:val="22"/>
              </w:rPr>
            </w:pPr>
            <w:r w:rsidRPr="00413ED0">
              <w:rPr>
                <w:sz w:val="22"/>
                <w:szCs w:val="22"/>
              </w:rPr>
              <w:t xml:space="preserve">основные подходы поиска решений профессиональных задач </w:t>
            </w:r>
          </w:p>
          <w:p w14:paraId="4BAF49CF" w14:textId="77777777" w:rsidR="00413ED0" w:rsidRPr="00413ED0" w:rsidRDefault="00413ED0" w:rsidP="00413ED0">
            <w:pPr>
              <w:pStyle w:val="Default"/>
              <w:rPr>
                <w:sz w:val="22"/>
                <w:szCs w:val="22"/>
              </w:rPr>
            </w:pPr>
            <w:r w:rsidRPr="00413ED0">
              <w:rPr>
                <w:b/>
                <w:bCs/>
                <w:i/>
                <w:iCs/>
                <w:sz w:val="22"/>
                <w:szCs w:val="22"/>
              </w:rPr>
              <w:t xml:space="preserve">Уметь: </w:t>
            </w:r>
          </w:p>
          <w:p w14:paraId="71BC51EE" w14:textId="77777777" w:rsidR="00413ED0" w:rsidRPr="00413ED0" w:rsidRDefault="00413ED0" w:rsidP="00413ED0">
            <w:pPr>
              <w:rPr>
                <w:sz w:val="22"/>
                <w:szCs w:val="22"/>
              </w:rPr>
            </w:pPr>
            <w:r w:rsidRPr="00413ED0">
              <w:rPr>
                <w:sz w:val="22"/>
                <w:szCs w:val="22"/>
              </w:rPr>
              <w:t xml:space="preserve">концептуальный и теоретический инструментарий анализа состояния национальной экономики; новые методологии научных исследований для формирования стратегических решений </w:t>
            </w:r>
          </w:p>
          <w:p w14:paraId="60A00574" w14:textId="77777777" w:rsidR="00413ED0" w:rsidRPr="00413ED0" w:rsidRDefault="00413ED0" w:rsidP="00413ED0">
            <w:pPr>
              <w:rPr>
                <w:sz w:val="22"/>
                <w:szCs w:val="22"/>
              </w:rPr>
            </w:pPr>
          </w:p>
          <w:p w14:paraId="75FE25DA" w14:textId="77777777" w:rsidR="00413ED0" w:rsidRPr="00413ED0" w:rsidRDefault="00413ED0" w:rsidP="00413ED0">
            <w:pPr>
              <w:rPr>
                <w:sz w:val="22"/>
                <w:szCs w:val="22"/>
              </w:rPr>
            </w:pPr>
          </w:p>
          <w:p w14:paraId="31FF1FEC" w14:textId="77777777" w:rsidR="00413ED0" w:rsidRPr="00413ED0" w:rsidRDefault="00413ED0" w:rsidP="00413ED0">
            <w:pPr>
              <w:rPr>
                <w:sz w:val="22"/>
                <w:szCs w:val="22"/>
              </w:rPr>
            </w:pPr>
          </w:p>
          <w:p w14:paraId="237860CD" w14:textId="77777777" w:rsidR="00413ED0" w:rsidRPr="00413ED0" w:rsidRDefault="00413ED0" w:rsidP="00413ED0">
            <w:pPr>
              <w:rPr>
                <w:sz w:val="22"/>
                <w:szCs w:val="22"/>
              </w:rPr>
            </w:pPr>
          </w:p>
          <w:p w14:paraId="5C265790" w14:textId="77777777" w:rsidR="00413ED0" w:rsidRPr="00413ED0" w:rsidRDefault="00413ED0" w:rsidP="00413ED0">
            <w:pPr>
              <w:rPr>
                <w:sz w:val="22"/>
                <w:szCs w:val="22"/>
              </w:rPr>
            </w:pPr>
          </w:p>
          <w:p w14:paraId="45FA06E7" w14:textId="77777777" w:rsidR="00413ED0" w:rsidRPr="00413ED0" w:rsidRDefault="00413ED0" w:rsidP="00413ED0">
            <w:pPr>
              <w:rPr>
                <w:sz w:val="22"/>
                <w:szCs w:val="22"/>
              </w:rPr>
            </w:pPr>
          </w:p>
          <w:p w14:paraId="23E7B2B9" w14:textId="77777777" w:rsidR="00413ED0" w:rsidRPr="00413ED0" w:rsidRDefault="00413ED0" w:rsidP="00413ED0">
            <w:pPr>
              <w:rPr>
                <w:sz w:val="22"/>
                <w:szCs w:val="22"/>
              </w:rPr>
            </w:pPr>
          </w:p>
          <w:p w14:paraId="0AC01EC7" w14:textId="77777777" w:rsidR="00413ED0" w:rsidRPr="00413ED0" w:rsidRDefault="00413ED0" w:rsidP="00413ED0">
            <w:pPr>
              <w:rPr>
                <w:sz w:val="22"/>
                <w:szCs w:val="22"/>
              </w:rPr>
            </w:pPr>
          </w:p>
          <w:p w14:paraId="07697B48" w14:textId="77777777" w:rsidR="00413ED0" w:rsidRPr="00413ED0" w:rsidRDefault="00413ED0" w:rsidP="00413ED0">
            <w:pPr>
              <w:rPr>
                <w:sz w:val="22"/>
                <w:szCs w:val="22"/>
              </w:rPr>
            </w:pPr>
          </w:p>
          <w:p w14:paraId="74AB3B77" w14:textId="77777777" w:rsidR="00413ED0" w:rsidRPr="00413ED0" w:rsidRDefault="00413ED0" w:rsidP="00413ED0">
            <w:pPr>
              <w:rPr>
                <w:sz w:val="22"/>
                <w:szCs w:val="22"/>
              </w:rPr>
            </w:pPr>
          </w:p>
          <w:p w14:paraId="68153AEA" w14:textId="77777777" w:rsidR="00413ED0" w:rsidRPr="00413ED0" w:rsidRDefault="00413ED0" w:rsidP="00413ED0">
            <w:pPr>
              <w:rPr>
                <w:sz w:val="22"/>
                <w:szCs w:val="22"/>
              </w:rPr>
            </w:pPr>
          </w:p>
          <w:p w14:paraId="1182186C" w14:textId="77777777" w:rsidR="00413ED0" w:rsidRPr="00413ED0" w:rsidRDefault="00413ED0" w:rsidP="00413ED0">
            <w:pPr>
              <w:rPr>
                <w:sz w:val="22"/>
                <w:szCs w:val="22"/>
              </w:rPr>
            </w:pPr>
          </w:p>
          <w:p w14:paraId="46EFB2E9" w14:textId="77777777" w:rsidR="00413ED0" w:rsidRPr="00413ED0" w:rsidRDefault="00413ED0" w:rsidP="00413ED0">
            <w:pPr>
              <w:rPr>
                <w:sz w:val="22"/>
                <w:szCs w:val="22"/>
              </w:rPr>
            </w:pPr>
          </w:p>
          <w:p w14:paraId="74AF8004" w14:textId="77777777" w:rsidR="00413ED0" w:rsidRPr="00413ED0" w:rsidRDefault="00413ED0" w:rsidP="00413ED0">
            <w:pPr>
              <w:rPr>
                <w:sz w:val="22"/>
                <w:szCs w:val="22"/>
              </w:rPr>
            </w:pPr>
          </w:p>
          <w:p w14:paraId="0BCEFE76" w14:textId="77777777" w:rsidR="00413ED0" w:rsidRPr="00413ED0" w:rsidRDefault="00413ED0" w:rsidP="00413ED0">
            <w:pPr>
              <w:rPr>
                <w:sz w:val="22"/>
                <w:szCs w:val="22"/>
              </w:rPr>
            </w:pPr>
          </w:p>
          <w:p w14:paraId="1F04A2A7" w14:textId="77777777" w:rsidR="00413ED0" w:rsidRPr="00413ED0" w:rsidRDefault="00413ED0" w:rsidP="00413ED0">
            <w:pPr>
              <w:rPr>
                <w:sz w:val="22"/>
                <w:szCs w:val="22"/>
              </w:rPr>
            </w:pPr>
          </w:p>
          <w:p w14:paraId="0FE09379" w14:textId="77777777" w:rsidR="00413ED0" w:rsidRPr="00413ED0" w:rsidRDefault="00413ED0" w:rsidP="00413ED0">
            <w:pPr>
              <w:rPr>
                <w:sz w:val="22"/>
                <w:szCs w:val="22"/>
              </w:rPr>
            </w:pPr>
          </w:p>
          <w:p w14:paraId="35864247" w14:textId="77777777" w:rsidR="00413ED0" w:rsidRPr="00413ED0" w:rsidRDefault="00413ED0" w:rsidP="00413ED0">
            <w:pPr>
              <w:rPr>
                <w:sz w:val="22"/>
                <w:szCs w:val="22"/>
              </w:rPr>
            </w:pPr>
          </w:p>
          <w:p w14:paraId="7AA975E8" w14:textId="77777777" w:rsidR="00413ED0" w:rsidRPr="00413ED0" w:rsidRDefault="00413ED0" w:rsidP="00413ED0">
            <w:pPr>
              <w:rPr>
                <w:sz w:val="22"/>
                <w:szCs w:val="22"/>
              </w:rPr>
            </w:pPr>
          </w:p>
          <w:p w14:paraId="521D367F" w14:textId="77777777" w:rsidR="00413ED0" w:rsidRPr="00413ED0" w:rsidRDefault="00413ED0" w:rsidP="00413ED0">
            <w:pPr>
              <w:rPr>
                <w:sz w:val="22"/>
                <w:szCs w:val="22"/>
              </w:rPr>
            </w:pPr>
          </w:p>
          <w:p w14:paraId="45C091A9" w14:textId="77777777" w:rsidR="00413ED0" w:rsidRPr="00413ED0" w:rsidRDefault="00413ED0" w:rsidP="00413ED0">
            <w:pPr>
              <w:rPr>
                <w:sz w:val="22"/>
                <w:szCs w:val="22"/>
              </w:rPr>
            </w:pPr>
          </w:p>
          <w:p w14:paraId="07A0CCFA" w14:textId="77777777" w:rsidR="00413ED0" w:rsidRPr="00413ED0" w:rsidRDefault="00413ED0" w:rsidP="00413ED0">
            <w:pPr>
              <w:rPr>
                <w:sz w:val="22"/>
                <w:szCs w:val="22"/>
              </w:rPr>
            </w:pPr>
          </w:p>
          <w:p w14:paraId="3EE4385C" w14:textId="77777777" w:rsidR="00413ED0" w:rsidRPr="00413ED0" w:rsidRDefault="00413ED0" w:rsidP="00413ED0">
            <w:pPr>
              <w:rPr>
                <w:sz w:val="22"/>
                <w:szCs w:val="22"/>
              </w:rPr>
            </w:pPr>
          </w:p>
          <w:p w14:paraId="5452FB56" w14:textId="77777777" w:rsidR="00413ED0" w:rsidRPr="00413ED0" w:rsidRDefault="00413ED0" w:rsidP="00413ED0">
            <w:pPr>
              <w:rPr>
                <w:sz w:val="22"/>
                <w:szCs w:val="22"/>
              </w:rPr>
            </w:pPr>
          </w:p>
          <w:p w14:paraId="0E80EAE3" w14:textId="77777777" w:rsidR="00413ED0" w:rsidRPr="00413ED0" w:rsidRDefault="00413ED0" w:rsidP="00413ED0">
            <w:pPr>
              <w:rPr>
                <w:sz w:val="22"/>
                <w:szCs w:val="22"/>
              </w:rPr>
            </w:pPr>
          </w:p>
          <w:p w14:paraId="1A95A37F" w14:textId="77777777" w:rsidR="00413ED0" w:rsidRPr="00413ED0" w:rsidRDefault="00413ED0" w:rsidP="00413ED0">
            <w:pPr>
              <w:pStyle w:val="Default"/>
              <w:rPr>
                <w:sz w:val="22"/>
                <w:szCs w:val="22"/>
              </w:rPr>
            </w:pPr>
            <w:r w:rsidRPr="00413ED0">
              <w:rPr>
                <w:b/>
                <w:bCs/>
                <w:i/>
                <w:iCs/>
                <w:sz w:val="22"/>
                <w:szCs w:val="22"/>
              </w:rPr>
              <w:t xml:space="preserve">Знать: </w:t>
            </w:r>
          </w:p>
          <w:p w14:paraId="79ADFB14" w14:textId="77777777" w:rsidR="00413ED0" w:rsidRPr="00413ED0" w:rsidRDefault="00413ED0" w:rsidP="00413ED0">
            <w:pPr>
              <w:pStyle w:val="Default"/>
              <w:rPr>
                <w:sz w:val="22"/>
                <w:szCs w:val="22"/>
              </w:rPr>
            </w:pPr>
            <w:r w:rsidRPr="00413ED0">
              <w:rPr>
                <w:sz w:val="22"/>
                <w:szCs w:val="22"/>
              </w:rPr>
              <w:t xml:space="preserve">общее и особенное в современном состоянии и </w:t>
            </w:r>
            <w:r w:rsidRPr="00413ED0">
              <w:rPr>
                <w:sz w:val="22"/>
                <w:szCs w:val="22"/>
              </w:rPr>
              <w:lastRenderedPageBreak/>
              <w:t xml:space="preserve">перспективах развития национальной экономики </w:t>
            </w:r>
          </w:p>
          <w:p w14:paraId="22862B19" w14:textId="77777777" w:rsidR="00413ED0" w:rsidRPr="00413ED0" w:rsidRDefault="00413ED0" w:rsidP="00413ED0">
            <w:pPr>
              <w:pStyle w:val="Default"/>
              <w:rPr>
                <w:sz w:val="22"/>
                <w:szCs w:val="22"/>
              </w:rPr>
            </w:pPr>
            <w:r w:rsidRPr="00413ED0">
              <w:rPr>
                <w:b/>
                <w:bCs/>
                <w:i/>
                <w:iCs/>
                <w:sz w:val="22"/>
                <w:szCs w:val="22"/>
              </w:rPr>
              <w:t xml:space="preserve">Уметь: </w:t>
            </w:r>
          </w:p>
          <w:p w14:paraId="1635349B" w14:textId="77777777" w:rsidR="00413ED0" w:rsidRPr="00413ED0" w:rsidRDefault="00413ED0" w:rsidP="00413ED0">
            <w:pPr>
              <w:rPr>
                <w:sz w:val="22"/>
                <w:szCs w:val="22"/>
              </w:rPr>
            </w:pPr>
            <w:r w:rsidRPr="00413ED0">
              <w:rPr>
                <w:sz w:val="22"/>
                <w:szCs w:val="22"/>
              </w:rPr>
              <w:t xml:space="preserve">проводить научные исследования в профессиональной сфере, применять концептуальный и теоретический инструментарий анализа национальной экономики, проводить сравнительный анализ эффективности разных научных подходов </w:t>
            </w:r>
          </w:p>
          <w:p w14:paraId="43D212CD" w14:textId="77777777" w:rsidR="00413ED0" w:rsidRPr="00413ED0" w:rsidRDefault="00413ED0" w:rsidP="00413ED0">
            <w:pPr>
              <w:rPr>
                <w:sz w:val="22"/>
                <w:szCs w:val="22"/>
              </w:rPr>
            </w:pPr>
          </w:p>
          <w:p w14:paraId="5E29288F" w14:textId="77777777" w:rsidR="00413ED0" w:rsidRPr="00413ED0" w:rsidRDefault="00413ED0" w:rsidP="00413ED0">
            <w:pPr>
              <w:pStyle w:val="Default"/>
              <w:rPr>
                <w:sz w:val="22"/>
                <w:szCs w:val="22"/>
              </w:rPr>
            </w:pPr>
            <w:r w:rsidRPr="00413ED0">
              <w:rPr>
                <w:b/>
                <w:bCs/>
                <w:i/>
                <w:iCs/>
                <w:sz w:val="22"/>
                <w:szCs w:val="22"/>
              </w:rPr>
              <w:t xml:space="preserve">Знать: </w:t>
            </w:r>
          </w:p>
          <w:p w14:paraId="6C05D0D6" w14:textId="77777777" w:rsidR="00413ED0" w:rsidRPr="00413ED0" w:rsidRDefault="00413ED0" w:rsidP="00413ED0">
            <w:pPr>
              <w:pStyle w:val="Default"/>
              <w:rPr>
                <w:sz w:val="22"/>
                <w:szCs w:val="22"/>
              </w:rPr>
            </w:pPr>
            <w:r w:rsidRPr="00413ED0">
              <w:rPr>
                <w:sz w:val="22"/>
                <w:szCs w:val="22"/>
              </w:rPr>
              <w:t xml:space="preserve">особенности функционирования национальной экономики на микро-, мезо- и макроуровнях и механизмы развития отраслевых и территориальных комплексов, систему государственного регулирования национальной экономики </w:t>
            </w:r>
          </w:p>
          <w:p w14:paraId="3629883F" w14:textId="77777777" w:rsidR="00413ED0" w:rsidRPr="00413ED0" w:rsidRDefault="00413ED0" w:rsidP="00413ED0">
            <w:pPr>
              <w:pStyle w:val="Default"/>
              <w:rPr>
                <w:sz w:val="22"/>
                <w:szCs w:val="22"/>
              </w:rPr>
            </w:pPr>
            <w:r w:rsidRPr="00413ED0">
              <w:rPr>
                <w:b/>
                <w:bCs/>
                <w:i/>
                <w:iCs/>
                <w:sz w:val="22"/>
                <w:szCs w:val="22"/>
              </w:rPr>
              <w:t xml:space="preserve">Уметь: </w:t>
            </w:r>
          </w:p>
          <w:p w14:paraId="3C8CD8FD" w14:textId="664A7D62" w:rsidR="00413ED0" w:rsidRPr="00413ED0" w:rsidRDefault="00413ED0" w:rsidP="00413ED0">
            <w:pPr>
              <w:rPr>
                <w:sz w:val="22"/>
                <w:szCs w:val="22"/>
              </w:rPr>
            </w:pPr>
            <w:r w:rsidRPr="00413ED0">
              <w:rPr>
                <w:sz w:val="22"/>
                <w:szCs w:val="22"/>
              </w:rPr>
              <w:t xml:space="preserve">формулировать задачу и прогнозировать ситуацию в зависимости от принятия того или иного решения, применять современные методики анализа социально-экономических показателей, характеризующих экономические процессы и явления в условиях изменчивости внешней среды </w:t>
            </w:r>
          </w:p>
        </w:tc>
        <w:tc>
          <w:tcPr>
            <w:tcW w:w="4335" w:type="dxa"/>
            <w:shd w:val="clear" w:color="auto" w:fill="auto"/>
          </w:tcPr>
          <w:p w14:paraId="4C274814" w14:textId="77777777" w:rsidR="00413ED0" w:rsidRPr="00413ED0" w:rsidRDefault="00413ED0" w:rsidP="00413ED0">
            <w:pPr>
              <w:pStyle w:val="Default"/>
              <w:rPr>
                <w:sz w:val="22"/>
                <w:szCs w:val="22"/>
              </w:rPr>
            </w:pPr>
            <w:r w:rsidRPr="00413ED0">
              <w:rPr>
                <w:b/>
                <w:bCs/>
                <w:sz w:val="22"/>
                <w:szCs w:val="22"/>
              </w:rPr>
              <w:lastRenderedPageBreak/>
              <w:t xml:space="preserve">Задание 1. </w:t>
            </w:r>
          </w:p>
          <w:p w14:paraId="1A04F605" w14:textId="77777777" w:rsidR="00413ED0" w:rsidRPr="00413ED0" w:rsidRDefault="00413ED0" w:rsidP="00413ED0">
            <w:pPr>
              <w:pStyle w:val="Default"/>
              <w:rPr>
                <w:sz w:val="22"/>
                <w:szCs w:val="22"/>
              </w:rPr>
            </w:pPr>
            <w:r w:rsidRPr="00413ED0">
              <w:rPr>
                <w:sz w:val="22"/>
                <w:szCs w:val="22"/>
              </w:rPr>
              <w:t xml:space="preserve">Классифицируйте тип прогноза, используемого в каждой из следующих ситуаций: </w:t>
            </w:r>
          </w:p>
          <w:p w14:paraId="4B5ECD9F" w14:textId="77777777" w:rsidR="00413ED0" w:rsidRPr="00413ED0" w:rsidRDefault="00413ED0" w:rsidP="00413ED0">
            <w:pPr>
              <w:pStyle w:val="Default"/>
              <w:rPr>
                <w:sz w:val="22"/>
                <w:szCs w:val="22"/>
              </w:rPr>
            </w:pPr>
            <w:r w:rsidRPr="00413ED0">
              <w:rPr>
                <w:sz w:val="22"/>
                <w:szCs w:val="22"/>
              </w:rPr>
              <w:t xml:space="preserve">(а) Компания решает снизить цену на свой продукт. Как это повлияет на продажи? </w:t>
            </w:r>
          </w:p>
          <w:p w14:paraId="0F032242" w14:textId="77777777" w:rsidR="00413ED0" w:rsidRPr="00413ED0" w:rsidRDefault="00413ED0" w:rsidP="00413ED0">
            <w:pPr>
              <w:pStyle w:val="Default"/>
              <w:rPr>
                <w:sz w:val="22"/>
                <w:szCs w:val="22"/>
              </w:rPr>
            </w:pPr>
            <w:r w:rsidRPr="00413ED0">
              <w:rPr>
                <w:sz w:val="22"/>
                <w:szCs w:val="22"/>
              </w:rPr>
              <w:t xml:space="preserve">(б) Собственник планирует запустить новый завод через 5 лет и заинтересован в возможности использования атомной энергии, которая в конечном итоге обеспечит очень дешевую электроэнергию. Должен ли он планировать установку электрического или газового отопления на заводе? </w:t>
            </w:r>
          </w:p>
          <w:p w14:paraId="3F79E6CD" w14:textId="77777777" w:rsidR="00413ED0" w:rsidRPr="00413ED0" w:rsidRDefault="00413ED0" w:rsidP="00413ED0">
            <w:pPr>
              <w:pStyle w:val="a4"/>
              <w:widowControl w:val="0"/>
              <w:tabs>
                <w:tab w:val="left" w:pos="764"/>
                <w:tab w:val="left" w:pos="993"/>
              </w:tabs>
              <w:spacing w:after="0" w:line="240" w:lineRule="auto"/>
              <w:ind w:left="0" w:right="111"/>
              <w:contextualSpacing w:val="0"/>
              <w:jc w:val="both"/>
              <w:rPr>
                <w:rFonts w:ascii="Times New Roman" w:hAnsi="Times New Roman"/>
                <w:b/>
              </w:rPr>
            </w:pPr>
            <w:r w:rsidRPr="00413ED0">
              <w:rPr>
                <w:rFonts w:ascii="Times New Roman" w:hAnsi="Times New Roman"/>
              </w:rPr>
              <w:t xml:space="preserve">(d) Чтобы решить, требуется ли опреснительная установка для производства пресной воды, городской совет запрашивает прогноз будущих потребностей в </w:t>
            </w:r>
          </w:p>
          <w:p w14:paraId="61B79FAC" w14:textId="77777777" w:rsidR="00413ED0" w:rsidRPr="00413ED0" w:rsidRDefault="00413ED0" w:rsidP="00413ED0">
            <w:pPr>
              <w:pStyle w:val="Default"/>
              <w:jc w:val="both"/>
              <w:rPr>
                <w:sz w:val="22"/>
                <w:szCs w:val="22"/>
              </w:rPr>
            </w:pPr>
            <w:r w:rsidRPr="00413ED0">
              <w:rPr>
                <w:sz w:val="22"/>
                <w:szCs w:val="22"/>
              </w:rPr>
              <w:t xml:space="preserve">воде для своего района. </w:t>
            </w:r>
          </w:p>
          <w:p w14:paraId="5C757D66" w14:textId="77777777" w:rsidR="00413ED0" w:rsidRPr="00413ED0" w:rsidRDefault="00413ED0" w:rsidP="00413ED0">
            <w:pPr>
              <w:pStyle w:val="Default"/>
              <w:jc w:val="both"/>
              <w:rPr>
                <w:sz w:val="22"/>
                <w:szCs w:val="22"/>
              </w:rPr>
            </w:pPr>
            <w:r w:rsidRPr="00413ED0">
              <w:rPr>
                <w:sz w:val="22"/>
                <w:szCs w:val="22"/>
              </w:rPr>
              <w:t xml:space="preserve">(e) Компании требуется дата расчетного дня, рассматривающей возможность предоставления долгосрочного кредита. </w:t>
            </w:r>
          </w:p>
          <w:p w14:paraId="22588BD2" w14:textId="77777777" w:rsidR="00413ED0" w:rsidRPr="00413ED0" w:rsidRDefault="00413ED0" w:rsidP="00413ED0">
            <w:pPr>
              <w:pStyle w:val="Default"/>
              <w:jc w:val="both"/>
              <w:rPr>
                <w:sz w:val="22"/>
                <w:szCs w:val="22"/>
              </w:rPr>
            </w:pPr>
            <w:r w:rsidRPr="00413ED0">
              <w:rPr>
                <w:b/>
                <w:bCs/>
                <w:sz w:val="22"/>
                <w:szCs w:val="22"/>
              </w:rPr>
              <w:t xml:space="preserve">Задание 2. </w:t>
            </w:r>
          </w:p>
          <w:p w14:paraId="39F8C1FE" w14:textId="77777777" w:rsidR="00413ED0" w:rsidRPr="00413ED0" w:rsidRDefault="00413ED0" w:rsidP="00413ED0">
            <w:pPr>
              <w:pStyle w:val="Default"/>
              <w:jc w:val="both"/>
              <w:rPr>
                <w:sz w:val="22"/>
                <w:szCs w:val="22"/>
              </w:rPr>
            </w:pPr>
            <w:r w:rsidRPr="00413ED0">
              <w:rPr>
                <w:sz w:val="22"/>
                <w:szCs w:val="22"/>
              </w:rPr>
              <w:t xml:space="preserve">Правительство Алтайского края планирует разработать и реализовать целевую программу (ЦП) по снижению уровня заболеваемости в крае. Предполагаемый срок реализации ЦП - 5 лет. Составить программу прогнозного исследования, на базе которого будет разрабатываться ЦП. </w:t>
            </w:r>
          </w:p>
          <w:p w14:paraId="17370AC9" w14:textId="77777777" w:rsidR="00413ED0" w:rsidRPr="00413ED0" w:rsidRDefault="00413ED0" w:rsidP="00413ED0">
            <w:pPr>
              <w:pStyle w:val="Default"/>
              <w:jc w:val="both"/>
              <w:rPr>
                <w:sz w:val="22"/>
                <w:szCs w:val="22"/>
              </w:rPr>
            </w:pPr>
            <w:r w:rsidRPr="00413ED0">
              <w:rPr>
                <w:sz w:val="22"/>
                <w:szCs w:val="22"/>
              </w:rPr>
              <w:t xml:space="preserve">В программе исследования указать: </w:t>
            </w:r>
          </w:p>
          <w:p w14:paraId="35A58EDF" w14:textId="77777777" w:rsidR="00413ED0" w:rsidRPr="00413ED0" w:rsidRDefault="00413ED0" w:rsidP="00413ED0">
            <w:pPr>
              <w:pStyle w:val="Default"/>
              <w:jc w:val="both"/>
              <w:rPr>
                <w:sz w:val="22"/>
                <w:szCs w:val="22"/>
              </w:rPr>
            </w:pPr>
            <w:r w:rsidRPr="00413ED0">
              <w:rPr>
                <w:sz w:val="22"/>
                <w:szCs w:val="22"/>
              </w:rPr>
              <w:t xml:space="preserve">- цель прогноза; </w:t>
            </w:r>
          </w:p>
          <w:p w14:paraId="2B66D04A" w14:textId="77777777" w:rsidR="00413ED0" w:rsidRPr="00413ED0" w:rsidRDefault="00413ED0" w:rsidP="00413ED0">
            <w:pPr>
              <w:pStyle w:val="Default"/>
              <w:jc w:val="both"/>
              <w:rPr>
                <w:sz w:val="22"/>
                <w:szCs w:val="22"/>
              </w:rPr>
            </w:pPr>
            <w:r w:rsidRPr="00413ED0">
              <w:rPr>
                <w:sz w:val="22"/>
                <w:szCs w:val="22"/>
              </w:rPr>
              <w:t xml:space="preserve">- объект прогноза; </w:t>
            </w:r>
          </w:p>
          <w:p w14:paraId="2251611B" w14:textId="77777777" w:rsidR="00413ED0" w:rsidRPr="00413ED0" w:rsidRDefault="00413ED0" w:rsidP="00413ED0">
            <w:pPr>
              <w:pStyle w:val="Default"/>
              <w:jc w:val="both"/>
              <w:rPr>
                <w:sz w:val="22"/>
                <w:szCs w:val="22"/>
              </w:rPr>
            </w:pPr>
            <w:r w:rsidRPr="00413ED0">
              <w:rPr>
                <w:sz w:val="22"/>
                <w:szCs w:val="22"/>
              </w:rPr>
              <w:t xml:space="preserve">- базовую гипотезу прогноза; </w:t>
            </w:r>
          </w:p>
          <w:p w14:paraId="27070175" w14:textId="77777777" w:rsidR="00413ED0" w:rsidRPr="00413ED0" w:rsidRDefault="00413ED0" w:rsidP="00413ED0">
            <w:pPr>
              <w:pStyle w:val="Default"/>
              <w:jc w:val="both"/>
              <w:rPr>
                <w:sz w:val="22"/>
                <w:szCs w:val="22"/>
              </w:rPr>
            </w:pPr>
            <w:r w:rsidRPr="00413ED0">
              <w:rPr>
                <w:sz w:val="22"/>
                <w:szCs w:val="22"/>
              </w:rPr>
              <w:t xml:space="preserve">- период основания и период упреждения прогноза; </w:t>
            </w:r>
          </w:p>
          <w:p w14:paraId="52CFA544" w14:textId="77777777" w:rsidR="00413ED0" w:rsidRPr="00413ED0" w:rsidRDefault="00413ED0" w:rsidP="00413ED0">
            <w:pPr>
              <w:pStyle w:val="Default"/>
              <w:jc w:val="both"/>
              <w:rPr>
                <w:sz w:val="22"/>
                <w:szCs w:val="22"/>
              </w:rPr>
            </w:pPr>
            <w:r w:rsidRPr="00413ED0">
              <w:rPr>
                <w:sz w:val="22"/>
                <w:szCs w:val="22"/>
              </w:rPr>
              <w:t xml:space="preserve">- основные прогнозируемые показатели (не менее 5); </w:t>
            </w:r>
          </w:p>
          <w:p w14:paraId="030411A6" w14:textId="77777777" w:rsidR="00413ED0" w:rsidRPr="00413ED0" w:rsidRDefault="00413ED0" w:rsidP="00413ED0">
            <w:pPr>
              <w:pStyle w:val="Default"/>
              <w:jc w:val="both"/>
              <w:rPr>
                <w:sz w:val="22"/>
                <w:szCs w:val="22"/>
              </w:rPr>
            </w:pPr>
            <w:r w:rsidRPr="00413ED0">
              <w:rPr>
                <w:sz w:val="22"/>
                <w:szCs w:val="22"/>
              </w:rPr>
              <w:t xml:space="preserve">- информационные источники для расчета значений прогнозных показателей; </w:t>
            </w:r>
          </w:p>
          <w:p w14:paraId="0C249E9B" w14:textId="77777777" w:rsidR="00413ED0" w:rsidRPr="00413ED0" w:rsidRDefault="00413ED0" w:rsidP="00413ED0">
            <w:pPr>
              <w:pStyle w:val="a4"/>
              <w:widowControl w:val="0"/>
              <w:tabs>
                <w:tab w:val="left" w:pos="764"/>
                <w:tab w:val="left" w:pos="993"/>
              </w:tabs>
              <w:spacing w:after="0" w:line="240" w:lineRule="auto"/>
              <w:ind w:left="0" w:right="111"/>
              <w:contextualSpacing w:val="0"/>
              <w:jc w:val="both"/>
              <w:rPr>
                <w:rFonts w:ascii="Times New Roman" w:hAnsi="Times New Roman"/>
              </w:rPr>
            </w:pPr>
            <w:r w:rsidRPr="00413ED0">
              <w:rPr>
                <w:rFonts w:ascii="Times New Roman" w:hAnsi="Times New Roman"/>
              </w:rPr>
              <w:t xml:space="preserve">- рекомендуемый метод расчета прогнозных значений. </w:t>
            </w:r>
          </w:p>
          <w:p w14:paraId="73E54B77" w14:textId="77777777" w:rsidR="00413ED0" w:rsidRPr="00413ED0" w:rsidRDefault="00413ED0" w:rsidP="00413ED0">
            <w:pPr>
              <w:pStyle w:val="a4"/>
              <w:widowControl w:val="0"/>
              <w:tabs>
                <w:tab w:val="left" w:pos="764"/>
                <w:tab w:val="left" w:pos="993"/>
              </w:tabs>
              <w:spacing w:after="0" w:line="240" w:lineRule="auto"/>
              <w:ind w:left="0" w:right="111"/>
              <w:contextualSpacing w:val="0"/>
              <w:jc w:val="both"/>
              <w:rPr>
                <w:rFonts w:ascii="Times New Roman" w:hAnsi="Times New Roman"/>
              </w:rPr>
            </w:pPr>
          </w:p>
          <w:p w14:paraId="39056FD6" w14:textId="77777777" w:rsidR="00413ED0" w:rsidRPr="00413ED0" w:rsidRDefault="00413ED0" w:rsidP="00413ED0">
            <w:pPr>
              <w:pStyle w:val="Default"/>
              <w:jc w:val="both"/>
              <w:rPr>
                <w:sz w:val="22"/>
                <w:szCs w:val="22"/>
              </w:rPr>
            </w:pPr>
            <w:r w:rsidRPr="00413ED0">
              <w:rPr>
                <w:b/>
                <w:bCs/>
                <w:sz w:val="22"/>
                <w:szCs w:val="22"/>
              </w:rPr>
              <w:t xml:space="preserve">Задание 1. </w:t>
            </w:r>
          </w:p>
          <w:p w14:paraId="20A03046" w14:textId="77777777" w:rsidR="00413ED0" w:rsidRPr="00413ED0" w:rsidRDefault="00413ED0" w:rsidP="00413ED0">
            <w:pPr>
              <w:pStyle w:val="Default"/>
              <w:jc w:val="both"/>
              <w:rPr>
                <w:sz w:val="22"/>
                <w:szCs w:val="22"/>
              </w:rPr>
            </w:pPr>
            <w:r w:rsidRPr="00413ED0">
              <w:rPr>
                <w:sz w:val="22"/>
                <w:szCs w:val="22"/>
              </w:rPr>
              <w:t xml:space="preserve">Если бы вас попросили провести анализ потребности в специалистах разного направления для развития экономики России </w:t>
            </w:r>
            <w:r w:rsidRPr="00413ED0">
              <w:rPr>
                <w:sz w:val="22"/>
                <w:szCs w:val="22"/>
              </w:rPr>
              <w:lastRenderedPageBreak/>
              <w:t xml:space="preserve">и дать прогнозную оценку количества студентов, которые могут окончить конкретный университет, какой набор информации вы бы попросили? Сформулируйте свой подход в случае если бы вас попросили спрогнозировать количество студентов, поступающих в университет через два года? </w:t>
            </w:r>
          </w:p>
          <w:p w14:paraId="3C68A481" w14:textId="77777777" w:rsidR="00413ED0" w:rsidRPr="00413ED0" w:rsidRDefault="00413ED0" w:rsidP="00413ED0">
            <w:pPr>
              <w:pStyle w:val="Default"/>
              <w:jc w:val="both"/>
              <w:rPr>
                <w:sz w:val="22"/>
                <w:szCs w:val="22"/>
              </w:rPr>
            </w:pPr>
            <w:r w:rsidRPr="00413ED0">
              <w:rPr>
                <w:b/>
                <w:bCs/>
                <w:sz w:val="22"/>
                <w:szCs w:val="22"/>
              </w:rPr>
              <w:t xml:space="preserve">Задание 2. </w:t>
            </w:r>
          </w:p>
          <w:p w14:paraId="283BB901" w14:textId="77777777" w:rsidR="00413ED0" w:rsidRPr="00413ED0" w:rsidRDefault="00413ED0" w:rsidP="00413ED0">
            <w:pPr>
              <w:pStyle w:val="a4"/>
              <w:widowControl w:val="0"/>
              <w:tabs>
                <w:tab w:val="left" w:pos="764"/>
                <w:tab w:val="left" w:pos="993"/>
              </w:tabs>
              <w:spacing w:after="0" w:line="240" w:lineRule="auto"/>
              <w:ind w:left="0" w:right="111"/>
              <w:contextualSpacing w:val="0"/>
              <w:jc w:val="both"/>
              <w:rPr>
                <w:rFonts w:ascii="Times New Roman" w:hAnsi="Times New Roman"/>
              </w:rPr>
            </w:pPr>
            <w:r w:rsidRPr="00413ED0">
              <w:rPr>
                <w:rFonts w:ascii="Times New Roman" w:hAnsi="Times New Roman"/>
              </w:rPr>
              <w:t xml:space="preserve">Изучите методику исследования интеграции отраслей национальной экономики в глобальные цепочки стоимости и выскажите свои конструктивные критические </w:t>
            </w:r>
            <w:r w:rsidRPr="00413ED0">
              <w:rPr>
                <w:rFonts w:ascii="Times New Roman" w:hAnsi="Times New Roman"/>
              </w:rPr>
              <w:t>замечания</w:t>
            </w:r>
          </w:p>
          <w:p w14:paraId="06E0C6EF" w14:textId="77777777" w:rsidR="00413ED0" w:rsidRDefault="00413ED0" w:rsidP="00413ED0">
            <w:pPr>
              <w:pStyle w:val="Default"/>
              <w:jc w:val="both"/>
              <w:rPr>
                <w:b/>
                <w:bCs/>
                <w:sz w:val="22"/>
                <w:szCs w:val="22"/>
              </w:rPr>
            </w:pPr>
          </w:p>
          <w:p w14:paraId="783C7F2F" w14:textId="77777777" w:rsidR="00413ED0" w:rsidRDefault="00413ED0" w:rsidP="00413ED0">
            <w:pPr>
              <w:pStyle w:val="Default"/>
              <w:jc w:val="both"/>
              <w:rPr>
                <w:b/>
                <w:bCs/>
                <w:sz w:val="22"/>
                <w:szCs w:val="22"/>
              </w:rPr>
            </w:pPr>
          </w:p>
          <w:p w14:paraId="716A41B8" w14:textId="77777777" w:rsidR="00413ED0" w:rsidRDefault="00413ED0" w:rsidP="00413ED0">
            <w:pPr>
              <w:pStyle w:val="Default"/>
              <w:jc w:val="both"/>
              <w:rPr>
                <w:b/>
                <w:bCs/>
                <w:sz w:val="22"/>
                <w:szCs w:val="22"/>
              </w:rPr>
            </w:pPr>
          </w:p>
          <w:p w14:paraId="6EB25223" w14:textId="77777777" w:rsidR="00413ED0" w:rsidRPr="00413ED0" w:rsidRDefault="00413ED0" w:rsidP="00413ED0">
            <w:pPr>
              <w:pStyle w:val="Default"/>
              <w:jc w:val="both"/>
              <w:rPr>
                <w:sz w:val="22"/>
                <w:szCs w:val="22"/>
              </w:rPr>
            </w:pPr>
            <w:r w:rsidRPr="00413ED0">
              <w:rPr>
                <w:b/>
                <w:bCs/>
                <w:sz w:val="22"/>
                <w:szCs w:val="22"/>
              </w:rPr>
              <w:t xml:space="preserve">Задание 1 </w:t>
            </w:r>
          </w:p>
          <w:p w14:paraId="4A05F642" w14:textId="77777777" w:rsidR="00413ED0" w:rsidRPr="00413ED0" w:rsidRDefault="00413ED0" w:rsidP="00413ED0">
            <w:pPr>
              <w:pStyle w:val="Default"/>
              <w:jc w:val="both"/>
              <w:rPr>
                <w:sz w:val="22"/>
                <w:szCs w:val="22"/>
              </w:rPr>
            </w:pPr>
            <w:r w:rsidRPr="00413ED0">
              <w:rPr>
                <w:sz w:val="22"/>
                <w:szCs w:val="22"/>
              </w:rPr>
              <w:t xml:space="preserve">Обоснуйте целесообразность применения программно-целевого метода планирования для разработки программы развития конкретной отрасли национальной экономики. </w:t>
            </w:r>
          </w:p>
          <w:p w14:paraId="61C53165" w14:textId="77777777" w:rsidR="00413ED0" w:rsidRPr="00413ED0" w:rsidRDefault="00413ED0" w:rsidP="00413ED0">
            <w:pPr>
              <w:pStyle w:val="Default"/>
              <w:jc w:val="both"/>
              <w:rPr>
                <w:sz w:val="22"/>
                <w:szCs w:val="22"/>
              </w:rPr>
            </w:pPr>
            <w:r w:rsidRPr="00413ED0">
              <w:rPr>
                <w:b/>
                <w:bCs/>
                <w:sz w:val="22"/>
                <w:szCs w:val="22"/>
              </w:rPr>
              <w:t xml:space="preserve">Задание 2 </w:t>
            </w:r>
          </w:p>
          <w:p w14:paraId="1D8E9A79" w14:textId="0446D17D" w:rsidR="00413ED0" w:rsidRPr="00413ED0" w:rsidRDefault="00413ED0" w:rsidP="00413ED0">
            <w:pPr>
              <w:pStyle w:val="a4"/>
              <w:widowControl w:val="0"/>
              <w:tabs>
                <w:tab w:val="left" w:pos="764"/>
                <w:tab w:val="left" w:pos="993"/>
              </w:tabs>
              <w:spacing w:after="0" w:line="240" w:lineRule="auto"/>
              <w:ind w:left="0" w:right="111"/>
              <w:contextualSpacing w:val="0"/>
              <w:jc w:val="both"/>
              <w:rPr>
                <w:rFonts w:ascii="Times New Roman" w:hAnsi="Times New Roman"/>
                <w:b/>
              </w:rPr>
            </w:pPr>
            <w:r w:rsidRPr="00413ED0">
              <w:rPr>
                <w:rFonts w:ascii="Times New Roman" w:hAnsi="Times New Roman"/>
              </w:rPr>
              <w:t xml:space="preserve">Разработайте предложения по формированию социально-экономической стратегии для достижения поставленной цели на основе системного анализа ключевых задач и методов их решения. </w:t>
            </w:r>
          </w:p>
        </w:tc>
      </w:tr>
      <w:tr w:rsidR="00413ED0" w:rsidRPr="00413ED0" w14:paraId="739354B1" w14:textId="77777777" w:rsidTr="00CE191C">
        <w:trPr>
          <w:trHeight w:val="1136"/>
        </w:trPr>
        <w:tc>
          <w:tcPr>
            <w:tcW w:w="1611" w:type="dxa"/>
            <w:shd w:val="clear" w:color="auto" w:fill="auto"/>
          </w:tcPr>
          <w:p w14:paraId="78AAA532" w14:textId="77777777" w:rsidR="00413ED0" w:rsidRPr="00413ED0" w:rsidRDefault="00413ED0" w:rsidP="00413ED0">
            <w:pPr>
              <w:jc w:val="both"/>
              <w:rPr>
                <w:sz w:val="22"/>
                <w:szCs w:val="22"/>
              </w:rPr>
            </w:pPr>
            <w:r w:rsidRPr="00413ED0">
              <w:rPr>
                <w:b/>
                <w:sz w:val="22"/>
                <w:szCs w:val="22"/>
              </w:rPr>
              <w:lastRenderedPageBreak/>
              <w:t>УК-2</w:t>
            </w:r>
            <w:r w:rsidRPr="00413ED0">
              <w:rPr>
                <w:sz w:val="22"/>
                <w:szCs w:val="22"/>
              </w:rPr>
              <w:t xml:space="preserve"> </w:t>
            </w:r>
          </w:p>
          <w:p w14:paraId="259ACF9E" w14:textId="77777777" w:rsidR="00413ED0" w:rsidRPr="00413ED0" w:rsidRDefault="00413ED0" w:rsidP="00413ED0">
            <w:pPr>
              <w:pStyle w:val="Default"/>
              <w:jc w:val="both"/>
              <w:rPr>
                <w:sz w:val="22"/>
                <w:szCs w:val="22"/>
              </w:rPr>
            </w:pPr>
            <w:r w:rsidRPr="00413ED0">
              <w:rPr>
                <w:sz w:val="22"/>
                <w:szCs w:val="22"/>
              </w:rPr>
              <w:t xml:space="preserve">Способность применять коммуникативные технологии, владеть иностранным языком на уровне, </w:t>
            </w:r>
            <w:r w:rsidRPr="00413ED0">
              <w:rPr>
                <w:sz w:val="22"/>
                <w:szCs w:val="22"/>
              </w:rPr>
              <w:lastRenderedPageBreak/>
              <w:t xml:space="preserve">позволяющем осуществлять профессиональную и исследовательскую </w:t>
            </w:r>
            <w:proofErr w:type="spellStart"/>
            <w:r w:rsidRPr="00413ED0">
              <w:rPr>
                <w:sz w:val="22"/>
                <w:szCs w:val="22"/>
              </w:rPr>
              <w:t>деятельност</w:t>
            </w:r>
            <w:proofErr w:type="spellEnd"/>
          </w:p>
          <w:p w14:paraId="1F86F218" w14:textId="77777777" w:rsidR="00413ED0" w:rsidRPr="00413ED0" w:rsidRDefault="00413ED0" w:rsidP="00413ED0">
            <w:pPr>
              <w:pStyle w:val="Default"/>
              <w:jc w:val="both"/>
              <w:rPr>
                <w:sz w:val="22"/>
                <w:szCs w:val="22"/>
              </w:rPr>
            </w:pPr>
            <w:r w:rsidRPr="00413ED0">
              <w:rPr>
                <w:sz w:val="22"/>
                <w:szCs w:val="22"/>
              </w:rPr>
              <w:t xml:space="preserve">ь, в </w:t>
            </w:r>
            <w:proofErr w:type="spellStart"/>
            <w:r w:rsidRPr="00413ED0">
              <w:rPr>
                <w:sz w:val="22"/>
                <w:szCs w:val="22"/>
              </w:rPr>
              <w:t>т.ч</w:t>
            </w:r>
            <w:proofErr w:type="spellEnd"/>
            <w:r w:rsidRPr="00413ED0">
              <w:rPr>
                <w:sz w:val="22"/>
                <w:szCs w:val="22"/>
              </w:rPr>
              <w:t xml:space="preserve">. в иноязычной среде </w:t>
            </w:r>
          </w:p>
          <w:p w14:paraId="2D8D99E9" w14:textId="721B8A70" w:rsidR="00413ED0" w:rsidRPr="00413ED0" w:rsidRDefault="00413ED0" w:rsidP="00413ED0">
            <w:pPr>
              <w:pStyle w:val="Default"/>
              <w:jc w:val="both"/>
              <w:rPr>
                <w:sz w:val="22"/>
                <w:szCs w:val="22"/>
              </w:rPr>
            </w:pPr>
          </w:p>
          <w:p w14:paraId="6E3D6519" w14:textId="45905E35" w:rsidR="00413ED0" w:rsidRPr="00413ED0" w:rsidRDefault="00413ED0" w:rsidP="00413ED0">
            <w:pPr>
              <w:jc w:val="both"/>
              <w:rPr>
                <w:sz w:val="22"/>
                <w:szCs w:val="22"/>
              </w:rPr>
            </w:pPr>
          </w:p>
        </w:tc>
        <w:tc>
          <w:tcPr>
            <w:tcW w:w="1417" w:type="dxa"/>
            <w:shd w:val="clear" w:color="auto" w:fill="auto"/>
          </w:tcPr>
          <w:p w14:paraId="1DF62CFD" w14:textId="77777777" w:rsidR="00413ED0" w:rsidRPr="00413ED0" w:rsidRDefault="00413ED0" w:rsidP="00413ED0">
            <w:pPr>
              <w:rPr>
                <w:sz w:val="22"/>
                <w:szCs w:val="22"/>
              </w:rPr>
            </w:pPr>
            <w:r w:rsidRPr="00413ED0">
              <w:rPr>
                <w:sz w:val="22"/>
                <w:szCs w:val="22"/>
              </w:rPr>
              <w:lastRenderedPageBreak/>
              <w:t xml:space="preserve">1.Использует коммуникативные технологии, включая современные, для академического и </w:t>
            </w:r>
            <w:r w:rsidRPr="00413ED0">
              <w:rPr>
                <w:sz w:val="22"/>
                <w:szCs w:val="22"/>
              </w:rPr>
              <w:lastRenderedPageBreak/>
              <w:t xml:space="preserve">профессионального взаимодействия. </w:t>
            </w:r>
          </w:p>
          <w:p w14:paraId="0828AD05" w14:textId="77777777" w:rsidR="00413ED0" w:rsidRPr="00413ED0" w:rsidRDefault="00413ED0" w:rsidP="00413ED0">
            <w:pPr>
              <w:rPr>
                <w:sz w:val="22"/>
                <w:szCs w:val="22"/>
              </w:rPr>
            </w:pPr>
          </w:p>
          <w:p w14:paraId="1B825AC1" w14:textId="77777777" w:rsidR="00413ED0" w:rsidRPr="00413ED0" w:rsidRDefault="00413ED0" w:rsidP="00413ED0">
            <w:pPr>
              <w:rPr>
                <w:sz w:val="22"/>
                <w:szCs w:val="22"/>
              </w:rPr>
            </w:pPr>
          </w:p>
          <w:p w14:paraId="72E071F5" w14:textId="77777777" w:rsidR="00413ED0" w:rsidRPr="00413ED0" w:rsidRDefault="00413ED0" w:rsidP="00413ED0">
            <w:pPr>
              <w:rPr>
                <w:sz w:val="22"/>
                <w:szCs w:val="22"/>
              </w:rPr>
            </w:pPr>
          </w:p>
          <w:p w14:paraId="2780A7A9" w14:textId="77777777" w:rsidR="00413ED0" w:rsidRPr="00413ED0" w:rsidRDefault="00413ED0" w:rsidP="00413ED0">
            <w:pPr>
              <w:rPr>
                <w:sz w:val="22"/>
                <w:szCs w:val="22"/>
              </w:rPr>
            </w:pPr>
          </w:p>
          <w:p w14:paraId="0DACC85A" w14:textId="77777777" w:rsidR="00413ED0" w:rsidRPr="00413ED0" w:rsidRDefault="00413ED0" w:rsidP="00413ED0">
            <w:pPr>
              <w:rPr>
                <w:sz w:val="22"/>
                <w:szCs w:val="22"/>
              </w:rPr>
            </w:pPr>
          </w:p>
          <w:p w14:paraId="388EE2E3" w14:textId="77777777" w:rsidR="00413ED0" w:rsidRPr="00413ED0" w:rsidRDefault="00413ED0" w:rsidP="00413ED0">
            <w:pPr>
              <w:rPr>
                <w:sz w:val="22"/>
                <w:szCs w:val="22"/>
              </w:rPr>
            </w:pPr>
          </w:p>
          <w:p w14:paraId="5CA2EF29" w14:textId="77777777" w:rsidR="00413ED0" w:rsidRDefault="00413ED0" w:rsidP="00413ED0">
            <w:pPr>
              <w:rPr>
                <w:sz w:val="22"/>
                <w:szCs w:val="22"/>
              </w:rPr>
            </w:pPr>
          </w:p>
          <w:p w14:paraId="21A2F83D" w14:textId="77777777" w:rsidR="00EA7CF1" w:rsidRDefault="00EA7CF1" w:rsidP="00413ED0">
            <w:pPr>
              <w:rPr>
                <w:sz w:val="22"/>
                <w:szCs w:val="22"/>
              </w:rPr>
            </w:pPr>
          </w:p>
          <w:p w14:paraId="0419FA21" w14:textId="77777777" w:rsidR="00EA7CF1" w:rsidRDefault="00EA7CF1" w:rsidP="00413ED0">
            <w:pPr>
              <w:rPr>
                <w:sz w:val="22"/>
                <w:szCs w:val="22"/>
              </w:rPr>
            </w:pPr>
          </w:p>
          <w:p w14:paraId="739D7FC7" w14:textId="77777777" w:rsidR="00EA7CF1" w:rsidRDefault="00EA7CF1" w:rsidP="00413ED0">
            <w:pPr>
              <w:rPr>
                <w:sz w:val="22"/>
                <w:szCs w:val="22"/>
              </w:rPr>
            </w:pPr>
          </w:p>
          <w:p w14:paraId="7C3BF38B" w14:textId="77777777" w:rsidR="00EA7CF1" w:rsidRDefault="00EA7CF1" w:rsidP="00413ED0">
            <w:pPr>
              <w:rPr>
                <w:sz w:val="22"/>
                <w:szCs w:val="22"/>
              </w:rPr>
            </w:pPr>
          </w:p>
          <w:p w14:paraId="22FB1E40" w14:textId="77777777" w:rsidR="00EA7CF1" w:rsidRDefault="00EA7CF1" w:rsidP="00413ED0">
            <w:pPr>
              <w:rPr>
                <w:sz w:val="22"/>
                <w:szCs w:val="22"/>
              </w:rPr>
            </w:pPr>
          </w:p>
          <w:p w14:paraId="16C42F61" w14:textId="77777777" w:rsidR="00EA7CF1" w:rsidRDefault="00EA7CF1" w:rsidP="00413ED0">
            <w:pPr>
              <w:rPr>
                <w:sz w:val="22"/>
                <w:szCs w:val="22"/>
              </w:rPr>
            </w:pPr>
          </w:p>
          <w:p w14:paraId="7F5A6391" w14:textId="77777777" w:rsidR="00EA7CF1" w:rsidRDefault="00EA7CF1" w:rsidP="00413ED0">
            <w:pPr>
              <w:rPr>
                <w:sz w:val="22"/>
                <w:szCs w:val="22"/>
              </w:rPr>
            </w:pPr>
          </w:p>
          <w:p w14:paraId="49AAAEE1" w14:textId="77777777" w:rsidR="00EA7CF1" w:rsidRDefault="00EA7CF1" w:rsidP="00413ED0">
            <w:pPr>
              <w:rPr>
                <w:sz w:val="22"/>
                <w:szCs w:val="22"/>
              </w:rPr>
            </w:pPr>
          </w:p>
          <w:p w14:paraId="3403DBA9" w14:textId="77777777" w:rsidR="00EA7CF1" w:rsidRPr="00413ED0" w:rsidRDefault="00EA7CF1" w:rsidP="00413ED0">
            <w:pPr>
              <w:rPr>
                <w:sz w:val="22"/>
                <w:szCs w:val="22"/>
              </w:rPr>
            </w:pPr>
          </w:p>
          <w:p w14:paraId="71BDE9C8" w14:textId="77777777" w:rsidR="00413ED0" w:rsidRPr="00413ED0" w:rsidRDefault="00413ED0" w:rsidP="00413ED0">
            <w:pPr>
              <w:rPr>
                <w:sz w:val="22"/>
                <w:szCs w:val="22"/>
              </w:rPr>
            </w:pPr>
          </w:p>
          <w:p w14:paraId="15E99CBA" w14:textId="77777777" w:rsidR="00413ED0" w:rsidRPr="00413ED0" w:rsidRDefault="00413ED0" w:rsidP="00413ED0">
            <w:pPr>
              <w:pStyle w:val="Default"/>
              <w:rPr>
                <w:sz w:val="22"/>
                <w:szCs w:val="22"/>
              </w:rPr>
            </w:pPr>
            <w:r w:rsidRPr="00413ED0">
              <w:rPr>
                <w:sz w:val="22"/>
                <w:szCs w:val="22"/>
              </w:rPr>
              <w:t xml:space="preserve">2.Общается на иностранном языке в сфере профессиональной деятельности и в научной среде в письменной и устной форме. </w:t>
            </w:r>
          </w:p>
          <w:p w14:paraId="513BCD53" w14:textId="77777777" w:rsidR="00413ED0" w:rsidRPr="00413ED0" w:rsidRDefault="00413ED0" w:rsidP="00413ED0">
            <w:pPr>
              <w:pStyle w:val="Default"/>
              <w:rPr>
                <w:sz w:val="22"/>
                <w:szCs w:val="22"/>
              </w:rPr>
            </w:pPr>
          </w:p>
          <w:p w14:paraId="7E40C16A" w14:textId="77777777" w:rsidR="00413ED0" w:rsidRPr="00413ED0" w:rsidRDefault="00413ED0" w:rsidP="00413ED0">
            <w:pPr>
              <w:pStyle w:val="Default"/>
              <w:rPr>
                <w:sz w:val="22"/>
                <w:szCs w:val="22"/>
              </w:rPr>
            </w:pPr>
          </w:p>
          <w:p w14:paraId="1548FEAA" w14:textId="77777777" w:rsidR="00413ED0" w:rsidRPr="00413ED0" w:rsidRDefault="00413ED0" w:rsidP="00413ED0">
            <w:pPr>
              <w:pStyle w:val="Default"/>
              <w:rPr>
                <w:sz w:val="22"/>
                <w:szCs w:val="22"/>
              </w:rPr>
            </w:pPr>
          </w:p>
          <w:p w14:paraId="2C5E7CAD" w14:textId="77777777" w:rsidR="00413ED0" w:rsidRPr="00413ED0" w:rsidRDefault="00413ED0" w:rsidP="00413ED0">
            <w:pPr>
              <w:pStyle w:val="Default"/>
              <w:rPr>
                <w:sz w:val="22"/>
                <w:szCs w:val="22"/>
              </w:rPr>
            </w:pPr>
          </w:p>
          <w:p w14:paraId="3FE1C62D" w14:textId="77777777" w:rsidR="00413ED0" w:rsidRPr="00413ED0" w:rsidRDefault="00413ED0" w:rsidP="00413ED0">
            <w:pPr>
              <w:pStyle w:val="Default"/>
              <w:rPr>
                <w:sz w:val="22"/>
                <w:szCs w:val="22"/>
              </w:rPr>
            </w:pPr>
          </w:p>
          <w:p w14:paraId="537C7135" w14:textId="77777777" w:rsidR="00413ED0" w:rsidRPr="00413ED0" w:rsidRDefault="00413ED0" w:rsidP="00413ED0">
            <w:pPr>
              <w:pStyle w:val="Default"/>
              <w:rPr>
                <w:sz w:val="22"/>
                <w:szCs w:val="22"/>
              </w:rPr>
            </w:pPr>
          </w:p>
          <w:p w14:paraId="680FD552" w14:textId="77777777" w:rsidR="00413ED0" w:rsidRPr="00413ED0" w:rsidRDefault="00413ED0" w:rsidP="00413ED0">
            <w:pPr>
              <w:pStyle w:val="Default"/>
              <w:rPr>
                <w:sz w:val="22"/>
                <w:szCs w:val="22"/>
              </w:rPr>
            </w:pPr>
          </w:p>
          <w:p w14:paraId="4277872D" w14:textId="77777777" w:rsidR="00413ED0" w:rsidRPr="00413ED0" w:rsidRDefault="00413ED0" w:rsidP="00413ED0">
            <w:pPr>
              <w:pStyle w:val="Default"/>
              <w:rPr>
                <w:sz w:val="22"/>
                <w:szCs w:val="22"/>
              </w:rPr>
            </w:pPr>
          </w:p>
          <w:p w14:paraId="7E89A1C2" w14:textId="77777777" w:rsidR="00413ED0" w:rsidRPr="00413ED0" w:rsidRDefault="00413ED0" w:rsidP="00413ED0">
            <w:pPr>
              <w:pStyle w:val="Default"/>
              <w:rPr>
                <w:sz w:val="22"/>
                <w:szCs w:val="22"/>
              </w:rPr>
            </w:pPr>
          </w:p>
          <w:p w14:paraId="010F9C92" w14:textId="77777777" w:rsidR="00413ED0" w:rsidRPr="00413ED0" w:rsidRDefault="00413ED0" w:rsidP="00413ED0">
            <w:pPr>
              <w:pStyle w:val="Default"/>
              <w:rPr>
                <w:sz w:val="22"/>
                <w:szCs w:val="22"/>
              </w:rPr>
            </w:pPr>
          </w:p>
          <w:p w14:paraId="4EF641B7" w14:textId="77777777" w:rsidR="00413ED0" w:rsidRPr="00413ED0" w:rsidRDefault="00413ED0" w:rsidP="00413ED0">
            <w:pPr>
              <w:pStyle w:val="Default"/>
              <w:rPr>
                <w:sz w:val="22"/>
                <w:szCs w:val="22"/>
              </w:rPr>
            </w:pPr>
          </w:p>
          <w:p w14:paraId="5843D78E" w14:textId="77777777" w:rsidR="00413ED0" w:rsidRPr="00413ED0" w:rsidRDefault="00413ED0" w:rsidP="00413ED0">
            <w:pPr>
              <w:pStyle w:val="Default"/>
              <w:rPr>
                <w:sz w:val="22"/>
                <w:szCs w:val="22"/>
              </w:rPr>
            </w:pPr>
          </w:p>
          <w:p w14:paraId="51BAA92F" w14:textId="77777777" w:rsidR="00413ED0" w:rsidRPr="00413ED0" w:rsidRDefault="00413ED0" w:rsidP="00413ED0">
            <w:pPr>
              <w:pStyle w:val="Default"/>
              <w:rPr>
                <w:sz w:val="22"/>
                <w:szCs w:val="22"/>
              </w:rPr>
            </w:pPr>
            <w:r w:rsidRPr="00413ED0">
              <w:rPr>
                <w:sz w:val="22"/>
                <w:szCs w:val="22"/>
              </w:rPr>
              <w:t xml:space="preserve">3.Выступает на иностранном языке с научными докладами / презентациями, представляет научные результаты на конференциях и симпозиумах; </w:t>
            </w:r>
            <w:r w:rsidRPr="00413ED0">
              <w:rPr>
                <w:sz w:val="22"/>
                <w:szCs w:val="22"/>
              </w:rPr>
              <w:lastRenderedPageBreak/>
              <w:t xml:space="preserve">участвует в научных дискуссиях и дебатах. </w:t>
            </w:r>
          </w:p>
          <w:p w14:paraId="58C06680" w14:textId="77777777" w:rsidR="00413ED0" w:rsidRPr="00413ED0" w:rsidRDefault="00413ED0" w:rsidP="00413ED0">
            <w:pPr>
              <w:pStyle w:val="Default"/>
              <w:rPr>
                <w:sz w:val="22"/>
                <w:szCs w:val="22"/>
              </w:rPr>
            </w:pPr>
          </w:p>
          <w:p w14:paraId="68291CDB" w14:textId="77777777" w:rsidR="00413ED0" w:rsidRDefault="00413ED0" w:rsidP="00413ED0">
            <w:pPr>
              <w:pStyle w:val="Default"/>
              <w:rPr>
                <w:sz w:val="22"/>
                <w:szCs w:val="22"/>
              </w:rPr>
            </w:pPr>
          </w:p>
          <w:p w14:paraId="130EA7C8" w14:textId="77777777" w:rsidR="00EA7CF1" w:rsidRDefault="00EA7CF1" w:rsidP="00413ED0">
            <w:pPr>
              <w:pStyle w:val="Default"/>
              <w:rPr>
                <w:sz w:val="22"/>
                <w:szCs w:val="22"/>
              </w:rPr>
            </w:pPr>
          </w:p>
          <w:p w14:paraId="34475EC7" w14:textId="77777777" w:rsidR="00EA7CF1" w:rsidRDefault="00EA7CF1" w:rsidP="00413ED0">
            <w:pPr>
              <w:pStyle w:val="Default"/>
              <w:rPr>
                <w:sz w:val="22"/>
                <w:szCs w:val="22"/>
              </w:rPr>
            </w:pPr>
          </w:p>
          <w:p w14:paraId="310BB7D5" w14:textId="77777777" w:rsidR="00EA7CF1" w:rsidRDefault="00EA7CF1" w:rsidP="00413ED0">
            <w:pPr>
              <w:pStyle w:val="Default"/>
              <w:rPr>
                <w:sz w:val="22"/>
                <w:szCs w:val="22"/>
              </w:rPr>
            </w:pPr>
          </w:p>
          <w:p w14:paraId="029F9036" w14:textId="77777777" w:rsidR="00413ED0" w:rsidRPr="00413ED0" w:rsidRDefault="00413ED0" w:rsidP="00413ED0">
            <w:pPr>
              <w:pStyle w:val="Default"/>
              <w:rPr>
                <w:sz w:val="22"/>
                <w:szCs w:val="22"/>
              </w:rPr>
            </w:pPr>
            <w:r w:rsidRPr="00413ED0">
              <w:rPr>
                <w:sz w:val="22"/>
                <w:szCs w:val="22"/>
              </w:rPr>
              <w:t xml:space="preserve">4.Демонстрирует владение научным речевым этикетом, основами риторики на иностранном языке, навыками написания научных статей на иностранном языке. </w:t>
            </w:r>
          </w:p>
          <w:p w14:paraId="05C3FDEB" w14:textId="77777777" w:rsidR="00413ED0" w:rsidRPr="00413ED0" w:rsidRDefault="00413ED0" w:rsidP="00413ED0">
            <w:pPr>
              <w:pStyle w:val="Default"/>
              <w:rPr>
                <w:sz w:val="22"/>
                <w:szCs w:val="22"/>
              </w:rPr>
            </w:pPr>
          </w:p>
          <w:p w14:paraId="64E56D50" w14:textId="77777777" w:rsidR="00413ED0" w:rsidRPr="00413ED0" w:rsidRDefault="00413ED0" w:rsidP="00413ED0">
            <w:pPr>
              <w:pStyle w:val="Default"/>
              <w:rPr>
                <w:sz w:val="22"/>
                <w:szCs w:val="22"/>
              </w:rPr>
            </w:pPr>
            <w:r w:rsidRPr="00413ED0">
              <w:rPr>
                <w:sz w:val="22"/>
                <w:szCs w:val="22"/>
              </w:rPr>
              <w:t xml:space="preserve">5.Работает со специальной иностранной литературой и документацией на иностранном языке. </w:t>
            </w:r>
          </w:p>
          <w:p w14:paraId="74A9A213" w14:textId="77777777" w:rsidR="00413ED0" w:rsidRPr="00413ED0" w:rsidRDefault="00413ED0" w:rsidP="00413ED0">
            <w:pPr>
              <w:pStyle w:val="Default"/>
              <w:rPr>
                <w:sz w:val="22"/>
                <w:szCs w:val="22"/>
              </w:rPr>
            </w:pPr>
          </w:p>
          <w:p w14:paraId="0C44EE08" w14:textId="77777777" w:rsidR="00413ED0" w:rsidRPr="00413ED0" w:rsidRDefault="00413ED0" w:rsidP="00413ED0">
            <w:pPr>
              <w:pStyle w:val="Default"/>
              <w:rPr>
                <w:sz w:val="22"/>
                <w:szCs w:val="22"/>
              </w:rPr>
            </w:pPr>
          </w:p>
          <w:p w14:paraId="3DB1523B" w14:textId="77777777" w:rsidR="00413ED0" w:rsidRPr="00413ED0" w:rsidRDefault="00413ED0" w:rsidP="00413ED0">
            <w:pPr>
              <w:pStyle w:val="Default"/>
              <w:rPr>
                <w:sz w:val="22"/>
                <w:szCs w:val="22"/>
              </w:rPr>
            </w:pPr>
          </w:p>
          <w:p w14:paraId="51848DDA" w14:textId="7B1C61C7" w:rsidR="00413ED0" w:rsidRPr="00413ED0" w:rsidRDefault="00413ED0" w:rsidP="00413ED0">
            <w:pPr>
              <w:rPr>
                <w:b/>
                <w:sz w:val="22"/>
                <w:szCs w:val="22"/>
              </w:rPr>
            </w:pPr>
          </w:p>
        </w:tc>
        <w:tc>
          <w:tcPr>
            <w:tcW w:w="2266" w:type="dxa"/>
            <w:shd w:val="clear" w:color="auto" w:fill="auto"/>
          </w:tcPr>
          <w:p w14:paraId="4FE1F6EA" w14:textId="77777777" w:rsidR="00413ED0" w:rsidRPr="00413ED0" w:rsidRDefault="00413ED0" w:rsidP="00413ED0">
            <w:pPr>
              <w:pStyle w:val="Default"/>
              <w:rPr>
                <w:sz w:val="22"/>
                <w:szCs w:val="22"/>
              </w:rPr>
            </w:pPr>
            <w:r w:rsidRPr="00413ED0">
              <w:rPr>
                <w:b/>
                <w:bCs/>
                <w:i/>
                <w:iCs/>
                <w:sz w:val="22"/>
                <w:szCs w:val="22"/>
              </w:rPr>
              <w:lastRenderedPageBreak/>
              <w:t xml:space="preserve">Знать: </w:t>
            </w:r>
          </w:p>
          <w:p w14:paraId="2ACA60C0" w14:textId="77777777" w:rsidR="00413ED0" w:rsidRPr="00413ED0" w:rsidRDefault="00413ED0" w:rsidP="00413ED0">
            <w:pPr>
              <w:pStyle w:val="Default"/>
              <w:rPr>
                <w:sz w:val="22"/>
                <w:szCs w:val="22"/>
              </w:rPr>
            </w:pPr>
            <w:r w:rsidRPr="00413ED0">
              <w:rPr>
                <w:sz w:val="22"/>
                <w:szCs w:val="22"/>
              </w:rPr>
              <w:t xml:space="preserve">основы теории коммуникации, методы и приемы различных коммуникативных сфер, механизмы реализации эффективных коммуникаций </w:t>
            </w:r>
          </w:p>
          <w:p w14:paraId="30EE7540" w14:textId="77777777" w:rsidR="00413ED0" w:rsidRPr="00413ED0" w:rsidRDefault="00413ED0" w:rsidP="00413ED0">
            <w:pPr>
              <w:pStyle w:val="Default"/>
              <w:rPr>
                <w:sz w:val="22"/>
                <w:szCs w:val="22"/>
              </w:rPr>
            </w:pPr>
            <w:r w:rsidRPr="00413ED0">
              <w:rPr>
                <w:b/>
                <w:bCs/>
                <w:i/>
                <w:iCs/>
                <w:sz w:val="22"/>
                <w:szCs w:val="22"/>
              </w:rPr>
              <w:lastRenderedPageBreak/>
              <w:t xml:space="preserve">Уметь: </w:t>
            </w:r>
          </w:p>
          <w:p w14:paraId="3E2E4DE2" w14:textId="77777777" w:rsidR="00413ED0" w:rsidRPr="00413ED0" w:rsidRDefault="00413ED0" w:rsidP="00413ED0">
            <w:pPr>
              <w:rPr>
                <w:sz w:val="22"/>
                <w:szCs w:val="22"/>
              </w:rPr>
            </w:pPr>
            <w:r w:rsidRPr="00413ED0">
              <w:rPr>
                <w:sz w:val="22"/>
                <w:szCs w:val="22"/>
              </w:rPr>
              <w:t xml:space="preserve">эффективно применять знания основ ораторского искусства в процессе профессионального взаимодействия </w:t>
            </w:r>
          </w:p>
          <w:p w14:paraId="116EA76E" w14:textId="77777777" w:rsidR="00413ED0" w:rsidRPr="00413ED0" w:rsidRDefault="00413ED0" w:rsidP="00413ED0">
            <w:pPr>
              <w:rPr>
                <w:sz w:val="22"/>
                <w:szCs w:val="22"/>
              </w:rPr>
            </w:pPr>
          </w:p>
          <w:p w14:paraId="5D19CFA5" w14:textId="77777777" w:rsidR="00413ED0" w:rsidRPr="00413ED0" w:rsidRDefault="00413ED0" w:rsidP="00413ED0">
            <w:pPr>
              <w:rPr>
                <w:sz w:val="22"/>
                <w:szCs w:val="22"/>
              </w:rPr>
            </w:pPr>
          </w:p>
          <w:p w14:paraId="423FDEFC" w14:textId="77777777" w:rsidR="00413ED0" w:rsidRPr="00413ED0" w:rsidRDefault="00413ED0" w:rsidP="00413ED0">
            <w:pPr>
              <w:rPr>
                <w:sz w:val="22"/>
                <w:szCs w:val="22"/>
              </w:rPr>
            </w:pPr>
          </w:p>
          <w:p w14:paraId="275A2E8F" w14:textId="77777777" w:rsidR="00413ED0" w:rsidRPr="00413ED0" w:rsidRDefault="00413ED0" w:rsidP="00413ED0">
            <w:pPr>
              <w:rPr>
                <w:sz w:val="22"/>
                <w:szCs w:val="22"/>
              </w:rPr>
            </w:pPr>
          </w:p>
          <w:p w14:paraId="49B8E297" w14:textId="77777777" w:rsidR="00413ED0" w:rsidRPr="00413ED0" w:rsidRDefault="00413ED0" w:rsidP="00413ED0">
            <w:pPr>
              <w:rPr>
                <w:sz w:val="22"/>
                <w:szCs w:val="22"/>
              </w:rPr>
            </w:pPr>
          </w:p>
          <w:p w14:paraId="76B9C649" w14:textId="77777777" w:rsidR="00413ED0" w:rsidRPr="00413ED0" w:rsidRDefault="00413ED0" w:rsidP="00413ED0">
            <w:pPr>
              <w:pStyle w:val="Default"/>
              <w:rPr>
                <w:sz w:val="22"/>
                <w:szCs w:val="22"/>
              </w:rPr>
            </w:pPr>
            <w:r w:rsidRPr="00413ED0">
              <w:rPr>
                <w:b/>
                <w:bCs/>
                <w:i/>
                <w:iCs/>
                <w:sz w:val="22"/>
                <w:szCs w:val="22"/>
              </w:rPr>
              <w:t xml:space="preserve">Знать: </w:t>
            </w:r>
          </w:p>
          <w:p w14:paraId="4FF8C971" w14:textId="1A96717C" w:rsidR="00413ED0" w:rsidRPr="00413ED0" w:rsidRDefault="00413ED0" w:rsidP="00413ED0">
            <w:pPr>
              <w:pStyle w:val="Default"/>
              <w:rPr>
                <w:sz w:val="22"/>
                <w:szCs w:val="22"/>
              </w:rPr>
            </w:pPr>
            <w:r w:rsidRPr="00413ED0">
              <w:rPr>
                <w:sz w:val="22"/>
                <w:szCs w:val="22"/>
              </w:rPr>
              <w:t>методы делового общения, современную терминологию и лексику профессиональной экономической сферы, п</w:t>
            </w:r>
            <w:r>
              <w:rPr>
                <w:sz w:val="22"/>
                <w:szCs w:val="22"/>
              </w:rPr>
              <w:t>р</w:t>
            </w:r>
            <w:r w:rsidRPr="00413ED0">
              <w:rPr>
                <w:sz w:val="22"/>
                <w:szCs w:val="22"/>
              </w:rPr>
              <w:t xml:space="preserve">авила и закономерности деловой устной и письменной коммуникации </w:t>
            </w:r>
          </w:p>
          <w:p w14:paraId="1654D5AF" w14:textId="77777777" w:rsidR="00413ED0" w:rsidRPr="00413ED0" w:rsidRDefault="00413ED0" w:rsidP="00413ED0">
            <w:pPr>
              <w:pStyle w:val="Default"/>
              <w:rPr>
                <w:sz w:val="22"/>
                <w:szCs w:val="22"/>
              </w:rPr>
            </w:pPr>
            <w:r w:rsidRPr="00413ED0">
              <w:rPr>
                <w:b/>
                <w:bCs/>
                <w:i/>
                <w:iCs/>
                <w:sz w:val="22"/>
                <w:szCs w:val="22"/>
              </w:rPr>
              <w:t xml:space="preserve">Уметь: </w:t>
            </w:r>
          </w:p>
          <w:p w14:paraId="00F9401A" w14:textId="77777777" w:rsidR="00413ED0" w:rsidRPr="00413ED0" w:rsidRDefault="00413ED0" w:rsidP="00413ED0">
            <w:pPr>
              <w:rPr>
                <w:sz w:val="22"/>
                <w:szCs w:val="22"/>
              </w:rPr>
            </w:pPr>
            <w:r w:rsidRPr="00413ED0">
              <w:rPr>
                <w:sz w:val="22"/>
                <w:szCs w:val="22"/>
              </w:rPr>
              <w:t xml:space="preserve">формулировать и аргументировано отстаивать собственную позицию в дискуссиях, общении по различным профессиональным проблемам </w:t>
            </w:r>
          </w:p>
          <w:p w14:paraId="751CD89E" w14:textId="77777777" w:rsidR="00413ED0" w:rsidRPr="00413ED0" w:rsidRDefault="00413ED0" w:rsidP="00413ED0">
            <w:pPr>
              <w:rPr>
                <w:sz w:val="22"/>
                <w:szCs w:val="22"/>
              </w:rPr>
            </w:pPr>
          </w:p>
          <w:p w14:paraId="408417B2" w14:textId="77777777" w:rsidR="00413ED0" w:rsidRPr="00413ED0" w:rsidRDefault="00413ED0" w:rsidP="00413ED0">
            <w:pPr>
              <w:pStyle w:val="Default"/>
              <w:rPr>
                <w:sz w:val="22"/>
                <w:szCs w:val="22"/>
              </w:rPr>
            </w:pPr>
            <w:r w:rsidRPr="00413ED0">
              <w:rPr>
                <w:b/>
                <w:bCs/>
                <w:i/>
                <w:iCs/>
                <w:sz w:val="22"/>
                <w:szCs w:val="22"/>
              </w:rPr>
              <w:t xml:space="preserve">Знать: </w:t>
            </w:r>
          </w:p>
          <w:p w14:paraId="268DD5E4" w14:textId="77777777" w:rsidR="00413ED0" w:rsidRPr="00413ED0" w:rsidRDefault="00413ED0" w:rsidP="00413ED0">
            <w:pPr>
              <w:pStyle w:val="Default"/>
              <w:rPr>
                <w:sz w:val="22"/>
                <w:szCs w:val="22"/>
              </w:rPr>
            </w:pPr>
            <w:r w:rsidRPr="00413ED0">
              <w:rPr>
                <w:sz w:val="22"/>
                <w:szCs w:val="22"/>
              </w:rPr>
              <w:t xml:space="preserve">правила и методы научной коммуникации, принципы построения устного и письменного высказывания или доклада. </w:t>
            </w:r>
          </w:p>
          <w:p w14:paraId="2A535795" w14:textId="77777777" w:rsidR="00413ED0" w:rsidRPr="00413ED0" w:rsidRDefault="00413ED0" w:rsidP="00413ED0">
            <w:pPr>
              <w:pStyle w:val="Default"/>
              <w:rPr>
                <w:sz w:val="22"/>
                <w:szCs w:val="22"/>
              </w:rPr>
            </w:pPr>
            <w:r w:rsidRPr="00413ED0">
              <w:rPr>
                <w:b/>
                <w:bCs/>
                <w:i/>
                <w:iCs/>
                <w:sz w:val="22"/>
                <w:szCs w:val="22"/>
              </w:rPr>
              <w:t xml:space="preserve">Уметь: </w:t>
            </w:r>
          </w:p>
          <w:p w14:paraId="181D5D61" w14:textId="77777777" w:rsidR="00413ED0" w:rsidRPr="00413ED0" w:rsidRDefault="00413ED0" w:rsidP="00413ED0">
            <w:pPr>
              <w:rPr>
                <w:sz w:val="22"/>
                <w:szCs w:val="22"/>
              </w:rPr>
            </w:pPr>
            <w:r w:rsidRPr="00413ED0">
              <w:rPr>
                <w:sz w:val="22"/>
                <w:szCs w:val="22"/>
              </w:rPr>
              <w:t>работать со специальной литературой и документацией, использовать информационные ресурсы и пр</w:t>
            </w:r>
            <w:r w:rsidRPr="00413ED0">
              <w:rPr>
                <w:sz w:val="22"/>
                <w:szCs w:val="22"/>
              </w:rPr>
              <w:t>о</w:t>
            </w:r>
            <w:r w:rsidRPr="00413ED0">
              <w:rPr>
                <w:sz w:val="22"/>
                <w:szCs w:val="22"/>
              </w:rPr>
              <w:t xml:space="preserve">граммные продукты для подготовки презентаций. </w:t>
            </w:r>
          </w:p>
          <w:p w14:paraId="39940544" w14:textId="77777777" w:rsidR="00413ED0" w:rsidRPr="00413ED0" w:rsidRDefault="00413ED0" w:rsidP="00413ED0">
            <w:pPr>
              <w:rPr>
                <w:sz w:val="22"/>
                <w:szCs w:val="22"/>
              </w:rPr>
            </w:pPr>
          </w:p>
          <w:p w14:paraId="1742339E" w14:textId="77777777" w:rsidR="00413ED0" w:rsidRPr="00413ED0" w:rsidRDefault="00413ED0" w:rsidP="00413ED0">
            <w:pPr>
              <w:pStyle w:val="Default"/>
              <w:rPr>
                <w:sz w:val="22"/>
                <w:szCs w:val="22"/>
              </w:rPr>
            </w:pPr>
            <w:r w:rsidRPr="00413ED0">
              <w:rPr>
                <w:b/>
                <w:bCs/>
                <w:i/>
                <w:iCs/>
                <w:sz w:val="22"/>
                <w:szCs w:val="22"/>
              </w:rPr>
              <w:t xml:space="preserve">Знать: </w:t>
            </w:r>
          </w:p>
          <w:p w14:paraId="61C2FD4D" w14:textId="77777777" w:rsidR="00413ED0" w:rsidRPr="00413ED0" w:rsidRDefault="00413ED0" w:rsidP="00413ED0">
            <w:pPr>
              <w:pStyle w:val="Default"/>
              <w:rPr>
                <w:sz w:val="22"/>
                <w:szCs w:val="22"/>
              </w:rPr>
            </w:pPr>
            <w:r w:rsidRPr="00413ED0">
              <w:rPr>
                <w:sz w:val="22"/>
                <w:szCs w:val="22"/>
              </w:rPr>
              <w:t xml:space="preserve">методику составления суждения в </w:t>
            </w:r>
            <w:r w:rsidRPr="00413ED0">
              <w:rPr>
                <w:sz w:val="22"/>
                <w:szCs w:val="22"/>
              </w:rPr>
              <w:lastRenderedPageBreak/>
              <w:t xml:space="preserve">межличностном деловом общении, правила подготовки научных публикаций на профессиональные темы </w:t>
            </w:r>
          </w:p>
          <w:p w14:paraId="043988C6" w14:textId="77777777" w:rsidR="00EA7CF1" w:rsidRDefault="00EA7CF1" w:rsidP="00413ED0">
            <w:pPr>
              <w:pStyle w:val="Default"/>
              <w:rPr>
                <w:b/>
                <w:bCs/>
                <w:i/>
                <w:iCs/>
                <w:sz w:val="22"/>
                <w:szCs w:val="22"/>
              </w:rPr>
            </w:pPr>
          </w:p>
          <w:p w14:paraId="2E40C469" w14:textId="77777777" w:rsidR="00EA7CF1" w:rsidRDefault="00EA7CF1" w:rsidP="00413ED0">
            <w:pPr>
              <w:pStyle w:val="Default"/>
              <w:rPr>
                <w:b/>
                <w:bCs/>
                <w:i/>
                <w:iCs/>
                <w:sz w:val="22"/>
                <w:szCs w:val="22"/>
              </w:rPr>
            </w:pPr>
          </w:p>
          <w:p w14:paraId="05BBB7A1" w14:textId="77777777" w:rsidR="00EA7CF1" w:rsidRDefault="00EA7CF1" w:rsidP="00413ED0">
            <w:pPr>
              <w:pStyle w:val="Default"/>
              <w:rPr>
                <w:b/>
                <w:bCs/>
                <w:i/>
                <w:iCs/>
                <w:sz w:val="22"/>
                <w:szCs w:val="22"/>
              </w:rPr>
            </w:pPr>
          </w:p>
          <w:p w14:paraId="107C6910" w14:textId="77777777" w:rsidR="00413ED0" w:rsidRPr="00413ED0" w:rsidRDefault="00413ED0" w:rsidP="00413ED0">
            <w:pPr>
              <w:pStyle w:val="Default"/>
              <w:rPr>
                <w:sz w:val="22"/>
                <w:szCs w:val="22"/>
              </w:rPr>
            </w:pPr>
            <w:r w:rsidRPr="00413ED0">
              <w:rPr>
                <w:b/>
                <w:bCs/>
                <w:i/>
                <w:iCs/>
                <w:sz w:val="22"/>
                <w:szCs w:val="22"/>
              </w:rPr>
              <w:t xml:space="preserve">Уметь: </w:t>
            </w:r>
          </w:p>
          <w:p w14:paraId="3A3A06FC" w14:textId="77777777" w:rsidR="00413ED0" w:rsidRPr="00413ED0" w:rsidRDefault="00413ED0" w:rsidP="00413ED0">
            <w:pPr>
              <w:rPr>
                <w:sz w:val="22"/>
                <w:szCs w:val="22"/>
              </w:rPr>
            </w:pPr>
            <w:r w:rsidRPr="00413ED0">
              <w:rPr>
                <w:sz w:val="22"/>
                <w:szCs w:val="22"/>
              </w:rPr>
              <w:t xml:space="preserve">выстраивать профессиональную коммуникацию с использованием различных стилей эпистолярного жанра, грамотно и логично письменно и устно излагать социально-экономические вопросы </w:t>
            </w:r>
          </w:p>
          <w:p w14:paraId="509F78D1" w14:textId="77777777" w:rsidR="00413ED0" w:rsidRDefault="00413ED0" w:rsidP="00413ED0">
            <w:pPr>
              <w:rPr>
                <w:sz w:val="22"/>
                <w:szCs w:val="22"/>
              </w:rPr>
            </w:pPr>
          </w:p>
          <w:p w14:paraId="1005D886" w14:textId="77777777" w:rsidR="00EA7CF1" w:rsidRDefault="00EA7CF1" w:rsidP="00413ED0">
            <w:pPr>
              <w:rPr>
                <w:sz w:val="22"/>
                <w:szCs w:val="22"/>
              </w:rPr>
            </w:pPr>
          </w:p>
          <w:p w14:paraId="4B504BD8" w14:textId="77777777" w:rsidR="00EA7CF1" w:rsidRDefault="00EA7CF1" w:rsidP="00413ED0">
            <w:pPr>
              <w:rPr>
                <w:sz w:val="22"/>
                <w:szCs w:val="22"/>
              </w:rPr>
            </w:pPr>
          </w:p>
          <w:p w14:paraId="627A7C07" w14:textId="77777777" w:rsidR="00EA7CF1" w:rsidRPr="00413ED0" w:rsidRDefault="00EA7CF1" w:rsidP="00413ED0">
            <w:pPr>
              <w:rPr>
                <w:sz w:val="22"/>
                <w:szCs w:val="22"/>
              </w:rPr>
            </w:pPr>
          </w:p>
          <w:p w14:paraId="5F4FC44E" w14:textId="77777777" w:rsidR="00413ED0" w:rsidRPr="00413ED0" w:rsidRDefault="00413ED0" w:rsidP="00413ED0">
            <w:pPr>
              <w:pStyle w:val="Default"/>
              <w:rPr>
                <w:sz w:val="22"/>
                <w:szCs w:val="22"/>
              </w:rPr>
            </w:pPr>
            <w:r w:rsidRPr="00413ED0">
              <w:rPr>
                <w:b/>
                <w:bCs/>
                <w:i/>
                <w:iCs/>
                <w:sz w:val="22"/>
                <w:szCs w:val="22"/>
              </w:rPr>
              <w:t xml:space="preserve">Знать: </w:t>
            </w:r>
          </w:p>
          <w:p w14:paraId="122ACC44" w14:textId="77777777" w:rsidR="00413ED0" w:rsidRPr="00413ED0" w:rsidRDefault="00413ED0" w:rsidP="00413ED0">
            <w:pPr>
              <w:pStyle w:val="Default"/>
              <w:rPr>
                <w:sz w:val="22"/>
                <w:szCs w:val="22"/>
              </w:rPr>
            </w:pPr>
            <w:r w:rsidRPr="00413ED0">
              <w:rPr>
                <w:sz w:val="22"/>
                <w:szCs w:val="22"/>
              </w:rPr>
              <w:t xml:space="preserve">современные методы сбора, обработки и анализа экономических и социальных данных из различных источников информации </w:t>
            </w:r>
          </w:p>
          <w:p w14:paraId="0EEAFDB6" w14:textId="77777777" w:rsidR="00413ED0" w:rsidRPr="00413ED0" w:rsidRDefault="00413ED0" w:rsidP="00413ED0">
            <w:pPr>
              <w:pStyle w:val="Default"/>
              <w:rPr>
                <w:sz w:val="22"/>
                <w:szCs w:val="22"/>
              </w:rPr>
            </w:pPr>
            <w:r w:rsidRPr="00413ED0">
              <w:rPr>
                <w:b/>
                <w:bCs/>
                <w:i/>
                <w:iCs/>
                <w:sz w:val="22"/>
                <w:szCs w:val="22"/>
              </w:rPr>
              <w:t xml:space="preserve">Уметь: </w:t>
            </w:r>
          </w:p>
          <w:p w14:paraId="1F4CB23D" w14:textId="5E8B1B61" w:rsidR="00413ED0" w:rsidRPr="00413ED0" w:rsidRDefault="00413ED0" w:rsidP="00413ED0">
            <w:pPr>
              <w:rPr>
                <w:sz w:val="22"/>
                <w:szCs w:val="22"/>
              </w:rPr>
            </w:pPr>
            <w:r w:rsidRPr="00413ED0">
              <w:rPr>
                <w:sz w:val="22"/>
                <w:szCs w:val="22"/>
              </w:rPr>
              <w:t xml:space="preserve">анализировать и оценивать социально-экономическую информацию, реферировать и аннотировать изучаемые источники </w:t>
            </w:r>
          </w:p>
        </w:tc>
        <w:tc>
          <w:tcPr>
            <w:tcW w:w="4335" w:type="dxa"/>
            <w:shd w:val="clear" w:color="auto" w:fill="auto"/>
          </w:tcPr>
          <w:p w14:paraId="07FD2086" w14:textId="77777777" w:rsidR="00413ED0" w:rsidRPr="00413ED0" w:rsidRDefault="00413ED0" w:rsidP="00413ED0">
            <w:pPr>
              <w:pStyle w:val="Default"/>
              <w:rPr>
                <w:sz w:val="22"/>
                <w:szCs w:val="22"/>
              </w:rPr>
            </w:pPr>
            <w:r w:rsidRPr="00413ED0">
              <w:rPr>
                <w:b/>
                <w:bCs/>
                <w:sz w:val="22"/>
                <w:szCs w:val="22"/>
              </w:rPr>
              <w:lastRenderedPageBreak/>
              <w:t xml:space="preserve">Задание 1. </w:t>
            </w:r>
          </w:p>
          <w:p w14:paraId="14D57592" w14:textId="77777777" w:rsidR="00413ED0" w:rsidRPr="00413ED0" w:rsidRDefault="00413ED0" w:rsidP="00413ED0">
            <w:pPr>
              <w:pStyle w:val="Default"/>
              <w:rPr>
                <w:sz w:val="22"/>
                <w:szCs w:val="22"/>
              </w:rPr>
            </w:pPr>
            <w:r w:rsidRPr="00413ED0">
              <w:rPr>
                <w:sz w:val="22"/>
                <w:szCs w:val="22"/>
              </w:rPr>
              <w:t xml:space="preserve">Составьте аналитическую записку на основе обобщения результатов исследований, опубликованных на станицах Федерального сетевого издания «Капитал страны», например, - https://kapital-rus.ru/articles/article/vosstanie_nizshih_pyatiletka_sankcii_sankcii_privela_k_strukturnym_sdvigam_/ </w:t>
            </w:r>
          </w:p>
          <w:p w14:paraId="5C0C210D" w14:textId="77777777" w:rsidR="00413ED0" w:rsidRPr="00413ED0" w:rsidRDefault="00413ED0" w:rsidP="00413ED0">
            <w:pPr>
              <w:pStyle w:val="Default"/>
              <w:rPr>
                <w:sz w:val="22"/>
                <w:szCs w:val="22"/>
              </w:rPr>
            </w:pPr>
            <w:r w:rsidRPr="00413ED0">
              <w:rPr>
                <w:b/>
                <w:bCs/>
                <w:sz w:val="22"/>
                <w:szCs w:val="22"/>
              </w:rPr>
              <w:lastRenderedPageBreak/>
              <w:t xml:space="preserve">Задание 2. </w:t>
            </w:r>
          </w:p>
          <w:p w14:paraId="08A6024E" w14:textId="77777777" w:rsidR="00413ED0" w:rsidRPr="00413ED0" w:rsidRDefault="00413ED0" w:rsidP="00413ED0">
            <w:pPr>
              <w:pStyle w:val="Default"/>
              <w:jc w:val="both"/>
              <w:rPr>
                <w:sz w:val="22"/>
                <w:szCs w:val="22"/>
              </w:rPr>
            </w:pPr>
            <w:r w:rsidRPr="00413ED0">
              <w:rPr>
                <w:sz w:val="22"/>
                <w:szCs w:val="22"/>
              </w:rPr>
              <w:t xml:space="preserve">Как влияют на экономику расходы на социальную помощь и инвестиции в человеческий капитал? К каким последствиям в долгосрочном периоде может привести диспропорциональный </w:t>
            </w:r>
          </w:p>
          <w:p w14:paraId="1B8E0A5C" w14:textId="3E60ADBE" w:rsidR="00413ED0" w:rsidRPr="00413ED0" w:rsidRDefault="00413ED0" w:rsidP="00413ED0">
            <w:pPr>
              <w:pStyle w:val="Default"/>
              <w:jc w:val="both"/>
              <w:rPr>
                <w:sz w:val="22"/>
                <w:szCs w:val="22"/>
              </w:rPr>
            </w:pPr>
            <w:r w:rsidRPr="00413ED0">
              <w:rPr>
                <w:sz w:val="22"/>
                <w:szCs w:val="22"/>
              </w:rPr>
              <w:t xml:space="preserve">рост расходов на социальную помощь и инвестиций в человеческий капитал (подумайте какая взаимосвязь есть между этими расходами)? Составьте доклад с </w:t>
            </w:r>
            <w:r w:rsidRPr="00413ED0">
              <w:rPr>
                <w:sz w:val="22"/>
                <w:szCs w:val="22"/>
              </w:rPr>
              <w:t>презент</w:t>
            </w:r>
            <w:r w:rsidRPr="00413ED0">
              <w:rPr>
                <w:sz w:val="22"/>
                <w:szCs w:val="22"/>
              </w:rPr>
              <w:t xml:space="preserve">ацией. </w:t>
            </w:r>
          </w:p>
          <w:p w14:paraId="409BF624" w14:textId="77777777" w:rsidR="00413ED0" w:rsidRPr="00413ED0" w:rsidRDefault="00413ED0" w:rsidP="00413ED0">
            <w:pPr>
              <w:pStyle w:val="Default"/>
              <w:jc w:val="both"/>
              <w:rPr>
                <w:sz w:val="22"/>
                <w:szCs w:val="22"/>
              </w:rPr>
            </w:pPr>
          </w:p>
          <w:p w14:paraId="548CC8D5" w14:textId="77777777" w:rsidR="00413ED0" w:rsidRPr="00413ED0" w:rsidRDefault="00413ED0" w:rsidP="00413ED0">
            <w:pPr>
              <w:pStyle w:val="Default"/>
              <w:jc w:val="both"/>
              <w:rPr>
                <w:sz w:val="22"/>
                <w:szCs w:val="22"/>
              </w:rPr>
            </w:pPr>
            <w:r w:rsidRPr="00413ED0">
              <w:rPr>
                <w:b/>
                <w:bCs/>
                <w:sz w:val="22"/>
                <w:szCs w:val="22"/>
              </w:rPr>
              <w:t xml:space="preserve">Задание 1. </w:t>
            </w:r>
          </w:p>
          <w:p w14:paraId="3A3EA037" w14:textId="2D87E3D2" w:rsidR="00413ED0" w:rsidRPr="00413ED0" w:rsidRDefault="00413ED0" w:rsidP="00413ED0">
            <w:pPr>
              <w:pStyle w:val="Default"/>
              <w:jc w:val="both"/>
              <w:rPr>
                <w:sz w:val="22"/>
                <w:szCs w:val="22"/>
              </w:rPr>
            </w:pPr>
            <w:r w:rsidRPr="00413ED0">
              <w:rPr>
                <w:sz w:val="22"/>
                <w:szCs w:val="22"/>
              </w:rPr>
              <w:t xml:space="preserve">Определите алгоритм управления проектной команды в различных отраслях национальной экономики. Подготовьте аналитический отчет, представьте аргументированную позицию по сформулированным в отчете выводам. </w:t>
            </w:r>
          </w:p>
          <w:p w14:paraId="3521E9D2" w14:textId="77777777" w:rsidR="00413ED0" w:rsidRPr="00413ED0" w:rsidRDefault="00413ED0" w:rsidP="00413ED0">
            <w:pPr>
              <w:pStyle w:val="Default"/>
              <w:jc w:val="both"/>
              <w:rPr>
                <w:sz w:val="22"/>
                <w:szCs w:val="22"/>
              </w:rPr>
            </w:pPr>
          </w:p>
          <w:p w14:paraId="7113F2EE" w14:textId="77777777" w:rsidR="00413ED0" w:rsidRPr="00413ED0" w:rsidRDefault="00413ED0" w:rsidP="00413ED0">
            <w:pPr>
              <w:pStyle w:val="Default"/>
              <w:jc w:val="both"/>
              <w:rPr>
                <w:sz w:val="22"/>
                <w:szCs w:val="22"/>
              </w:rPr>
            </w:pPr>
          </w:p>
          <w:p w14:paraId="255B85E8" w14:textId="77777777" w:rsidR="00413ED0" w:rsidRPr="00413ED0" w:rsidRDefault="00413ED0" w:rsidP="00413ED0">
            <w:pPr>
              <w:pStyle w:val="Default"/>
              <w:jc w:val="both"/>
              <w:rPr>
                <w:sz w:val="22"/>
                <w:szCs w:val="22"/>
              </w:rPr>
            </w:pPr>
          </w:p>
          <w:p w14:paraId="432CC90F" w14:textId="77777777" w:rsidR="00413ED0" w:rsidRPr="00413ED0" w:rsidRDefault="00413ED0" w:rsidP="00413ED0">
            <w:pPr>
              <w:pStyle w:val="Default"/>
              <w:jc w:val="both"/>
              <w:rPr>
                <w:sz w:val="22"/>
                <w:szCs w:val="22"/>
              </w:rPr>
            </w:pPr>
          </w:p>
          <w:p w14:paraId="282A0BA2" w14:textId="77777777" w:rsidR="00413ED0" w:rsidRPr="00413ED0" w:rsidRDefault="00413ED0" w:rsidP="00413ED0">
            <w:pPr>
              <w:pStyle w:val="Default"/>
              <w:jc w:val="both"/>
              <w:rPr>
                <w:sz w:val="22"/>
                <w:szCs w:val="22"/>
              </w:rPr>
            </w:pPr>
          </w:p>
          <w:p w14:paraId="700D0EC1" w14:textId="77777777" w:rsidR="00413ED0" w:rsidRPr="00413ED0" w:rsidRDefault="00413ED0" w:rsidP="00413ED0">
            <w:pPr>
              <w:pStyle w:val="Default"/>
              <w:jc w:val="both"/>
              <w:rPr>
                <w:sz w:val="22"/>
                <w:szCs w:val="22"/>
              </w:rPr>
            </w:pPr>
          </w:p>
          <w:p w14:paraId="3FFBF833" w14:textId="77777777" w:rsidR="00413ED0" w:rsidRPr="00413ED0" w:rsidRDefault="00413ED0" w:rsidP="00413ED0">
            <w:pPr>
              <w:pStyle w:val="Default"/>
              <w:jc w:val="both"/>
              <w:rPr>
                <w:sz w:val="22"/>
                <w:szCs w:val="22"/>
              </w:rPr>
            </w:pPr>
          </w:p>
          <w:p w14:paraId="406DA08F" w14:textId="77777777" w:rsidR="00413ED0" w:rsidRPr="00413ED0" w:rsidRDefault="00413ED0" w:rsidP="00413ED0">
            <w:pPr>
              <w:pStyle w:val="Default"/>
              <w:jc w:val="both"/>
              <w:rPr>
                <w:sz w:val="22"/>
                <w:szCs w:val="22"/>
              </w:rPr>
            </w:pPr>
          </w:p>
          <w:p w14:paraId="48B5543B" w14:textId="77777777" w:rsidR="00413ED0" w:rsidRPr="00413ED0" w:rsidRDefault="00413ED0" w:rsidP="00413ED0">
            <w:pPr>
              <w:pStyle w:val="Default"/>
              <w:jc w:val="both"/>
              <w:rPr>
                <w:sz w:val="22"/>
                <w:szCs w:val="22"/>
              </w:rPr>
            </w:pPr>
          </w:p>
          <w:p w14:paraId="6F6D43CE" w14:textId="77777777" w:rsidR="00413ED0" w:rsidRPr="00413ED0" w:rsidRDefault="00413ED0" w:rsidP="00413ED0">
            <w:pPr>
              <w:pStyle w:val="Default"/>
              <w:jc w:val="both"/>
              <w:rPr>
                <w:sz w:val="22"/>
                <w:szCs w:val="22"/>
              </w:rPr>
            </w:pPr>
          </w:p>
          <w:p w14:paraId="4DCF3703" w14:textId="77777777" w:rsidR="00413ED0" w:rsidRPr="00413ED0" w:rsidRDefault="00413ED0" w:rsidP="00413ED0">
            <w:pPr>
              <w:pStyle w:val="Default"/>
              <w:jc w:val="both"/>
              <w:rPr>
                <w:sz w:val="22"/>
                <w:szCs w:val="22"/>
              </w:rPr>
            </w:pPr>
          </w:p>
          <w:p w14:paraId="217E4DA0" w14:textId="77777777" w:rsidR="00413ED0" w:rsidRPr="00413ED0" w:rsidRDefault="00413ED0" w:rsidP="00413ED0">
            <w:pPr>
              <w:pStyle w:val="Default"/>
              <w:jc w:val="both"/>
              <w:rPr>
                <w:sz w:val="22"/>
                <w:szCs w:val="22"/>
              </w:rPr>
            </w:pPr>
          </w:p>
          <w:p w14:paraId="0574BD4F" w14:textId="77777777" w:rsidR="00413ED0" w:rsidRPr="00413ED0" w:rsidRDefault="00413ED0" w:rsidP="00413ED0">
            <w:pPr>
              <w:pStyle w:val="Default"/>
              <w:jc w:val="both"/>
              <w:rPr>
                <w:sz w:val="22"/>
                <w:szCs w:val="22"/>
              </w:rPr>
            </w:pPr>
          </w:p>
          <w:p w14:paraId="6A8F2C6E" w14:textId="77777777" w:rsidR="00413ED0" w:rsidRPr="00413ED0" w:rsidRDefault="00413ED0" w:rsidP="00413ED0">
            <w:pPr>
              <w:pStyle w:val="Default"/>
              <w:jc w:val="both"/>
              <w:rPr>
                <w:sz w:val="22"/>
                <w:szCs w:val="22"/>
              </w:rPr>
            </w:pPr>
          </w:p>
          <w:p w14:paraId="11A862A9" w14:textId="77777777" w:rsidR="00413ED0" w:rsidRPr="00413ED0" w:rsidRDefault="00413ED0" w:rsidP="00413ED0">
            <w:pPr>
              <w:pStyle w:val="Default"/>
              <w:jc w:val="both"/>
              <w:rPr>
                <w:sz w:val="22"/>
                <w:szCs w:val="22"/>
              </w:rPr>
            </w:pPr>
          </w:p>
          <w:p w14:paraId="0FE4C563" w14:textId="77777777" w:rsidR="00413ED0" w:rsidRPr="00413ED0" w:rsidRDefault="00413ED0" w:rsidP="00413ED0">
            <w:pPr>
              <w:pStyle w:val="Default"/>
              <w:jc w:val="both"/>
              <w:rPr>
                <w:sz w:val="22"/>
                <w:szCs w:val="22"/>
              </w:rPr>
            </w:pPr>
            <w:r w:rsidRPr="00413ED0">
              <w:rPr>
                <w:b/>
                <w:bCs/>
                <w:sz w:val="22"/>
                <w:szCs w:val="22"/>
              </w:rPr>
              <w:t xml:space="preserve">Задание 1. </w:t>
            </w:r>
          </w:p>
          <w:p w14:paraId="6F25DC28" w14:textId="64E8F9B4" w:rsidR="00413ED0" w:rsidRPr="00413ED0" w:rsidRDefault="00413ED0" w:rsidP="00413ED0">
            <w:pPr>
              <w:pStyle w:val="Default"/>
              <w:jc w:val="both"/>
              <w:rPr>
                <w:sz w:val="22"/>
                <w:szCs w:val="22"/>
              </w:rPr>
            </w:pPr>
            <w:r w:rsidRPr="00413ED0">
              <w:rPr>
                <w:sz w:val="22"/>
                <w:szCs w:val="22"/>
              </w:rPr>
              <w:t xml:space="preserve">На примере конкретной государственной программы оцените полноту и логическое соответствие целевых показателей целям и задачам программы. Подготовьте аргументированный письменный доклад с вашей позицией. </w:t>
            </w:r>
          </w:p>
          <w:p w14:paraId="2F6F581B" w14:textId="77777777" w:rsidR="00413ED0" w:rsidRPr="00413ED0" w:rsidRDefault="00413ED0" w:rsidP="00413ED0">
            <w:pPr>
              <w:pStyle w:val="Default"/>
              <w:jc w:val="both"/>
              <w:rPr>
                <w:sz w:val="22"/>
                <w:szCs w:val="22"/>
              </w:rPr>
            </w:pPr>
          </w:p>
          <w:p w14:paraId="5D93DE9F" w14:textId="77777777" w:rsidR="00413ED0" w:rsidRPr="00413ED0" w:rsidRDefault="00413ED0" w:rsidP="00413ED0">
            <w:pPr>
              <w:pStyle w:val="Default"/>
              <w:jc w:val="both"/>
              <w:rPr>
                <w:sz w:val="22"/>
                <w:szCs w:val="22"/>
              </w:rPr>
            </w:pPr>
          </w:p>
          <w:p w14:paraId="0CD0594C" w14:textId="77777777" w:rsidR="00413ED0" w:rsidRPr="00413ED0" w:rsidRDefault="00413ED0" w:rsidP="00413ED0">
            <w:pPr>
              <w:pStyle w:val="Default"/>
              <w:jc w:val="both"/>
              <w:rPr>
                <w:sz w:val="22"/>
                <w:szCs w:val="22"/>
              </w:rPr>
            </w:pPr>
          </w:p>
          <w:p w14:paraId="2FFE82CA" w14:textId="77777777" w:rsidR="00413ED0" w:rsidRPr="00413ED0" w:rsidRDefault="00413ED0" w:rsidP="00413ED0">
            <w:pPr>
              <w:pStyle w:val="Default"/>
              <w:jc w:val="both"/>
              <w:rPr>
                <w:sz w:val="22"/>
                <w:szCs w:val="22"/>
              </w:rPr>
            </w:pPr>
          </w:p>
          <w:p w14:paraId="51EC527A" w14:textId="77777777" w:rsidR="00413ED0" w:rsidRPr="00413ED0" w:rsidRDefault="00413ED0" w:rsidP="00413ED0">
            <w:pPr>
              <w:pStyle w:val="Default"/>
              <w:jc w:val="both"/>
              <w:rPr>
                <w:sz w:val="22"/>
                <w:szCs w:val="22"/>
              </w:rPr>
            </w:pPr>
          </w:p>
          <w:p w14:paraId="7224FD04" w14:textId="77777777" w:rsidR="00413ED0" w:rsidRPr="00413ED0" w:rsidRDefault="00413ED0" w:rsidP="00413ED0">
            <w:pPr>
              <w:pStyle w:val="Default"/>
              <w:jc w:val="both"/>
              <w:rPr>
                <w:sz w:val="22"/>
                <w:szCs w:val="22"/>
              </w:rPr>
            </w:pPr>
          </w:p>
          <w:p w14:paraId="100B7579" w14:textId="77777777" w:rsidR="00413ED0" w:rsidRPr="00413ED0" w:rsidRDefault="00413ED0" w:rsidP="00413ED0">
            <w:pPr>
              <w:pStyle w:val="Default"/>
              <w:jc w:val="both"/>
              <w:rPr>
                <w:sz w:val="22"/>
                <w:szCs w:val="22"/>
              </w:rPr>
            </w:pPr>
          </w:p>
          <w:p w14:paraId="22A64F8B" w14:textId="77777777" w:rsidR="00413ED0" w:rsidRPr="00413ED0" w:rsidRDefault="00413ED0" w:rsidP="00413ED0">
            <w:pPr>
              <w:pStyle w:val="Default"/>
              <w:jc w:val="both"/>
              <w:rPr>
                <w:sz w:val="22"/>
                <w:szCs w:val="22"/>
              </w:rPr>
            </w:pPr>
          </w:p>
          <w:p w14:paraId="61463DE4" w14:textId="77777777" w:rsidR="00413ED0" w:rsidRPr="00413ED0" w:rsidRDefault="00413ED0" w:rsidP="00413ED0">
            <w:pPr>
              <w:pStyle w:val="Default"/>
              <w:jc w:val="both"/>
              <w:rPr>
                <w:sz w:val="22"/>
                <w:szCs w:val="22"/>
              </w:rPr>
            </w:pPr>
          </w:p>
          <w:p w14:paraId="5EC14F15" w14:textId="77777777" w:rsidR="00413ED0" w:rsidRPr="00413ED0" w:rsidRDefault="00413ED0" w:rsidP="00413ED0">
            <w:pPr>
              <w:pStyle w:val="Default"/>
              <w:jc w:val="both"/>
              <w:rPr>
                <w:sz w:val="22"/>
                <w:szCs w:val="22"/>
              </w:rPr>
            </w:pPr>
          </w:p>
          <w:p w14:paraId="3903D11D" w14:textId="77777777" w:rsidR="00413ED0" w:rsidRPr="00413ED0" w:rsidRDefault="00413ED0" w:rsidP="00413ED0">
            <w:pPr>
              <w:pStyle w:val="Default"/>
              <w:jc w:val="both"/>
              <w:rPr>
                <w:sz w:val="22"/>
                <w:szCs w:val="22"/>
              </w:rPr>
            </w:pPr>
          </w:p>
          <w:p w14:paraId="627A225F" w14:textId="77777777" w:rsidR="00413ED0" w:rsidRPr="00413ED0" w:rsidRDefault="00413ED0" w:rsidP="00413ED0">
            <w:pPr>
              <w:pStyle w:val="Default"/>
              <w:jc w:val="both"/>
              <w:rPr>
                <w:sz w:val="22"/>
                <w:szCs w:val="22"/>
              </w:rPr>
            </w:pPr>
          </w:p>
          <w:p w14:paraId="02857261" w14:textId="77777777" w:rsidR="00413ED0" w:rsidRPr="00413ED0" w:rsidRDefault="00413ED0" w:rsidP="00413ED0">
            <w:pPr>
              <w:pStyle w:val="Default"/>
              <w:jc w:val="both"/>
              <w:rPr>
                <w:sz w:val="22"/>
                <w:szCs w:val="22"/>
              </w:rPr>
            </w:pPr>
          </w:p>
          <w:p w14:paraId="3548EC8D" w14:textId="77777777" w:rsidR="00413ED0" w:rsidRPr="00413ED0" w:rsidRDefault="00413ED0" w:rsidP="00413ED0">
            <w:pPr>
              <w:pStyle w:val="Default"/>
              <w:jc w:val="both"/>
              <w:rPr>
                <w:sz w:val="22"/>
                <w:szCs w:val="22"/>
              </w:rPr>
            </w:pPr>
            <w:r w:rsidRPr="00413ED0">
              <w:rPr>
                <w:b/>
                <w:bCs/>
                <w:sz w:val="22"/>
                <w:szCs w:val="22"/>
              </w:rPr>
              <w:t xml:space="preserve">Задание 1. </w:t>
            </w:r>
          </w:p>
          <w:p w14:paraId="0B1F6097" w14:textId="42185322" w:rsidR="00413ED0" w:rsidRPr="00413ED0" w:rsidRDefault="00413ED0" w:rsidP="00413ED0">
            <w:pPr>
              <w:pStyle w:val="Default"/>
              <w:jc w:val="both"/>
              <w:rPr>
                <w:sz w:val="22"/>
                <w:szCs w:val="22"/>
              </w:rPr>
            </w:pPr>
            <w:r w:rsidRPr="00413ED0">
              <w:rPr>
                <w:sz w:val="22"/>
                <w:szCs w:val="22"/>
              </w:rPr>
              <w:t xml:space="preserve">Провести многоуровневый анализ, декомпозировать структуру проблемных </w:t>
            </w:r>
            <w:r w:rsidRPr="00413ED0">
              <w:rPr>
                <w:sz w:val="22"/>
                <w:szCs w:val="22"/>
              </w:rPr>
              <w:lastRenderedPageBreak/>
              <w:t xml:space="preserve">ситуаций согласно поставленным целям в своей профессиональной сфере для принятия управленческих решений о реализации экономических проектов в предпринимательстве, в виде методик и аналитических материалов. Составьте вопросы для дискуссии по результатам анализа. </w:t>
            </w:r>
          </w:p>
          <w:p w14:paraId="19FBD5CF" w14:textId="77777777" w:rsidR="00413ED0" w:rsidRDefault="00413ED0" w:rsidP="00413ED0">
            <w:pPr>
              <w:pStyle w:val="Default"/>
              <w:jc w:val="both"/>
              <w:rPr>
                <w:sz w:val="22"/>
                <w:szCs w:val="22"/>
              </w:rPr>
            </w:pPr>
          </w:p>
          <w:p w14:paraId="0FF4FB3A" w14:textId="77777777" w:rsidR="00EA7CF1" w:rsidRDefault="00EA7CF1" w:rsidP="00413ED0">
            <w:pPr>
              <w:pStyle w:val="Default"/>
              <w:jc w:val="both"/>
              <w:rPr>
                <w:sz w:val="22"/>
                <w:szCs w:val="22"/>
              </w:rPr>
            </w:pPr>
          </w:p>
          <w:p w14:paraId="44569C03" w14:textId="77777777" w:rsidR="00EA7CF1" w:rsidRDefault="00EA7CF1" w:rsidP="00413ED0">
            <w:pPr>
              <w:pStyle w:val="Default"/>
              <w:jc w:val="both"/>
              <w:rPr>
                <w:sz w:val="22"/>
                <w:szCs w:val="22"/>
              </w:rPr>
            </w:pPr>
          </w:p>
          <w:p w14:paraId="49AC04EB" w14:textId="77777777" w:rsidR="00EA7CF1" w:rsidRDefault="00EA7CF1" w:rsidP="00413ED0">
            <w:pPr>
              <w:pStyle w:val="Default"/>
              <w:jc w:val="both"/>
              <w:rPr>
                <w:sz w:val="22"/>
                <w:szCs w:val="22"/>
              </w:rPr>
            </w:pPr>
          </w:p>
          <w:p w14:paraId="67457F70" w14:textId="77777777" w:rsidR="00EA7CF1" w:rsidRDefault="00EA7CF1" w:rsidP="00413ED0">
            <w:pPr>
              <w:pStyle w:val="Default"/>
              <w:jc w:val="both"/>
              <w:rPr>
                <w:sz w:val="22"/>
                <w:szCs w:val="22"/>
              </w:rPr>
            </w:pPr>
          </w:p>
          <w:p w14:paraId="7036E43F" w14:textId="77777777" w:rsidR="00EA7CF1" w:rsidRDefault="00EA7CF1" w:rsidP="00413ED0">
            <w:pPr>
              <w:pStyle w:val="Default"/>
              <w:jc w:val="both"/>
              <w:rPr>
                <w:sz w:val="22"/>
                <w:szCs w:val="22"/>
              </w:rPr>
            </w:pPr>
          </w:p>
          <w:p w14:paraId="04DF28B2" w14:textId="77777777" w:rsidR="00EA7CF1" w:rsidRDefault="00EA7CF1" w:rsidP="00413ED0">
            <w:pPr>
              <w:pStyle w:val="Default"/>
              <w:jc w:val="both"/>
              <w:rPr>
                <w:sz w:val="22"/>
                <w:szCs w:val="22"/>
              </w:rPr>
            </w:pPr>
          </w:p>
          <w:p w14:paraId="0028E60C" w14:textId="77777777" w:rsidR="00EA7CF1" w:rsidRDefault="00EA7CF1" w:rsidP="00413ED0">
            <w:pPr>
              <w:pStyle w:val="Default"/>
              <w:jc w:val="both"/>
              <w:rPr>
                <w:sz w:val="22"/>
                <w:szCs w:val="22"/>
              </w:rPr>
            </w:pPr>
          </w:p>
          <w:p w14:paraId="3C0E025F" w14:textId="77777777" w:rsidR="00EA7CF1" w:rsidRDefault="00EA7CF1" w:rsidP="00413ED0">
            <w:pPr>
              <w:pStyle w:val="Default"/>
              <w:jc w:val="both"/>
              <w:rPr>
                <w:sz w:val="22"/>
                <w:szCs w:val="22"/>
              </w:rPr>
            </w:pPr>
          </w:p>
          <w:p w14:paraId="007DD035" w14:textId="77777777" w:rsidR="00EA7CF1" w:rsidRDefault="00EA7CF1" w:rsidP="00413ED0">
            <w:pPr>
              <w:pStyle w:val="Default"/>
              <w:jc w:val="both"/>
              <w:rPr>
                <w:sz w:val="22"/>
                <w:szCs w:val="22"/>
              </w:rPr>
            </w:pPr>
          </w:p>
          <w:p w14:paraId="75A92D02" w14:textId="77777777" w:rsidR="00EA7CF1" w:rsidRDefault="00EA7CF1" w:rsidP="00413ED0">
            <w:pPr>
              <w:pStyle w:val="Default"/>
              <w:jc w:val="both"/>
              <w:rPr>
                <w:sz w:val="22"/>
                <w:szCs w:val="22"/>
              </w:rPr>
            </w:pPr>
          </w:p>
          <w:p w14:paraId="7630A8ED" w14:textId="77777777" w:rsidR="00EA7CF1" w:rsidRDefault="00EA7CF1" w:rsidP="00413ED0">
            <w:pPr>
              <w:pStyle w:val="Default"/>
              <w:jc w:val="both"/>
              <w:rPr>
                <w:sz w:val="22"/>
                <w:szCs w:val="22"/>
              </w:rPr>
            </w:pPr>
          </w:p>
          <w:p w14:paraId="43CD7393" w14:textId="77777777" w:rsidR="00EA7CF1" w:rsidRDefault="00EA7CF1" w:rsidP="00413ED0">
            <w:pPr>
              <w:pStyle w:val="Default"/>
              <w:jc w:val="both"/>
              <w:rPr>
                <w:sz w:val="22"/>
                <w:szCs w:val="22"/>
              </w:rPr>
            </w:pPr>
          </w:p>
          <w:p w14:paraId="3BD7A266" w14:textId="77777777" w:rsidR="00EA7CF1" w:rsidRDefault="00EA7CF1" w:rsidP="00413ED0">
            <w:pPr>
              <w:pStyle w:val="Default"/>
              <w:jc w:val="both"/>
              <w:rPr>
                <w:sz w:val="22"/>
                <w:szCs w:val="22"/>
              </w:rPr>
            </w:pPr>
          </w:p>
          <w:p w14:paraId="5A7DEE48" w14:textId="77777777" w:rsidR="00EA7CF1" w:rsidRDefault="00EA7CF1" w:rsidP="00413ED0">
            <w:pPr>
              <w:pStyle w:val="Default"/>
              <w:jc w:val="both"/>
              <w:rPr>
                <w:sz w:val="22"/>
                <w:szCs w:val="22"/>
              </w:rPr>
            </w:pPr>
          </w:p>
          <w:p w14:paraId="2C2B2815" w14:textId="77777777" w:rsidR="00EA7CF1" w:rsidRDefault="00EA7CF1" w:rsidP="00413ED0">
            <w:pPr>
              <w:pStyle w:val="Default"/>
              <w:jc w:val="both"/>
              <w:rPr>
                <w:sz w:val="22"/>
                <w:szCs w:val="22"/>
              </w:rPr>
            </w:pPr>
          </w:p>
          <w:p w14:paraId="0EAD8500" w14:textId="77777777" w:rsidR="00EA7CF1" w:rsidRPr="00413ED0" w:rsidRDefault="00EA7CF1" w:rsidP="00413ED0">
            <w:pPr>
              <w:pStyle w:val="Default"/>
              <w:jc w:val="both"/>
              <w:rPr>
                <w:sz w:val="22"/>
                <w:szCs w:val="22"/>
              </w:rPr>
            </w:pPr>
          </w:p>
          <w:p w14:paraId="45A372DE" w14:textId="77777777" w:rsidR="00413ED0" w:rsidRPr="00413ED0" w:rsidRDefault="00413ED0" w:rsidP="00413ED0">
            <w:pPr>
              <w:pStyle w:val="Default"/>
              <w:jc w:val="both"/>
              <w:rPr>
                <w:sz w:val="22"/>
                <w:szCs w:val="22"/>
              </w:rPr>
            </w:pPr>
            <w:r w:rsidRPr="00413ED0">
              <w:rPr>
                <w:b/>
                <w:bCs/>
                <w:sz w:val="22"/>
                <w:szCs w:val="22"/>
              </w:rPr>
              <w:t xml:space="preserve">Задание 1. </w:t>
            </w:r>
          </w:p>
          <w:p w14:paraId="2A7A7E39" w14:textId="77777777" w:rsidR="00413ED0" w:rsidRPr="00413ED0" w:rsidRDefault="00413ED0" w:rsidP="00413ED0">
            <w:pPr>
              <w:pStyle w:val="Default"/>
              <w:jc w:val="both"/>
              <w:rPr>
                <w:sz w:val="22"/>
                <w:szCs w:val="22"/>
              </w:rPr>
            </w:pPr>
            <w:r w:rsidRPr="00413ED0">
              <w:rPr>
                <w:sz w:val="22"/>
                <w:szCs w:val="22"/>
              </w:rPr>
              <w:t xml:space="preserve">Определите эффекты (экономические, политические, технологические, социальные, экологические) от реализации программ развития национальной экономики и оформите их в виде таблиц и графиков. </w:t>
            </w:r>
          </w:p>
          <w:p w14:paraId="384926CD" w14:textId="77777777" w:rsidR="00413ED0" w:rsidRPr="00413ED0" w:rsidRDefault="00413ED0" w:rsidP="00413ED0">
            <w:pPr>
              <w:pStyle w:val="Default"/>
              <w:jc w:val="both"/>
              <w:rPr>
                <w:sz w:val="22"/>
                <w:szCs w:val="22"/>
              </w:rPr>
            </w:pPr>
            <w:r w:rsidRPr="00413ED0">
              <w:rPr>
                <w:b/>
                <w:bCs/>
                <w:sz w:val="22"/>
                <w:szCs w:val="22"/>
              </w:rPr>
              <w:t xml:space="preserve">Задание 2. </w:t>
            </w:r>
          </w:p>
          <w:p w14:paraId="2749450C" w14:textId="7C63A242" w:rsidR="00413ED0" w:rsidRPr="00413ED0" w:rsidRDefault="00413ED0" w:rsidP="00413ED0">
            <w:pPr>
              <w:pStyle w:val="Default"/>
              <w:jc w:val="both"/>
              <w:rPr>
                <w:sz w:val="22"/>
                <w:szCs w:val="22"/>
              </w:rPr>
            </w:pPr>
            <w:r w:rsidRPr="00413ED0">
              <w:rPr>
                <w:sz w:val="22"/>
                <w:szCs w:val="22"/>
              </w:rPr>
              <w:t xml:space="preserve">Изучите статью 24 Закона «О стратегическом планировании в Российской Федерации» и опишите, какие макроэкономические показатели должен содержать Прогноз социально-экономического развития Российской Федерации на долгосрочный период. </w:t>
            </w:r>
          </w:p>
          <w:p w14:paraId="314D0A5D" w14:textId="58106957" w:rsidR="00413ED0" w:rsidRPr="00413ED0" w:rsidRDefault="00413ED0" w:rsidP="00413ED0">
            <w:pPr>
              <w:pStyle w:val="Default"/>
              <w:jc w:val="both"/>
              <w:rPr>
                <w:sz w:val="22"/>
                <w:szCs w:val="22"/>
              </w:rPr>
            </w:pPr>
          </w:p>
        </w:tc>
      </w:tr>
    </w:tbl>
    <w:p w14:paraId="2A511BC9" w14:textId="77777777" w:rsidR="00A73833" w:rsidRDefault="00A73833" w:rsidP="00A73833">
      <w:pPr>
        <w:rPr>
          <w:sz w:val="28"/>
          <w:szCs w:val="28"/>
        </w:rPr>
      </w:pPr>
    </w:p>
    <w:p w14:paraId="0784DE45" w14:textId="77777777" w:rsidR="00A73833" w:rsidRPr="006857E8" w:rsidRDefault="00A73833" w:rsidP="00A73833">
      <w:pPr>
        <w:tabs>
          <w:tab w:val="left" w:pos="0"/>
        </w:tabs>
        <w:ind w:left="710"/>
        <w:jc w:val="both"/>
        <w:rPr>
          <w:sz w:val="28"/>
          <w:szCs w:val="28"/>
        </w:rPr>
      </w:pPr>
      <w:r>
        <w:rPr>
          <w:sz w:val="28"/>
          <w:szCs w:val="28"/>
        </w:rPr>
        <w:t>Образец экзаменационного билета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A73833" w:rsidRPr="00A73833" w14:paraId="327A6843" w14:textId="77777777" w:rsidTr="005467CC">
        <w:tc>
          <w:tcPr>
            <w:tcW w:w="9571" w:type="dxa"/>
            <w:shd w:val="clear" w:color="auto" w:fill="auto"/>
          </w:tcPr>
          <w:p w14:paraId="0F4FB890" w14:textId="1CFE9D92" w:rsidR="00A73833" w:rsidRPr="00A73833" w:rsidRDefault="00A73833" w:rsidP="00A73833">
            <w:pPr>
              <w:pStyle w:val="22"/>
              <w:shd w:val="clear" w:color="auto" w:fill="auto"/>
              <w:spacing w:line="240" w:lineRule="auto"/>
              <w:jc w:val="center"/>
              <w:rPr>
                <w:sz w:val="20"/>
                <w:szCs w:val="20"/>
              </w:rPr>
            </w:pPr>
            <w:r w:rsidRPr="00A73833">
              <w:rPr>
                <w:sz w:val="20"/>
                <w:szCs w:val="20"/>
              </w:rPr>
              <w:t>ФЕДЕРАЛЬНОЕ ГОСУДАРСТВЕННОЕ ОБРАЗОВАТЕЛЬНОЕ БЮДЖЕТНОЕ УЧРЕЖДЕНИЕ</w:t>
            </w:r>
          </w:p>
          <w:p w14:paraId="00682856" w14:textId="6EEFAB99" w:rsidR="00A73833" w:rsidRPr="00A73833" w:rsidRDefault="00A73833" w:rsidP="00A73833">
            <w:pPr>
              <w:pStyle w:val="22"/>
              <w:shd w:val="clear" w:color="auto" w:fill="auto"/>
              <w:spacing w:line="240" w:lineRule="auto"/>
              <w:jc w:val="center"/>
              <w:rPr>
                <w:sz w:val="20"/>
                <w:szCs w:val="20"/>
              </w:rPr>
            </w:pPr>
            <w:r w:rsidRPr="00A73833">
              <w:rPr>
                <w:sz w:val="20"/>
                <w:szCs w:val="20"/>
              </w:rPr>
              <w:t>ВЫСШЕГО ОБРАЗОВАНИЯ</w:t>
            </w:r>
          </w:p>
          <w:p w14:paraId="36E00B50" w14:textId="6C73711B" w:rsidR="00A73833" w:rsidRPr="00A73833" w:rsidRDefault="00A73833" w:rsidP="00A73833">
            <w:pPr>
              <w:pStyle w:val="22"/>
              <w:shd w:val="clear" w:color="auto" w:fill="auto"/>
              <w:spacing w:line="240" w:lineRule="auto"/>
              <w:jc w:val="center"/>
              <w:rPr>
                <w:sz w:val="20"/>
                <w:szCs w:val="20"/>
              </w:rPr>
            </w:pPr>
            <w:r w:rsidRPr="00A73833">
              <w:rPr>
                <w:sz w:val="20"/>
                <w:szCs w:val="20"/>
              </w:rPr>
              <w:t>«ФИНАНСОВЫЙ УНИВЕРСИТЕТ ПРИ ПРАВИТЕЛЬСТВЕ РОССИЙСКОЙ ФЕДЕРАЦИИ»</w:t>
            </w:r>
          </w:p>
          <w:p w14:paraId="5485700C" w14:textId="77777777" w:rsidR="00A73833" w:rsidRPr="00A73833" w:rsidRDefault="00A73833" w:rsidP="00A73833">
            <w:pPr>
              <w:pStyle w:val="22"/>
              <w:shd w:val="clear" w:color="auto" w:fill="auto"/>
              <w:spacing w:line="240" w:lineRule="auto"/>
              <w:jc w:val="center"/>
              <w:rPr>
                <w:sz w:val="20"/>
                <w:szCs w:val="20"/>
              </w:rPr>
            </w:pPr>
            <w:r w:rsidRPr="00A73833">
              <w:rPr>
                <w:sz w:val="20"/>
                <w:szCs w:val="20"/>
              </w:rPr>
              <w:t>Уральский филиал</w:t>
            </w:r>
          </w:p>
          <w:p w14:paraId="1E2857D9" w14:textId="77777777" w:rsidR="00A73833" w:rsidRPr="00A73833" w:rsidRDefault="00A73833" w:rsidP="00A73833">
            <w:pPr>
              <w:pStyle w:val="22"/>
              <w:shd w:val="clear" w:color="auto" w:fill="auto"/>
              <w:spacing w:line="240" w:lineRule="auto"/>
              <w:jc w:val="right"/>
              <w:rPr>
                <w:sz w:val="20"/>
                <w:szCs w:val="20"/>
              </w:rPr>
            </w:pPr>
            <w:r w:rsidRPr="00A73833">
              <w:rPr>
                <w:rStyle w:val="31"/>
                <w:b w:val="0"/>
                <w:sz w:val="20"/>
                <w:szCs w:val="20"/>
              </w:rPr>
              <w:t>кафедра</w:t>
            </w:r>
            <w:r w:rsidRPr="00A73833">
              <w:rPr>
                <w:rStyle w:val="31"/>
                <w:sz w:val="20"/>
                <w:szCs w:val="20"/>
              </w:rPr>
              <w:t xml:space="preserve"> </w:t>
            </w:r>
            <w:r w:rsidRPr="00A73833">
              <w:rPr>
                <w:b/>
                <w:sz w:val="20"/>
                <w:szCs w:val="20"/>
              </w:rPr>
              <w:t>«Экономика, финансы и управление»</w:t>
            </w:r>
          </w:p>
          <w:p w14:paraId="143DFB84" w14:textId="2D47B038" w:rsidR="00A73833" w:rsidRPr="00A73833" w:rsidRDefault="00A73833" w:rsidP="00A73833">
            <w:pPr>
              <w:pStyle w:val="30"/>
              <w:shd w:val="clear" w:color="auto" w:fill="auto"/>
              <w:spacing w:after="0" w:line="240" w:lineRule="auto"/>
              <w:ind w:left="3600" w:right="102"/>
              <w:rPr>
                <w:rStyle w:val="31"/>
                <w:rFonts w:eastAsiaTheme="minorHAnsi"/>
                <w:b w:val="0"/>
                <w:sz w:val="20"/>
                <w:szCs w:val="20"/>
              </w:rPr>
            </w:pPr>
            <w:r w:rsidRPr="00A73833">
              <w:rPr>
                <w:rStyle w:val="31"/>
                <w:rFonts w:eastAsiaTheme="minorHAnsi"/>
                <w:b w:val="0"/>
                <w:sz w:val="20"/>
                <w:szCs w:val="20"/>
              </w:rPr>
              <w:t xml:space="preserve">2024/2025 учебный год </w:t>
            </w:r>
          </w:p>
          <w:p w14:paraId="28E6A70F" w14:textId="77777777" w:rsidR="00A73833" w:rsidRPr="00A73833" w:rsidRDefault="00A73833" w:rsidP="00A73833">
            <w:pPr>
              <w:pStyle w:val="30"/>
              <w:shd w:val="clear" w:color="auto" w:fill="auto"/>
              <w:spacing w:after="0" w:line="240" w:lineRule="auto"/>
              <w:ind w:left="3600" w:right="102"/>
              <w:rPr>
                <w:rFonts w:ascii="Times New Roman" w:hAnsi="Times New Roman" w:cs="Times New Roman"/>
                <w:sz w:val="20"/>
                <w:szCs w:val="20"/>
              </w:rPr>
            </w:pPr>
            <w:r w:rsidRPr="00A73833">
              <w:rPr>
                <w:rStyle w:val="31"/>
                <w:rFonts w:eastAsiaTheme="minorHAnsi"/>
                <w:sz w:val="20"/>
                <w:szCs w:val="20"/>
              </w:rPr>
              <w:t xml:space="preserve">    </w:t>
            </w:r>
          </w:p>
          <w:p w14:paraId="33A3B574" w14:textId="77777777" w:rsidR="00A73833" w:rsidRPr="00A73833" w:rsidRDefault="00A73833" w:rsidP="00A73833">
            <w:pPr>
              <w:pStyle w:val="22"/>
              <w:shd w:val="clear" w:color="auto" w:fill="auto"/>
              <w:spacing w:line="240" w:lineRule="auto"/>
              <w:jc w:val="center"/>
              <w:rPr>
                <w:sz w:val="20"/>
                <w:szCs w:val="20"/>
              </w:rPr>
            </w:pPr>
            <w:r w:rsidRPr="00A73833">
              <w:rPr>
                <w:sz w:val="20"/>
                <w:szCs w:val="20"/>
              </w:rPr>
              <w:t>Экзаменационный билет № 4</w:t>
            </w:r>
          </w:p>
          <w:p w14:paraId="2A74F62A" w14:textId="77777777" w:rsidR="00A73833" w:rsidRPr="00A73833" w:rsidRDefault="00A73833" w:rsidP="00A73833">
            <w:pPr>
              <w:pStyle w:val="22"/>
              <w:shd w:val="clear" w:color="auto" w:fill="auto"/>
              <w:spacing w:line="240" w:lineRule="auto"/>
              <w:rPr>
                <w:sz w:val="20"/>
                <w:szCs w:val="20"/>
                <w:u w:val="single"/>
              </w:rPr>
            </w:pPr>
          </w:p>
          <w:p w14:paraId="6414669F" w14:textId="3E1BA7CC" w:rsidR="00A73833" w:rsidRPr="00A73833" w:rsidRDefault="00A73833" w:rsidP="00A73833">
            <w:pPr>
              <w:pStyle w:val="13"/>
              <w:shd w:val="clear" w:color="auto" w:fill="auto"/>
              <w:spacing w:after="0" w:line="240" w:lineRule="auto"/>
              <w:jc w:val="left"/>
              <w:rPr>
                <w:sz w:val="20"/>
                <w:szCs w:val="20"/>
              </w:rPr>
            </w:pPr>
            <w:r w:rsidRPr="00A73833">
              <w:rPr>
                <w:b/>
                <w:sz w:val="20"/>
                <w:szCs w:val="20"/>
              </w:rPr>
              <w:t>Дисциплина</w:t>
            </w:r>
            <w:r w:rsidR="004D319D">
              <w:rPr>
                <w:sz w:val="20"/>
                <w:szCs w:val="20"/>
              </w:rPr>
              <w:t xml:space="preserve"> «</w:t>
            </w:r>
            <w:r w:rsidR="00413ED0">
              <w:rPr>
                <w:sz w:val="20"/>
                <w:szCs w:val="20"/>
              </w:rPr>
              <w:t>Национальная экономика</w:t>
            </w:r>
            <w:r w:rsidRPr="00A73833">
              <w:rPr>
                <w:sz w:val="20"/>
                <w:szCs w:val="20"/>
              </w:rPr>
              <w:t xml:space="preserve">» </w:t>
            </w:r>
          </w:p>
          <w:p w14:paraId="7DB1D8E5" w14:textId="1540278C" w:rsidR="00A73833" w:rsidRPr="00A73833" w:rsidRDefault="00A73833" w:rsidP="00A73833">
            <w:pPr>
              <w:pStyle w:val="13"/>
              <w:shd w:val="clear" w:color="auto" w:fill="auto"/>
              <w:spacing w:after="0" w:line="240" w:lineRule="auto"/>
              <w:jc w:val="left"/>
              <w:rPr>
                <w:sz w:val="20"/>
                <w:szCs w:val="20"/>
              </w:rPr>
            </w:pPr>
            <w:r w:rsidRPr="00A73833">
              <w:rPr>
                <w:b/>
                <w:sz w:val="20"/>
                <w:szCs w:val="20"/>
              </w:rPr>
              <w:t>Форма обучения:</w:t>
            </w:r>
            <w:r w:rsidR="00413ED0">
              <w:rPr>
                <w:sz w:val="20"/>
                <w:szCs w:val="20"/>
              </w:rPr>
              <w:t xml:space="preserve"> очная</w:t>
            </w:r>
          </w:p>
          <w:p w14:paraId="2ADAC20D" w14:textId="1BEEC2EF" w:rsidR="00A73833" w:rsidRPr="00A73833" w:rsidRDefault="00A73833" w:rsidP="00A73833">
            <w:pPr>
              <w:pStyle w:val="13"/>
              <w:shd w:val="clear" w:color="auto" w:fill="auto"/>
              <w:spacing w:after="0" w:line="240" w:lineRule="auto"/>
              <w:jc w:val="left"/>
              <w:rPr>
                <w:sz w:val="20"/>
                <w:szCs w:val="20"/>
              </w:rPr>
            </w:pPr>
            <w:r w:rsidRPr="00A73833">
              <w:rPr>
                <w:b/>
                <w:sz w:val="20"/>
                <w:szCs w:val="20"/>
              </w:rPr>
              <w:t>Семестр</w:t>
            </w:r>
            <w:r w:rsidRPr="00A73833">
              <w:rPr>
                <w:sz w:val="20"/>
                <w:szCs w:val="20"/>
              </w:rPr>
              <w:t xml:space="preserve"> </w:t>
            </w:r>
            <w:r w:rsidR="00413ED0">
              <w:rPr>
                <w:sz w:val="20"/>
                <w:szCs w:val="20"/>
              </w:rPr>
              <w:t>2</w:t>
            </w:r>
          </w:p>
          <w:p w14:paraId="2553461D" w14:textId="2214953B" w:rsidR="00A73833" w:rsidRPr="00A73833" w:rsidRDefault="00A73833" w:rsidP="00A73833">
            <w:pPr>
              <w:pStyle w:val="13"/>
              <w:shd w:val="clear" w:color="auto" w:fill="auto"/>
              <w:spacing w:after="0" w:line="240" w:lineRule="auto"/>
              <w:jc w:val="left"/>
              <w:rPr>
                <w:sz w:val="20"/>
                <w:szCs w:val="20"/>
              </w:rPr>
            </w:pPr>
            <w:r w:rsidRPr="00A73833">
              <w:rPr>
                <w:b/>
                <w:sz w:val="20"/>
                <w:szCs w:val="20"/>
              </w:rPr>
              <w:t>Направление</w:t>
            </w:r>
            <w:r w:rsidRPr="00A73833">
              <w:rPr>
                <w:sz w:val="20"/>
                <w:szCs w:val="20"/>
              </w:rPr>
              <w:t>: 38.0</w:t>
            </w:r>
            <w:r w:rsidR="00413ED0">
              <w:rPr>
                <w:sz w:val="20"/>
                <w:szCs w:val="20"/>
              </w:rPr>
              <w:t>4</w:t>
            </w:r>
            <w:r w:rsidRPr="00A73833">
              <w:rPr>
                <w:sz w:val="20"/>
                <w:szCs w:val="20"/>
              </w:rPr>
              <w:t>.0</w:t>
            </w:r>
            <w:r w:rsidR="00CE191C">
              <w:rPr>
                <w:sz w:val="20"/>
                <w:szCs w:val="20"/>
              </w:rPr>
              <w:t>1</w:t>
            </w:r>
            <w:r w:rsidRPr="00A73833">
              <w:rPr>
                <w:sz w:val="20"/>
                <w:szCs w:val="20"/>
              </w:rPr>
              <w:t xml:space="preserve"> «</w:t>
            </w:r>
            <w:r w:rsidR="00CE191C">
              <w:rPr>
                <w:sz w:val="20"/>
                <w:szCs w:val="20"/>
              </w:rPr>
              <w:t>Экономика</w:t>
            </w:r>
            <w:r w:rsidRPr="00A73833">
              <w:rPr>
                <w:sz w:val="20"/>
                <w:szCs w:val="20"/>
              </w:rPr>
              <w:t>»</w:t>
            </w:r>
          </w:p>
          <w:p w14:paraId="06B594C4" w14:textId="66F211A6" w:rsidR="00A73833" w:rsidRPr="00A73833" w:rsidRDefault="00A73833" w:rsidP="00A73833">
            <w:pPr>
              <w:pStyle w:val="13"/>
              <w:shd w:val="clear" w:color="auto" w:fill="auto"/>
              <w:spacing w:after="0" w:line="240" w:lineRule="auto"/>
              <w:jc w:val="left"/>
              <w:rPr>
                <w:sz w:val="20"/>
                <w:szCs w:val="20"/>
              </w:rPr>
            </w:pPr>
            <w:r w:rsidRPr="00A73833">
              <w:rPr>
                <w:b/>
                <w:sz w:val="20"/>
                <w:szCs w:val="20"/>
              </w:rPr>
              <w:t>Профиль</w:t>
            </w:r>
            <w:r w:rsidRPr="00A73833">
              <w:rPr>
                <w:sz w:val="20"/>
                <w:szCs w:val="20"/>
              </w:rPr>
              <w:t>: «</w:t>
            </w:r>
            <w:r w:rsidR="00413ED0">
              <w:rPr>
                <w:sz w:val="20"/>
                <w:szCs w:val="20"/>
              </w:rPr>
              <w:t>Корпоративная отчетность и право в бизнесе</w:t>
            </w:r>
            <w:r w:rsidRPr="00A73833">
              <w:rPr>
                <w:sz w:val="20"/>
                <w:szCs w:val="20"/>
              </w:rPr>
              <w:t>»</w:t>
            </w:r>
          </w:p>
          <w:p w14:paraId="7F18C897" w14:textId="77777777" w:rsidR="00A73833" w:rsidRPr="00A73833" w:rsidRDefault="00A73833" w:rsidP="00A73833">
            <w:pPr>
              <w:tabs>
                <w:tab w:val="left" w:pos="0"/>
              </w:tabs>
              <w:ind w:right="100" w:firstLine="142"/>
              <w:jc w:val="both"/>
              <w:rPr>
                <w:bCs/>
              </w:rPr>
            </w:pPr>
          </w:p>
          <w:p w14:paraId="68843AB3" w14:textId="37864B7A" w:rsidR="004D319D" w:rsidRPr="00413ED0" w:rsidRDefault="004D319D" w:rsidP="00413ED0">
            <w:pPr>
              <w:pStyle w:val="Default"/>
              <w:rPr>
                <w:sz w:val="20"/>
                <w:szCs w:val="20"/>
                <w:lang w:eastAsia="ru-RU"/>
              </w:rPr>
            </w:pPr>
            <w:r w:rsidRPr="004D319D">
              <w:rPr>
                <w:sz w:val="20"/>
                <w:szCs w:val="20"/>
                <w:lang w:eastAsia="ru-RU"/>
              </w:rPr>
              <w:t>Теоретический вопрос (20 б</w:t>
            </w:r>
            <w:r w:rsidRPr="00413ED0">
              <w:rPr>
                <w:sz w:val="20"/>
                <w:szCs w:val="20"/>
                <w:lang w:eastAsia="ru-RU"/>
              </w:rPr>
              <w:t xml:space="preserve">). </w:t>
            </w:r>
            <w:r w:rsidR="00413ED0" w:rsidRPr="00413ED0">
              <w:rPr>
                <w:sz w:val="20"/>
                <w:szCs w:val="20"/>
              </w:rPr>
              <w:t>Национальная экономика как система структурно-связанного развития</w:t>
            </w:r>
            <w:r w:rsidRPr="00413ED0">
              <w:rPr>
                <w:sz w:val="20"/>
                <w:szCs w:val="20"/>
                <w:lang w:eastAsia="ru-RU"/>
              </w:rPr>
              <w:t xml:space="preserve">. </w:t>
            </w:r>
          </w:p>
          <w:p w14:paraId="33CCCC81" w14:textId="77777777" w:rsidR="004D319D" w:rsidRPr="004D319D" w:rsidRDefault="004D319D" w:rsidP="004D319D">
            <w:pPr>
              <w:pStyle w:val="a4"/>
              <w:numPr>
                <w:ilvl w:val="0"/>
                <w:numId w:val="13"/>
              </w:numPr>
              <w:tabs>
                <w:tab w:val="left" w:pos="426"/>
              </w:tabs>
              <w:autoSpaceDE w:val="0"/>
              <w:autoSpaceDN w:val="0"/>
              <w:adjustRightInd w:val="0"/>
              <w:jc w:val="both"/>
              <w:rPr>
                <w:rFonts w:ascii="Times New Roman" w:hAnsi="Times New Roman"/>
                <w:sz w:val="20"/>
                <w:szCs w:val="20"/>
                <w:lang w:eastAsia="ru-RU"/>
              </w:rPr>
            </w:pPr>
            <w:r w:rsidRPr="004D319D">
              <w:rPr>
                <w:rFonts w:ascii="Times New Roman" w:hAnsi="Times New Roman"/>
                <w:sz w:val="20"/>
                <w:szCs w:val="20"/>
                <w:lang w:eastAsia="ru-RU"/>
              </w:rPr>
              <w:t>Тестовое задание (10 б).</w:t>
            </w:r>
          </w:p>
          <w:p w14:paraId="270C63FA" w14:textId="3FAB4180" w:rsidR="00A73833" w:rsidRPr="004D319D" w:rsidRDefault="004D319D" w:rsidP="004D319D">
            <w:pPr>
              <w:pStyle w:val="a4"/>
              <w:numPr>
                <w:ilvl w:val="0"/>
                <w:numId w:val="13"/>
              </w:numPr>
              <w:tabs>
                <w:tab w:val="left" w:pos="0"/>
              </w:tabs>
              <w:ind w:right="100"/>
              <w:jc w:val="both"/>
              <w:rPr>
                <w:rFonts w:ascii="Times New Roman" w:hAnsi="Times New Roman"/>
                <w:sz w:val="20"/>
                <w:szCs w:val="20"/>
              </w:rPr>
            </w:pPr>
            <w:r w:rsidRPr="004D319D">
              <w:rPr>
                <w:rFonts w:ascii="Times New Roman" w:hAnsi="Times New Roman"/>
                <w:sz w:val="20"/>
                <w:szCs w:val="20"/>
              </w:rPr>
              <w:t>Практико-ориентированное задание (30 б).</w:t>
            </w:r>
          </w:p>
          <w:p w14:paraId="21644125" w14:textId="77777777" w:rsidR="00A73833" w:rsidRPr="00A73833" w:rsidRDefault="00A73833" w:rsidP="00A73833">
            <w:pPr>
              <w:pStyle w:val="13"/>
              <w:shd w:val="clear" w:color="auto" w:fill="auto"/>
              <w:spacing w:after="0" w:line="240" w:lineRule="auto"/>
              <w:jc w:val="left"/>
              <w:rPr>
                <w:sz w:val="20"/>
                <w:szCs w:val="20"/>
              </w:rPr>
            </w:pPr>
            <w:r w:rsidRPr="00A73833">
              <w:rPr>
                <w:sz w:val="20"/>
                <w:szCs w:val="20"/>
              </w:rPr>
              <w:t>Подготовил:                         _______________       (А.В. Дубынина)</w:t>
            </w:r>
          </w:p>
          <w:p w14:paraId="1E23DB52" w14:textId="77777777" w:rsidR="00A73833" w:rsidRPr="00A73833" w:rsidRDefault="00A73833" w:rsidP="00A73833">
            <w:pPr>
              <w:pStyle w:val="13"/>
              <w:shd w:val="clear" w:color="auto" w:fill="auto"/>
              <w:spacing w:after="0" w:line="240" w:lineRule="auto"/>
              <w:jc w:val="left"/>
              <w:rPr>
                <w:sz w:val="20"/>
                <w:szCs w:val="20"/>
              </w:rPr>
            </w:pPr>
            <w:r w:rsidRPr="00A73833">
              <w:rPr>
                <w:sz w:val="20"/>
                <w:szCs w:val="20"/>
              </w:rPr>
              <w:t>Утверждаю:</w:t>
            </w:r>
          </w:p>
          <w:p w14:paraId="60A19913" w14:textId="77777777" w:rsidR="00A73833" w:rsidRPr="00A73833" w:rsidRDefault="00A73833" w:rsidP="00A73833">
            <w:pPr>
              <w:pStyle w:val="30"/>
              <w:shd w:val="clear" w:color="auto" w:fill="auto"/>
              <w:tabs>
                <w:tab w:val="left" w:pos="5176"/>
                <w:tab w:val="left" w:leader="underscore" w:pos="5982"/>
              </w:tabs>
              <w:spacing w:after="0" w:line="240" w:lineRule="auto"/>
              <w:jc w:val="left"/>
              <w:rPr>
                <w:rFonts w:ascii="Times New Roman" w:hAnsi="Times New Roman" w:cs="Times New Roman"/>
                <w:b/>
                <w:sz w:val="18"/>
                <w:szCs w:val="18"/>
              </w:rPr>
            </w:pPr>
            <w:r w:rsidRPr="00A73833">
              <w:rPr>
                <w:rFonts w:ascii="Times New Roman" w:hAnsi="Times New Roman" w:cs="Times New Roman"/>
                <w:sz w:val="20"/>
                <w:szCs w:val="20"/>
              </w:rPr>
              <w:t>Заведующий кафедрой        _______________       (Н.В. Угрюмова)           _______20___ г.</w:t>
            </w:r>
          </w:p>
        </w:tc>
      </w:tr>
    </w:tbl>
    <w:p w14:paraId="2A956990" w14:textId="77777777" w:rsidR="00497508" w:rsidRDefault="00497508" w:rsidP="004508A7">
      <w:pPr>
        <w:pStyle w:val="13"/>
        <w:shd w:val="clear" w:color="auto" w:fill="auto"/>
        <w:spacing w:after="0" w:line="240" w:lineRule="auto"/>
        <w:ind w:left="140"/>
        <w:jc w:val="right"/>
        <w:rPr>
          <w:sz w:val="28"/>
          <w:szCs w:val="28"/>
        </w:rPr>
      </w:pPr>
    </w:p>
    <w:p w14:paraId="7D8922C9" w14:textId="7F790B4E" w:rsidR="00D90BD6" w:rsidRPr="00A73833" w:rsidRDefault="005A3334" w:rsidP="00CE191C">
      <w:pPr>
        <w:jc w:val="both"/>
        <w:rPr>
          <w:rFonts w:eastAsiaTheme="minorEastAsia"/>
          <w:b/>
          <w:bCs/>
          <w:sz w:val="28"/>
          <w:szCs w:val="28"/>
        </w:rPr>
      </w:pPr>
      <w:r w:rsidRPr="003C115F">
        <w:rPr>
          <w:b/>
          <w:bCs/>
          <w:iCs/>
          <w:color w:val="FF0000"/>
          <w:sz w:val="28"/>
          <w:szCs w:val="28"/>
        </w:rPr>
        <w:t xml:space="preserve">         </w:t>
      </w:r>
      <w:bookmarkEnd w:id="0"/>
      <w:r w:rsidR="007C52AC" w:rsidRPr="00A73833">
        <w:rPr>
          <w:b/>
          <w:bCs/>
          <w:sz w:val="28"/>
          <w:szCs w:val="28"/>
        </w:rPr>
        <w:t>8.</w:t>
      </w:r>
      <w:r w:rsidR="00D90BD6" w:rsidRPr="00A73833">
        <w:rPr>
          <w:b/>
          <w:bCs/>
          <w:sz w:val="28"/>
          <w:szCs w:val="28"/>
        </w:rPr>
        <w:t xml:space="preserve"> Перечень основной и дополнительной учебной литературы,</w:t>
      </w:r>
      <w:r w:rsidR="00CE191C">
        <w:rPr>
          <w:b/>
          <w:bCs/>
          <w:sz w:val="28"/>
          <w:szCs w:val="28"/>
        </w:rPr>
        <w:t xml:space="preserve"> </w:t>
      </w:r>
      <w:r w:rsidR="00D90BD6" w:rsidRPr="00A73833">
        <w:rPr>
          <w:rFonts w:eastAsiaTheme="minorEastAsia"/>
          <w:b/>
          <w:bCs/>
          <w:sz w:val="28"/>
          <w:szCs w:val="28"/>
        </w:rPr>
        <w:t>необ</w:t>
      </w:r>
      <w:r w:rsidR="0085766E" w:rsidRPr="00A73833">
        <w:rPr>
          <w:rFonts w:eastAsiaTheme="minorEastAsia"/>
          <w:b/>
          <w:bCs/>
          <w:sz w:val="28"/>
          <w:szCs w:val="28"/>
        </w:rPr>
        <w:t>ходимой для освоения дисциплины</w:t>
      </w:r>
    </w:p>
    <w:p w14:paraId="692EE5A9" w14:textId="77777777" w:rsidR="0085766E" w:rsidRPr="00A73833" w:rsidRDefault="0085766E" w:rsidP="000515A1">
      <w:pPr>
        <w:jc w:val="center"/>
        <w:rPr>
          <w:rFonts w:eastAsiaTheme="minorEastAsia"/>
          <w:b/>
          <w:bCs/>
          <w:sz w:val="28"/>
          <w:szCs w:val="28"/>
        </w:rPr>
      </w:pPr>
    </w:p>
    <w:p w14:paraId="59569CDE" w14:textId="77777777" w:rsidR="00A73833" w:rsidRPr="00A73833" w:rsidRDefault="00A73833" w:rsidP="00A73833">
      <w:pPr>
        <w:pStyle w:val="af3"/>
        <w:tabs>
          <w:tab w:val="left" w:pos="410"/>
        </w:tabs>
        <w:spacing w:after="0"/>
        <w:ind w:left="40" w:firstLine="669"/>
        <w:jc w:val="both"/>
        <w:rPr>
          <w:rFonts w:ascii="Times New Roman" w:hAnsi="Times New Roman"/>
          <w:b/>
          <w:sz w:val="28"/>
          <w:szCs w:val="28"/>
        </w:rPr>
      </w:pPr>
      <w:r w:rsidRPr="00A73833">
        <w:rPr>
          <w:rFonts w:ascii="Times New Roman" w:hAnsi="Times New Roman"/>
          <w:b/>
          <w:sz w:val="28"/>
          <w:szCs w:val="28"/>
        </w:rPr>
        <w:t>Основная литература</w:t>
      </w:r>
    </w:p>
    <w:p w14:paraId="0BC22712" w14:textId="77777777" w:rsidR="00413ED0" w:rsidRPr="00A06827" w:rsidRDefault="00413ED0" w:rsidP="00413ED0">
      <w:pPr>
        <w:pStyle w:val="a4"/>
        <w:widowControl w:val="0"/>
        <w:numPr>
          <w:ilvl w:val="0"/>
          <w:numId w:val="15"/>
        </w:numPr>
        <w:suppressAutoHyphens/>
        <w:overflowPunct w:val="0"/>
        <w:spacing w:after="0"/>
        <w:ind w:left="0" w:firstLine="709"/>
        <w:jc w:val="both"/>
        <w:rPr>
          <w:rFonts w:asciiTheme="minorHAnsi" w:hAnsiTheme="minorHAnsi"/>
          <w:sz w:val="24"/>
        </w:rPr>
      </w:pPr>
      <w:r w:rsidRPr="00A06827">
        <w:rPr>
          <w:rFonts w:ascii="Roboto" w:hAnsi="Roboto"/>
          <w:color w:val="000000"/>
          <w:sz w:val="24"/>
          <w:shd w:val="clear" w:color="auto" w:fill="FFFFFF"/>
        </w:rPr>
        <w:t xml:space="preserve">Национальная </w:t>
      </w:r>
      <w:proofErr w:type="gramStart"/>
      <w:r w:rsidRPr="00A06827">
        <w:rPr>
          <w:rFonts w:ascii="Roboto" w:hAnsi="Roboto"/>
          <w:color w:val="000000"/>
          <w:sz w:val="24"/>
          <w:shd w:val="clear" w:color="auto" w:fill="FFFFFF"/>
        </w:rPr>
        <w:t>экономика :</w:t>
      </w:r>
      <w:proofErr w:type="gramEnd"/>
      <w:r w:rsidRPr="00A06827">
        <w:rPr>
          <w:rFonts w:ascii="Roboto" w:hAnsi="Roboto"/>
          <w:color w:val="000000"/>
          <w:sz w:val="24"/>
          <w:shd w:val="clear" w:color="auto" w:fill="FFFFFF"/>
        </w:rPr>
        <w:t xml:space="preserve"> учебник и практикум для вузов / А. В. Сидорович [и др.] ; под редакцией А. В. Сидоровича. — 2-е изд., </w:t>
      </w:r>
      <w:proofErr w:type="spellStart"/>
      <w:r w:rsidRPr="00A06827">
        <w:rPr>
          <w:rFonts w:ascii="Roboto" w:hAnsi="Roboto"/>
          <w:color w:val="000000"/>
          <w:sz w:val="24"/>
          <w:shd w:val="clear" w:color="auto" w:fill="FFFFFF"/>
        </w:rPr>
        <w:t>перераб</w:t>
      </w:r>
      <w:proofErr w:type="spellEnd"/>
      <w:r w:rsidRPr="00A06827">
        <w:rPr>
          <w:rFonts w:ascii="Roboto" w:hAnsi="Roboto"/>
          <w:color w:val="000000"/>
          <w:sz w:val="24"/>
          <w:shd w:val="clear" w:color="auto" w:fill="FFFFFF"/>
        </w:rPr>
        <w:t xml:space="preserve">. и доп. — </w:t>
      </w:r>
      <w:proofErr w:type="gramStart"/>
      <w:r w:rsidRPr="00A06827">
        <w:rPr>
          <w:rFonts w:ascii="Roboto" w:hAnsi="Roboto"/>
          <w:color w:val="000000"/>
          <w:sz w:val="24"/>
          <w:shd w:val="clear" w:color="auto" w:fill="FFFFFF"/>
        </w:rPr>
        <w:t>Москва :</w:t>
      </w:r>
      <w:proofErr w:type="gramEnd"/>
      <w:r w:rsidRPr="00A06827">
        <w:rPr>
          <w:rFonts w:ascii="Roboto" w:hAnsi="Roboto"/>
          <w:color w:val="000000"/>
          <w:sz w:val="24"/>
          <w:shd w:val="clear" w:color="auto" w:fill="FFFFFF"/>
        </w:rPr>
        <w:t xml:space="preserve"> Издательство </w:t>
      </w:r>
      <w:proofErr w:type="spellStart"/>
      <w:r w:rsidRPr="00A06827">
        <w:rPr>
          <w:rFonts w:ascii="Roboto" w:hAnsi="Roboto"/>
          <w:color w:val="000000"/>
          <w:sz w:val="24"/>
          <w:shd w:val="clear" w:color="auto" w:fill="FFFFFF"/>
        </w:rPr>
        <w:t>Юрайт</w:t>
      </w:r>
      <w:proofErr w:type="spellEnd"/>
      <w:r w:rsidRPr="00A06827">
        <w:rPr>
          <w:rFonts w:ascii="Roboto" w:hAnsi="Roboto"/>
          <w:color w:val="000000"/>
          <w:sz w:val="24"/>
          <w:shd w:val="clear" w:color="auto" w:fill="FFFFFF"/>
        </w:rPr>
        <w:t>, 2024. — 564 с. — (Высшее образование). — URL: </w:t>
      </w:r>
      <w:hyperlink r:id="rId9" w:tgtFrame="_blank" w:history="1">
        <w:r w:rsidRPr="00A06827">
          <w:rPr>
            <w:rStyle w:val="af"/>
            <w:rFonts w:ascii="Roboto" w:hAnsi="Roboto"/>
            <w:color w:val="486C97"/>
            <w:sz w:val="24"/>
            <w:bdr w:val="single" w:sz="2" w:space="0" w:color="E5E7EB" w:frame="1"/>
            <w:shd w:val="clear" w:color="auto" w:fill="FFFFFF"/>
          </w:rPr>
          <w:t>https://urait.ru/bcode/537218</w:t>
        </w:r>
      </w:hyperlink>
    </w:p>
    <w:p w14:paraId="7AD2BB46" w14:textId="702FFD6F" w:rsidR="00413ED0" w:rsidRDefault="00413ED0" w:rsidP="00413ED0">
      <w:pPr>
        <w:pStyle w:val="241"/>
        <w:shd w:val="clear" w:color="auto" w:fill="auto"/>
        <w:spacing w:before="0" w:line="240" w:lineRule="auto"/>
        <w:ind w:right="10" w:firstLine="709"/>
        <w:jc w:val="both"/>
        <w:rPr>
          <w:rStyle w:val="af"/>
          <w:rFonts w:ascii="Roboto" w:hAnsi="Roboto"/>
          <w:color w:val="486C97"/>
          <w:sz w:val="24"/>
          <w:bdr w:val="single" w:sz="2" w:space="0" w:color="E5E7EB" w:frame="1"/>
          <w:shd w:val="clear" w:color="auto" w:fill="FFFFFF"/>
        </w:rPr>
      </w:pPr>
      <w:r>
        <w:rPr>
          <w:rFonts w:ascii="Roboto" w:hAnsi="Roboto"/>
          <w:iCs/>
          <w:color w:val="000000"/>
          <w:sz w:val="24"/>
          <w:bdr w:val="single" w:sz="2" w:space="0" w:color="E5E7EB" w:frame="1"/>
          <w:shd w:val="clear" w:color="auto" w:fill="FFFFFF"/>
        </w:rPr>
        <w:t xml:space="preserve">2. </w:t>
      </w:r>
      <w:r w:rsidRPr="00A06827">
        <w:rPr>
          <w:rFonts w:ascii="Roboto" w:hAnsi="Roboto"/>
          <w:iCs/>
          <w:color w:val="000000"/>
          <w:sz w:val="24"/>
          <w:bdr w:val="single" w:sz="2" w:space="0" w:color="E5E7EB" w:frame="1"/>
          <w:shd w:val="clear" w:color="auto" w:fill="FFFFFF"/>
        </w:rPr>
        <w:t>Розанова, Н. М. </w:t>
      </w:r>
      <w:r w:rsidRPr="00A06827">
        <w:rPr>
          <w:rFonts w:ascii="Roboto" w:hAnsi="Roboto"/>
          <w:color w:val="000000"/>
          <w:sz w:val="24"/>
          <w:shd w:val="clear" w:color="auto" w:fill="FFFFFF"/>
        </w:rPr>
        <w:t xml:space="preserve"> Национальная </w:t>
      </w:r>
      <w:proofErr w:type="gramStart"/>
      <w:r w:rsidRPr="00A06827">
        <w:rPr>
          <w:rFonts w:ascii="Roboto" w:hAnsi="Roboto"/>
          <w:color w:val="000000"/>
          <w:sz w:val="24"/>
          <w:shd w:val="clear" w:color="auto" w:fill="FFFFFF"/>
        </w:rPr>
        <w:t>экономика :</w:t>
      </w:r>
      <w:proofErr w:type="gramEnd"/>
      <w:r w:rsidRPr="00A06827">
        <w:rPr>
          <w:rFonts w:ascii="Roboto" w:hAnsi="Roboto"/>
          <w:color w:val="000000"/>
          <w:sz w:val="24"/>
          <w:shd w:val="clear" w:color="auto" w:fill="FFFFFF"/>
        </w:rPr>
        <w:t xml:space="preserve"> учебник для вузов / Н. М. Розанова. — 2-е изд., </w:t>
      </w:r>
      <w:proofErr w:type="spellStart"/>
      <w:r w:rsidRPr="00A06827">
        <w:rPr>
          <w:rFonts w:ascii="Roboto" w:hAnsi="Roboto"/>
          <w:color w:val="000000"/>
          <w:sz w:val="24"/>
          <w:shd w:val="clear" w:color="auto" w:fill="FFFFFF"/>
        </w:rPr>
        <w:t>перераб</w:t>
      </w:r>
      <w:proofErr w:type="spellEnd"/>
      <w:r w:rsidRPr="00A06827">
        <w:rPr>
          <w:rFonts w:ascii="Roboto" w:hAnsi="Roboto"/>
          <w:color w:val="000000"/>
          <w:sz w:val="24"/>
          <w:shd w:val="clear" w:color="auto" w:fill="FFFFFF"/>
        </w:rPr>
        <w:t xml:space="preserve">. и доп. — </w:t>
      </w:r>
      <w:proofErr w:type="gramStart"/>
      <w:r w:rsidRPr="00A06827">
        <w:rPr>
          <w:rFonts w:ascii="Roboto" w:hAnsi="Roboto"/>
          <w:color w:val="000000"/>
          <w:sz w:val="24"/>
          <w:shd w:val="clear" w:color="auto" w:fill="FFFFFF"/>
        </w:rPr>
        <w:t>Москва :</w:t>
      </w:r>
      <w:proofErr w:type="gramEnd"/>
      <w:r w:rsidRPr="00A06827">
        <w:rPr>
          <w:rFonts w:ascii="Roboto" w:hAnsi="Roboto"/>
          <w:color w:val="000000"/>
          <w:sz w:val="24"/>
          <w:shd w:val="clear" w:color="auto" w:fill="FFFFFF"/>
        </w:rPr>
        <w:t xml:space="preserve"> Издательство </w:t>
      </w:r>
      <w:proofErr w:type="spellStart"/>
      <w:r w:rsidRPr="00A06827">
        <w:rPr>
          <w:rFonts w:ascii="Roboto" w:hAnsi="Roboto"/>
          <w:color w:val="000000"/>
          <w:sz w:val="24"/>
          <w:shd w:val="clear" w:color="auto" w:fill="FFFFFF"/>
        </w:rPr>
        <w:t>Юрайт</w:t>
      </w:r>
      <w:proofErr w:type="spellEnd"/>
      <w:r w:rsidRPr="00A06827">
        <w:rPr>
          <w:rFonts w:ascii="Roboto" w:hAnsi="Roboto"/>
          <w:color w:val="000000"/>
          <w:sz w:val="24"/>
          <w:shd w:val="clear" w:color="auto" w:fill="FFFFFF"/>
        </w:rPr>
        <w:t>, 2024. — 607 с. — (Высшее образование). — URL: </w:t>
      </w:r>
      <w:hyperlink r:id="rId10" w:tgtFrame="_blank" w:history="1">
        <w:r w:rsidRPr="00A06827">
          <w:rPr>
            <w:rStyle w:val="af"/>
            <w:rFonts w:ascii="Roboto" w:hAnsi="Roboto"/>
            <w:color w:val="486C97"/>
            <w:sz w:val="24"/>
            <w:bdr w:val="single" w:sz="2" w:space="0" w:color="E5E7EB" w:frame="1"/>
            <w:shd w:val="clear" w:color="auto" w:fill="FFFFFF"/>
          </w:rPr>
          <w:t>https://urait.ru/bcode/544929</w:t>
        </w:r>
      </w:hyperlink>
    </w:p>
    <w:p w14:paraId="3610C24E" w14:textId="0167709B" w:rsidR="00A73833" w:rsidRPr="00EE5769" w:rsidRDefault="00A73833" w:rsidP="00413ED0">
      <w:pPr>
        <w:pStyle w:val="241"/>
        <w:shd w:val="clear" w:color="auto" w:fill="auto"/>
        <w:spacing w:before="0" w:line="240" w:lineRule="auto"/>
        <w:ind w:right="10" w:firstLine="709"/>
        <w:jc w:val="both"/>
        <w:rPr>
          <w:rFonts w:cs="Times New Roman"/>
          <w:b/>
          <w:sz w:val="28"/>
          <w:szCs w:val="28"/>
        </w:rPr>
      </w:pPr>
      <w:r w:rsidRPr="00EE5769">
        <w:rPr>
          <w:rFonts w:cs="Times New Roman"/>
          <w:b/>
          <w:sz w:val="28"/>
          <w:szCs w:val="28"/>
        </w:rPr>
        <w:t>Дополнительная литература</w:t>
      </w:r>
    </w:p>
    <w:p w14:paraId="27293029" w14:textId="02AE1F18" w:rsidR="00A73833" w:rsidRDefault="00413ED0" w:rsidP="00A73833">
      <w:pPr>
        <w:tabs>
          <w:tab w:val="left" w:pos="2066"/>
        </w:tabs>
        <w:ind w:firstLine="709"/>
        <w:jc w:val="both"/>
        <w:rPr>
          <w:rStyle w:val="af"/>
          <w:color w:val="006CA1"/>
          <w:sz w:val="24"/>
        </w:rPr>
      </w:pPr>
      <w:r>
        <w:rPr>
          <w:color w:val="000000" w:themeColor="text1"/>
          <w:sz w:val="24"/>
        </w:rPr>
        <w:t xml:space="preserve">3. </w:t>
      </w:r>
      <w:r w:rsidRPr="00A06827">
        <w:rPr>
          <w:color w:val="000000" w:themeColor="text1"/>
          <w:sz w:val="24"/>
        </w:rPr>
        <w:t xml:space="preserve">Пономарев, А. А. Национальная </w:t>
      </w:r>
      <w:proofErr w:type="gramStart"/>
      <w:r w:rsidRPr="00A06827">
        <w:rPr>
          <w:color w:val="000000" w:themeColor="text1"/>
          <w:sz w:val="24"/>
        </w:rPr>
        <w:t>экономика :</w:t>
      </w:r>
      <w:proofErr w:type="gramEnd"/>
      <w:r w:rsidRPr="00A06827">
        <w:rPr>
          <w:color w:val="000000" w:themeColor="text1"/>
          <w:sz w:val="24"/>
        </w:rPr>
        <w:t xml:space="preserve"> учебник / А. А. Пономарев. – </w:t>
      </w:r>
      <w:proofErr w:type="gramStart"/>
      <w:r w:rsidRPr="00A06827">
        <w:rPr>
          <w:color w:val="000000" w:themeColor="text1"/>
          <w:sz w:val="24"/>
        </w:rPr>
        <w:t>Москва :</w:t>
      </w:r>
      <w:proofErr w:type="gramEnd"/>
      <w:r w:rsidRPr="00A06827">
        <w:rPr>
          <w:color w:val="000000" w:themeColor="text1"/>
          <w:sz w:val="24"/>
        </w:rPr>
        <w:t xml:space="preserve"> Дашков и К°, 2023. – 294 с. –URL: </w:t>
      </w:r>
      <w:hyperlink r:id="rId11" w:history="1">
        <w:r w:rsidRPr="00A06827">
          <w:rPr>
            <w:rStyle w:val="af"/>
            <w:color w:val="006CA1"/>
            <w:sz w:val="24"/>
          </w:rPr>
          <w:t>https://biblioclub.ru/index.php?page=book&amp;id=709867</w:t>
        </w:r>
      </w:hyperlink>
    </w:p>
    <w:p w14:paraId="69860C55" w14:textId="29AC1037" w:rsidR="00413ED0" w:rsidRDefault="00413ED0" w:rsidP="00A73833">
      <w:pPr>
        <w:tabs>
          <w:tab w:val="left" w:pos="2066"/>
        </w:tabs>
        <w:ind w:firstLine="709"/>
        <w:jc w:val="both"/>
        <w:rPr>
          <w:rStyle w:val="af"/>
          <w:color w:val="006CA1"/>
          <w:sz w:val="24"/>
        </w:rPr>
      </w:pPr>
      <w:r>
        <w:rPr>
          <w:color w:val="000000" w:themeColor="text1"/>
          <w:sz w:val="24"/>
        </w:rPr>
        <w:t xml:space="preserve">4. </w:t>
      </w:r>
      <w:r w:rsidRPr="00A06827">
        <w:rPr>
          <w:color w:val="000000" w:themeColor="text1"/>
          <w:sz w:val="24"/>
        </w:rPr>
        <w:t>Розанова, Н. М., Экономика России</w:t>
      </w:r>
      <w:proofErr w:type="gramStart"/>
      <w:r w:rsidRPr="00A06827">
        <w:rPr>
          <w:color w:val="000000" w:themeColor="text1"/>
          <w:sz w:val="24"/>
        </w:rPr>
        <w:t>. :</w:t>
      </w:r>
      <w:proofErr w:type="gramEnd"/>
      <w:r w:rsidRPr="00A06827">
        <w:rPr>
          <w:color w:val="000000" w:themeColor="text1"/>
          <w:sz w:val="24"/>
        </w:rPr>
        <w:t xml:space="preserve"> учебник / Н. М. Розанова. — </w:t>
      </w:r>
      <w:proofErr w:type="gramStart"/>
      <w:r w:rsidRPr="00A06827">
        <w:rPr>
          <w:color w:val="000000" w:themeColor="text1"/>
          <w:sz w:val="24"/>
        </w:rPr>
        <w:t>Москва :</w:t>
      </w:r>
      <w:proofErr w:type="gramEnd"/>
      <w:r w:rsidRPr="00A06827">
        <w:rPr>
          <w:color w:val="000000" w:themeColor="text1"/>
          <w:sz w:val="24"/>
        </w:rPr>
        <w:t xml:space="preserve"> </w:t>
      </w:r>
      <w:proofErr w:type="spellStart"/>
      <w:r w:rsidRPr="00A06827">
        <w:rPr>
          <w:color w:val="000000" w:themeColor="text1"/>
          <w:sz w:val="24"/>
        </w:rPr>
        <w:t>КноРус</w:t>
      </w:r>
      <w:proofErr w:type="spellEnd"/>
      <w:r w:rsidRPr="00A06827">
        <w:rPr>
          <w:color w:val="000000" w:themeColor="text1"/>
          <w:sz w:val="24"/>
        </w:rPr>
        <w:t xml:space="preserve">, 2024. — 554 с. — URL: </w:t>
      </w:r>
      <w:hyperlink r:id="rId12" w:history="1">
        <w:r w:rsidRPr="00A06827">
          <w:rPr>
            <w:rStyle w:val="af"/>
            <w:sz w:val="24"/>
          </w:rPr>
          <w:t>https://book.ru/book/951741</w:t>
        </w:r>
      </w:hyperlink>
    </w:p>
    <w:p w14:paraId="31D3FC89" w14:textId="77777777" w:rsidR="00EA7CF1" w:rsidRDefault="00EA7CF1" w:rsidP="00126963">
      <w:pPr>
        <w:ind w:firstLine="709"/>
        <w:rPr>
          <w:b/>
          <w:bCs/>
          <w:sz w:val="28"/>
          <w:szCs w:val="28"/>
        </w:rPr>
      </w:pPr>
    </w:p>
    <w:p w14:paraId="390FBBFA" w14:textId="208CC990" w:rsidR="00D90BD6" w:rsidRPr="00A73833" w:rsidRDefault="0085766E" w:rsidP="00126963">
      <w:pPr>
        <w:ind w:firstLine="709"/>
        <w:rPr>
          <w:b/>
          <w:bCs/>
          <w:sz w:val="28"/>
          <w:szCs w:val="28"/>
        </w:rPr>
      </w:pPr>
      <w:r w:rsidRPr="00A73833">
        <w:rPr>
          <w:b/>
          <w:bCs/>
          <w:sz w:val="28"/>
          <w:szCs w:val="28"/>
        </w:rPr>
        <w:t>9</w:t>
      </w:r>
      <w:r w:rsidR="00D90BD6" w:rsidRPr="00A73833">
        <w:rPr>
          <w:b/>
          <w:bCs/>
          <w:sz w:val="28"/>
          <w:szCs w:val="28"/>
        </w:rPr>
        <w:t>. Перечень ресурсов информационно-телекоммуникационной сети «Интернет», необходимых для освоения дисциплины:</w:t>
      </w:r>
    </w:p>
    <w:p w14:paraId="51F04704" w14:textId="77777777" w:rsidR="00413ED0" w:rsidRDefault="00413ED0" w:rsidP="00413ED0">
      <w:pPr>
        <w:pStyle w:val="Default"/>
        <w:ind w:firstLine="709"/>
        <w:jc w:val="both"/>
        <w:rPr>
          <w:color w:val="0000FF"/>
          <w:sz w:val="28"/>
          <w:szCs w:val="28"/>
        </w:rPr>
      </w:pPr>
      <w:bookmarkStart w:id="2" w:name="_TOC_250002"/>
      <w:bookmarkEnd w:id="2"/>
      <w:r>
        <w:rPr>
          <w:sz w:val="28"/>
          <w:szCs w:val="28"/>
        </w:rPr>
        <w:t xml:space="preserve">1. Сайт Министерства экономического развития РФ </w:t>
      </w:r>
      <w:r>
        <w:rPr>
          <w:color w:val="0000FF"/>
          <w:sz w:val="28"/>
          <w:szCs w:val="28"/>
        </w:rPr>
        <w:t xml:space="preserve">www.economy.gov.ru </w:t>
      </w:r>
    </w:p>
    <w:p w14:paraId="09E14D35" w14:textId="77777777" w:rsidR="00413ED0" w:rsidRDefault="00413ED0" w:rsidP="00413ED0">
      <w:pPr>
        <w:pStyle w:val="Default"/>
        <w:ind w:firstLine="709"/>
        <w:jc w:val="both"/>
        <w:rPr>
          <w:color w:val="0000FF"/>
          <w:sz w:val="28"/>
          <w:szCs w:val="28"/>
        </w:rPr>
      </w:pPr>
      <w:r>
        <w:rPr>
          <w:sz w:val="28"/>
          <w:szCs w:val="28"/>
        </w:rPr>
        <w:t xml:space="preserve">2. Сайт Министерства экономического развития РФ, посвященный федеральным целевым программам </w:t>
      </w:r>
      <w:r>
        <w:rPr>
          <w:color w:val="0000FF"/>
          <w:sz w:val="28"/>
          <w:szCs w:val="28"/>
        </w:rPr>
        <w:t xml:space="preserve">http://fcp.economy.gov.ru </w:t>
      </w:r>
    </w:p>
    <w:p w14:paraId="235B9B2F" w14:textId="77777777" w:rsidR="00413ED0" w:rsidRDefault="00413ED0" w:rsidP="00413ED0">
      <w:pPr>
        <w:pStyle w:val="Default"/>
        <w:ind w:firstLine="709"/>
        <w:jc w:val="both"/>
        <w:rPr>
          <w:color w:val="0000FF"/>
          <w:sz w:val="28"/>
          <w:szCs w:val="28"/>
        </w:rPr>
      </w:pPr>
      <w:r>
        <w:rPr>
          <w:sz w:val="28"/>
          <w:szCs w:val="28"/>
        </w:rPr>
        <w:t xml:space="preserve">3. Портал федеральных программ </w:t>
      </w:r>
      <w:r>
        <w:rPr>
          <w:color w:val="0000FF"/>
          <w:sz w:val="28"/>
          <w:szCs w:val="28"/>
        </w:rPr>
        <w:t xml:space="preserve">http://www.programs.gov.ru/ </w:t>
      </w:r>
    </w:p>
    <w:p w14:paraId="0C5D2502" w14:textId="77777777" w:rsidR="00413ED0" w:rsidRDefault="00413ED0" w:rsidP="00413ED0">
      <w:pPr>
        <w:pStyle w:val="Default"/>
        <w:ind w:firstLine="709"/>
        <w:jc w:val="both"/>
        <w:rPr>
          <w:color w:val="0000FF"/>
          <w:sz w:val="28"/>
          <w:szCs w:val="28"/>
        </w:rPr>
      </w:pPr>
      <w:r>
        <w:rPr>
          <w:sz w:val="28"/>
          <w:szCs w:val="28"/>
        </w:rPr>
        <w:t xml:space="preserve">4. Сайт Федеральной службы государственной статистики (Росстат) </w:t>
      </w:r>
      <w:r>
        <w:rPr>
          <w:color w:val="0000FF"/>
          <w:sz w:val="28"/>
          <w:szCs w:val="28"/>
        </w:rPr>
        <w:t xml:space="preserve">http://www.gks.ru/ </w:t>
      </w:r>
    </w:p>
    <w:p w14:paraId="6C61636A" w14:textId="77777777" w:rsidR="00413ED0" w:rsidRDefault="00413ED0" w:rsidP="00413ED0">
      <w:pPr>
        <w:pStyle w:val="Default"/>
        <w:ind w:firstLine="709"/>
        <w:jc w:val="both"/>
        <w:rPr>
          <w:color w:val="0000FF"/>
          <w:sz w:val="28"/>
          <w:szCs w:val="28"/>
        </w:rPr>
      </w:pPr>
      <w:r>
        <w:rPr>
          <w:sz w:val="28"/>
          <w:szCs w:val="28"/>
        </w:rPr>
        <w:t xml:space="preserve">5. Портал Единой межведомственной информационно – статистической системы </w:t>
      </w:r>
      <w:r>
        <w:rPr>
          <w:color w:val="0000FF"/>
          <w:sz w:val="28"/>
          <w:szCs w:val="28"/>
        </w:rPr>
        <w:t xml:space="preserve">https://www.fedstat.ru/ </w:t>
      </w:r>
    </w:p>
    <w:p w14:paraId="6F2FC15B" w14:textId="77777777" w:rsidR="00413ED0" w:rsidRDefault="00413ED0" w:rsidP="00413ED0">
      <w:pPr>
        <w:pStyle w:val="Default"/>
        <w:ind w:firstLine="709"/>
        <w:jc w:val="both"/>
        <w:rPr>
          <w:color w:val="0000FF"/>
          <w:sz w:val="28"/>
          <w:szCs w:val="28"/>
        </w:rPr>
      </w:pPr>
      <w:r>
        <w:rPr>
          <w:sz w:val="28"/>
          <w:szCs w:val="28"/>
        </w:rPr>
        <w:t xml:space="preserve">6. Сайт Центра макроэкономического анализа и краткосрочного прогнозирования </w:t>
      </w:r>
      <w:r>
        <w:rPr>
          <w:color w:val="0000FF"/>
          <w:sz w:val="28"/>
          <w:szCs w:val="28"/>
        </w:rPr>
        <w:t xml:space="preserve">www.forecast.ru </w:t>
      </w:r>
    </w:p>
    <w:p w14:paraId="1619B6F9" w14:textId="77777777" w:rsidR="00413ED0" w:rsidRDefault="00413ED0" w:rsidP="00413ED0">
      <w:pPr>
        <w:pStyle w:val="Default"/>
        <w:ind w:firstLine="709"/>
        <w:jc w:val="both"/>
        <w:rPr>
          <w:color w:val="0000FF"/>
          <w:sz w:val="28"/>
          <w:szCs w:val="28"/>
        </w:rPr>
      </w:pPr>
      <w:r>
        <w:rPr>
          <w:sz w:val="28"/>
          <w:szCs w:val="28"/>
        </w:rPr>
        <w:t xml:space="preserve">7. Научная электронная библиотека </w:t>
      </w:r>
      <w:r>
        <w:rPr>
          <w:color w:val="0000FF"/>
          <w:sz w:val="28"/>
          <w:szCs w:val="28"/>
        </w:rPr>
        <w:t xml:space="preserve">https://www.elibrary.ru/ </w:t>
      </w:r>
    </w:p>
    <w:p w14:paraId="738D2C1F" w14:textId="77777777" w:rsidR="00413ED0" w:rsidRDefault="00413ED0" w:rsidP="00413ED0">
      <w:pPr>
        <w:pStyle w:val="Default"/>
        <w:ind w:firstLine="709"/>
        <w:jc w:val="both"/>
        <w:rPr>
          <w:color w:val="0000FF"/>
          <w:sz w:val="28"/>
          <w:szCs w:val="28"/>
        </w:rPr>
      </w:pPr>
      <w:r>
        <w:rPr>
          <w:sz w:val="28"/>
          <w:szCs w:val="28"/>
        </w:rPr>
        <w:t xml:space="preserve">8. Российская государственная библиотека </w:t>
      </w:r>
      <w:r>
        <w:rPr>
          <w:color w:val="0000FF"/>
          <w:sz w:val="28"/>
          <w:szCs w:val="28"/>
        </w:rPr>
        <w:t xml:space="preserve">www.rsl.ru/ </w:t>
      </w:r>
    </w:p>
    <w:p w14:paraId="09E28DE9" w14:textId="77777777" w:rsidR="00413ED0" w:rsidRDefault="00413ED0" w:rsidP="00413ED0">
      <w:pPr>
        <w:pStyle w:val="Default"/>
        <w:ind w:firstLine="709"/>
        <w:jc w:val="both"/>
        <w:rPr>
          <w:color w:val="0000FF"/>
          <w:sz w:val="28"/>
          <w:szCs w:val="28"/>
        </w:rPr>
      </w:pPr>
      <w:r>
        <w:rPr>
          <w:sz w:val="28"/>
          <w:szCs w:val="28"/>
        </w:rPr>
        <w:t xml:space="preserve">9. Электронная библиотека Финансового университета (ЭБ) </w:t>
      </w:r>
      <w:r>
        <w:rPr>
          <w:color w:val="0000FF"/>
          <w:sz w:val="28"/>
          <w:szCs w:val="28"/>
        </w:rPr>
        <w:t xml:space="preserve">http://elib.fa.ru/ </w:t>
      </w:r>
    </w:p>
    <w:p w14:paraId="536AE5CE" w14:textId="77777777" w:rsidR="00413ED0" w:rsidRDefault="00413ED0" w:rsidP="00413ED0">
      <w:pPr>
        <w:pStyle w:val="Default"/>
        <w:ind w:firstLine="709"/>
        <w:jc w:val="both"/>
        <w:rPr>
          <w:color w:val="0000FF"/>
          <w:sz w:val="28"/>
          <w:szCs w:val="28"/>
        </w:rPr>
      </w:pPr>
      <w:r>
        <w:rPr>
          <w:sz w:val="28"/>
          <w:szCs w:val="28"/>
        </w:rPr>
        <w:t xml:space="preserve">10. Российские реформы в цифрах и фактах – </w:t>
      </w:r>
      <w:r>
        <w:rPr>
          <w:color w:val="0000FF"/>
          <w:sz w:val="28"/>
          <w:szCs w:val="28"/>
        </w:rPr>
        <w:t xml:space="preserve">http://refru.ru/ </w:t>
      </w:r>
    </w:p>
    <w:p w14:paraId="46FEF896" w14:textId="77777777" w:rsidR="00413ED0" w:rsidRDefault="00413ED0" w:rsidP="00413ED0">
      <w:pPr>
        <w:pStyle w:val="Default"/>
        <w:ind w:firstLine="709"/>
        <w:jc w:val="both"/>
        <w:rPr>
          <w:color w:val="0000FF"/>
          <w:sz w:val="28"/>
          <w:szCs w:val="28"/>
        </w:rPr>
      </w:pPr>
      <w:r>
        <w:rPr>
          <w:sz w:val="28"/>
          <w:szCs w:val="28"/>
        </w:rPr>
        <w:t xml:space="preserve">11. Исторические материалы – </w:t>
      </w:r>
      <w:r>
        <w:rPr>
          <w:color w:val="0000FF"/>
          <w:sz w:val="28"/>
          <w:szCs w:val="28"/>
        </w:rPr>
        <w:t xml:space="preserve">http://istmat.info/ </w:t>
      </w:r>
    </w:p>
    <w:p w14:paraId="1C3EB383" w14:textId="77777777" w:rsidR="00240C98" w:rsidRPr="00A73833" w:rsidRDefault="00240C98" w:rsidP="0085766E">
      <w:pPr>
        <w:pStyle w:val="Default"/>
        <w:ind w:firstLine="709"/>
        <w:jc w:val="both"/>
        <w:rPr>
          <w:sz w:val="28"/>
          <w:szCs w:val="28"/>
        </w:rPr>
      </w:pPr>
    </w:p>
    <w:p w14:paraId="1A77EE5F" w14:textId="0EDDBEC3" w:rsidR="001F3588" w:rsidRPr="00A73833" w:rsidRDefault="00FF1274" w:rsidP="00240C98">
      <w:pPr>
        <w:keepNext/>
        <w:keepLines/>
        <w:spacing w:before="120" w:after="160"/>
        <w:ind w:firstLine="709"/>
        <w:jc w:val="both"/>
        <w:outlineLvl w:val="2"/>
        <w:rPr>
          <w:b/>
          <w:bCs/>
          <w:sz w:val="28"/>
          <w:szCs w:val="28"/>
        </w:rPr>
      </w:pPr>
      <w:r w:rsidRPr="00A73833">
        <w:rPr>
          <w:b/>
          <w:bCs/>
          <w:sz w:val="28"/>
          <w:szCs w:val="28"/>
        </w:rPr>
        <w:lastRenderedPageBreak/>
        <w:t>1</w:t>
      </w:r>
      <w:r w:rsidR="002C735B" w:rsidRPr="00A73833">
        <w:rPr>
          <w:b/>
          <w:bCs/>
          <w:sz w:val="28"/>
          <w:szCs w:val="28"/>
        </w:rPr>
        <w:t>0</w:t>
      </w:r>
      <w:r w:rsidRPr="00A73833">
        <w:rPr>
          <w:b/>
          <w:bCs/>
          <w:sz w:val="28"/>
          <w:szCs w:val="28"/>
        </w:rPr>
        <w:t>.</w:t>
      </w:r>
      <w:r w:rsidR="002C735B" w:rsidRPr="00A73833">
        <w:rPr>
          <w:b/>
          <w:bCs/>
          <w:sz w:val="28"/>
          <w:szCs w:val="28"/>
        </w:rPr>
        <w:t xml:space="preserve"> </w:t>
      </w:r>
      <w:r w:rsidR="001F3588" w:rsidRPr="00A73833">
        <w:rPr>
          <w:b/>
          <w:bCs/>
          <w:sz w:val="28"/>
          <w:szCs w:val="28"/>
        </w:rPr>
        <w:t xml:space="preserve">Методические указания для обучающихся по освоению дисциплины </w:t>
      </w:r>
    </w:p>
    <w:p w14:paraId="13FD86DE"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К изучению дисциплины предъявляются следующие организационные требования:</w:t>
      </w:r>
    </w:p>
    <w:p w14:paraId="002BAFB8"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 обязательное посещение студентом всех видов аудиторных занятий;</w:t>
      </w:r>
    </w:p>
    <w:p w14:paraId="2700DABF" w14:textId="77777777" w:rsidR="00A73833" w:rsidRPr="00A73833" w:rsidRDefault="00A73833" w:rsidP="00A73833">
      <w:pPr>
        <w:pStyle w:val="13"/>
        <w:shd w:val="clear" w:color="auto" w:fill="auto"/>
        <w:tabs>
          <w:tab w:val="left" w:pos="2801"/>
        </w:tabs>
        <w:spacing w:after="0" w:line="240" w:lineRule="auto"/>
        <w:ind w:firstLine="709"/>
        <w:jc w:val="both"/>
        <w:rPr>
          <w:sz w:val="28"/>
          <w:szCs w:val="28"/>
        </w:rPr>
      </w:pPr>
      <w:r w:rsidRPr="00A73833">
        <w:rPr>
          <w:sz w:val="28"/>
          <w:szCs w:val="28"/>
        </w:rPr>
        <w:t>- ведение конспекта в ходе лекционных занятий;</w:t>
      </w:r>
    </w:p>
    <w:p w14:paraId="66D48E01" w14:textId="77777777" w:rsidR="00A73833" w:rsidRPr="00A73833" w:rsidRDefault="00A73833" w:rsidP="00A73833">
      <w:pPr>
        <w:pStyle w:val="13"/>
        <w:shd w:val="clear" w:color="auto" w:fill="auto"/>
        <w:tabs>
          <w:tab w:val="left" w:pos="2801"/>
        </w:tabs>
        <w:spacing w:after="0" w:line="240" w:lineRule="auto"/>
        <w:ind w:firstLine="709"/>
        <w:jc w:val="both"/>
        <w:rPr>
          <w:sz w:val="28"/>
          <w:szCs w:val="28"/>
        </w:rPr>
      </w:pPr>
      <w:r w:rsidRPr="00A73833">
        <w:rPr>
          <w:sz w:val="28"/>
          <w:szCs w:val="28"/>
        </w:rPr>
        <w:t>- качественная самостоятельная работа;</w:t>
      </w:r>
    </w:p>
    <w:p w14:paraId="0358A292" w14:textId="77777777" w:rsidR="00A73833" w:rsidRPr="00A73833" w:rsidRDefault="00A73833" w:rsidP="00A73833">
      <w:pPr>
        <w:pStyle w:val="13"/>
        <w:shd w:val="clear" w:color="auto" w:fill="auto"/>
        <w:tabs>
          <w:tab w:val="left" w:pos="2801"/>
        </w:tabs>
        <w:spacing w:after="0" w:line="240" w:lineRule="auto"/>
        <w:ind w:firstLine="709"/>
        <w:jc w:val="both"/>
        <w:rPr>
          <w:sz w:val="28"/>
          <w:szCs w:val="28"/>
        </w:rPr>
      </w:pPr>
      <w:r w:rsidRPr="00A73833">
        <w:rPr>
          <w:sz w:val="28"/>
          <w:szCs w:val="28"/>
        </w:rPr>
        <w:t>- активность в процессе обсуждения дискуссионных вопросов, рассмотрение практических ситуаций.</w:t>
      </w:r>
    </w:p>
    <w:p w14:paraId="7A616538"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Для успешного освоения курса предлагается перечень основной и дополнительной учебной литературы.</w:t>
      </w:r>
    </w:p>
    <w:p w14:paraId="05751FAA"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Рекомендуется при изучении дисциплины использовать:</w:t>
      </w:r>
    </w:p>
    <w:p w14:paraId="794C7C38"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 нормативные правовые акты, действующие в РФ на момент изучения дисциплины;</w:t>
      </w:r>
    </w:p>
    <w:p w14:paraId="06466AC8"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 экономическую литературу;</w:t>
      </w:r>
    </w:p>
    <w:p w14:paraId="567B26A3"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 xml:space="preserve">- </w:t>
      </w:r>
      <w:proofErr w:type="spellStart"/>
      <w:r w:rsidRPr="00A73833">
        <w:rPr>
          <w:sz w:val="28"/>
          <w:szCs w:val="28"/>
        </w:rPr>
        <w:t>интернет-ресурсы</w:t>
      </w:r>
      <w:proofErr w:type="spellEnd"/>
      <w:r w:rsidRPr="00A73833">
        <w:rPr>
          <w:sz w:val="28"/>
          <w:szCs w:val="28"/>
        </w:rPr>
        <w:t>, ресурсы информационно-правовых систем др.</w:t>
      </w:r>
    </w:p>
    <w:p w14:paraId="4D862CF5"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Работа с лекционным материалом включает два основных этапа: конспектирование лекций и последующую работу над лекционным материалом.</w:t>
      </w:r>
    </w:p>
    <w:p w14:paraId="2F778281"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16D65DFE"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При конспектировании лекции рекомендуется на каждой странице отделять поля для последующих записей в дополнение к конспекту.</w:t>
      </w:r>
    </w:p>
    <w:p w14:paraId="38E0858F"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14:paraId="18707FD7"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14:paraId="2EE51A1F" w14:textId="77777777" w:rsidR="00A73833" w:rsidRPr="00A73833" w:rsidRDefault="00A73833" w:rsidP="00A73833">
      <w:pPr>
        <w:pStyle w:val="13"/>
        <w:shd w:val="clear" w:color="auto" w:fill="auto"/>
        <w:spacing w:after="0" w:line="240" w:lineRule="auto"/>
        <w:ind w:firstLine="709"/>
        <w:jc w:val="both"/>
        <w:rPr>
          <w:sz w:val="28"/>
          <w:szCs w:val="28"/>
        </w:rPr>
      </w:pPr>
      <w:r w:rsidRPr="00A73833">
        <w:rPr>
          <w:sz w:val="28"/>
          <w:szCs w:val="28"/>
        </w:rPr>
        <w:t>Интерактивные занятия позволяют преподавателю сконцентрировать внимание студентов на определенных темах дисциплины.</w:t>
      </w:r>
    </w:p>
    <w:p w14:paraId="2627E7E3" w14:textId="77777777" w:rsidR="00A73833" w:rsidRDefault="00A73833" w:rsidP="00A73833">
      <w:pPr>
        <w:pStyle w:val="5"/>
        <w:shd w:val="clear" w:color="auto" w:fill="auto"/>
        <w:spacing w:line="240" w:lineRule="auto"/>
        <w:ind w:left="20" w:right="20" w:firstLine="689"/>
      </w:pPr>
    </w:p>
    <w:p w14:paraId="4AE2FCB5" w14:textId="13BC66A0" w:rsidR="001F3588" w:rsidRPr="00A73833" w:rsidRDefault="001F3588" w:rsidP="00240C98">
      <w:pPr>
        <w:ind w:firstLine="709"/>
        <w:jc w:val="both"/>
        <w:rPr>
          <w:sz w:val="28"/>
          <w:szCs w:val="28"/>
        </w:rPr>
      </w:pPr>
      <w:r w:rsidRPr="00A7383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1059602" w14:textId="77777777" w:rsidR="001F3588" w:rsidRPr="00A73833" w:rsidRDefault="001F3588" w:rsidP="001F3588">
      <w:pPr>
        <w:rPr>
          <w:sz w:val="28"/>
          <w:szCs w:val="28"/>
        </w:rPr>
      </w:pPr>
      <w:r w:rsidRPr="00A73833">
        <w:rPr>
          <w:sz w:val="28"/>
          <w:szCs w:val="28"/>
        </w:rPr>
        <w:t> </w:t>
      </w:r>
    </w:p>
    <w:p w14:paraId="4E586D91" w14:textId="77777777" w:rsidR="001F3588" w:rsidRPr="00A73833" w:rsidRDefault="001F3588" w:rsidP="001F3588">
      <w:pPr>
        <w:ind w:firstLine="709"/>
        <w:jc w:val="both"/>
        <w:rPr>
          <w:sz w:val="28"/>
          <w:szCs w:val="28"/>
        </w:rPr>
      </w:pPr>
      <w:r w:rsidRPr="00A73833">
        <w:rPr>
          <w:b/>
          <w:bCs/>
          <w:sz w:val="28"/>
          <w:szCs w:val="28"/>
        </w:rPr>
        <w:t>11.1. Комплект лицензионного программного обеспечения</w:t>
      </w:r>
    </w:p>
    <w:p w14:paraId="31703F46" w14:textId="77777777" w:rsidR="001F3588" w:rsidRPr="005467CC" w:rsidRDefault="001F3588" w:rsidP="001F3588">
      <w:pPr>
        <w:ind w:firstLine="709"/>
        <w:jc w:val="both"/>
        <w:rPr>
          <w:sz w:val="28"/>
          <w:szCs w:val="28"/>
        </w:rPr>
      </w:pPr>
      <w:r w:rsidRPr="005467CC">
        <w:rPr>
          <w:sz w:val="28"/>
          <w:szCs w:val="28"/>
        </w:rPr>
        <w:t xml:space="preserve">1) </w:t>
      </w:r>
      <w:r w:rsidRPr="00A73833">
        <w:rPr>
          <w:sz w:val="28"/>
          <w:szCs w:val="28"/>
        </w:rPr>
        <w:t>Антивирусная</w:t>
      </w:r>
      <w:r w:rsidRPr="005467CC">
        <w:rPr>
          <w:sz w:val="28"/>
          <w:szCs w:val="28"/>
        </w:rPr>
        <w:t xml:space="preserve"> </w:t>
      </w:r>
      <w:r w:rsidRPr="00A73833">
        <w:rPr>
          <w:sz w:val="28"/>
          <w:szCs w:val="28"/>
        </w:rPr>
        <w:t>защита</w:t>
      </w:r>
      <w:r w:rsidRPr="005467CC">
        <w:rPr>
          <w:sz w:val="28"/>
          <w:szCs w:val="28"/>
        </w:rPr>
        <w:t xml:space="preserve"> </w:t>
      </w:r>
      <w:r w:rsidRPr="000F1E2A">
        <w:rPr>
          <w:sz w:val="28"/>
          <w:szCs w:val="28"/>
          <w:lang w:val="en-US"/>
        </w:rPr>
        <w:t>Kaspersky</w:t>
      </w:r>
      <w:r w:rsidRPr="005467CC">
        <w:rPr>
          <w:sz w:val="28"/>
          <w:szCs w:val="28"/>
        </w:rPr>
        <w:t xml:space="preserve"> </w:t>
      </w:r>
      <w:r w:rsidRPr="000F1E2A">
        <w:rPr>
          <w:sz w:val="28"/>
          <w:szCs w:val="28"/>
          <w:lang w:val="en-US"/>
        </w:rPr>
        <w:t>Endpoint</w:t>
      </w:r>
      <w:r w:rsidRPr="005467CC">
        <w:rPr>
          <w:sz w:val="28"/>
          <w:szCs w:val="28"/>
        </w:rPr>
        <w:t xml:space="preserve"> </w:t>
      </w:r>
      <w:r w:rsidRPr="000F1E2A">
        <w:rPr>
          <w:sz w:val="28"/>
          <w:szCs w:val="28"/>
          <w:lang w:val="en-US"/>
        </w:rPr>
        <w:t>Security</w:t>
      </w:r>
      <w:r w:rsidRPr="005467CC">
        <w:rPr>
          <w:sz w:val="28"/>
          <w:szCs w:val="28"/>
        </w:rPr>
        <w:t>;</w:t>
      </w:r>
    </w:p>
    <w:p w14:paraId="3A383F70" w14:textId="77777777" w:rsidR="001F3588" w:rsidRPr="00A73833" w:rsidRDefault="001F3588" w:rsidP="001F3588">
      <w:pPr>
        <w:ind w:firstLine="709"/>
        <w:jc w:val="both"/>
        <w:rPr>
          <w:sz w:val="28"/>
          <w:szCs w:val="28"/>
          <w:lang w:val="en-US"/>
        </w:rPr>
      </w:pPr>
      <w:r w:rsidRPr="00A73833">
        <w:rPr>
          <w:sz w:val="28"/>
          <w:szCs w:val="28"/>
          <w:lang w:val="en-US"/>
        </w:rPr>
        <w:t>2) Astra Linux Common Edition, Windows;</w:t>
      </w:r>
    </w:p>
    <w:p w14:paraId="1AE691D1" w14:textId="77777777" w:rsidR="001F3588" w:rsidRPr="00A73833" w:rsidRDefault="001F3588" w:rsidP="001F3588">
      <w:pPr>
        <w:ind w:firstLine="709"/>
        <w:jc w:val="both"/>
        <w:rPr>
          <w:sz w:val="28"/>
          <w:szCs w:val="28"/>
        </w:rPr>
      </w:pPr>
      <w:r w:rsidRPr="00A73833">
        <w:rPr>
          <w:sz w:val="28"/>
          <w:szCs w:val="28"/>
        </w:rPr>
        <w:lastRenderedPageBreak/>
        <w:t xml:space="preserve">3) </w:t>
      </w:r>
      <w:r w:rsidRPr="00A73833">
        <w:rPr>
          <w:sz w:val="28"/>
          <w:szCs w:val="28"/>
          <w:lang w:val="en-US"/>
        </w:rPr>
        <w:t>LibreOffice</w:t>
      </w:r>
      <w:r w:rsidRPr="00A73833">
        <w:rPr>
          <w:sz w:val="28"/>
          <w:szCs w:val="28"/>
        </w:rPr>
        <w:t xml:space="preserve">, </w:t>
      </w:r>
      <w:r w:rsidRPr="00A73833">
        <w:rPr>
          <w:sz w:val="28"/>
          <w:szCs w:val="28"/>
          <w:lang w:val="en-US"/>
        </w:rPr>
        <w:t>Microsoft</w:t>
      </w:r>
      <w:r w:rsidRPr="00A73833">
        <w:rPr>
          <w:sz w:val="28"/>
          <w:szCs w:val="28"/>
        </w:rPr>
        <w:t xml:space="preserve"> </w:t>
      </w:r>
      <w:r w:rsidRPr="00A73833">
        <w:rPr>
          <w:sz w:val="28"/>
          <w:szCs w:val="28"/>
          <w:lang w:val="en-US"/>
        </w:rPr>
        <w:t>Office</w:t>
      </w:r>
      <w:r w:rsidRPr="00A73833">
        <w:rPr>
          <w:sz w:val="28"/>
          <w:szCs w:val="28"/>
        </w:rPr>
        <w:t>.</w:t>
      </w:r>
    </w:p>
    <w:p w14:paraId="546A0E36" w14:textId="77777777" w:rsidR="00240C98" w:rsidRPr="00A73833" w:rsidRDefault="00240C98" w:rsidP="001F3588">
      <w:pPr>
        <w:ind w:firstLine="709"/>
        <w:jc w:val="both"/>
        <w:rPr>
          <w:b/>
          <w:bCs/>
          <w:sz w:val="28"/>
          <w:szCs w:val="28"/>
        </w:rPr>
      </w:pPr>
    </w:p>
    <w:p w14:paraId="1A74C882" w14:textId="77777777" w:rsidR="001F3588" w:rsidRPr="00A73833" w:rsidRDefault="001F3588" w:rsidP="001F3588">
      <w:pPr>
        <w:ind w:firstLine="709"/>
        <w:jc w:val="both"/>
        <w:rPr>
          <w:sz w:val="28"/>
          <w:szCs w:val="28"/>
        </w:rPr>
      </w:pPr>
      <w:r w:rsidRPr="00A73833">
        <w:rPr>
          <w:b/>
          <w:bCs/>
          <w:sz w:val="28"/>
          <w:szCs w:val="28"/>
        </w:rPr>
        <w:t>11.2. Современные профессиональные базы данных и информационные справочные системы</w:t>
      </w:r>
    </w:p>
    <w:p w14:paraId="0D3CE4F1" w14:textId="77777777" w:rsidR="001F3588" w:rsidRPr="00A73833" w:rsidRDefault="001F3588" w:rsidP="001F3588">
      <w:pPr>
        <w:ind w:firstLine="709"/>
        <w:jc w:val="both"/>
        <w:rPr>
          <w:sz w:val="28"/>
          <w:szCs w:val="28"/>
        </w:rPr>
      </w:pPr>
      <w:r w:rsidRPr="00A73833">
        <w:rPr>
          <w:sz w:val="28"/>
          <w:szCs w:val="28"/>
        </w:rPr>
        <w:t>1) СПС Консультант Плюс (соглашение от 17.01.2003 г. № 24 с последующей пролонгацией);</w:t>
      </w:r>
    </w:p>
    <w:p w14:paraId="7427B07D" w14:textId="77777777" w:rsidR="001F3588" w:rsidRPr="00A73833" w:rsidRDefault="001F3588" w:rsidP="001F3588">
      <w:pPr>
        <w:ind w:firstLine="709"/>
        <w:jc w:val="both"/>
        <w:rPr>
          <w:sz w:val="28"/>
          <w:szCs w:val="28"/>
        </w:rPr>
      </w:pPr>
      <w:r w:rsidRPr="00A73833">
        <w:rPr>
          <w:sz w:val="28"/>
          <w:szCs w:val="28"/>
        </w:rPr>
        <w:t xml:space="preserve">2) Информационно-образовательный портал </w:t>
      </w:r>
      <w:proofErr w:type="spellStart"/>
      <w:r w:rsidRPr="00A73833">
        <w:rPr>
          <w:sz w:val="28"/>
          <w:szCs w:val="28"/>
        </w:rPr>
        <w:t>Финуниверситета</w:t>
      </w:r>
      <w:proofErr w:type="spellEnd"/>
      <w:r w:rsidRPr="00A73833">
        <w:rPr>
          <w:sz w:val="28"/>
          <w:szCs w:val="28"/>
        </w:rPr>
        <w:t xml:space="preserve"> и др.</w:t>
      </w:r>
    </w:p>
    <w:p w14:paraId="2B5B8C7D" w14:textId="77777777" w:rsidR="00EA7CF1" w:rsidRDefault="00EA7CF1" w:rsidP="001F3588">
      <w:pPr>
        <w:ind w:firstLine="709"/>
        <w:jc w:val="both"/>
        <w:rPr>
          <w:b/>
          <w:bCs/>
          <w:sz w:val="28"/>
          <w:szCs w:val="28"/>
        </w:rPr>
      </w:pPr>
    </w:p>
    <w:p w14:paraId="31AA9B6E" w14:textId="77777777" w:rsidR="001F3588" w:rsidRPr="00A73833" w:rsidRDefault="001F3588" w:rsidP="001F3588">
      <w:pPr>
        <w:ind w:firstLine="709"/>
        <w:jc w:val="both"/>
        <w:rPr>
          <w:sz w:val="28"/>
          <w:szCs w:val="28"/>
        </w:rPr>
      </w:pPr>
      <w:r w:rsidRPr="00A73833">
        <w:rPr>
          <w:b/>
          <w:bCs/>
          <w:sz w:val="28"/>
          <w:szCs w:val="28"/>
        </w:rPr>
        <w:t>11.3. Сертифицированные программные и аппаратные средства защиты информации</w:t>
      </w:r>
    </w:p>
    <w:p w14:paraId="791993B7" w14:textId="77777777" w:rsidR="001F3588" w:rsidRPr="00A73833" w:rsidRDefault="001F3588" w:rsidP="001F3588">
      <w:pPr>
        <w:ind w:firstLine="709"/>
        <w:jc w:val="both"/>
        <w:rPr>
          <w:sz w:val="28"/>
          <w:szCs w:val="28"/>
        </w:rPr>
      </w:pPr>
      <w:r w:rsidRPr="00A73833">
        <w:rPr>
          <w:sz w:val="28"/>
          <w:szCs w:val="28"/>
        </w:rPr>
        <w:t>Не используется.</w:t>
      </w:r>
    </w:p>
    <w:p w14:paraId="6544BBA1" w14:textId="77777777" w:rsidR="001F3588" w:rsidRDefault="001F3588" w:rsidP="001F3588">
      <w:pPr>
        <w:ind w:firstLine="709"/>
        <w:jc w:val="both"/>
        <w:rPr>
          <w:sz w:val="28"/>
          <w:szCs w:val="28"/>
        </w:rPr>
      </w:pPr>
      <w:r w:rsidRPr="00A73833">
        <w:rPr>
          <w:sz w:val="28"/>
          <w:szCs w:val="28"/>
        </w:rPr>
        <w:t> </w:t>
      </w:r>
    </w:p>
    <w:p w14:paraId="18DEFBEA" w14:textId="77777777" w:rsidR="001F3588" w:rsidRPr="00A73833" w:rsidRDefault="001F3588" w:rsidP="001F3588">
      <w:pPr>
        <w:ind w:firstLine="709"/>
        <w:jc w:val="both"/>
        <w:rPr>
          <w:sz w:val="28"/>
          <w:szCs w:val="28"/>
        </w:rPr>
      </w:pPr>
      <w:r w:rsidRPr="00A73833">
        <w:rPr>
          <w:b/>
          <w:bCs/>
          <w:sz w:val="28"/>
          <w:szCs w:val="28"/>
        </w:rPr>
        <w:t>12. Описание материально-технической базы, необходимой для осуществления образовательного процесса по дисциплине</w:t>
      </w:r>
    </w:p>
    <w:p w14:paraId="3D72ED1D" w14:textId="77777777" w:rsidR="001F3588" w:rsidRPr="00A73833" w:rsidRDefault="001F3588" w:rsidP="001F3588">
      <w:pPr>
        <w:ind w:firstLine="709"/>
        <w:jc w:val="both"/>
        <w:rPr>
          <w:sz w:val="28"/>
          <w:szCs w:val="28"/>
        </w:rPr>
      </w:pPr>
      <w:r w:rsidRPr="00A73833">
        <w:rPr>
          <w:sz w:val="28"/>
          <w:szCs w:val="28"/>
        </w:rPr>
        <w:t> </w:t>
      </w:r>
    </w:p>
    <w:p w14:paraId="7CFF58B5" w14:textId="45F0161E" w:rsidR="001F3588" w:rsidRPr="00A73833" w:rsidRDefault="001F3588" w:rsidP="001F3588">
      <w:pPr>
        <w:ind w:firstLine="709"/>
        <w:jc w:val="both"/>
        <w:rPr>
          <w:sz w:val="28"/>
          <w:szCs w:val="28"/>
        </w:rPr>
      </w:pPr>
      <w:r w:rsidRPr="00A73833">
        <w:rPr>
          <w:sz w:val="28"/>
          <w:szCs w:val="28"/>
          <w:shd w:val="clear" w:color="auto" w:fill="FFFFFF"/>
        </w:rPr>
        <w:t xml:space="preserve">Филиал обеспечен учебными аудиториями для проведения учебных занятий, предусмотренных программой </w:t>
      </w:r>
      <w:r w:rsidR="00EA7CF1">
        <w:rPr>
          <w:sz w:val="28"/>
          <w:szCs w:val="28"/>
          <w:shd w:val="clear" w:color="auto" w:fill="FFFFFF"/>
        </w:rPr>
        <w:t>магистратуры</w:t>
      </w:r>
      <w:r w:rsidRPr="00A73833">
        <w:rPr>
          <w:sz w:val="28"/>
          <w:szCs w:val="28"/>
          <w:shd w:val="clear" w:color="auto" w:fill="FFFFFF"/>
        </w:rPr>
        <w:t xml:space="preserve">,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A73833">
        <w:rPr>
          <w:sz w:val="28"/>
          <w:szCs w:val="28"/>
          <w:shd w:val="clear" w:color="auto" w:fill="FFFFFF"/>
        </w:rPr>
        <w:t>Финуниверситета</w:t>
      </w:r>
      <w:proofErr w:type="spellEnd"/>
      <w:r w:rsidRPr="00A73833">
        <w:rPr>
          <w:sz w:val="28"/>
          <w:szCs w:val="28"/>
          <w:shd w:val="clear" w:color="auto" w:fill="FFFFFF"/>
        </w:rPr>
        <w:t>.</w:t>
      </w:r>
    </w:p>
    <w:p w14:paraId="6AFB1C86" w14:textId="77777777" w:rsidR="001F3588" w:rsidRPr="00A73833" w:rsidRDefault="001F3588" w:rsidP="001F3588">
      <w:pPr>
        <w:ind w:firstLine="709"/>
        <w:jc w:val="both"/>
        <w:rPr>
          <w:sz w:val="28"/>
          <w:szCs w:val="28"/>
        </w:rPr>
      </w:pPr>
      <w:r w:rsidRPr="00A73833">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3E823BCA" w14:textId="77777777" w:rsidR="001F3588" w:rsidRPr="00A73833" w:rsidRDefault="001F3588" w:rsidP="001F3588">
      <w:pPr>
        <w:ind w:firstLine="709"/>
        <w:jc w:val="both"/>
        <w:rPr>
          <w:sz w:val="28"/>
          <w:szCs w:val="28"/>
        </w:rPr>
      </w:pPr>
      <w:r w:rsidRPr="00A7383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253C78A5" w14:textId="77777777" w:rsidR="001F3588" w:rsidRPr="00A73833" w:rsidRDefault="001F3588" w:rsidP="001F3588">
      <w:pPr>
        <w:ind w:firstLine="709"/>
        <w:jc w:val="both"/>
        <w:rPr>
          <w:sz w:val="28"/>
          <w:szCs w:val="28"/>
          <w:lang w:val="en-US"/>
        </w:rPr>
      </w:pPr>
      <w:r w:rsidRPr="00A73833">
        <w:rPr>
          <w:sz w:val="28"/>
          <w:szCs w:val="28"/>
          <w:lang w:val="en-US"/>
        </w:rPr>
        <w:t xml:space="preserve">1) </w:t>
      </w:r>
      <w:r w:rsidRPr="00A73833">
        <w:rPr>
          <w:sz w:val="28"/>
          <w:szCs w:val="28"/>
        </w:rPr>
        <w:t>Антивирусная</w:t>
      </w:r>
      <w:r w:rsidRPr="00A73833">
        <w:rPr>
          <w:sz w:val="28"/>
          <w:szCs w:val="28"/>
          <w:lang w:val="en-US"/>
        </w:rPr>
        <w:t xml:space="preserve"> </w:t>
      </w:r>
      <w:r w:rsidRPr="00A73833">
        <w:rPr>
          <w:sz w:val="28"/>
          <w:szCs w:val="28"/>
        </w:rPr>
        <w:t>защита</w:t>
      </w:r>
      <w:r w:rsidRPr="00A73833">
        <w:rPr>
          <w:sz w:val="28"/>
          <w:szCs w:val="28"/>
          <w:lang w:val="en-US"/>
        </w:rPr>
        <w:t xml:space="preserve"> Kaspersky Endpoint Security;</w:t>
      </w:r>
    </w:p>
    <w:p w14:paraId="1BED17A1" w14:textId="77777777" w:rsidR="001F3588" w:rsidRPr="00A73833" w:rsidRDefault="001F3588" w:rsidP="001F3588">
      <w:pPr>
        <w:ind w:firstLine="709"/>
        <w:jc w:val="both"/>
        <w:rPr>
          <w:sz w:val="28"/>
          <w:szCs w:val="28"/>
          <w:lang w:val="en-US"/>
        </w:rPr>
      </w:pPr>
      <w:r w:rsidRPr="00A73833">
        <w:rPr>
          <w:sz w:val="28"/>
          <w:szCs w:val="28"/>
          <w:lang w:val="en-US"/>
        </w:rPr>
        <w:t>2) Astra Linux Common Edition, Windows;</w:t>
      </w:r>
    </w:p>
    <w:p w14:paraId="75142753" w14:textId="7B9C2C95" w:rsidR="00CA4212" w:rsidRPr="00A73833" w:rsidRDefault="001F3588" w:rsidP="00F719C7">
      <w:pPr>
        <w:ind w:firstLine="709"/>
        <w:jc w:val="both"/>
        <w:rPr>
          <w:sz w:val="28"/>
          <w:szCs w:val="28"/>
        </w:rPr>
      </w:pPr>
      <w:r w:rsidRPr="00A73833">
        <w:rPr>
          <w:sz w:val="28"/>
          <w:szCs w:val="28"/>
        </w:rPr>
        <w:t xml:space="preserve">3) </w:t>
      </w:r>
      <w:proofErr w:type="spellStart"/>
      <w:r w:rsidRPr="00A73833">
        <w:rPr>
          <w:sz w:val="28"/>
          <w:szCs w:val="28"/>
        </w:rPr>
        <w:t>LibreOffice</w:t>
      </w:r>
      <w:proofErr w:type="spellEnd"/>
      <w:r w:rsidRPr="00A73833">
        <w:rPr>
          <w:sz w:val="28"/>
          <w:szCs w:val="28"/>
        </w:rPr>
        <w:t xml:space="preserve">, </w:t>
      </w:r>
      <w:proofErr w:type="spellStart"/>
      <w:r w:rsidRPr="00A73833">
        <w:rPr>
          <w:sz w:val="28"/>
          <w:szCs w:val="28"/>
        </w:rPr>
        <w:t>Microsoft</w:t>
      </w:r>
      <w:proofErr w:type="spellEnd"/>
      <w:r w:rsidRPr="00A73833">
        <w:rPr>
          <w:sz w:val="28"/>
          <w:szCs w:val="28"/>
        </w:rPr>
        <w:t xml:space="preserve"> </w:t>
      </w:r>
      <w:proofErr w:type="spellStart"/>
      <w:r w:rsidRPr="00A73833">
        <w:rPr>
          <w:sz w:val="28"/>
          <w:szCs w:val="28"/>
        </w:rPr>
        <w:t>Office</w:t>
      </w:r>
      <w:proofErr w:type="spellEnd"/>
      <w:r w:rsidRPr="00A73833">
        <w:rPr>
          <w:sz w:val="28"/>
          <w:szCs w:val="28"/>
        </w:rPr>
        <w:t>.</w:t>
      </w:r>
    </w:p>
    <w:sectPr w:rsidR="00CA4212" w:rsidRPr="00A73833" w:rsidSect="0070720C">
      <w:footerReference w:type="default" r:id="rId13"/>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60C36" w14:textId="77777777" w:rsidR="00621768" w:rsidRDefault="00621768" w:rsidP="009F45D0">
      <w:r>
        <w:separator/>
      </w:r>
    </w:p>
  </w:endnote>
  <w:endnote w:type="continuationSeparator" w:id="0">
    <w:p w14:paraId="1BF0FE1D" w14:textId="77777777" w:rsidR="00621768" w:rsidRDefault="00621768"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E0000AFF" w:usb1="500078FF" w:usb2="00000021" w:usb3="00000000" w:csb0="000001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5104392"/>
      <w:docPartObj>
        <w:docPartGallery w:val="Page Numbers (Bottom of Page)"/>
        <w:docPartUnique/>
      </w:docPartObj>
    </w:sdtPr>
    <w:sdtContent>
      <w:p w14:paraId="0F29BB35" w14:textId="3D186703" w:rsidR="00621768" w:rsidRDefault="00621768">
        <w:pPr>
          <w:pStyle w:val="ad"/>
          <w:jc w:val="center"/>
        </w:pPr>
        <w:r>
          <w:fldChar w:fldCharType="begin"/>
        </w:r>
        <w:r>
          <w:instrText>PAGE   \* MERGEFORMAT</w:instrText>
        </w:r>
        <w:r>
          <w:fldChar w:fldCharType="separate"/>
        </w:r>
        <w:r w:rsidR="00AD380D">
          <w:rPr>
            <w:noProof/>
          </w:rPr>
          <w:t>11</w:t>
        </w:r>
        <w:r>
          <w:fldChar w:fldCharType="end"/>
        </w:r>
      </w:p>
    </w:sdtContent>
  </w:sdt>
  <w:p w14:paraId="5CA96DC4" w14:textId="77777777" w:rsidR="00621768" w:rsidRDefault="006217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9C39A" w14:textId="77777777" w:rsidR="00621768" w:rsidRDefault="00621768" w:rsidP="009F45D0">
      <w:r>
        <w:separator/>
      </w:r>
    </w:p>
  </w:footnote>
  <w:footnote w:type="continuationSeparator" w:id="0">
    <w:p w14:paraId="13DC1B70" w14:textId="77777777" w:rsidR="00621768" w:rsidRDefault="00621768" w:rsidP="009F45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041BE"/>
    <w:multiLevelType w:val="hybridMultilevel"/>
    <w:tmpl w:val="2830335E"/>
    <w:lvl w:ilvl="0" w:tplc="250C8160">
      <w:start w:val="1"/>
      <w:numFmt w:val="decimal"/>
      <w:lvlText w:val="%1."/>
      <w:lvlJc w:val="left"/>
      <w:pPr>
        <w:ind w:left="1070" w:hanging="360"/>
      </w:pPr>
      <w:rPr>
        <w:rFonts w:ascii="Times New Roman" w:hAnsi="Times New Roman" w:cs="Times New Roman" w:hint="default"/>
        <w:b w:val="0"/>
        <w:sz w:val="28"/>
        <w:szCs w:val="28"/>
        <w:lang w:val="x-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5AA327A"/>
    <w:multiLevelType w:val="hybridMultilevel"/>
    <w:tmpl w:val="63A63A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D6286A"/>
    <w:multiLevelType w:val="hybridMultilevel"/>
    <w:tmpl w:val="4A1C91D4"/>
    <w:lvl w:ilvl="0" w:tplc="E74E22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DB01B7"/>
    <w:multiLevelType w:val="hybridMultilevel"/>
    <w:tmpl w:val="FB9C1C60"/>
    <w:lvl w:ilvl="0" w:tplc="C5609100">
      <w:start w:val="1"/>
      <w:numFmt w:val="bullet"/>
      <w:lvlText w:val="•"/>
      <w:lvlJc w:val="left"/>
      <w:pPr>
        <w:ind w:left="1013" w:hanging="360"/>
      </w:pPr>
      <w:rPr>
        <w:rFonts w:hint="default"/>
      </w:rPr>
    </w:lvl>
    <w:lvl w:ilvl="1" w:tplc="04190003" w:tentative="1">
      <w:start w:val="1"/>
      <w:numFmt w:val="bullet"/>
      <w:lvlText w:val="o"/>
      <w:lvlJc w:val="left"/>
      <w:pPr>
        <w:ind w:left="1733" w:hanging="360"/>
      </w:pPr>
      <w:rPr>
        <w:rFonts w:ascii="Courier New" w:hAnsi="Courier New" w:cs="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cs="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cs="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4" w15:restartNumberingAfterBreak="0">
    <w:nsid w:val="32C450BB"/>
    <w:multiLevelType w:val="hybridMultilevel"/>
    <w:tmpl w:val="50320BA8"/>
    <w:lvl w:ilvl="0" w:tplc="04190001">
      <w:start w:val="1"/>
      <w:numFmt w:val="bullet"/>
      <w:lvlText w:val=""/>
      <w:lvlJc w:val="left"/>
      <w:pPr>
        <w:tabs>
          <w:tab w:val="num" w:pos="720"/>
        </w:tabs>
        <w:ind w:left="720" w:hanging="360"/>
      </w:pPr>
      <w:rPr>
        <w:rFonts w:ascii="Symbol" w:hAnsi="Symbol" w:hint="default"/>
      </w:rPr>
    </w:lvl>
    <w:lvl w:ilvl="1" w:tplc="BCA0C270">
      <w:start w:val="1"/>
      <w:numFmt w:val="decimal"/>
      <w:lvlText w:val="%2."/>
      <w:lvlJc w:val="left"/>
      <w:pPr>
        <w:tabs>
          <w:tab w:val="num" w:pos="1440"/>
        </w:tabs>
        <w:ind w:left="1440" w:hanging="360"/>
      </w:pPr>
      <w:rPr>
        <w:b w:val="0"/>
        <w:i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9081583"/>
    <w:multiLevelType w:val="hybridMultilevel"/>
    <w:tmpl w:val="F38CEA98"/>
    <w:lvl w:ilvl="0" w:tplc="B05098EE">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F822FE6"/>
    <w:multiLevelType w:val="hybridMultilevel"/>
    <w:tmpl w:val="0484A646"/>
    <w:lvl w:ilvl="0" w:tplc="F9F85522">
      <w:start w:val="1"/>
      <w:numFmt w:val="russianLower"/>
      <w:lvlText w:val="%1)"/>
      <w:lvlJc w:val="left"/>
      <w:pPr>
        <w:tabs>
          <w:tab w:val="num" w:pos="0"/>
        </w:tabs>
        <w:ind w:left="284" w:hanging="284"/>
      </w:pPr>
      <w:rPr>
        <w:rFonts w:hint="default"/>
      </w:rPr>
    </w:lvl>
    <w:lvl w:ilvl="1" w:tplc="7BF61EF6">
      <w:start w:val="1"/>
      <w:numFmt w:val="russianLower"/>
      <w:lvlText w:val="%2)"/>
      <w:lvlJc w:val="left"/>
      <w:pPr>
        <w:tabs>
          <w:tab w:val="num" w:pos="0"/>
        </w:tabs>
        <w:ind w:left="284" w:hanging="284"/>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0F07A90"/>
    <w:multiLevelType w:val="hybridMultilevel"/>
    <w:tmpl w:val="6CAECD96"/>
    <w:lvl w:ilvl="0" w:tplc="B05098EE">
      <w:start w:val="1"/>
      <w:numFmt w:val="russianLower"/>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DC1E9D"/>
    <w:multiLevelType w:val="multilevel"/>
    <w:tmpl w:val="D8C48A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0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E17225"/>
    <w:multiLevelType w:val="hybridMultilevel"/>
    <w:tmpl w:val="130AC3F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6B6EC9"/>
    <w:multiLevelType w:val="hybridMultilevel"/>
    <w:tmpl w:val="60DC73C0"/>
    <w:lvl w:ilvl="0" w:tplc="038EDF44">
      <w:start w:val="1"/>
      <w:numFmt w:val="decimal"/>
      <w:lvlText w:val="%1."/>
      <w:lvlJc w:val="left"/>
      <w:pPr>
        <w:ind w:left="4472"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3E4878"/>
    <w:multiLevelType w:val="hybridMultilevel"/>
    <w:tmpl w:val="EDBABA28"/>
    <w:lvl w:ilvl="0" w:tplc="2DB4DEB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A74B6D"/>
    <w:multiLevelType w:val="hybridMultilevel"/>
    <w:tmpl w:val="27D47ADA"/>
    <w:lvl w:ilvl="0" w:tplc="71EE2B9A">
      <w:start w:val="1"/>
      <w:numFmt w:val="decimal"/>
      <w:lvlText w:val="%1."/>
      <w:lvlJc w:val="left"/>
      <w:pPr>
        <w:ind w:left="107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4557EA"/>
    <w:multiLevelType w:val="multilevel"/>
    <w:tmpl w:val="29C03152"/>
    <w:lvl w:ilvl="0">
      <w:start w:val="1"/>
      <w:numFmt w:val="decimal"/>
      <w:lvlText w:val="%1."/>
      <w:lvlJc w:val="left"/>
      <w:pPr>
        <w:ind w:left="375" w:hanging="375"/>
      </w:pPr>
      <w:rPr>
        <w:rFonts w:hint="default"/>
      </w:rPr>
    </w:lvl>
    <w:lvl w:ilvl="1">
      <w:start w:val="1"/>
      <w:numFmt w:val="decimal"/>
      <w:lvlText w:val="%2."/>
      <w:lvlJc w:val="left"/>
      <w:pPr>
        <w:ind w:left="517" w:hanging="375"/>
      </w:pPr>
      <w:rPr>
        <w:rFonts w:ascii="Times New Roman" w:eastAsia="Times New Roman" w:hAnsi="Times New Roman" w:cs="Times New Roman"/>
        <w:b w:val="0"/>
        <w:lang w:val="x-none"/>
      </w:rPr>
    </w:lvl>
    <w:lvl w:ilvl="2">
      <w:start w:val="1"/>
      <w:numFmt w:val="decimalZero"/>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05B3035"/>
    <w:multiLevelType w:val="hybridMultilevel"/>
    <w:tmpl w:val="3E70C9AA"/>
    <w:lvl w:ilvl="0" w:tplc="3B024F72">
      <w:start w:val="1"/>
      <w:numFmt w:val="decimal"/>
      <w:lvlText w:val="%1."/>
      <w:lvlJc w:val="left"/>
      <w:pPr>
        <w:ind w:left="1070" w:hanging="360"/>
      </w:pPr>
      <w:rPr>
        <w:lang w:val="x-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6"/>
  </w:num>
  <w:num w:numId="4">
    <w:abstractNumId w:val="13"/>
  </w:num>
  <w:num w:numId="5">
    <w:abstractNumId w:val="8"/>
  </w:num>
  <w:num w:numId="6">
    <w:abstractNumId w:val="1"/>
  </w:num>
  <w:num w:numId="7">
    <w:abstractNumId w:val="10"/>
  </w:num>
  <w:num w:numId="8">
    <w:abstractNumId w:val="4"/>
  </w:num>
  <w:num w:numId="9">
    <w:abstractNumId w:val="12"/>
  </w:num>
  <w:num w:numId="10">
    <w:abstractNumId w:val="7"/>
  </w:num>
  <w:num w:numId="11">
    <w:abstractNumId w:val="5"/>
  </w:num>
  <w:num w:numId="12">
    <w:abstractNumId w:val="3"/>
  </w:num>
  <w:num w:numId="13">
    <w:abstractNumId w:val="9"/>
  </w:num>
  <w:num w:numId="14">
    <w:abstractNumId w:val="2"/>
  </w:num>
  <w:num w:numId="1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B89"/>
    <w:rsid w:val="000119BB"/>
    <w:rsid w:val="000220B4"/>
    <w:rsid w:val="00025FF2"/>
    <w:rsid w:val="000515A1"/>
    <w:rsid w:val="00055DF7"/>
    <w:rsid w:val="00074820"/>
    <w:rsid w:val="00094162"/>
    <w:rsid w:val="000C2BE8"/>
    <w:rsid w:val="000E25AA"/>
    <w:rsid w:val="000F1E2A"/>
    <w:rsid w:val="001177DD"/>
    <w:rsid w:val="0012289A"/>
    <w:rsid w:val="001241CD"/>
    <w:rsid w:val="00126963"/>
    <w:rsid w:val="0016347B"/>
    <w:rsid w:val="00163CCA"/>
    <w:rsid w:val="0017377D"/>
    <w:rsid w:val="001C1099"/>
    <w:rsid w:val="001D22D4"/>
    <w:rsid w:val="001D349B"/>
    <w:rsid w:val="001D4CB4"/>
    <w:rsid w:val="001E6D6C"/>
    <w:rsid w:val="001F3588"/>
    <w:rsid w:val="001F52E9"/>
    <w:rsid w:val="00216EFE"/>
    <w:rsid w:val="0022086A"/>
    <w:rsid w:val="002360EA"/>
    <w:rsid w:val="00240C98"/>
    <w:rsid w:val="00243781"/>
    <w:rsid w:val="002443DF"/>
    <w:rsid w:val="00247194"/>
    <w:rsid w:val="00255D2F"/>
    <w:rsid w:val="0026220B"/>
    <w:rsid w:val="00264093"/>
    <w:rsid w:val="00271749"/>
    <w:rsid w:val="0027254D"/>
    <w:rsid w:val="00295E33"/>
    <w:rsid w:val="002B60EB"/>
    <w:rsid w:val="002B7081"/>
    <w:rsid w:val="002C0599"/>
    <w:rsid w:val="002C735B"/>
    <w:rsid w:val="002E09D9"/>
    <w:rsid w:val="002F0FE9"/>
    <w:rsid w:val="00333D61"/>
    <w:rsid w:val="00335251"/>
    <w:rsid w:val="00362381"/>
    <w:rsid w:val="003B07B0"/>
    <w:rsid w:val="003B4831"/>
    <w:rsid w:val="003B7331"/>
    <w:rsid w:val="003B7FB7"/>
    <w:rsid w:val="003C115F"/>
    <w:rsid w:val="003E51A4"/>
    <w:rsid w:val="003F3419"/>
    <w:rsid w:val="003F3FDF"/>
    <w:rsid w:val="00413ED0"/>
    <w:rsid w:val="004144F4"/>
    <w:rsid w:val="00424A9A"/>
    <w:rsid w:val="00442D70"/>
    <w:rsid w:val="004508A7"/>
    <w:rsid w:val="00467BEA"/>
    <w:rsid w:val="00496995"/>
    <w:rsid w:val="00497508"/>
    <w:rsid w:val="004A1F1D"/>
    <w:rsid w:val="004B16FF"/>
    <w:rsid w:val="004D319D"/>
    <w:rsid w:val="004D57D0"/>
    <w:rsid w:val="00511E9C"/>
    <w:rsid w:val="00527539"/>
    <w:rsid w:val="00536D1B"/>
    <w:rsid w:val="0054107C"/>
    <w:rsid w:val="00543B50"/>
    <w:rsid w:val="005467CC"/>
    <w:rsid w:val="005508AC"/>
    <w:rsid w:val="005A3334"/>
    <w:rsid w:val="005B5D36"/>
    <w:rsid w:val="005D092D"/>
    <w:rsid w:val="005E7B49"/>
    <w:rsid w:val="005F002C"/>
    <w:rsid w:val="0060281A"/>
    <w:rsid w:val="00614137"/>
    <w:rsid w:val="00621768"/>
    <w:rsid w:val="00643952"/>
    <w:rsid w:val="0065167C"/>
    <w:rsid w:val="00667CBF"/>
    <w:rsid w:val="00693B85"/>
    <w:rsid w:val="006A5CCC"/>
    <w:rsid w:val="006E0EDF"/>
    <w:rsid w:val="006E6313"/>
    <w:rsid w:val="006F2CF6"/>
    <w:rsid w:val="0070122D"/>
    <w:rsid w:val="0070720C"/>
    <w:rsid w:val="00732AF5"/>
    <w:rsid w:val="00736F9A"/>
    <w:rsid w:val="0075348C"/>
    <w:rsid w:val="00773000"/>
    <w:rsid w:val="00782BA9"/>
    <w:rsid w:val="007A41FD"/>
    <w:rsid w:val="007A66F0"/>
    <w:rsid w:val="007B5844"/>
    <w:rsid w:val="007C52AC"/>
    <w:rsid w:val="007D3C0B"/>
    <w:rsid w:val="007D6340"/>
    <w:rsid w:val="007E0D61"/>
    <w:rsid w:val="007F4246"/>
    <w:rsid w:val="00822116"/>
    <w:rsid w:val="00824C4D"/>
    <w:rsid w:val="0085766E"/>
    <w:rsid w:val="008660CC"/>
    <w:rsid w:val="008746FE"/>
    <w:rsid w:val="008763D6"/>
    <w:rsid w:val="00884BB4"/>
    <w:rsid w:val="00891387"/>
    <w:rsid w:val="00892FA6"/>
    <w:rsid w:val="008A78D8"/>
    <w:rsid w:val="008A7CAC"/>
    <w:rsid w:val="008C43F2"/>
    <w:rsid w:val="008C4A7D"/>
    <w:rsid w:val="008D76FA"/>
    <w:rsid w:val="00913F37"/>
    <w:rsid w:val="00924D65"/>
    <w:rsid w:val="00925C0C"/>
    <w:rsid w:val="00932C49"/>
    <w:rsid w:val="0094582F"/>
    <w:rsid w:val="00950A57"/>
    <w:rsid w:val="0095269D"/>
    <w:rsid w:val="00977AE7"/>
    <w:rsid w:val="009E2817"/>
    <w:rsid w:val="009E56AB"/>
    <w:rsid w:val="009F45D0"/>
    <w:rsid w:val="00A0502D"/>
    <w:rsid w:val="00A15E45"/>
    <w:rsid w:val="00A22B48"/>
    <w:rsid w:val="00A362C4"/>
    <w:rsid w:val="00A41B3E"/>
    <w:rsid w:val="00A43516"/>
    <w:rsid w:val="00A606BF"/>
    <w:rsid w:val="00A7232E"/>
    <w:rsid w:val="00A73833"/>
    <w:rsid w:val="00AB04FB"/>
    <w:rsid w:val="00AD380D"/>
    <w:rsid w:val="00AF1647"/>
    <w:rsid w:val="00B12F40"/>
    <w:rsid w:val="00B25C1E"/>
    <w:rsid w:val="00B40084"/>
    <w:rsid w:val="00B50447"/>
    <w:rsid w:val="00B60D00"/>
    <w:rsid w:val="00B662FE"/>
    <w:rsid w:val="00B70463"/>
    <w:rsid w:val="00B82BBF"/>
    <w:rsid w:val="00B97726"/>
    <w:rsid w:val="00BD623C"/>
    <w:rsid w:val="00BE10E0"/>
    <w:rsid w:val="00C14FDD"/>
    <w:rsid w:val="00C471CC"/>
    <w:rsid w:val="00C553CB"/>
    <w:rsid w:val="00C61DA4"/>
    <w:rsid w:val="00C76BE0"/>
    <w:rsid w:val="00C83F73"/>
    <w:rsid w:val="00C92A92"/>
    <w:rsid w:val="00CA4212"/>
    <w:rsid w:val="00CB0932"/>
    <w:rsid w:val="00CC5F80"/>
    <w:rsid w:val="00CD10ED"/>
    <w:rsid w:val="00CE191C"/>
    <w:rsid w:val="00CE59E5"/>
    <w:rsid w:val="00CF1302"/>
    <w:rsid w:val="00D267B2"/>
    <w:rsid w:val="00D320E3"/>
    <w:rsid w:val="00D8523E"/>
    <w:rsid w:val="00D90BD6"/>
    <w:rsid w:val="00D96D35"/>
    <w:rsid w:val="00DB29C9"/>
    <w:rsid w:val="00DE28C7"/>
    <w:rsid w:val="00DF7221"/>
    <w:rsid w:val="00E0237E"/>
    <w:rsid w:val="00E20FC9"/>
    <w:rsid w:val="00E47179"/>
    <w:rsid w:val="00E62D1D"/>
    <w:rsid w:val="00E8331C"/>
    <w:rsid w:val="00E9529F"/>
    <w:rsid w:val="00EA0B89"/>
    <w:rsid w:val="00EA323F"/>
    <w:rsid w:val="00EA7CF1"/>
    <w:rsid w:val="00EB4F03"/>
    <w:rsid w:val="00EC14F6"/>
    <w:rsid w:val="00EC580F"/>
    <w:rsid w:val="00EC63A1"/>
    <w:rsid w:val="00ED2A58"/>
    <w:rsid w:val="00EE5769"/>
    <w:rsid w:val="00EF3043"/>
    <w:rsid w:val="00EF6429"/>
    <w:rsid w:val="00F05D34"/>
    <w:rsid w:val="00F1646F"/>
    <w:rsid w:val="00F430DF"/>
    <w:rsid w:val="00F44D2C"/>
    <w:rsid w:val="00F55E17"/>
    <w:rsid w:val="00F563D3"/>
    <w:rsid w:val="00F62293"/>
    <w:rsid w:val="00F719C7"/>
    <w:rsid w:val="00FA4979"/>
    <w:rsid w:val="00FD4701"/>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F2FE4C"/>
  <w15:docId w15:val="{7CD2B44E-6D02-4A61-B1C8-0EC4CD85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7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E191C"/>
    <w:pPr>
      <w:keepNext/>
      <w:widowControl/>
      <w:autoSpaceDE/>
      <w:autoSpaceDN/>
      <w:adjustRightInd/>
      <w:spacing w:before="240" w:after="60"/>
      <w:jc w:val="center"/>
      <w:outlineLvl w:val="0"/>
    </w:pPr>
    <w:rPr>
      <w:rFonts w:ascii="Bookman Old Style" w:hAnsi="Bookman Old Style"/>
      <w:b/>
      <w:caps/>
      <w:kern w:val="28"/>
      <w:sz w:val="28"/>
      <w:lang w:val="en-US" w:eastAsia="x-none"/>
    </w:rPr>
  </w:style>
  <w:style w:type="paragraph" w:styleId="2">
    <w:name w:val="heading 2"/>
    <w:basedOn w:val="a"/>
    <w:next w:val="a"/>
    <w:link w:val="20"/>
    <w:uiPriority w:val="9"/>
    <w:semiHidden/>
    <w:unhideWhenUsed/>
    <w:qFormat/>
    <w:rsid w:val="007A41FD"/>
    <w:pPr>
      <w:keepNext/>
      <w:widowControl/>
      <w:autoSpaceDE/>
      <w:autoSpaceDN/>
      <w:adjustRightInd/>
      <w:spacing w:before="240" w:after="60" w:line="276" w:lineRule="auto"/>
      <w:outlineLvl w:val="1"/>
    </w:pPr>
    <w:rPr>
      <w:rFonts w:ascii="Cambria" w:hAnsi="Cambria"/>
      <w:b/>
      <w:bCs/>
      <w:i/>
      <w:iCs/>
      <w:sz w:val="28"/>
      <w:szCs w:val="28"/>
      <w:lang w:val="x-none" w:eastAsia="en-US"/>
    </w:rPr>
  </w:style>
  <w:style w:type="paragraph" w:styleId="4">
    <w:name w:val="heading 4"/>
    <w:basedOn w:val="a"/>
    <w:next w:val="a"/>
    <w:link w:val="40"/>
    <w:uiPriority w:val="9"/>
    <w:semiHidden/>
    <w:unhideWhenUsed/>
    <w:qFormat/>
    <w:rsid w:val="005467CC"/>
    <w:pPr>
      <w:keepNext/>
      <w:widowControl/>
      <w:autoSpaceDE/>
      <w:autoSpaceDN/>
      <w:adjustRightInd/>
      <w:spacing w:before="240" w:after="60" w:line="276" w:lineRule="auto"/>
      <w:outlineLvl w:val="3"/>
    </w:pPr>
    <w:rPr>
      <w:rFonts w:ascii="Calibri" w:hAnsi="Calibri"/>
      <w:b/>
      <w:bCs/>
      <w:sz w:val="28"/>
      <w:szCs w:val="28"/>
      <w:lang w:val="x-none" w:eastAsia="en-US"/>
    </w:rPr>
  </w:style>
  <w:style w:type="paragraph" w:styleId="9">
    <w:name w:val="heading 9"/>
    <w:basedOn w:val="a"/>
    <w:next w:val="a"/>
    <w:link w:val="90"/>
    <w:uiPriority w:val="9"/>
    <w:semiHidden/>
    <w:unhideWhenUsed/>
    <w:qFormat/>
    <w:rsid w:val="00CE191C"/>
    <w:pPr>
      <w:widowControl/>
      <w:autoSpaceDE/>
      <w:autoSpaceDN/>
      <w:adjustRightInd/>
      <w:spacing w:before="240" w:after="60"/>
      <w:ind w:left="91"/>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191C"/>
    <w:rPr>
      <w:rFonts w:ascii="Bookman Old Style" w:eastAsia="Times New Roman" w:hAnsi="Bookman Old Style" w:cs="Times New Roman"/>
      <w:b/>
      <w:caps/>
      <w:kern w:val="28"/>
      <w:sz w:val="28"/>
      <w:szCs w:val="20"/>
      <w:lang w:val="en-US" w:eastAsia="x-none"/>
    </w:rPr>
  </w:style>
  <w:style w:type="character" w:customStyle="1" w:styleId="20">
    <w:name w:val="Заголовок 2 Знак"/>
    <w:basedOn w:val="a0"/>
    <w:link w:val="2"/>
    <w:uiPriority w:val="9"/>
    <w:semiHidden/>
    <w:rsid w:val="007A41FD"/>
    <w:rPr>
      <w:rFonts w:ascii="Cambria" w:eastAsia="Times New Roman" w:hAnsi="Cambria" w:cs="Times New Roman"/>
      <w:b/>
      <w:bCs/>
      <w:i/>
      <w:iCs/>
      <w:sz w:val="28"/>
      <w:szCs w:val="28"/>
      <w:lang w:val="x-none"/>
    </w:rPr>
  </w:style>
  <w:style w:type="character" w:customStyle="1" w:styleId="40">
    <w:name w:val="Заголовок 4 Знак"/>
    <w:basedOn w:val="a0"/>
    <w:link w:val="4"/>
    <w:uiPriority w:val="9"/>
    <w:semiHidden/>
    <w:rsid w:val="005467CC"/>
    <w:rPr>
      <w:rFonts w:ascii="Calibri" w:eastAsia="Times New Roman" w:hAnsi="Calibri" w:cs="Times New Roman"/>
      <w:b/>
      <w:bCs/>
      <w:sz w:val="28"/>
      <w:szCs w:val="28"/>
      <w:lang w:val="x-none"/>
    </w:rPr>
  </w:style>
  <w:style w:type="table" w:styleId="a3">
    <w:name w:val="Table Grid"/>
    <w:basedOn w:val="a1"/>
    <w:uiPriority w:val="59"/>
    <w:rsid w:val="00CA4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2 Спс точк"/>
    <w:basedOn w:val="a"/>
    <w:link w:val="a5"/>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5">
    <w:name w:val="Абзац списка Знак"/>
    <w:aliases w:val="2 Спс точк Знак"/>
    <w:link w:val="a4"/>
    <w:uiPriority w:val="34"/>
    <w:locked/>
    <w:rsid w:val="003B07B0"/>
    <w:rPr>
      <w:rFonts w:ascii="Calibri" w:eastAsia="Times New Roman" w:hAnsi="Calibri" w:cs="Times New Roman"/>
    </w:rPr>
  </w:style>
  <w:style w:type="paragraph" w:customStyle="1" w:styleId="1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2">
    <w:name w:val="Сетка таблицы1"/>
    <w:basedOn w:val="a1"/>
    <w:uiPriority w:val="59"/>
    <w:rsid w:val="00F1646F"/>
    <w:pPr>
      <w:spacing w:after="0" w:line="240" w:lineRule="auto"/>
      <w:ind w:left="91"/>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
    <w:name w:val="Основной текст (2)_"/>
    <w:basedOn w:val="a0"/>
    <w:link w:val="22"/>
    <w:locked/>
    <w:rsid w:val="009E2817"/>
    <w:rPr>
      <w:rFonts w:ascii="Times New Roman" w:eastAsia="Times New Roman" w:hAnsi="Times New Roman" w:cs="Times New Roman"/>
      <w:shd w:val="clear" w:color="auto" w:fill="FFFFFF"/>
    </w:rPr>
  </w:style>
  <w:style w:type="paragraph" w:customStyle="1" w:styleId="22">
    <w:name w:val="Основной текст (2)"/>
    <w:basedOn w:val="a"/>
    <w:link w:val="21"/>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1"/>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6"/>
    <w:rsid w:val="009E2817"/>
    <w:pPr>
      <w:widowControl/>
      <w:shd w:val="clear" w:color="auto" w:fill="FFFFFF"/>
      <w:autoSpaceDE/>
      <w:autoSpaceDN/>
      <w:adjustRightInd/>
      <w:spacing w:line="0" w:lineRule="atLeast"/>
      <w:ind w:hanging="220"/>
    </w:pPr>
    <w:rPr>
      <w:color w:val="000000"/>
      <w:sz w:val="22"/>
      <w:szCs w:val="22"/>
    </w:rPr>
  </w:style>
  <w:style w:type="character" w:customStyle="1" w:styleId="a6">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3">
    <w:name w:val="Заголовок №2_"/>
    <w:link w:val="24"/>
    <w:rsid w:val="00D90BD6"/>
    <w:rPr>
      <w:rFonts w:ascii="Times New Roman" w:eastAsia="Times New Roman" w:hAnsi="Times New Roman" w:cs="Times New Roman"/>
      <w:b/>
      <w:bCs/>
      <w:sz w:val="37"/>
      <w:szCs w:val="37"/>
      <w:shd w:val="clear" w:color="auto" w:fill="FFFFFF"/>
    </w:rPr>
  </w:style>
  <w:style w:type="paragraph" w:customStyle="1" w:styleId="24">
    <w:name w:val="Заголовок №2"/>
    <w:basedOn w:val="a"/>
    <w:link w:val="23"/>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1">
    <w:name w:val="Основной текст (4)_"/>
    <w:link w:val="42"/>
    <w:locked/>
    <w:rsid w:val="00D90BD6"/>
    <w:rPr>
      <w:rFonts w:ascii="Times New Roman" w:hAnsi="Times New Roman"/>
      <w:sz w:val="31"/>
      <w:szCs w:val="31"/>
      <w:shd w:val="clear" w:color="auto" w:fill="FFFFFF"/>
    </w:rPr>
  </w:style>
  <w:style w:type="paragraph" w:customStyle="1" w:styleId="42">
    <w:name w:val="Основной текст (4)"/>
    <w:basedOn w:val="a"/>
    <w:link w:val="41"/>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7">
    <w:name w:val="Body Text Indent"/>
    <w:basedOn w:val="a"/>
    <w:link w:val="a8"/>
    <w:uiPriority w:val="99"/>
    <w:rsid w:val="00D90BD6"/>
    <w:pPr>
      <w:spacing w:after="120"/>
      <w:ind w:left="283"/>
    </w:pPr>
    <w:rPr>
      <w:sz w:val="24"/>
      <w:szCs w:val="24"/>
    </w:rPr>
  </w:style>
  <w:style w:type="character" w:customStyle="1" w:styleId="a8">
    <w:name w:val="Основной текст с отступом Знак"/>
    <w:basedOn w:val="a0"/>
    <w:link w:val="a7"/>
    <w:uiPriority w:val="99"/>
    <w:rsid w:val="00D90BD6"/>
    <w:rPr>
      <w:rFonts w:ascii="Times New Roman" w:eastAsia="Times New Roman" w:hAnsi="Times New Roman" w:cs="Times New Roman"/>
      <w:sz w:val="24"/>
      <w:szCs w:val="24"/>
      <w:lang w:eastAsia="ru-RU"/>
    </w:rPr>
  </w:style>
  <w:style w:type="character" w:customStyle="1" w:styleId="a9">
    <w:name w:val="Текст выноски Знак"/>
    <w:basedOn w:val="a0"/>
    <w:link w:val="aa"/>
    <w:uiPriority w:val="99"/>
    <w:semiHidden/>
    <w:rsid w:val="00D90BD6"/>
    <w:rPr>
      <w:rFonts w:ascii="Tahoma" w:hAnsi="Tahoma" w:cs="Tahoma"/>
      <w:sz w:val="16"/>
      <w:szCs w:val="16"/>
    </w:rPr>
  </w:style>
  <w:style w:type="paragraph" w:styleId="aa">
    <w:name w:val="Balloon Text"/>
    <w:basedOn w:val="a"/>
    <w:link w:val="a9"/>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b">
    <w:name w:val="header"/>
    <w:basedOn w:val="a"/>
    <w:link w:val="ac"/>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rsid w:val="00D90BD6"/>
  </w:style>
  <w:style w:type="paragraph" w:styleId="ad">
    <w:name w:val="footer"/>
    <w:basedOn w:val="a"/>
    <w:link w:val="ae"/>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e">
    <w:name w:val="Нижний колонтитул Знак"/>
    <w:basedOn w:val="a0"/>
    <w:link w:val="ad"/>
    <w:uiPriority w:val="99"/>
    <w:rsid w:val="00D90BD6"/>
  </w:style>
  <w:style w:type="character" w:styleId="af">
    <w:name w:val="Hyperlink"/>
    <w:basedOn w:val="a0"/>
    <w:uiPriority w:val="99"/>
    <w:unhideWhenUsed/>
    <w:rsid w:val="00D90BD6"/>
    <w:rPr>
      <w:color w:val="0563C1" w:themeColor="hyperlink"/>
      <w:u w:val="single"/>
    </w:rPr>
  </w:style>
  <w:style w:type="character" w:customStyle="1" w:styleId="211pt">
    <w:name w:val="Основной текст (2) + 11 pt"/>
    <w:basedOn w:val="21"/>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0">
    <w:name w:val="Заголовок 11"/>
    <w:basedOn w:val="a"/>
    <w:uiPriority w:val="1"/>
    <w:qFormat/>
    <w:rsid w:val="00D90BD6"/>
    <w:pPr>
      <w:adjustRightInd/>
      <w:ind w:left="818"/>
      <w:outlineLvl w:val="1"/>
    </w:pPr>
    <w:rPr>
      <w:b/>
      <w:bCs/>
      <w:sz w:val="28"/>
      <w:szCs w:val="28"/>
      <w:lang w:bidi="ru-RU"/>
    </w:rPr>
  </w:style>
  <w:style w:type="paragraph" w:styleId="af0">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1"/>
    <w:uiPriority w:val="99"/>
    <w:rsid w:val="009F45D0"/>
    <w:pPr>
      <w:widowControl/>
      <w:autoSpaceDE/>
      <w:autoSpaceDN/>
      <w:adjustRightInd/>
      <w:ind w:firstLine="340"/>
      <w:jc w:val="both"/>
    </w:pPr>
    <w:rPr>
      <w:rFonts w:ascii="Calibri" w:hAnsi="Calibri"/>
      <w:lang w:val="x-none" w:eastAsia="en-US"/>
    </w:rPr>
  </w:style>
  <w:style w:type="character" w:customStyle="1" w:styleId="af1">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0"/>
    <w:uiPriority w:val="99"/>
    <w:rsid w:val="009F45D0"/>
    <w:rPr>
      <w:rFonts w:ascii="Calibri" w:eastAsia="Times New Roman" w:hAnsi="Calibri" w:cs="Times New Roman"/>
      <w:sz w:val="20"/>
      <w:szCs w:val="20"/>
      <w:lang w:val="x-none"/>
    </w:rPr>
  </w:style>
  <w:style w:type="character" w:styleId="af2">
    <w:name w:val="footnote reference"/>
    <w:rsid w:val="009F45D0"/>
    <w:rPr>
      <w:vertAlign w:val="superscript"/>
    </w:rPr>
  </w:style>
  <w:style w:type="paragraph" w:customStyle="1" w:styleId="13">
    <w:name w:val="Основной текст1"/>
    <w:basedOn w:val="a"/>
    <w:link w:val="Bodytext"/>
    <w:uiPriority w:val="99"/>
    <w:rsid w:val="004508A7"/>
    <w:pPr>
      <w:widowControl/>
      <w:shd w:val="clear" w:color="auto" w:fill="FFFFFF"/>
      <w:autoSpaceDE/>
      <w:autoSpaceDN/>
      <w:adjustRightInd/>
      <w:spacing w:after="180" w:line="226" w:lineRule="exact"/>
      <w:jc w:val="center"/>
    </w:pPr>
    <w:rPr>
      <w:sz w:val="17"/>
      <w:szCs w:val="17"/>
      <w:lang w:eastAsia="en-US"/>
    </w:rPr>
  </w:style>
  <w:style w:type="character" w:customStyle="1" w:styleId="Bodytext">
    <w:name w:val="Body text_"/>
    <w:link w:val="13"/>
    <w:uiPriority w:val="99"/>
    <w:locked/>
    <w:rsid w:val="00A73833"/>
    <w:rPr>
      <w:rFonts w:ascii="Times New Roman" w:eastAsia="Times New Roman" w:hAnsi="Times New Roman" w:cs="Times New Roman"/>
      <w:sz w:val="17"/>
      <w:szCs w:val="17"/>
      <w:shd w:val="clear" w:color="auto" w:fill="FFFFFF"/>
    </w:rPr>
  </w:style>
  <w:style w:type="character" w:customStyle="1" w:styleId="200">
    <w:name w:val="Основной текст20"/>
    <w:rsid w:val="00A0502D"/>
    <w:rPr>
      <w:rFonts w:ascii="Times New Roman" w:eastAsia="Times New Roman" w:hAnsi="Times New Roman" w:cs="Times New Roman"/>
      <w:sz w:val="22"/>
      <w:szCs w:val="22"/>
      <w:shd w:val="clear" w:color="auto" w:fill="FFFFFF"/>
    </w:rPr>
  </w:style>
  <w:style w:type="character" w:customStyle="1" w:styleId="fontstyle01">
    <w:name w:val="fontstyle01"/>
    <w:rsid w:val="00A0502D"/>
    <w:rPr>
      <w:rFonts w:ascii="Times New Roman" w:hAnsi="Times New Roman" w:cs="Times New Roman" w:hint="default"/>
      <w:b w:val="0"/>
      <w:bCs w:val="0"/>
      <w:i w:val="0"/>
      <w:iCs w:val="0"/>
      <w:color w:val="000000"/>
      <w:sz w:val="24"/>
      <w:szCs w:val="24"/>
    </w:rPr>
  </w:style>
  <w:style w:type="character" w:customStyle="1" w:styleId="BodytextBold">
    <w:name w:val="Body text + Bold"/>
    <w:rsid w:val="006E0EDF"/>
    <w:rPr>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6">
    <w:name w:val="Основной текст (6)"/>
    <w:rsid w:val="003B07B0"/>
    <w:rPr>
      <w:rFonts w:ascii="Times New Roman" w:eastAsia="Times New Roman" w:hAnsi="Times New Roman" w:cs="Times New Roman"/>
      <w:b w:val="0"/>
      <w:bCs w:val="0"/>
      <w:i w:val="0"/>
      <w:iCs w:val="0"/>
      <w:smallCaps w:val="0"/>
      <w:strike w:val="0"/>
      <w:spacing w:val="3"/>
      <w:sz w:val="21"/>
      <w:szCs w:val="21"/>
    </w:rPr>
  </w:style>
  <w:style w:type="paragraph" w:styleId="af3">
    <w:name w:val="Body Text"/>
    <w:basedOn w:val="a"/>
    <w:link w:val="af4"/>
    <w:unhideWhenUsed/>
    <w:rsid w:val="00822116"/>
    <w:pPr>
      <w:widowControl/>
      <w:autoSpaceDE/>
      <w:autoSpaceDN/>
      <w:adjustRightInd/>
      <w:spacing w:after="120" w:line="276" w:lineRule="auto"/>
    </w:pPr>
    <w:rPr>
      <w:rFonts w:ascii="Calibri" w:eastAsia="Calibri" w:hAnsi="Calibri"/>
      <w:sz w:val="22"/>
      <w:szCs w:val="22"/>
      <w:lang w:val="x-none" w:eastAsia="en-US"/>
    </w:rPr>
  </w:style>
  <w:style w:type="character" w:customStyle="1" w:styleId="af4">
    <w:name w:val="Основной текст Знак"/>
    <w:basedOn w:val="a0"/>
    <w:link w:val="af3"/>
    <w:uiPriority w:val="99"/>
    <w:rsid w:val="00822116"/>
    <w:rPr>
      <w:rFonts w:ascii="Calibri" w:eastAsia="Calibri" w:hAnsi="Calibri" w:cs="Times New Roman"/>
      <w:lang w:val="x-none"/>
    </w:rPr>
  </w:style>
  <w:style w:type="character" w:customStyle="1" w:styleId="fontstyle21">
    <w:name w:val="fontstyle21"/>
    <w:rsid w:val="00822116"/>
    <w:rPr>
      <w:rFonts w:ascii="Times New Roman" w:hAnsi="Times New Roman" w:cs="Times New Roman" w:hint="default"/>
      <w:b w:val="0"/>
      <w:bCs w:val="0"/>
      <w:i/>
      <w:iCs/>
      <w:color w:val="000000"/>
      <w:sz w:val="28"/>
      <w:szCs w:val="28"/>
    </w:rPr>
  </w:style>
  <w:style w:type="character" w:customStyle="1" w:styleId="240">
    <w:name w:val="Заголовок №2 (4)_"/>
    <w:link w:val="241"/>
    <w:rsid w:val="00822116"/>
    <w:rPr>
      <w:rFonts w:ascii="Times New Roman" w:eastAsia="Times New Roman" w:hAnsi="Times New Roman"/>
      <w:sz w:val="26"/>
      <w:szCs w:val="26"/>
      <w:shd w:val="clear" w:color="auto" w:fill="FFFFFF"/>
    </w:rPr>
  </w:style>
  <w:style w:type="paragraph" w:customStyle="1" w:styleId="241">
    <w:name w:val="Заголовок №2 (4)"/>
    <w:basedOn w:val="a"/>
    <w:link w:val="240"/>
    <w:rsid w:val="00822116"/>
    <w:pPr>
      <w:widowControl/>
      <w:shd w:val="clear" w:color="auto" w:fill="FFFFFF"/>
      <w:autoSpaceDE/>
      <w:autoSpaceDN/>
      <w:adjustRightInd/>
      <w:spacing w:before="300" w:line="370" w:lineRule="exact"/>
      <w:jc w:val="center"/>
      <w:outlineLvl w:val="1"/>
    </w:pPr>
    <w:rPr>
      <w:rFonts w:cstheme="minorBidi"/>
      <w:sz w:val="26"/>
      <w:szCs w:val="26"/>
      <w:lang w:eastAsia="en-US"/>
    </w:rPr>
  </w:style>
  <w:style w:type="paragraph" w:styleId="25">
    <w:name w:val="Body Text 2"/>
    <w:basedOn w:val="a"/>
    <w:link w:val="26"/>
    <w:uiPriority w:val="99"/>
    <w:semiHidden/>
    <w:unhideWhenUsed/>
    <w:rsid w:val="00A73833"/>
    <w:pPr>
      <w:widowControl/>
      <w:autoSpaceDE/>
      <w:autoSpaceDN/>
      <w:adjustRightInd/>
      <w:spacing w:after="120" w:line="480" w:lineRule="auto"/>
    </w:pPr>
    <w:rPr>
      <w:rFonts w:ascii="Calibri" w:hAnsi="Calibri"/>
      <w:sz w:val="22"/>
      <w:szCs w:val="22"/>
      <w:lang w:val="x-none" w:eastAsia="en-US"/>
    </w:rPr>
  </w:style>
  <w:style w:type="character" w:customStyle="1" w:styleId="26">
    <w:name w:val="Основной текст 2 Знак"/>
    <w:basedOn w:val="a0"/>
    <w:link w:val="25"/>
    <w:uiPriority w:val="99"/>
    <w:semiHidden/>
    <w:rsid w:val="00A73833"/>
    <w:rPr>
      <w:rFonts w:ascii="Calibri" w:eastAsia="Times New Roman" w:hAnsi="Calibri" w:cs="Times New Roman"/>
      <w:lang w:val="x-none"/>
    </w:rPr>
  </w:style>
  <w:style w:type="paragraph" w:customStyle="1" w:styleId="TableParagraph">
    <w:name w:val="Table Paragraph"/>
    <w:basedOn w:val="a"/>
    <w:uiPriority w:val="1"/>
    <w:qFormat/>
    <w:rsid w:val="00A73833"/>
    <w:pPr>
      <w:autoSpaceDE/>
      <w:autoSpaceDN/>
      <w:adjustRightInd/>
      <w:spacing w:before="65"/>
      <w:ind w:left="217"/>
    </w:pPr>
    <w:rPr>
      <w:sz w:val="22"/>
      <w:szCs w:val="22"/>
      <w:lang w:val="en-US" w:eastAsia="en-US"/>
    </w:rPr>
  </w:style>
  <w:style w:type="character" w:customStyle="1" w:styleId="31">
    <w:name w:val="Основной текст (3) + Не полужирный"/>
    <w:rsid w:val="00A73833"/>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5">
    <w:name w:val="Стиль1"/>
    <w:basedOn w:val="a"/>
    <w:rsid w:val="005467CC"/>
    <w:pPr>
      <w:widowControl/>
      <w:autoSpaceDE/>
      <w:autoSpaceDN/>
      <w:adjustRightInd/>
      <w:spacing w:line="360" w:lineRule="auto"/>
      <w:ind w:firstLine="720"/>
      <w:jc w:val="both"/>
    </w:pPr>
    <w:rPr>
      <w:sz w:val="28"/>
    </w:rPr>
  </w:style>
  <w:style w:type="character" w:customStyle="1" w:styleId="211pt0">
    <w:name w:val="Основной текст (2) + 11 pt;Полужирный"/>
    <w:rsid w:val="005467C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fontstyle31">
    <w:name w:val="fontstyle31"/>
    <w:rsid w:val="007A41FD"/>
    <w:rPr>
      <w:rFonts w:ascii="Calibri" w:hAnsi="Calibri" w:cs="Calibri" w:hint="default"/>
      <w:b w:val="0"/>
      <w:bCs w:val="0"/>
      <w:i w:val="0"/>
      <w:iCs w:val="0"/>
      <w:color w:val="000000"/>
      <w:sz w:val="22"/>
      <w:szCs w:val="22"/>
    </w:rPr>
  </w:style>
  <w:style w:type="character" w:customStyle="1" w:styleId="242">
    <w:name w:val="Основной текст24"/>
    <w:rsid w:val="001D4CB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00">
    <w:name w:val="Основной текст30"/>
    <w:rsid w:val="001D4CB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90">
    <w:name w:val="Заголовок 9 Знак"/>
    <w:basedOn w:val="a0"/>
    <w:link w:val="9"/>
    <w:uiPriority w:val="9"/>
    <w:semiHidden/>
    <w:rsid w:val="00CE191C"/>
    <w:rPr>
      <w:rFonts w:ascii="Cambria" w:eastAsia="Times New Roman" w:hAnsi="Cambria" w:cs="Times New Roman"/>
    </w:rPr>
  </w:style>
  <w:style w:type="character" w:customStyle="1" w:styleId="43">
    <w:name w:val="Подпись к таблице (4)_"/>
    <w:rsid w:val="00CE191C"/>
    <w:rPr>
      <w:rFonts w:ascii="Times New Roman" w:eastAsia="Times New Roman" w:hAnsi="Times New Roman" w:cs="Times New Roman"/>
      <w:b w:val="0"/>
      <w:bCs w:val="0"/>
      <w:i w:val="0"/>
      <w:iCs w:val="0"/>
      <w:smallCaps w:val="0"/>
      <w:strike w:val="0"/>
      <w:spacing w:val="2"/>
      <w:sz w:val="21"/>
      <w:szCs w:val="21"/>
    </w:rPr>
  </w:style>
  <w:style w:type="character" w:customStyle="1" w:styleId="4135pt">
    <w:name w:val="Подпись к таблице (4) + 13;5 pt;Не полужирный;Курсив"/>
    <w:rsid w:val="00CE191C"/>
    <w:rPr>
      <w:rFonts w:ascii="Times New Roman" w:eastAsia="Times New Roman" w:hAnsi="Times New Roman" w:cs="Times New Roman"/>
      <w:b/>
      <w:bCs/>
      <w:i/>
      <w:iCs/>
      <w:smallCaps w:val="0"/>
      <w:strike w:val="0"/>
      <w:spacing w:val="0"/>
      <w:sz w:val="26"/>
      <w:szCs w:val="26"/>
    </w:rPr>
  </w:style>
  <w:style w:type="character" w:customStyle="1" w:styleId="4135pt0">
    <w:name w:val="Подпись к таблице (4) + 13;5 pt;Не полужирный"/>
    <w:rsid w:val="00CE191C"/>
    <w:rPr>
      <w:rFonts w:ascii="Times New Roman" w:eastAsia="Times New Roman" w:hAnsi="Times New Roman" w:cs="Times New Roman"/>
      <w:b/>
      <w:bCs/>
      <w:i w:val="0"/>
      <w:iCs w:val="0"/>
      <w:smallCaps w:val="0"/>
      <w:strike w:val="0"/>
      <w:spacing w:val="0"/>
      <w:sz w:val="26"/>
      <w:szCs w:val="26"/>
    </w:rPr>
  </w:style>
  <w:style w:type="character" w:customStyle="1" w:styleId="44">
    <w:name w:val="Подпись к таблице (4)"/>
    <w:rsid w:val="00CE191C"/>
    <w:rPr>
      <w:rFonts w:ascii="Times New Roman" w:eastAsia="Times New Roman" w:hAnsi="Times New Roman" w:cs="Times New Roman"/>
      <w:b w:val="0"/>
      <w:bCs w:val="0"/>
      <w:i w:val="0"/>
      <w:iCs w:val="0"/>
      <w:smallCaps w:val="0"/>
      <w:strike w:val="0"/>
      <w:spacing w:val="3"/>
      <w:sz w:val="21"/>
      <w:szCs w:val="21"/>
    </w:rPr>
  </w:style>
  <w:style w:type="character" w:customStyle="1" w:styleId="af5">
    <w:name w:val="Колонтитул_"/>
    <w:link w:val="af6"/>
    <w:rsid w:val="00CE191C"/>
    <w:rPr>
      <w:rFonts w:ascii="Times New Roman" w:eastAsia="Times New Roman" w:hAnsi="Times New Roman" w:cs="Times New Roman"/>
      <w:sz w:val="20"/>
      <w:szCs w:val="20"/>
      <w:shd w:val="clear" w:color="auto" w:fill="FFFFFF"/>
    </w:rPr>
  </w:style>
  <w:style w:type="paragraph" w:customStyle="1" w:styleId="af6">
    <w:name w:val="Колонтитул"/>
    <w:basedOn w:val="a"/>
    <w:link w:val="af5"/>
    <w:rsid w:val="00CE191C"/>
    <w:pPr>
      <w:widowControl/>
      <w:shd w:val="clear" w:color="auto" w:fill="FFFFFF"/>
      <w:autoSpaceDE/>
      <w:autoSpaceDN/>
      <w:adjustRightInd/>
    </w:pPr>
    <w:rPr>
      <w:lang w:eastAsia="en-US"/>
    </w:rPr>
  </w:style>
  <w:style w:type="character" w:customStyle="1" w:styleId="50">
    <w:name w:val="Основной текст (5)_"/>
    <w:rsid w:val="00CE191C"/>
    <w:rPr>
      <w:rFonts w:ascii="Times New Roman" w:eastAsia="Times New Roman" w:hAnsi="Times New Roman" w:cs="Times New Roman"/>
      <w:b w:val="0"/>
      <w:bCs w:val="0"/>
      <w:i w:val="0"/>
      <w:iCs w:val="0"/>
      <w:smallCaps w:val="0"/>
      <w:strike w:val="0"/>
      <w:spacing w:val="2"/>
      <w:sz w:val="21"/>
      <w:szCs w:val="21"/>
    </w:rPr>
  </w:style>
  <w:style w:type="character" w:customStyle="1" w:styleId="60">
    <w:name w:val="Основной текст (6)_"/>
    <w:rsid w:val="00CE191C"/>
    <w:rPr>
      <w:rFonts w:ascii="Times New Roman" w:eastAsia="Times New Roman" w:hAnsi="Times New Roman" w:cs="Times New Roman"/>
      <w:b w:val="0"/>
      <w:bCs w:val="0"/>
      <w:i w:val="0"/>
      <w:iCs w:val="0"/>
      <w:smallCaps w:val="0"/>
      <w:strike w:val="0"/>
      <w:spacing w:val="2"/>
      <w:sz w:val="21"/>
      <w:szCs w:val="21"/>
    </w:rPr>
  </w:style>
  <w:style w:type="character" w:customStyle="1" w:styleId="51">
    <w:name w:val="Основной текст (5)"/>
    <w:rsid w:val="00CE191C"/>
    <w:rPr>
      <w:rFonts w:ascii="Times New Roman" w:eastAsia="Times New Roman" w:hAnsi="Times New Roman" w:cs="Times New Roman"/>
      <w:b w:val="0"/>
      <w:bCs w:val="0"/>
      <w:i w:val="0"/>
      <w:iCs w:val="0"/>
      <w:smallCaps w:val="0"/>
      <w:strike w:val="0"/>
      <w:spacing w:val="3"/>
      <w:sz w:val="21"/>
      <w:szCs w:val="21"/>
    </w:rPr>
  </w:style>
  <w:style w:type="character" w:customStyle="1" w:styleId="140">
    <w:name w:val="Основной текст (14)_"/>
    <w:link w:val="141"/>
    <w:rsid w:val="00CE191C"/>
    <w:rPr>
      <w:rFonts w:ascii="Times New Roman" w:eastAsia="Times New Roman" w:hAnsi="Times New Roman" w:cs="Times New Roman"/>
      <w:spacing w:val="2"/>
      <w:sz w:val="19"/>
      <w:szCs w:val="19"/>
      <w:shd w:val="clear" w:color="auto" w:fill="FFFFFF"/>
    </w:rPr>
  </w:style>
  <w:style w:type="paragraph" w:customStyle="1" w:styleId="141">
    <w:name w:val="Основной текст (14)"/>
    <w:basedOn w:val="a"/>
    <w:link w:val="140"/>
    <w:rsid w:val="00CE191C"/>
    <w:pPr>
      <w:widowControl/>
      <w:shd w:val="clear" w:color="auto" w:fill="FFFFFF"/>
      <w:autoSpaceDE/>
      <w:autoSpaceDN/>
      <w:adjustRightInd/>
      <w:spacing w:line="0" w:lineRule="atLeast"/>
    </w:pPr>
    <w:rPr>
      <w:spacing w:val="2"/>
      <w:sz w:val="19"/>
      <w:szCs w:val="19"/>
      <w:lang w:eastAsia="en-US"/>
    </w:rPr>
  </w:style>
  <w:style w:type="character" w:customStyle="1" w:styleId="150">
    <w:name w:val="Основной текст (15)_"/>
    <w:link w:val="151"/>
    <w:rsid w:val="00CE191C"/>
    <w:rPr>
      <w:rFonts w:ascii="Times New Roman" w:eastAsia="Times New Roman" w:hAnsi="Times New Roman" w:cs="Times New Roman"/>
      <w:spacing w:val="-1"/>
      <w:sz w:val="18"/>
      <w:szCs w:val="18"/>
      <w:shd w:val="clear" w:color="auto" w:fill="FFFFFF"/>
    </w:rPr>
  </w:style>
  <w:style w:type="paragraph" w:customStyle="1" w:styleId="151">
    <w:name w:val="Основной текст (15)"/>
    <w:basedOn w:val="a"/>
    <w:link w:val="150"/>
    <w:rsid w:val="00CE191C"/>
    <w:pPr>
      <w:widowControl/>
      <w:shd w:val="clear" w:color="auto" w:fill="FFFFFF"/>
      <w:autoSpaceDE/>
      <w:autoSpaceDN/>
      <w:adjustRightInd/>
      <w:spacing w:line="0" w:lineRule="atLeast"/>
    </w:pPr>
    <w:rPr>
      <w:spacing w:val="-1"/>
      <w:sz w:val="18"/>
      <w:szCs w:val="18"/>
      <w:lang w:eastAsia="en-US"/>
    </w:rPr>
  </w:style>
  <w:style w:type="character" w:customStyle="1" w:styleId="af7">
    <w:name w:val="Колонтитул + Полужирный"/>
    <w:rsid w:val="00CE191C"/>
    <w:rPr>
      <w:rFonts w:ascii="Times New Roman" w:eastAsia="Times New Roman" w:hAnsi="Times New Roman" w:cs="Times New Roman"/>
      <w:b/>
      <w:bCs/>
      <w:spacing w:val="4"/>
      <w:sz w:val="19"/>
      <w:szCs w:val="19"/>
      <w:shd w:val="clear" w:color="auto" w:fill="FFFFFF"/>
    </w:rPr>
  </w:style>
  <w:style w:type="character" w:customStyle="1" w:styleId="61">
    <w:name w:val="Основной текст (6) + Курсив"/>
    <w:rsid w:val="00CE191C"/>
    <w:rPr>
      <w:rFonts w:ascii="Times New Roman" w:eastAsia="Times New Roman" w:hAnsi="Times New Roman" w:cs="Times New Roman"/>
      <w:b w:val="0"/>
      <w:bCs w:val="0"/>
      <w:i/>
      <w:iCs/>
      <w:smallCaps w:val="0"/>
      <w:strike w:val="0"/>
      <w:spacing w:val="0"/>
      <w:sz w:val="21"/>
      <w:szCs w:val="21"/>
    </w:rPr>
  </w:style>
  <w:style w:type="character" w:customStyle="1" w:styleId="61pt">
    <w:name w:val="Основной текст (6) + Курсив;Интервал 1 pt"/>
    <w:rsid w:val="00CE191C"/>
    <w:rPr>
      <w:rFonts w:ascii="Times New Roman" w:eastAsia="Times New Roman" w:hAnsi="Times New Roman" w:cs="Times New Roman"/>
      <w:b w:val="0"/>
      <w:bCs w:val="0"/>
      <w:i/>
      <w:iCs/>
      <w:smallCaps w:val="0"/>
      <w:strike w:val="0"/>
      <w:spacing w:val="0"/>
      <w:sz w:val="21"/>
      <w:szCs w:val="21"/>
      <w:lang w:val="en-US"/>
    </w:rPr>
  </w:style>
  <w:style w:type="character" w:customStyle="1" w:styleId="6125pt">
    <w:name w:val="Основной текст (6) + 12;5 pt"/>
    <w:rsid w:val="00CE191C"/>
    <w:rPr>
      <w:rFonts w:ascii="Times New Roman" w:eastAsia="Times New Roman" w:hAnsi="Times New Roman" w:cs="Times New Roman"/>
      <w:b w:val="0"/>
      <w:bCs w:val="0"/>
      <w:i w:val="0"/>
      <w:iCs w:val="0"/>
      <w:smallCaps w:val="0"/>
      <w:strike w:val="0"/>
      <w:spacing w:val="-7"/>
      <w:sz w:val="24"/>
      <w:szCs w:val="24"/>
    </w:rPr>
  </w:style>
  <w:style w:type="character" w:customStyle="1" w:styleId="14115pt">
    <w:name w:val="Основной текст (14) + 11;5 pt"/>
    <w:rsid w:val="00CE191C"/>
    <w:rPr>
      <w:rFonts w:ascii="Times New Roman" w:eastAsia="Times New Roman" w:hAnsi="Times New Roman" w:cs="Times New Roman"/>
      <w:spacing w:val="3"/>
      <w:sz w:val="21"/>
      <w:szCs w:val="21"/>
      <w:shd w:val="clear" w:color="auto" w:fill="FFFFFF"/>
    </w:rPr>
  </w:style>
  <w:style w:type="character" w:customStyle="1" w:styleId="27">
    <w:name w:val="Подпись к таблице (2)_"/>
    <w:link w:val="28"/>
    <w:rsid w:val="00CE191C"/>
    <w:rPr>
      <w:rFonts w:ascii="Times New Roman" w:eastAsia="Times New Roman" w:hAnsi="Times New Roman" w:cs="Times New Roman"/>
      <w:sz w:val="26"/>
      <w:szCs w:val="26"/>
      <w:shd w:val="clear" w:color="auto" w:fill="FFFFFF"/>
    </w:rPr>
  </w:style>
  <w:style w:type="paragraph" w:customStyle="1" w:styleId="28">
    <w:name w:val="Подпись к таблице (2)"/>
    <w:basedOn w:val="a"/>
    <w:link w:val="27"/>
    <w:rsid w:val="00CE191C"/>
    <w:pPr>
      <w:widowControl/>
      <w:shd w:val="clear" w:color="auto" w:fill="FFFFFF"/>
      <w:autoSpaceDE/>
      <w:autoSpaceDN/>
      <w:adjustRightInd/>
      <w:spacing w:line="322" w:lineRule="exact"/>
    </w:pPr>
    <w:rPr>
      <w:sz w:val="26"/>
      <w:szCs w:val="26"/>
      <w:lang w:eastAsia="en-US"/>
    </w:rPr>
  </w:style>
  <w:style w:type="character" w:customStyle="1" w:styleId="29">
    <w:name w:val="Подпись к таблице (2) + Не полужирный;Курсив"/>
    <w:rsid w:val="00CE191C"/>
    <w:rPr>
      <w:rFonts w:ascii="Times New Roman" w:eastAsia="Times New Roman" w:hAnsi="Times New Roman" w:cs="Times New Roman"/>
      <w:b/>
      <w:bCs/>
      <w:i/>
      <w:iCs/>
      <w:sz w:val="26"/>
      <w:szCs w:val="26"/>
      <w:shd w:val="clear" w:color="auto" w:fill="FFFFFF"/>
    </w:rPr>
  </w:style>
  <w:style w:type="character" w:customStyle="1" w:styleId="52">
    <w:name w:val="Подпись к таблице (5)_"/>
    <w:rsid w:val="00CE191C"/>
    <w:rPr>
      <w:rFonts w:ascii="Times New Roman" w:eastAsia="Times New Roman" w:hAnsi="Times New Roman" w:cs="Times New Roman"/>
      <w:b w:val="0"/>
      <w:bCs w:val="0"/>
      <w:i w:val="0"/>
      <w:iCs w:val="0"/>
      <w:smallCaps w:val="0"/>
      <w:strike w:val="0"/>
      <w:spacing w:val="2"/>
      <w:sz w:val="21"/>
      <w:szCs w:val="21"/>
    </w:rPr>
  </w:style>
  <w:style w:type="character" w:customStyle="1" w:styleId="53">
    <w:name w:val="Подпись к таблице (5)"/>
    <w:rsid w:val="00CE191C"/>
    <w:rPr>
      <w:rFonts w:ascii="Times New Roman" w:eastAsia="Times New Roman" w:hAnsi="Times New Roman" w:cs="Times New Roman"/>
      <w:b w:val="0"/>
      <w:bCs w:val="0"/>
      <w:i w:val="0"/>
      <w:iCs w:val="0"/>
      <w:smallCaps w:val="0"/>
      <w:strike w:val="0"/>
      <w:spacing w:val="3"/>
      <w:sz w:val="21"/>
      <w:szCs w:val="21"/>
    </w:rPr>
  </w:style>
  <w:style w:type="character" w:customStyle="1" w:styleId="5105pt">
    <w:name w:val="Основной текст (5) + 10;5 pt"/>
    <w:rsid w:val="00CE191C"/>
    <w:rPr>
      <w:rFonts w:ascii="Times New Roman" w:eastAsia="Times New Roman" w:hAnsi="Times New Roman" w:cs="Times New Roman"/>
      <w:b w:val="0"/>
      <w:bCs w:val="0"/>
      <w:i w:val="0"/>
      <w:iCs w:val="0"/>
      <w:smallCaps w:val="0"/>
      <w:strike w:val="0"/>
      <w:spacing w:val="2"/>
      <w:sz w:val="19"/>
      <w:szCs w:val="19"/>
    </w:rPr>
  </w:style>
  <w:style w:type="character" w:customStyle="1" w:styleId="45">
    <w:name w:val="Основной текст (4) + Не курсив"/>
    <w:rsid w:val="00CE191C"/>
    <w:rPr>
      <w:rFonts w:ascii="Times New Roman" w:eastAsia="Times New Roman" w:hAnsi="Times New Roman" w:cs="Times New Roman"/>
      <w:b w:val="0"/>
      <w:bCs w:val="0"/>
      <w:i/>
      <w:iCs/>
      <w:smallCaps w:val="0"/>
      <w:strike w:val="0"/>
      <w:spacing w:val="3"/>
      <w:sz w:val="21"/>
      <w:szCs w:val="21"/>
    </w:rPr>
  </w:style>
  <w:style w:type="character" w:customStyle="1" w:styleId="7">
    <w:name w:val="Основной текст (7)_"/>
    <w:link w:val="70"/>
    <w:rsid w:val="00CE191C"/>
    <w:rPr>
      <w:rFonts w:ascii="Times New Roman" w:eastAsia="Times New Roman" w:hAnsi="Times New Roman"/>
      <w:spacing w:val="9"/>
      <w:sz w:val="19"/>
      <w:szCs w:val="19"/>
      <w:shd w:val="clear" w:color="auto" w:fill="FFFFFF"/>
    </w:rPr>
  </w:style>
  <w:style w:type="paragraph" w:customStyle="1" w:styleId="70">
    <w:name w:val="Основной текст (7)"/>
    <w:basedOn w:val="a"/>
    <w:link w:val="7"/>
    <w:rsid w:val="00CE191C"/>
    <w:pPr>
      <w:widowControl/>
      <w:shd w:val="clear" w:color="auto" w:fill="FFFFFF"/>
      <w:autoSpaceDE/>
      <w:autoSpaceDN/>
      <w:adjustRightInd/>
      <w:spacing w:line="0" w:lineRule="atLeast"/>
      <w:jc w:val="right"/>
    </w:pPr>
    <w:rPr>
      <w:rFonts w:cstheme="minorBidi"/>
      <w:spacing w:val="9"/>
      <w:sz w:val="19"/>
      <w:szCs w:val="19"/>
      <w:lang w:eastAsia="en-US"/>
    </w:rPr>
  </w:style>
  <w:style w:type="character" w:customStyle="1" w:styleId="2a">
    <w:name w:val="Подпись к таблице (2) + Не полужирный"/>
    <w:rsid w:val="00CE191C"/>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91">
    <w:name w:val="Основной текст (9)_"/>
    <w:link w:val="92"/>
    <w:rsid w:val="00CE191C"/>
    <w:rPr>
      <w:rFonts w:ascii="Times New Roman" w:eastAsia="Times New Roman" w:hAnsi="Times New Roman"/>
      <w:spacing w:val="2"/>
      <w:sz w:val="21"/>
      <w:szCs w:val="21"/>
      <w:shd w:val="clear" w:color="auto" w:fill="FFFFFF"/>
    </w:rPr>
  </w:style>
  <w:style w:type="paragraph" w:customStyle="1" w:styleId="92">
    <w:name w:val="Основной текст (9)"/>
    <w:basedOn w:val="a"/>
    <w:link w:val="91"/>
    <w:rsid w:val="00CE191C"/>
    <w:pPr>
      <w:widowControl/>
      <w:shd w:val="clear" w:color="auto" w:fill="FFFFFF"/>
      <w:autoSpaceDE/>
      <w:autoSpaceDN/>
      <w:adjustRightInd/>
      <w:spacing w:line="274" w:lineRule="exact"/>
    </w:pPr>
    <w:rPr>
      <w:rFonts w:cstheme="minorBidi"/>
      <w:spacing w:val="2"/>
      <w:sz w:val="21"/>
      <w:szCs w:val="21"/>
      <w:lang w:eastAsia="en-US"/>
    </w:rPr>
  </w:style>
  <w:style w:type="character" w:customStyle="1" w:styleId="46">
    <w:name w:val="Основной текст4"/>
    <w:rsid w:val="00CE191C"/>
    <w:rPr>
      <w:rFonts w:ascii="Times New Roman" w:eastAsia="Times New Roman" w:hAnsi="Times New Roman" w:cs="Times New Roman"/>
      <w:b w:val="0"/>
      <w:bCs w:val="0"/>
      <w:i w:val="0"/>
      <w:iCs w:val="0"/>
      <w:smallCaps w:val="0"/>
      <w:strike w:val="0"/>
      <w:color w:val="0000FF"/>
      <w:spacing w:val="0"/>
      <w:sz w:val="26"/>
      <w:szCs w:val="26"/>
      <w:u w:val="single"/>
      <w:shd w:val="clear" w:color="auto" w:fill="FFFFFF"/>
      <w:lang w:val="en-US"/>
    </w:rPr>
  </w:style>
  <w:style w:type="character" w:customStyle="1" w:styleId="af8">
    <w:name w:val="Основной текст + Полужирный"/>
    <w:rsid w:val="00CE191C"/>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af9">
    <w:name w:val="Основной текст + Курсив"/>
    <w:rsid w:val="00CE191C"/>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420">
    <w:name w:val="Заголовок №4 (2)_"/>
    <w:link w:val="421"/>
    <w:rsid w:val="00CE191C"/>
    <w:rPr>
      <w:rFonts w:ascii="Times New Roman" w:eastAsia="Times New Roman" w:hAnsi="Times New Roman"/>
      <w:spacing w:val="-1"/>
      <w:sz w:val="26"/>
      <w:szCs w:val="26"/>
      <w:shd w:val="clear" w:color="auto" w:fill="FFFFFF"/>
    </w:rPr>
  </w:style>
  <w:style w:type="paragraph" w:customStyle="1" w:styleId="421">
    <w:name w:val="Заголовок №4 (2)"/>
    <w:basedOn w:val="a"/>
    <w:link w:val="420"/>
    <w:rsid w:val="00CE191C"/>
    <w:pPr>
      <w:widowControl/>
      <w:shd w:val="clear" w:color="auto" w:fill="FFFFFF"/>
      <w:autoSpaceDE/>
      <w:autoSpaceDN/>
      <w:adjustRightInd/>
      <w:spacing w:before="360" w:after="300" w:line="0" w:lineRule="atLeast"/>
      <w:outlineLvl w:val="3"/>
    </w:pPr>
    <w:rPr>
      <w:rFonts w:cstheme="minorBidi"/>
      <w:spacing w:val="-1"/>
      <w:sz w:val="26"/>
      <w:szCs w:val="26"/>
      <w:lang w:eastAsia="en-US"/>
    </w:rPr>
  </w:style>
  <w:style w:type="character" w:customStyle="1" w:styleId="422">
    <w:name w:val="Заголовок №4 (2) + Не полужирный"/>
    <w:rsid w:val="00CE191C"/>
    <w:rPr>
      <w:rFonts w:ascii="Times New Roman" w:eastAsia="Times New Roman" w:hAnsi="Times New Roman"/>
      <w:b/>
      <w:bCs/>
      <w:spacing w:val="0"/>
      <w:sz w:val="26"/>
      <w:szCs w:val="26"/>
      <w:shd w:val="clear" w:color="auto" w:fill="FFFFFF"/>
    </w:rPr>
  </w:style>
  <w:style w:type="character" w:customStyle="1" w:styleId="120">
    <w:name w:val="Основной текст (12)_"/>
    <w:link w:val="121"/>
    <w:rsid w:val="00CE191C"/>
    <w:rPr>
      <w:rFonts w:ascii="Times New Roman" w:eastAsia="Times New Roman" w:hAnsi="Times New Roman"/>
      <w:spacing w:val="-1"/>
      <w:sz w:val="26"/>
      <w:szCs w:val="26"/>
      <w:shd w:val="clear" w:color="auto" w:fill="FFFFFF"/>
    </w:rPr>
  </w:style>
  <w:style w:type="paragraph" w:customStyle="1" w:styleId="121">
    <w:name w:val="Основной текст (12)"/>
    <w:basedOn w:val="a"/>
    <w:link w:val="120"/>
    <w:rsid w:val="00CE191C"/>
    <w:pPr>
      <w:widowControl/>
      <w:shd w:val="clear" w:color="auto" w:fill="FFFFFF"/>
      <w:autoSpaceDE/>
      <w:autoSpaceDN/>
      <w:adjustRightInd/>
      <w:spacing w:before="300" w:line="370" w:lineRule="exact"/>
      <w:ind w:hanging="1740"/>
    </w:pPr>
    <w:rPr>
      <w:rFonts w:cstheme="minorBidi"/>
      <w:spacing w:val="-1"/>
      <w:sz w:val="26"/>
      <w:szCs w:val="26"/>
      <w:lang w:eastAsia="en-US"/>
    </w:rPr>
  </w:style>
  <w:style w:type="character" w:customStyle="1" w:styleId="122">
    <w:name w:val="Основной текст (12) + Не полужирный"/>
    <w:rsid w:val="00CE191C"/>
    <w:rPr>
      <w:rFonts w:ascii="Times New Roman" w:eastAsia="Times New Roman" w:hAnsi="Times New Roman"/>
      <w:b/>
      <w:bCs/>
      <w:spacing w:val="0"/>
      <w:sz w:val="26"/>
      <w:szCs w:val="26"/>
      <w:shd w:val="clear" w:color="auto" w:fill="FFFFFF"/>
    </w:rPr>
  </w:style>
  <w:style w:type="character" w:customStyle="1" w:styleId="32">
    <w:name w:val="Основной текст 3 Знак"/>
    <w:basedOn w:val="a0"/>
    <w:link w:val="33"/>
    <w:uiPriority w:val="99"/>
    <w:semiHidden/>
    <w:rsid w:val="00CE191C"/>
    <w:rPr>
      <w:rFonts w:ascii="Calibri" w:eastAsia="Times New Roman" w:hAnsi="Calibri" w:cs="Times New Roman"/>
      <w:sz w:val="16"/>
      <w:szCs w:val="16"/>
      <w:lang w:val="x-none"/>
    </w:rPr>
  </w:style>
  <w:style w:type="paragraph" w:styleId="33">
    <w:name w:val="Body Text 3"/>
    <w:basedOn w:val="a"/>
    <w:link w:val="32"/>
    <w:uiPriority w:val="99"/>
    <w:semiHidden/>
    <w:unhideWhenUsed/>
    <w:rsid w:val="00CE191C"/>
    <w:pPr>
      <w:widowControl/>
      <w:autoSpaceDE/>
      <w:autoSpaceDN/>
      <w:adjustRightInd/>
      <w:spacing w:after="120" w:line="276" w:lineRule="auto"/>
    </w:pPr>
    <w:rPr>
      <w:rFonts w:ascii="Calibri" w:hAnsi="Calibri"/>
      <w:sz w:val="16"/>
      <w:szCs w:val="16"/>
      <w:lang w:val="x-none" w:eastAsia="en-US"/>
    </w:rPr>
  </w:style>
  <w:style w:type="paragraph" w:customStyle="1" w:styleId="MacroStudyGuideQuestions">
    <w:name w:val="MacroStudyGuide Questions"/>
    <w:basedOn w:val="a"/>
    <w:link w:val="MacroStudyGuideQuestions0"/>
    <w:qFormat/>
    <w:rsid w:val="00CE191C"/>
    <w:pPr>
      <w:widowControl/>
      <w:autoSpaceDE/>
      <w:autoSpaceDN/>
      <w:adjustRightInd/>
      <w:spacing w:before="240"/>
      <w:contextualSpacing/>
      <w:jc w:val="both"/>
    </w:pPr>
    <w:rPr>
      <w:rFonts w:eastAsia="MS Mincho"/>
      <w:sz w:val="28"/>
      <w:szCs w:val="28"/>
      <w:lang w:val="x-none" w:eastAsia="x-none"/>
    </w:rPr>
  </w:style>
  <w:style w:type="character" w:customStyle="1" w:styleId="MacroStudyGuideQuestions0">
    <w:name w:val="MacroStudyGuide Questions Знак"/>
    <w:link w:val="MacroStudyGuideQuestions"/>
    <w:rsid w:val="00CE191C"/>
    <w:rPr>
      <w:rFonts w:ascii="Times New Roman" w:eastAsia="MS Mincho" w:hAnsi="Times New Roman" w:cs="Times New Roman"/>
      <w:sz w:val="28"/>
      <w:szCs w:val="28"/>
      <w:lang w:val="x-none" w:eastAsia="x-none"/>
    </w:rPr>
  </w:style>
  <w:style w:type="paragraph" w:customStyle="1" w:styleId="MacroStudyGuideMultipleNL">
    <w:name w:val="MacroStudyGuide Multiple(NL)"/>
    <w:basedOn w:val="a"/>
    <w:rsid w:val="00CE191C"/>
    <w:pPr>
      <w:widowControl/>
      <w:tabs>
        <w:tab w:val="left" w:pos="1418"/>
      </w:tabs>
      <w:autoSpaceDE/>
      <w:autoSpaceDN/>
      <w:adjustRightInd/>
      <w:ind w:left="1418" w:hanging="567"/>
      <w:jc w:val="both"/>
    </w:pPr>
    <w:rPr>
      <w:rFonts w:eastAsia="MS Mincho"/>
      <w:sz w:val="28"/>
      <w:szCs w:val="28"/>
      <w:lang w:eastAsia="ja-JP" w:bidi="en-US"/>
    </w:rPr>
  </w:style>
  <w:style w:type="character" w:customStyle="1" w:styleId="apple-converted-space">
    <w:name w:val="apple-converted-space"/>
    <w:basedOn w:val="a0"/>
    <w:rsid w:val="00CE191C"/>
  </w:style>
  <w:style w:type="character" w:customStyle="1" w:styleId="16">
    <w:name w:val="Основной текст Знак1"/>
    <w:rsid w:val="00CE191C"/>
    <w:rPr>
      <w:rFonts w:ascii="Times New Roman" w:eastAsia="Times New Roman" w:hAnsi="Times New Roman"/>
      <w:sz w:val="28"/>
    </w:rPr>
  </w:style>
  <w:style w:type="paragraph" w:styleId="afa">
    <w:name w:val="Plain Text"/>
    <w:basedOn w:val="a"/>
    <w:link w:val="afb"/>
    <w:rsid w:val="00CE191C"/>
    <w:pPr>
      <w:widowControl/>
      <w:autoSpaceDE/>
      <w:autoSpaceDN/>
      <w:adjustRightInd/>
    </w:pPr>
    <w:rPr>
      <w:rFonts w:ascii="Courier New" w:hAnsi="Courier New"/>
      <w:color w:val="000000"/>
      <w:lang w:val="x-none" w:eastAsia="x-none"/>
    </w:rPr>
  </w:style>
  <w:style w:type="character" w:customStyle="1" w:styleId="afb">
    <w:name w:val="Текст Знак"/>
    <w:basedOn w:val="a0"/>
    <w:link w:val="afa"/>
    <w:rsid w:val="00CE191C"/>
    <w:rPr>
      <w:rFonts w:ascii="Courier New" w:eastAsia="Times New Roman" w:hAnsi="Courier New" w:cs="Times New Roman"/>
      <w:color w:val="000000"/>
      <w:sz w:val="20"/>
      <w:szCs w:val="20"/>
      <w:lang w:val="x-none" w:eastAsia="x-none"/>
    </w:rPr>
  </w:style>
  <w:style w:type="paragraph" w:styleId="afc">
    <w:name w:val="No Spacing"/>
    <w:uiPriority w:val="1"/>
    <w:qFormat/>
    <w:rsid w:val="00CE191C"/>
    <w:pPr>
      <w:spacing w:after="0" w:line="240" w:lineRule="auto"/>
    </w:pPr>
    <w:rPr>
      <w:rFonts w:ascii="Calibri" w:eastAsia="Times New Roman" w:hAnsi="Calibri" w:cs="Times New Roman"/>
    </w:rPr>
  </w:style>
  <w:style w:type="character" w:customStyle="1" w:styleId="34">
    <w:name w:val="Основной текст (3) + Не курсив"/>
    <w:rsid w:val="00CE191C"/>
    <w:rPr>
      <w:rFonts w:ascii="Times New Roman" w:eastAsia="Times New Roman" w:hAnsi="Times New Roman" w:cs="Times New Roman"/>
      <w:b w:val="0"/>
      <w:bCs w:val="0"/>
      <w:i/>
      <w:iCs/>
      <w:smallCaps w:val="0"/>
      <w:strike w:val="0"/>
      <w:spacing w:val="3"/>
      <w:sz w:val="21"/>
      <w:szCs w:val="21"/>
      <w:shd w:val="clear" w:color="auto" w:fill="FFFFFF"/>
    </w:rPr>
  </w:style>
  <w:style w:type="character" w:customStyle="1" w:styleId="afd">
    <w:name w:val="Подпись к таблице_"/>
    <w:link w:val="afe"/>
    <w:rsid w:val="00CE191C"/>
    <w:rPr>
      <w:rFonts w:ascii="Times New Roman" w:eastAsia="Times New Roman" w:hAnsi="Times New Roman"/>
      <w:sz w:val="26"/>
      <w:szCs w:val="26"/>
      <w:shd w:val="clear" w:color="auto" w:fill="FFFFFF"/>
    </w:rPr>
  </w:style>
  <w:style w:type="paragraph" w:customStyle="1" w:styleId="afe">
    <w:name w:val="Подпись к таблице"/>
    <w:basedOn w:val="a"/>
    <w:link w:val="afd"/>
    <w:rsid w:val="00CE191C"/>
    <w:pPr>
      <w:widowControl/>
      <w:shd w:val="clear" w:color="auto" w:fill="FFFFFF"/>
      <w:autoSpaceDE/>
      <w:autoSpaceDN/>
      <w:adjustRightInd/>
      <w:spacing w:line="0" w:lineRule="atLeast"/>
    </w:pPr>
    <w:rPr>
      <w:rFonts w:cstheme="minorBidi"/>
      <w:sz w:val="26"/>
      <w:szCs w:val="26"/>
      <w:lang w:eastAsia="en-US"/>
    </w:rPr>
  </w:style>
  <w:style w:type="character" w:customStyle="1" w:styleId="aff">
    <w:name w:val="Подпись к таблице + Курсив"/>
    <w:rsid w:val="00CE191C"/>
    <w:rPr>
      <w:rFonts w:ascii="Times New Roman" w:eastAsia="Times New Roman" w:hAnsi="Times New Roman"/>
      <w:i/>
      <w:iCs/>
      <w:sz w:val="26"/>
      <w:szCs w:val="26"/>
      <w:shd w:val="clear" w:color="auto" w:fill="FFFFFF"/>
    </w:rPr>
  </w:style>
  <w:style w:type="character" w:customStyle="1" w:styleId="8">
    <w:name w:val="Основной текст (8)_"/>
    <w:link w:val="80"/>
    <w:rsid w:val="00CE191C"/>
    <w:rPr>
      <w:rFonts w:ascii="Times New Roman" w:eastAsia="Times New Roman" w:hAnsi="Times New Roman"/>
      <w:sz w:val="26"/>
      <w:szCs w:val="26"/>
      <w:shd w:val="clear" w:color="auto" w:fill="FFFFFF"/>
    </w:rPr>
  </w:style>
  <w:style w:type="paragraph" w:customStyle="1" w:styleId="80">
    <w:name w:val="Основной текст (8)"/>
    <w:basedOn w:val="a"/>
    <w:link w:val="8"/>
    <w:rsid w:val="00CE191C"/>
    <w:pPr>
      <w:widowControl/>
      <w:shd w:val="clear" w:color="auto" w:fill="FFFFFF"/>
      <w:autoSpaceDE/>
      <w:autoSpaceDN/>
      <w:adjustRightInd/>
      <w:spacing w:line="0" w:lineRule="atLeast"/>
    </w:pPr>
    <w:rPr>
      <w:rFonts w:cstheme="minorBidi"/>
      <w:sz w:val="26"/>
      <w:szCs w:val="26"/>
      <w:lang w:eastAsia="en-US"/>
    </w:rPr>
  </w:style>
  <w:style w:type="character" w:customStyle="1" w:styleId="1pt">
    <w:name w:val="Основной текст + Курсив;Интервал 1 pt"/>
    <w:rsid w:val="00CE191C"/>
    <w:rPr>
      <w:rFonts w:ascii="Times New Roman" w:eastAsia="Times New Roman" w:hAnsi="Times New Roman" w:cs="Times New Roman"/>
      <w:b w:val="0"/>
      <w:bCs w:val="0"/>
      <w:i/>
      <w:iCs/>
      <w:smallCaps w:val="0"/>
      <w:strike w:val="0"/>
      <w:spacing w:val="28"/>
      <w:sz w:val="26"/>
      <w:szCs w:val="26"/>
      <w:shd w:val="clear" w:color="auto" w:fill="FFFFFF"/>
      <w:lang w:val="en-US"/>
    </w:rPr>
  </w:style>
  <w:style w:type="paragraph" w:styleId="aff0">
    <w:name w:val="Normal (Web)"/>
    <w:basedOn w:val="a"/>
    <w:uiPriority w:val="99"/>
    <w:unhideWhenUsed/>
    <w:rsid w:val="00CE191C"/>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rsid w:val="00CE19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0">
    <w:name w:val="Стандартный HTML Знак"/>
    <w:basedOn w:val="a0"/>
    <w:link w:val="HTML"/>
    <w:uiPriority w:val="99"/>
    <w:rsid w:val="00CE191C"/>
    <w:rPr>
      <w:rFonts w:ascii="Courier New" w:eastAsia="Times New Roman" w:hAnsi="Courier New" w:cs="Times New Roman"/>
      <w:sz w:val="20"/>
      <w:szCs w:val="20"/>
      <w:lang w:val="x-none" w:eastAsia="x-none"/>
    </w:rPr>
  </w:style>
  <w:style w:type="character" w:customStyle="1" w:styleId="FontStyle428">
    <w:name w:val="Font Style428"/>
    <w:rsid w:val="00CE191C"/>
    <w:rPr>
      <w:rFonts w:ascii="Times New Roman" w:hAnsi="Times New Roman" w:cs="Times New Roman"/>
      <w:b/>
      <w:bCs/>
      <w:spacing w:val="10"/>
      <w:sz w:val="26"/>
      <w:szCs w:val="26"/>
    </w:rPr>
  </w:style>
  <w:style w:type="paragraph" w:customStyle="1" w:styleId="Style353">
    <w:name w:val="Style353"/>
    <w:basedOn w:val="a"/>
    <w:rsid w:val="00CE191C"/>
    <w:rPr>
      <w:sz w:val="24"/>
      <w:szCs w:val="24"/>
    </w:rPr>
  </w:style>
  <w:style w:type="character" w:customStyle="1" w:styleId="17">
    <w:name w:val="Заголовок №1_"/>
    <w:link w:val="18"/>
    <w:rsid w:val="00CE191C"/>
    <w:rPr>
      <w:rFonts w:ascii="Times New Roman" w:eastAsia="Times New Roman" w:hAnsi="Times New Roman"/>
      <w:b/>
      <w:bCs/>
      <w:sz w:val="28"/>
      <w:szCs w:val="28"/>
      <w:shd w:val="clear" w:color="auto" w:fill="FFFFFF"/>
    </w:rPr>
  </w:style>
  <w:style w:type="paragraph" w:customStyle="1" w:styleId="18">
    <w:name w:val="Заголовок №1"/>
    <w:basedOn w:val="a"/>
    <w:link w:val="17"/>
    <w:rsid w:val="00CE191C"/>
    <w:pPr>
      <w:shd w:val="clear" w:color="auto" w:fill="FFFFFF"/>
      <w:autoSpaceDE/>
      <w:autoSpaceDN/>
      <w:adjustRightInd/>
      <w:spacing w:line="322" w:lineRule="exact"/>
      <w:jc w:val="both"/>
      <w:outlineLvl w:val="0"/>
    </w:pPr>
    <w:rPr>
      <w:rFonts w:cstheme="minorBidi"/>
      <w:b/>
      <w:bCs/>
      <w:sz w:val="28"/>
      <w:szCs w:val="28"/>
      <w:lang w:eastAsia="en-US"/>
    </w:rPr>
  </w:style>
  <w:style w:type="paragraph" w:customStyle="1" w:styleId="ert">
    <w:name w:val="ert"/>
    <w:basedOn w:val="Default"/>
    <w:next w:val="Default"/>
    <w:uiPriority w:val="99"/>
    <w:rsid w:val="00CE191C"/>
    <w:rPr>
      <w:rFonts w:eastAsia="Times New Roman"/>
      <w:color w:val="auto"/>
      <w:lang w:eastAsia="ru-RU"/>
    </w:rPr>
  </w:style>
  <w:style w:type="paragraph" w:styleId="aff1">
    <w:name w:val="List"/>
    <w:basedOn w:val="a"/>
    <w:rsid w:val="00CE191C"/>
    <w:pPr>
      <w:widowControl/>
      <w:autoSpaceDE/>
      <w:autoSpaceDN/>
      <w:adjustRightInd/>
      <w:ind w:left="283" w:hanging="283"/>
    </w:pPr>
  </w:style>
  <w:style w:type="character" w:styleId="aff2">
    <w:name w:val="Strong"/>
    <w:basedOn w:val="a0"/>
    <w:uiPriority w:val="22"/>
    <w:qFormat/>
    <w:rsid w:val="002B60EB"/>
    <w:rPr>
      <w:b/>
      <w:bCs/>
    </w:rPr>
  </w:style>
  <w:style w:type="character" w:customStyle="1" w:styleId="nkkgk0td">
    <w:name w:val="nkkgk0td"/>
    <w:basedOn w:val="a0"/>
    <w:rsid w:val="002B6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1305">
      <w:bodyDiv w:val="1"/>
      <w:marLeft w:val="0"/>
      <w:marRight w:val="0"/>
      <w:marTop w:val="0"/>
      <w:marBottom w:val="0"/>
      <w:divBdr>
        <w:top w:val="none" w:sz="0" w:space="0" w:color="auto"/>
        <w:left w:val="none" w:sz="0" w:space="0" w:color="auto"/>
        <w:bottom w:val="none" w:sz="0" w:space="0" w:color="auto"/>
        <w:right w:val="none" w:sz="0" w:space="0" w:color="auto"/>
      </w:divBdr>
    </w:div>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62803490">
      <w:bodyDiv w:val="1"/>
      <w:marLeft w:val="0"/>
      <w:marRight w:val="0"/>
      <w:marTop w:val="0"/>
      <w:marBottom w:val="0"/>
      <w:divBdr>
        <w:top w:val="none" w:sz="0" w:space="0" w:color="auto"/>
        <w:left w:val="none" w:sz="0" w:space="0" w:color="auto"/>
        <w:bottom w:val="none" w:sz="0" w:space="0" w:color="auto"/>
        <w:right w:val="none" w:sz="0" w:space="0" w:color="auto"/>
      </w:divBdr>
      <w:divsChild>
        <w:div w:id="102310478">
          <w:marLeft w:val="0"/>
          <w:marRight w:val="0"/>
          <w:marTop w:val="0"/>
          <w:marBottom w:val="0"/>
          <w:divBdr>
            <w:top w:val="none" w:sz="0" w:space="0" w:color="auto"/>
            <w:left w:val="none" w:sz="0" w:space="0" w:color="auto"/>
            <w:bottom w:val="none" w:sz="0" w:space="0" w:color="auto"/>
            <w:right w:val="none" w:sz="0" w:space="0" w:color="auto"/>
          </w:divBdr>
          <w:divsChild>
            <w:div w:id="281614821">
              <w:marLeft w:val="0"/>
              <w:marRight w:val="0"/>
              <w:marTop w:val="0"/>
              <w:marBottom w:val="0"/>
              <w:divBdr>
                <w:top w:val="none" w:sz="0" w:space="0" w:color="auto"/>
                <w:left w:val="none" w:sz="0" w:space="0" w:color="auto"/>
                <w:bottom w:val="none" w:sz="0" w:space="0" w:color="auto"/>
                <w:right w:val="none" w:sz="0" w:space="0" w:color="auto"/>
              </w:divBdr>
              <w:divsChild>
                <w:div w:id="891814305">
                  <w:marLeft w:val="0"/>
                  <w:marRight w:val="0"/>
                  <w:marTop w:val="0"/>
                  <w:marBottom w:val="0"/>
                  <w:divBdr>
                    <w:top w:val="none" w:sz="0" w:space="0" w:color="auto"/>
                    <w:left w:val="none" w:sz="0" w:space="0" w:color="auto"/>
                    <w:bottom w:val="none" w:sz="0" w:space="0" w:color="auto"/>
                    <w:right w:val="none" w:sz="0" w:space="0" w:color="auto"/>
                  </w:divBdr>
                  <w:divsChild>
                    <w:div w:id="1473983092">
                      <w:marLeft w:val="0"/>
                      <w:marRight w:val="0"/>
                      <w:marTop w:val="0"/>
                      <w:marBottom w:val="0"/>
                      <w:divBdr>
                        <w:top w:val="none" w:sz="0" w:space="0" w:color="auto"/>
                        <w:left w:val="none" w:sz="0" w:space="0" w:color="auto"/>
                        <w:bottom w:val="none" w:sz="0" w:space="0" w:color="auto"/>
                        <w:right w:val="none" w:sz="0" w:space="0" w:color="auto"/>
                      </w:divBdr>
                      <w:divsChild>
                        <w:div w:id="1455323147">
                          <w:marLeft w:val="0"/>
                          <w:marRight w:val="0"/>
                          <w:marTop w:val="0"/>
                          <w:marBottom w:val="0"/>
                          <w:divBdr>
                            <w:top w:val="none" w:sz="0" w:space="0" w:color="auto"/>
                            <w:left w:val="none" w:sz="0" w:space="0" w:color="auto"/>
                            <w:bottom w:val="none" w:sz="0" w:space="0" w:color="auto"/>
                            <w:right w:val="none" w:sz="0" w:space="0" w:color="auto"/>
                          </w:divBdr>
                          <w:divsChild>
                            <w:div w:id="1956864679">
                              <w:marLeft w:val="0"/>
                              <w:marRight w:val="0"/>
                              <w:marTop w:val="0"/>
                              <w:marBottom w:val="0"/>
                              <w:divBdr>
                                <w:top w:val="none" w:sz="0" w:space="0" w:color="auto"/>
                                <w:left w:val="none" w:sz="0" w:space="0" w:color="auto"/>
                                <w:bottom w:val="none" w:sz="0" w:space="0" w:color="auto"/>
                                <w:right w:val="none" w:sz="0" w:space="0" w:color="auto"/>
                              </w:divBdr>
                              <w:divsChild>
                                <w:div w:id="872619767">
                                  <w:marLeft w:val="0"/>
                                  <w:marRight w:val="0"/>
                                  <w:marTop w:val="0"/>
                                  <w:marBottom w:val="0"/>
                                  <w:divBdr>
                                    <w:top w:val="none" w:sz="0" w:space="0" w:color="auto"/>
                                    <w:left w:val="none" w:sz="0" w:space="0" w:color="auto"/>
                                    <w:bottom w:val="none" w:sz="0" w:space="0" w:color="auto"/>
                                    <w:right w:val="none" w:sz="0" w:space="0" w:color="auto"/>
                                  </w:divBdr>
                                  <w:divsChild>
                                    <w:div w:id="116067510">
                                      <w:marLeft w:val="0"/>
                                      <w:marRight w:val="0"/>
                                      <w:marTop w:val="0"/>
                                      <w:marBottom w:val="0"/>
                                      <w:divBdr>
                                        <w:top w:val="none" w:sz="0" w:space="0" w:color="auto"/>
                                        <w:left w:val="none" w:sz="0" w:space="0" w:color="auto"/>
                                        <w:bottom w:val="none" w:sz="0" w:space="0" w:color="auto"/>
                                        <w:right w:val="none" w:sz="0" w:space="0" w:color="auto"/>
                                      </w:divBdr>
                                      <w:divsChild>
                                        <w:div w:id="1684286087">
                                          <w:marLeft w:val="0"/>
                                          <w:marRight w:val="0"/>
                                          <w:marTop w:val="0"/>
                                          <w:marBottom w:val="0"/>
                                          <w:divBdr>
                                            <w:top w:val="none" w:sz="0" w:space="0" w:color="auto"/>
                                            <w:left w:val="none" w:sz="0" w:space="0" w:color="auto"/>
                                            <w:bottom w:val="none" w:sz="0" w:space="0" w:color="auto"/>
                                            <w:right w:val="none" w:sz="0" w:space="0" w:color="auto"/>
                                          </w:divBdr>
                                          <w:divsChild>
                                            <w:div w:id="1809778988">
                                              <w:marLeft w:val="0"/>
                                              <w:marRight w:val="0"/>
                                              <w:marTop w:val="0"/>
                                              <w:marBottom w:val="0"/>
                                              <w:divBdr>
                                                <w:top w:val="none" w:sz="0" w:space="0" w:color="auto"/>
                                                <w:left w:val="none" w:sz="0" w:space="0" w:color="auto"/>
                                                <w:bottom w:val="none" w:sz="0" w:space="0" w:color="auto"/>
                                                <w:right w:val="none" w:sz="0" w:space="0" w:color="auto"/>
                                              </w:divBdr>
                                              <w:divsChild>
                                                <w:div w:id="1636762786">
                                                  <w:marLeft w:val="0"/>
                                                  <w:marRight w:val="0"/>
                                                  <w:marTop w:val="0"/>
                                                  <w:marBottom w:val="60"/>
                                                  <w:divBdr>
                                                    <w:top w:val="none" w:sz="0" w:space="0" w:color="auto"/>
                                                    <w:left w:val="none" w:sz="0" w:space="0" w:color="auto"/>
                                                    <w:bottom w:val="none" w:sz="0" w:space="0" w:color="auto"/>
                                                    <w:right w:val="none" w:sz="0" w:space="0" w:color="auto"/>
                                                  </w:divBdr>
                                                  <w:divsChild>
                                                    <w:div w:id="1506824507">
                                                      <w:marLeft w:val="0"/>
                                                      <w:marRight w:val="0"/>
                                                      <w:marTop w:val="0"/>
                                                      <w:marBottom w:val="0"/>
                                                      <w:divBdr>
                                                        <w:top w:val="none" w:sz="0" w:space="0" w:color="auto"/>
                                                        <w:left w:val="none" w:sz="0" w:space="0" w:color="auto"/>
                                                        <w:bottom w:val="none" w:sz="0" w:space="0" w:color="auto"/>
                                                        <w:right w:val="none" w:sz="0" w:space="0" w:color="auto"/>
                                                      </w:divBdr>
                                                      <w:divsChild>
                                                        <w:div w:id="1252932038">
                                                          <w:marLeft w:val="0"/>
                                                          <w:marRight w:val="0"/>
                                                          <w:marTop w:val="0"/>
                                                          <w:marBottom w:val="0"/>
                                                          <w:divBdr>
                                                            <w:top w:val="none" w:sz="0" w:space="0" w:color="auto"/>
                                                            <w:left w:val="none" w:sz="0" w:space="0" w:color="auto"/>
                                                            <w:bottom w:val="none" w:sz="0" w:space="0" w:color="auto"/>
                                                            <w:right w:val="none" w:sz="0" w:space="0" w:color="auto"/>
                                                          </w:divBdr>
                                                          <w:divsChild>
                                                            <w:div w:id="1540892029">
                                                              <w:marLeft w:val="0"/>
                                                              <w:marRight w:val="0"/>
                                                              <w:marTop w:val="0"/>
                                                              <w:marBottom w:val="0"/>
                                                              <w:divBdr>
                                                                <w:top w:val="none" w:sz="0" w:space="0" w:color="auto"/>
                                                                <w:left w:val="none" w:sz="0" w:space="0" w:color="auto"/>
                                                                <w:bottom w:val="none" w:sz="0" w:space="0" w:color="auto"/>
                                                                <w:right w:val="none" w:sz="0" w:space="0" w:color="auto"/>
                                                              </w:divBdr>
                                                              <w:divsChild>
                                                                <w:div w:id="2140295348">
                                                                  <w:marLeft w:val="0"/>
                                                                  <w:marRight w:val="0"/>
                                                                  <w:marTop w:val="0"/>
                                                                  <w:marBottom w:val="0"/>
                                                                  <w:divBdr>
                                                                    <w:top w:val="none" w:sz="0" w:space="0" w:color="auto"/>
                                                                    <w:left w:val="none" w:sz="0" w:space="0" w:color="auto"/>
                                                                    <w:bottom w:val="none" w:sz="0" w:space="0" w:color="auto"/>
                                                                    <w:right w:val="none" w:sz="0" w:space="0" w:color="auto"/>
                                                                  </w:divBdr>
                                                                  <w:divsChild>
                                                                    <w:div w:id="38745964">
                                                                      <w:marLeft w:val="0"/>
                                                                      <w:marRight w:val="0"/>
                                                                      <w:marTop w:val="0"/>
                                                                      <w:marBottom w:val="0"/>
                                                                      <w:divBdr>
                                                                        <w:top w:val="none" w:sz="0" w:space="0" w:color="auto"/>
                                                                        <w:left w:val="none" w:sz="0" w:space="0" w:color="auto"/>
                                                                        <w:bottom w:val="none" w:sz="0" w:space="0" w:color="auto"/>
                                                                        <w:right w:val="none" w:sz="0" w:space="0" w:color="auto"/>
                                                                      </w:divBdr>
                                                                    </w:div>
                                                                    <w:div w:id="223686899">
                                                                      <w:marLeft w:val="180"/>
                                                                      <w:marRight w:val="0"/>
                                                                      <w:marTop w:val="0"/>
                                                                      <w:marBottom w:val="0"/>
                                                                      <w:divBdr>
                                                                        <w:top w:val="none" w:sz="0" w:space="0" w:color="auto"/>
                                                                        <w:left w:val="none" w:sz="0" w:space="0" w:color="auto"/>
                                                                        <w:bottom w:val="none" w:sz="0" w:space="0" w:color="auto"/>
                                                                        <w:right w:val="none" w:sz="0" w:space="0" w:color="auto"/>
                                                                      </w:divBdr>
                                                                      <w:divsChild>
                                                                        <w:div w:id="1816145650">
                                                                          <w:marLeft w:val="0"/>
                                                                          <w:marRight w:val="0"/>
                                                                          <w:marTop w:val="0"/>
                                                                          <w:marBottom w:val="0"/>
                                                                          <w:divBdr>
                                                                            <w:top w:val="none" w:sz="0" w:space="0" w:color="auto"/>
                                                                            <w:left w:val="none" w:sz="0" w:space="0" w:color="auto"/>
                                                                            <w:bottom w:val="none" w:sz="0" w:space="0" w:color="auto"/>
                                                                            <w:right w:val="none" w:sz="0" w:space="0" w:color="auto"/>
                                                                          </w:divBdr>
                                                                          <w:divsChild>
                                                                            <w:div w:id="621614705">
                                                                              <w:marLeft w:val="0"/>
                                                                              <w:marRight w:val="0"/>
                                                                              <w:marTop w:val="0"/>
                                                                              <w:marBottom w:val="0"/>
                                                                              <w:divBdr>
                                                                                <w:top w:val="none" w:sz="0" w:space="0" w:color="auto"/>
                                                                                <w:left w:val="none" w:sz="0" w:space="0" w:color="auto"/>
                                                                                <w:bottom w:val="none" w:sz="0" w:space="0" w:color="auto"/>
                                                                                <w:right w:val="none" w:sz="0" w:space="0" w:color="auto"/>
                                                                              </w:divBdr>
                                                                              <w:divsChild>
                                                                                <w:div w:id="10650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662326">
                                                                  <w:marLeft w:val="0"/>
                                                                  <w:marRight w:val="0"/>
                                                                  <w:marTop w:val="0"/>
                                                                  <w:marBottom w:val="0"/>
                                                                  <w:divBdr>
                                                                    <w:top w:val="none" w:sz="0" w:space="0" w:color="auto"/>
                                                                    <w:left w:val="none" w:sz="0" w:space="0" w:color="auto"/>
                                                                    <w:bottom w:val="none" w:sz="0" w:space="0" w:color="auto"/>
                                                                    <w:right w:val="none" w:sz="0" w:space="0" w:color="auto"/>
                                                                  </w:divBdr>
                                                                  <w:divsChild>
                                                                    <w:div w:id="1872642768">
                                                                      <w:marLeft w:val="180"/>
                                                                      <w:marRight w:val="0"/>
                                                                      <w:marTop w:val="0"/>
                                                                      <w:marBottom w:val="0"/>
                                                                      <w:divBdr>
                                                                        <w:top w:val="none" w:sz="0" w:space="0" w:color="auto"/>
                                                                        <w:left w:val="none" w:sz="0" w:space="0" w:color="auto"/>
                                                                        <w:bottom w:val="none" w:sz="0" w:space="0" w:color="auto"/>
                                                                        <w:right w:val="none" w:sz="0" w:space="0" w:color="auto"/>
                                                                      </w:divBdr>
                                                                      <w:divsChild>
                                                                        <w:div w:id="10565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87186">
                                                              <w:marLeft w:val="0"/>
                                                              <w:marRight w:val="0"/>
                                                              <w:marTop w:val="0"/>
                                                              <w:marBottom w:val="0"/>
                                                              <w:divBdr>
                                                                <w:top w:val="none" w:sz="0" w:space="0" w:color="auto"/>
                                                                <w:left w:val="none" w:sz="0" w:space="0" w:color="auto"/>
                                                                <w:bottom w:val="none" w:sz="0" w:space="0" w:color="auto"/>
                                                                <w:right w:val="none" w:sz="0" w:space="0" w:color="auto"/>
                                                              </w:divBdr>
                                                              <w:divsChild>
                                                                <w:div w:id="122980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84879">
                                                          <w:marLeft w:val="180"/>
                                                          <w:marRight w:val="75"/>
                                                          <w:marTop w:val="75"/>
                                                          <w:marBottom w:val="75"/>
                                                          <w:divBdr>
                                                            <w:top w:val="none" w:sz="0" w:space="0" w:color="auto"/>
                                                            <w:left w:val="none" w:sz="0" w:space="0" w:color="auto"/>
                                                            <w:bottom w:val="none" w:sz="0" w:space="0" w:color="auto"/>
                                                            <w:right w:val="none" w:sz="0" w:space="0" w:color="auto"/>
                                                          </w:divBdr>
                                                          <w:divsChild>
                                                            <w:div w:id="729965662">
                                                              <w:marLeft w:val="0"/>
                                                              <w:marRight w:val="0"/>
                                                              <w:marTop w:val="0"/>
                                                              <w:marBottom w:val="0"/>
                                                              <w:divBdr>
                                                                <w:top w:val="none" w:sz="0" w:space="0" w:color="auto"/>
                                                                <w:left w:val="none" w:sz="0" w:space="0" w:color="auto"/>
                                                                <w:bottom w:val="none" w:sz="0" w:space="0" w:color="auto"/>
                                                                <w:right w:val="none" w:sz="0" w:space="0" w:color="auto"/>
                                                              </w:divBdr>
                                                              <w:divsChild>
                                                                <w:div w:id="99413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703493">
                                                  <w:marLeft w:val="0"/>
                                                  <w:marRight w:val="0"/>
                                                  <w:marTop w:val="0"/>
                                                  <w:marBottom w:val="0"/>
                                                  <w:divBdr>
                                                    <w:top w:val="none" w:sz="0" w:space="0" w:color="auto"/>
                                                    <w:left w:val="none" w:sz="0" w:space="0" w:color="auto"/>
                                                    <w:bottom w:val="none" w:sz="0" w:space="0" w:color="auto"/>
                                                    <w:right w:val="none" w:sz="0" w:space="0" w:color="auto"/>
                                                  </w:divBdr>
                                                  <w:divsChild>
                                                    <w:div w:id="921256240">
                                                      <w:marLeft w:val="0"/>
                                                      <w:marRight w:val="0"/>
                                                      <w:marTop w:val="0"/>
                                                      <w:marBottom w:val="0"/>
                                                      <w:divBdr>
                                                        <w:top w:val="none" w:sz="0" w:space="0" w:color="auto"/>
                                                        <w:left w:val="none" w:sz="0" w:space="0" w:color="auto"/>
                                                        <w:bottom w:val="none" w:sz="0" w:space="0" w:color="auto"/>
                                                        <w:right w:val="none" w:sz="0" w:space="0" w:color="auto"/>
                                                      </w:divBdr>
                                                      <w:divsChild>
                                                        <w:div w:id="37170451">
                                                          <w:marLeft w:val="0"/>
                                                          <w:marRight w:val="0"/>
                                                          <w:marTop w:val="0"/>
                                                          <w:marBottom w:val="0"/>
                                                          <w:divBdr>
                                                            <w:top w:val="none" w:sz="0" w:space="0" w:color="auto"/>
                                                            <w:left w:val="none" w:sz="0" w:space="0" w:color="auto"/>
                                                            <w:bottom w:val="none" w:sz="0" w:space="0" w:color="auto"/>
                                                            <w:right w:val="none" w:sz="0" w:space="0" w:color="auto"/>
                                                          </w:divBdr>
                                                          <w:divsChild>
                                                            <w:div w:id="1146119635">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062680117">
      <w:bodyDiv w:val="1"/>
      <w:marLeft w:val="0"/>
      <w:marRight w:val="0"/>
      <w:marTop w:val="0"/>
      <w:marBottom w:val="0"/>
      <w:divBdr>
        <w:top w:val="none" w:sz="0" w:space="0" w:color="auto"/>
        <w:left w:val="none" w:sz="0" w:space="0" w:color="auto"/>
        <w:bottom w:val="none" w:sz="0" w:space="0" w:color="auto"/>
        <w:right w:val="none" w:sz="0" w:space="0" w:color="auto"/>
      </w:divBdr>
      <w:divsChild>
        <w:div w:id="867253901">
          <w:marLeft w:val="0"/>
          <w:marRight w:val="0"/>
          <w:marTop w:val="150"/>
          <w:marBottom w:val="300"/>
          <w:divBdr>
            <w:top w:val="none" w:sz="0" w:space="0" w:color="auto"/>
            <w:left w:val="none" w:sz="0" w:space="0" w:color="auto"/>
            <w:bottom w:val="none" w:sz="0" w:space="0" w:color="auto"/>
            <w:right w:val="none" w:sz="0" w:space="0" w:color="auto"/>
          </w:divBdr>
          <w:divsChild>
            <w:div w:id="1872918417">
              <w:marLeft w:val="0"/>
              <w:marRight w:val="0"/>
              <w:marTop w:val="0"/>
              <w:marBottom w:val="0"/>
              <w:divBdr>
                <w:top w:val="none" w:sz="0" w:space="0" w:color="auto"/>
                <w:left w:val="none" w:sz="0" w:space="0" w:color="auto"/>
                <w:bottom w:val="none" w:sz="0" w:space="0" w:color="auto"/>
                <w:right w:val="none" w:sz="0" w:space="0" w:color="auto"/>
              </w:divBdr>
              <w:divsChild>
                <w:div w:id="1886521798">
                  <w:marLeft w:val="0"/>
                  <w:marRight w:val="0"/>
                  <w:marTop w:val="0"/>
                  <w:marBottom w:val="0"/>
                  <w:divBdr>
                    <w:top w:val="none" w:sz="0" w:space="0" w:color="auto"/>
                    <w:left w:val="none" w:sz="0" w:space="0" w:color="auto"/>
                    <w:bottom w:val="none" w:sz="0" w:space="0" w:color="auto"/>
                    <w:right w:val="none" w:sz="0" w:space="0" w:color="auto"/>
                  </w:divBdr>
                  <w:divsChild>
                    <w:div w:id="104602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816356">
          <w:marLeft w:val="0"/>
          <w:marRight w:val="0"/>
          <w:marTop w:val="0"/>
          <w:marBottom w:val="0"/>
          <w:divBdr>
            <w:top w:val="none" w:sz="0" w:space="0" w:color="auto"/>
            <w:left w:val="none" w:sz="0" w:space="0" w:color="auto"/>
            <w:bottom w:val="none" w:sz="0" w:space="0" w:color="auto"/>
            <w:right w:val="none" w:sz="0" w:space="0" w:color="auto"/>
          </w:divBdr>
          <w:divsChild>
            <w:div w:id="714349002">
              <w:marLeft w:val="0"/>
              <w:marRight w:val="0"/>
              <w:marTop w:val="0"/>
              <w:marBottom w:val="0"/>
              <w:divBdr>
                <w:top w:val="none" w:sz="0" w:space="0" w:color="auto"/>
                <w:left w:val="none" w:sz="0" w:space="0" w:color="auto"/>
                <w:bottom w:val="none" w:sz="0" w:space="0" w:color="auto"/>
                <w:right w:val="none" w:sz="0" w:space="0" w:color="auto"/>
              </w:divBdr>
              <w:divsChild>
                <w:div w:id="852954491">
                  <w:marLeft w:val="0"/>
                  <w:marRight w:val="0"/>
                  <w:marTop w:val="0"/>
                  <w:marBottom w:val="0"/>
                  <w:divBdr>
                    <w:top w:val="none" w:sz="0" w:space="0" w:color="auto"/>
                    <w:left w:val="none" w:sz="0" w:space="0" w:color="auto"/>
                    <w:bottom w:val="none" w:sz="0" w:space="0" w:color="auto"/>
                    <w:right w:val="none" w:sz="0" w:space="0" w:color="auto"/>
                  </w:divBdr>
                  <w:divsChild>
                    <w:div w:id="313337543">
                      <w:marLeft w:val="0"/>
                      <w:marRight w:val="0"/>
                      <w:marTop w:val="0"/>
                      <w:marBottom w:val="0"/>
                      <w:divBdr>
                        <w:top w:val="none" w:sz="0" w:space="0" w:color="auto"/>
                        <w:left w:val="none" w:sz="0" w:space="0" w:color="auto"/>
                        <w:bottom w:val="none" w:sz="0" w:space="0" w:color="auto"/>
                        <w:right w:val="none" w:sz="0" w:space="0" w:color="auto"/>
                      </w:divBdr>
                      <w:divsChild>
                        <w:div w:id="2068452414">
                          <w:marLeft w:val="0"/>
                          <w:marRight w:val="0"/>
                          <w:marTop w:val="0"/>
                          <w:marBottom w:val="0"/>
                          <w:divBdr>
                            <w:top w:val="none" w:sz="0" w:space="0" w:color="auto"/>
                            <w:left w:val="none" w:sz="0" w:space="0" w:color="auto"/>
                            <w:bottom w:val="none" w:sz="0" w:space="0" w:color="auto"/>
                            <w:right w:val="none" w:sz="0" w:space="0" w:color="auto"/>
                          </w:divBdr>
                          <w:divsChild>
                            <w:div w:id="1186557272">
                              <w:marLeft w:val="0"/>
                              <w:marRight w:val="0"/>
                              <w:marTop w:val="0"/>
                              <w:marBottom w:val="0"/>
                              <w:divBdr>
                                <w:top w:val="none" w:sz="0" w:space="0" w:color="auto"/>
                                <w:left w:val="none" w:sz="0" w:space="0" w:color="auto"/>
                                <w:bottom w:val="none" w:sz="0" w:space="0" w:color="auto"/>
                                <w:right w:val="none" w:sz="0" w:space="0" w:color="auto"/>
                              </w:divBdr>
                              <w:divsChild>
                                <w:div w:id="93829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103359">
          <w:marLeft w:val="0"/>
          <w:marRight w:val="0"/>
          <w:marTop w:val="0"/>
          <w:marBottom w:val="0"/>
          <w:divBdr>
            <w:top w:val="none" w:sz="0" w:space="0" w:color="auto"/>
            <w:left w:val="none" w:sz="0" w:space="0" w:color="auto"/>
            <w:bottom w:val="none" w:sz="0" w:space="0" w:color="auto"/>
            <w:right w:val="none" w:sz="0" w:space="0" w:color="auto"/>
          </w:divBdr>
          <w:divsChild>
            <w:div w:id="223107990">
              <w:marLeft w:val="0"/>
              <w:marRight w:val="0"/>
              <w:marTop w:val="0"/>
              <w:marBottom w:val="0"/>
              <w:divBdr>
                <w:top w:val="none" w:sz="0" w:space="0" w:color="auto"/>
                <w:left w:val="none" w:sz="0" w:space="0" w:color="auto"/>
                <w:bottom w:val="none" w:sz="0" w:space="0" w:color="auto"/>
                <w:right w:val="none" w:sz="0" w:space="0" w:color="auto"/>
              </w:divBdr>
              <w:divsChild>
                <w:div w:id="604576610">
                  <w:marLeft w:val="0"/>
                  <w:marRight w:val="0"/>
                  <w:marTop w:val="0"/>
                  <w:marBottom w:val="0"/>
                  <w:divBdr>
                    <w:top w:val="none" w:sz="0" w:space="0" w:color="auto"/>
                    <w:left w:val="none" w:sz="0" w:space="0" w:color="auto"/>
                    <w:bottom w:val="none" w:sz="0" w:space="0" w:color="auto"/>
                    <w:right w:val="none" w:sz="0" w:space="0" w:color="auto"/>
                  </w:divBdr>
                  <w:divsChild>
                    <w:div w:id="1831746295">
                      <w:marLeft w:val="0"/>
                      <w:marRight w:val="0"/>
                      <w:marTop w:val="0"/>
                      <w:marBottom w:val="0"/>
                      <w:divBdr>
                        <w:top w:val="none" w:sz="0" w:space="0" w:color="auto"/>
                        <w:left w:val="none" w:sz="0" w:space="0" w:color="auto"/>
                        <w:bottom w:val="none" w:sz="0" w:space="0" w:color="auto"/>
                        <w:right w:val="none" w:sz="0" w:space="0" w:color="auto"/>
                      </w:divBdr>
                      <w:divsChild>
                        <w:div w:id="509221813">
                          <w:marLeft w:val="0"/>
                          <w:marRight w:val="0"/>
                          <w:marTop w:val="0"/>
                          <w:marBottom w:val="0"/>
                          <w:divBdr>
                            <w:top w:val="none" w:sz="0" w:space="0" w:color="auto"/>
                            <w:left w:val="none" w:sz="0" w:space="0" w:color="auto"/>
                            <w:bottom w:val="none" w:sz="0" w:space="0" w:color="auto"/>
                            <w:right w:val="none" w:sz="0" w:space="0" w:color="auto"/>
                          </w:divBdr>
                          <w:divsChild>
                            <w:div w:id="28843207">
                              <w:marLeft w:val="0"/>
                              <w:marRight w:val="0"/>
                              <w:marTop w:val="0"/>
                              <w:marBottom w:val="0"/>
                              <w:divBdr>
                                <w:top w:val="none" w:sz="0" w:space="0" w:color="auto"/>
                                <w:left w:val="none" w:sz="0" w:space="0" w:color="auto"/>
                                <w:bottom w:val="none" w:sz="0" w:space="0" w:color="auto"/>
                                <w:right w:val="none" w:sz="0" w:space="0" w:color="auto"/>
                              </w:divBdr>
                              <w:divsChild>
                                <w:div w:id="1070157342">
                                  <w:marLeft w:val="0"/>
                                  <w:marRight w:val="0"/>
                                  <w:marTop w:val="0"/>
                                  <w:marBottom w:val="0"/>
                                  <w:divBdr>
                                    <w:top w:val="none" w:sz="0" w:space="0" w:color="auto"/>
                                    <w:left w:val="none" w:sz="0" w:space="0" w:color="auto"/>
                                    <w:bottom w:val="none" w:sz="0" w:space="0" w:color="auto"/>
                                    <w:right w:val="none" w:sz="0" w:space="0" w:color="auto"/>
                                  </w:divBdr>
                                  <w:divsChild>
                                    <w:div w:id="1340421966">
                                      <w:marLeft w:val="0"/>
                                      <w:marRight w:val="0"/>
                                      <w:marTop w:val="0"/>
                                      <w:marBottom w:val="0"/>
                                      <w:divBdr>
                                        <w:top w:val="none" w:sz="0" w:space="0" w:color="auto"/>
                                        <w:left w:val="none" w:sz="0" w:space="0" w:color="auto"/>
                                        <w:bottom w:val="none" w:sz="0" w:space="0" w:color="auto"/>
                                        <w:right w:val="none" w:sz="0" w:space="0" w:color="auto"/>
                                      </w:divBdr>
                                      <w:divsChild>
                                        <w:div w:id="1322080297">
                                          <w:marLeft w:val="0"/>
                                          <w:marRight w:val="0"/>
                                          <w:marTop w:val="0"/>
                                          <w:marBottom w:val="0"/>
                                          <w:divBdr>
                                            <w:top w:val="none" w:sz="0" w:space="0" w:color="auto"/>
                                            <w:left w:val="none" w:sz="0" w:space="0" w:color="auto"/>
                                            <w:bottom w:val="none" w:sz="0" w:space="0" w:color="auto"/>
                                            <w:right w:val="none" w:sz="0" w:space="0" w:color="auto"/>
                                          </w:divBdr>
                                          <w:divsChild>
                                            <w:div w:id="1426268731">
                                              <w:marLeft w:val="0"/>
                                              <w:marRight w:val="0"/>
                                              <w:marTop w:val="0"/>
                                              <w:marBottom w:val="0"/>
                                              <w:divBdr>
                                                <w:top w:val="none" w:sz="0" w:space="0" w:color="auto"/>
                                                <w:left w:val="none" w:sz="0" w:space="0" w:color="auto"/>
                                                <w:bottom w:val="none" w:sz="0" w:space="0" w:color="auto"/>
                                                <w:right w:val="none" w:sz="0" w:space="0" w:color="auto"/>
                                              </w:divBdr>
                                              <w:divsChild>
                                                <w:div w:id="1191799784">
                                                  <w:marLeft w:val="0"/>
                                                  <w:marRight w:val="0"/>
                                                  <w:marTop w:val="0"/>
                                                  <w:marBottom w:val="0"/>
                                                  <w:divBdr>
                                                    <w:top w:val="none" w:sz="0" w:space="0" w:color="auto"/>
                                                    <w:left w:val="none" w:sz="0" w:space="0" w:color="auto"/>
                                                    <w:bottom w:val="none" w:sz="0" w:space="0" w:color="auto"/>
                                                    <w:right w:val="none" w:sz="0" w:space="0" w:color="auto"/>
                                                  </w:divBdr>
                                                  <w:divsChild>
                                                    <w:div w:id="778572836">
                                                      <w:marLeft w:val="0"/>
                                                      <w:marRight w:val="0"/>
                                                      <w:marTop w:val="0"/>
                                                      <w:marBottom w:val="0"/>
                                                      <w:divBdr>
                                                        <w:top w:val="none" w:sz="0" w:space="0" w:color="auto"/>
                                                        <w:left w:val="none" w:sz="0" w:space="0" w:color="auto"/>
                                                        <w:bottom w:val="none" w:sz="0" w:space="0" w:color="auto"/>
                                                        <w:right w:val="none" w:sz="0" w:space="0" w:color="auto"/>
                                                      </w:divBdr>
                                                      <w:divsChild>
                                                        <w:div w:id="1016733437">
                                                          <w:marLeft w:val="0"/>
                                                          <w:marRight w:val="0"/>
                                                          <w:marTop w:val="0"/>
                                                          <w:marBottom w:val="0"/>
                                                          <w:divBdr>
                                                            <w:top w:val="none" w:sz="0" w:space="0" w:color="auto"/>
                                                            <w:left w:val="none" w:sz="0" w:space="0" w:color="auto"/>
                                                            <w:bottom w:val="none" w:sz="0" w:space="0" w:color="auto"/>
                                                            <w:right w:val="none" w:sz="0" w:space="0" w:color="auto"/>
                                                          </w:divBdr>
                                                          <w:divsChild>
                                                            <w:div w:id="152186948">
                                                              <w:marLeft w:val="0"/>
                                                              <w:marRight w:val="0"/>
                                                              <w:marTop w:val="0"/>
                                                              <w:marBottom w:val="0"/>
                                                              <w:divBdr>
                                                                <w:top w:val="none" w:sz="0" w:space="0" w:color="auto"/>
                                                                <w:left w:val="none" w:sz="0" w:space="0" w:color="auto"/>
                                                                <w:bottom w:val="none" w:sz="0" w:space="0" w:color="auto"/>
                                                                <w:right w:val="none" w:sz="0" w:space="0" w:color="auto"/>
                                                              </w:divBdr>
                                                              <w:divsChild>
                                                                <w:div w:id="674654569">
                                                                  <w:marLeft w:val="0"/>
                                                                  <w:marRight w:val="0"/>
                                                                  <w:marTop w:val="0"/>
                                                                  <w:marBottom w:val="0"/>
                                                                  <w:divBdr>
                                                                    <w:top w:val="none" w:sz="0" w:space="0" w:color="auto"/>
                                                                    <w:left w:val="none" w:sz="0" w:space="0" w:color="auto"/>
                                                                    <w:bottom w:val="none" w:sz="0" w:space="0" w:color="auto"/>
                                                                    <w:right w:val="none" w:sz="0" w:space="0" w:color="auto"/>
                                                                  </w:divBdr>
                                                                  <w:divsChild>
                                                                    <w:div w:id="1529829416">
                                                                      <w:marLeft w:val="0"/>
                                                                      <w:marRight w:val="84"/>
                                                                      <w:marTop w:val="0"/>
                                                                      <w:marBottom w:val="0"/>
                                                                      <w:divBdr>
                                                                        <w:top w:val="none" w:sz="0" w:space="0" w:color="auto"/>
                                                                        <w:left w:val="none" w:sz="0" w:space="0" w:color="auto"/>
                                                                        <w:bottom w:val="none" w:sz="0" w:space="0" w:color="auto"/>
                                                                        <w:right w:val="none" w:sz="0" w:space="0" w:color="auto"/>
                                                                      </w:divBdr>
                                                                    </w:div>
                                                                    <w:div w:id="641428650">
                                                                      <w:marLeft w:val="0"/>
                                                                      <w:marRight w:val="0"/>
                                                                      <w:marTop w:val="0"/>
                                                                      <w:marBottom w:val="0"/>
                                                                      <w:divBdr>
                                                                        <w:top w:val="none" w:sz="0" w:space="0" w:color="auto"/>
                                                                        <w:left w:val="none" w:sz="0" w:space="0" w:color="auto"/>
                                                                        <w:bottom w:val="none" w:sz="0" w:space="0" w:color="auto"/>
                                                                        <w:right w:val="none" w:sz="0" w:space="0" w:color="auto"/>
                                                                      </w:divBdr>
                                                                      <w:divsChild>
                                                                        <w:div w:id="1469011788">
                                                                          <w:marLeft w:val="0"/>
                                                                          <w:marRight w:val="0"/>
                                                                          <w:marTop w:val="0"/>
                                                                          <w:marBottom w:val="0"/>
                                                                          <w:divBdr>
                                                                            <w:top w:val="none" w:sz="0" w:space="0" w:color="auto"/>
                                                                            <w:left w:val="none" w:sz="0" w:space="0" w:color="auto"/>
                                                                            <w:bottom w:val="none" w:sz="0" w:space="0" w:color="auto"/>
                                                                            <w:right w:val="none" w:sz="0" w:space="0" w:color="auto"/>
                                                                          </w:divBdr>
                                                                        </w:div>
                                                                      </w:divsChild>
                                                                    </w:div>
                                                                    <w:div w:id="1432124009">
                                                                      <w:marLeft w:val="0"/>
                                                                      <w:marRight w:val="0"/>
                                                                      <w:marTop w:val="0"/>
                                                                      <w:marBottom w:val="0"/>
                                                                      <w:divBdr>
                                                                        <w:top w:val="none" w:sz="0" w:space="0" w:color="auto"/>
                                                                        <w:left w:val="none" w:sz="0" w:space="0" w:color="auto"/>
                                                                        <w:bottom w:val="none" w:sz="0" w:space="0" w:color="auto"/>
                                                                        <w:right w:val="none" w:sz="0" w:space="0" w:color="auto"/>
                                                                      </w:divBdr>
                                                                      <w:divsChild>
                                                                        <w:div w:id="951060973">
                                                                          <w:marLeft w:val="0"/>
                                                                          <w:marRight w:val="0"/>
                                                                          <w:marTop w:val="0"/>
                                                                          <w:marBottom w:val="0"/>
                                                                          <w:divBdr>
                                                                            <w:top w:val="none" w:sz="0" w:space="0" w:color="auto"/>
                                                                            <w:left w:val="none" w:sz="0" w:space="0" w:color="auto"/>
                                                                            <w:bottom w:val="none" w:sz="0" w:space="0" w:color="auto"/>
                                                                            <w:right w:val="none" w:sz="0" w:space="0" w:color="auto"/>
                                                                          </w:divBdr>
                                                                          <w:divsChild>
                                                                            <w:div w:id="1030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1903801">
                                                          <w:marLeft w:val="0"/>
                                                          <w:marRight w:val="0"/>
                                                          <w:marTop w:val="0"/>
                                                          <w:marBottom w:val="0"/>
                                                          <w:divBdr>
                                                            <w:top w:val="none" w:sz="0" w:space="0" w:color="auto"/>
                                                            <w:left w:val="none" w:sz="0" w:space="0" w:color="auto"/>
                                                            <w:bottom w:val="none" w:sz="0" w:space="0" w:color="auto"/>
                                                            <w:right w:val="none" w:sz="0" w:space="0" w:color="auto"/>
                                                          </w:divBdr>
                                                          <w:divsChild>
                                                            <w:div w:id="257251006">
                                                              <w:marLeft w:val="0"/>
                                                              <w:marRight w:val="0"/>
                                                              <w:marTop w:val="0"/>
                                                              <w:marBottom w:val="0"/>
                                                              <w:divBdr>
                                                                <w:top w:val="none" w:sz="0" w:space="0" w:color="auto"/>
                                                                <w:left w:val="none" w:sz="0" w:space="0" w:color="auto"/>
                                                                <w:bottom w:val="none" w:sz="0" w:space="0" w:color="auto"/>
                                                                <w:right w:val="none" w:sz="0" w:space="0" w:color="auto"/>
                                                              </w:divBdr>
                                                              <w:divsChild>
                                                                <w:div w:id="798181698">
                                                                  <w:marLeft w:val="0"/>
                                                                  <w:marRight w:val="0"/>
                                                                  <w:marTop w:val="0"/>
                                                                  <w:marBottom w:val="0"/>
                                                                  <w:divBdr>
                                                                    <w:top w:val="none" w:sz="0" w:space="0" w:color="auto"/>
                                                                    <w:left w:val="none" w:sz="0" w:space="0" w:color="auto"/>
                                                                    <w:bottom w:val="none" w:sz="0" w:space="0" w:color="auto"/>
                                                                    <w:right w:val="none" w:sz="0" w:space="0" w:color="auto"/>
                                                                  </w:divBdr>
                                                                  <w:divsChild>
                                                                    <w:div w:id="1683507410">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36048857">
              <w:marLeft w:val="0"/>
              <w:marRight w:val="0"/>
              <w:marTop w:val="0"/>
              <w:marBottom w:val="0"/>
              <w:divBdr>
                <w:top w:val="none" w:sz="0" w:space="0" w:color="auto"/>
                <w:left w:val="none" w:sz="0" w:space="0" w:color="auto"/>
                <w:bottom w:val="none" w:sz="0" w:space="0" w:color="auto"/>
                <w:right w:val="none" w:sz="0" w:space="0" w:color="auto"/>
              </w:divBdr>
              <w:divsChild>
                <w:div w:id="103035360">
                  <w:marLeft w:val="0"/>
                  <w:marRight w:val="0"/>
                  <w:marTop w:val="0"/>
                  <w:marBottom w:val="0"/>
                  <w:divBdr>
                    <w:top w:val="none" w:sz="0" w:space="0" w:color="auto"/>
                    <w:left w:val="none" w:sz="0" w:space="0" w:color="auto"/>
                    <w:bottom w:val="none" w:sz="0" w:space="0" w:color="auto"/>
                    <w:right w:val="none" w:sz="0" w:space="0" w:color="auto"/>
                  </w:divBdr>
                  <w:divsChild>
                    <w:div w:id="502090337">
                      <w:marLeft w:val="0"/>
                      <w:marRight w:val="0"/>
                      <w:marTop w:val="0"/>
                      <w:marBottom w:val="0"/>
                      <w:divBdr>
                        <w:top w:val="none" w:sz="0" w:space="0" w:color="auto"/>
                        <w:left w:val="none" w:sz="0" w:space="0" w:color="auto"/>
                        <w:bottom w:val="none" w:sz="0" w:space="0" w:color="auto"/>
                        <w:right w:val="none" w:sz="0" w:space="0" w:color="auto"/>
                      </w:divBdr>
                      <w:divsChild>
                        <w:div w:id="358045066">
                          <w:marLeft w:val="0"/>
                          <w:marRight w:val="0"/>
                          <w:marTop w:val="0"/>
                          <w:marBottom w:val="0"/>
                          <w:divBdr>
                            <w:top w:val="none" w:sz="0" w:space="0" w:color="auto"/>
                            <w:left w:val="none" w:sz="0" w:space="0" w:color="auto"/>
                            <w:bottom w:val="none" w:sz="0" w:space="0" w:color="auto"/>
                            <w:right w:val="none" w:sz="0" w:space="0" w:color="auto"/>
                          </w:divBdr>
                          <w:divsChild>
                            <w:div w:id="87235867">
                              <w:marLeft w:val="0"/>
                              <w:marRight w:val="0"/>
                              <w:marTop w:val="0"/>
                              <w:marBottom w:val="0"/>
                              <w:divBdr>
                                <w:top w:val="none" w:sz="0" w:space="0" w:color="auto"/>
                                <w:left w:val="none" w:sz="0" w:space="0" w:color="auto"/>
                                <w:bottom w:val="none" w:sz="0" w:space="0" w:color="auto"/>
                                <w:right w:val="none" w:sz="0" w:space="0" w:color="auto"/>
                              </w:divBdr>
                              <w:divsChild>
                                <w:div w:id="1642727124">
                                  <w:marLeft w:val="0"/>
                                  <w:marRight w:val="0"/>
                                  <w:marTop w:val="0"/>
                                  <w:marBottom w:val="0"/>
                                  <w:divBdr>
                                    <w:top w:val="none" w:sz="0" w:space="0" w:color="auto"/>
                                    <w:left w:val="none" w:sz="0" w:space="0" w:color="auto"/>
                                    <w:bottom w:val="none" w:sz="0" w:space="0" w:color="auto"/>
                                    <w:right w:val="none" w:sz="0" w:space="0" w:color="auto"/>
                                  </w:divBdr>
                                  <w:divsChild>
                                    <w:div w:id="1102644589">
                                      <w:marLeft w:val="0"/>
                                      <w:marRight w:val="0"/>
                                      <w:marTop w:val="0"/>
                                      <w:marBottom w:val="0"/>
                                      <w:divBdr>
                                        <w:top w:val="none" w:sz="0" w:space="0" w:color="auto"/>
                                        <w:left w:val="none" w:sz="0" w:space="0" w:color="auto"/>
                                        <w:bottom w:val="none" w:sz="0" w:space="0" w:color="auto"/>
                                        <w:right w:val="none" w:sz="0" w:space="0" w:color="auto"/>
                                      </w:divBdr>
                                      <w:divsChild>
                                        <w:div w:id="239028100">
                                          <w:marLeft w:val="0"/>
                                          <w:marRight w:val="0"/>
                                          <w:marTop w:val="0"/>
                                          <w:marBottom w:val="0"/>
                                          <w:divBdr>
                                            <w:top w:val="none" w:sz="0" w:space="0" w:color="auto"/>
                                            <w:left w:val="none" w:sz="0" w:space="0" w:color="auto"/>
                                            <w:bottom w:val="none" w:sz="0" w:space="0" w:color="auto"/>
                                            <w:right w:val="none" w:sz="0" w:space="0" w:color="auto"/>
                                          </w:divBdr>
                                          <w:divsChild>
                                            <w:div w:id="65792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5174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7098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44929" TargetMode="External"/><Relationship Id="rId4" Type="http://schemas.openxmlformats.org/officeDocument/2006/relationships/settings" Target="settings.xml"/><Relationship Id="rId9" Type="http://schemas.openxmlformats.org/officeDocument/2006/relationships/hyperlink" Target="https://urait.ru/bcode/53721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0CC36-E923-43A0-8575-53F1738C6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29</Pages>
  <Words>9102</Words>
  <Characters>51888</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Ковшов Игорь Валентинович</dc:creator>
  <cp:keywords/>
  <dc:description/>
  <cp:lastModifiedBy>Учетная запись Майкрософт</cp:lastModifiedBy>
  <cp:revision>12</cp:revision>
  <cp:lastPrinted>2024-06-20T06:48:00Z</cp:lastPrinted>
  <dcterms:created xsi:type="dcterms:W3CDTF">2024-07-11T17:50:00Z</dcterms:created>
  <dcterms:modified xsi:type="dcterms:W3CDTF">2024-10-16T12:11:00Z</dcterms:modified>
</cp:coreProperties>
</file>