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0253" w:rsidRPr="008418C3" w:rsidRDefault="004D0253" w:rsidP="004D0253">
      <w:pPr>
        <w:jc w:val="center"/>
        <w:rPr>
          <w:sz w:val="28"/>
          <w:szCs w:val="28"/>
        </w:rPr>
      </w:pPr>
      <w:r w:rsidRPr="008418C3">
        <w:rPr>
          <w:sz w:val="28"/>
          <w:szCs w:val="28"/>
        </w:rPr>
        <w:t>Федеральное государственное образовательное бюджетное учреждение</w:t>
      </w:r>
    </w:p>
    <w:p w:rsidR="004D0253" w:rsidRPr="008418C3" w:rsidRDefault="004D0253" w:rsidP="004D0253">
      <w:pPr>
        <w:jc w:val="center"/>
        <w:rPr>
          <w:sz w:val="28"/>
          <w:szCs w:val="28"/>
        </w:rPr>
      </w:pPr>
      <w:r w:rsidRPr="008418C3">
        <w:rPr>
          <w:sz w:val="28"/>
          <w:szCs w:val="28"/>
        </w:rPr>
        <w:t>высшего образования</w:t>
      </w:r>
    </w:p>
    <w:p w:rsidR="004D0253" w:rsidRPr="008418C3" w:rsidRDefault="004D0253" w:rsidP="004D0253">
      <w:pPr>
        <w:jc w:val="center"/>
        <w:rPr>
          <w:b/>
          <w:caps/>
          <w:sz w:val="28"/>
          <w:szCs w:val="28"/>
        </w:rPr>
      </w:pPr>
      <w:r w:rsidRPr="008418C3">
        <w:rPr>
          <w:b/>
          <w:caps/>
          <w:sz w:val="28"/>
          <w:szCs w:val="28"/>
        </w:rPr>
        <w:t>«ФинансоВЫЙ УНИВЕРСИТЕТ</w:t>
      </w:r>
    </w:p>
    <w:p w:rsidR="004D0253" w:rsidRPr="008418C3" w:rsidRDefault="004D0253" w:rsidP="004D0253">
      <w:pPr>
        <w:jc w:val="center"/>
        <w:rPr>
          <w:b/>
          <w:caps/>
          <w:sz w:val="28"/>
          <w:szCs w:val="28"/>
        </w:rPr>
      </w:pPr>
      <w:r w:rsidRPr="008418C3">
        <w:rPr>
          <w:b/>
          <w:caps/>
          <w:sz w:val="28"/>
          <w:szCs w:val="28"/>
        </w:rPr>
        <w:t>при Правительстве Российской Федерации»</w:t>
      </w:r>
    </w:p>
    <w:p w:rsidR="004D0253" w:rsidRPr="008418C3" w:rsidRDefault="004D0253" w:rsidP="004D0253">
      <w:pPr>
        <w:jc w:val="center"/>
        <w:rPr>
          <w:b/>
          <w:sz w:val="28"/>
          <w:szCs w:val="28"/>
        </w:rPr>
      </w:pPr>
      <w:r w:rsidRPr="008418C3">
        <w:rPr>
          <w:b/>
          <w:sz w:val="28"/>
          <w:szCs w:val="28"/>
        </w:rPr>
        <w:t>(Финансовый университет)</w:t>
      </w:r>
    </w:p>
    <w:p w:rsidR="004D0253" w:rsidRPr="008418C3" w:rsidRDefault="004D0253" w:rsidP="004D0253">
      <w:pPr>
        <w:jc w:val="center"/>
        <w:rPr>
          <w:sz w:val="28"/>
          <w:szCs w:val="28"/>
        </w:rPr>
      </w:pPr>
    </w:p>
    <w:p w:rsidR="004D0253" w:rsidRPr="008418C3" w:rsidRDefault="004D0253" w:rsidP="004D0253">
      <w:pPr>
        <w:jc w:val="center"/>
        <w:rPr>
          <w:b/>
          <w:sz w:val="28"/>
          <w:szCs w:val="28"/>
        </w:rPr>
      </w:pPr>
      <w:r w:rsidRPr="008418C3">
        <w:rPr>
          <w:b/>
          <w:sz w:val="28"/>
          <w:szCs w:val="28"/>
        </w:rPr>
        <w:t>Департамент правового регулирования экономической деятельности</w:t>
      </w:r>
    </w:p>
    <w:p w:rsidR="00252D9F" w:rsidRPr="008418C3" w:rsidRDefault="00252D9F" w:rsidP="007B6ABC">
      <w:pPr>
        <w:jc w:val="center"/>
        <w:rPr>
          <w:sz w:val="28"/>
          <w:szCs w:val="28"/>
        </w:rPr>
      </w:pPr>
    </w:p>
    <w:tbl>
      <w:tblPr>
        <w:tblW w:w="4698" w:type="dxa"/>
        <w:tblInd w:w="5556" w:type="dxa"/>
        <w:tblLook w:val="04A0" w:firstRow="1" w:lastRow="0" w:firstColumn="1" w:lastColumn="0" w:noHBand="0" w:noVBand="1"/>
      </w:tblPr>
      <w:tblGrid>
        <w:gridCol w:w="4698"/>
      </w:tblGrid>
      <w:tr w:rsidR="00252D9F" w:rsidRPr="008418C3" w:rsidTr="00F827AE">
        <w:trPr>
          <w:trHeight w:val="630"/>
        </w:trPr>
        <w:tc>
          <w:tcPr>
            <w:tcW w:w="4698" w:type="dxa"/>
            <w:hideMark/>
          </w:tcPr>
          <w:p w:rsidR="00252D9F" w:rsidRPr="008418C3" w:rsidRDefault="00252D9F" w:rsidP="00252D9F">
            <w:pPr>
              <w:ind w:right="-34"/>
              <w:jc w:val="both"/>
              <w:rPr>
                <w:caps/>
                <w:sz w:val="28"/>
                <w:szCs w:val="28"/>
              </w:rPr>
            </w:pPr>
            <w:r w:rsidRPr="008418C3">
              <w:rPr>
                <w:caps/>
                <w:sz w:val="28"/>
                <w:szCs w:val="28"/>
              </w:rPr>
              <w:t>утверждаю</w:t>
            </w:r>
          </w:p>
          <w:p w:rsidR="00252D9F" w:rsidRPr="008418C3" w:rsidRDefault="00252D9F" w:rsidP="00252D9F">
            <w:pPr>
              <w:ind w:right="-34"/>
              <w:jc w:val="both"/>
              <w:rPr>
                <w:caps/>
                <w:sz w:val="28"/>
                <w:szCs w:val="28"/>
              </w:rPr>
            </w:pPr>
          </w:p>
          <w:p w:rsidR="00252D9F" w:rsidRPr="008418C3" w:rsidRDefault="00252D9F" w:rsidP="00252D9F">
            <w:pPr>
              <w:ind w:right="-34"/>
              <w:jc w:val="both"/>
              <w:rPr>
                <w:sz w:val="28"/>
                <w:szCs w:val="28"/>
              </w:rPr>
            </w:pPr>
            <w:r w:rsidRPr="008418C3">
              <w:rPr>
                <w:sz w:val="28"/>
                <w:szCs w:val="28"/>
              </w:rPr>
              <w:t xml:space="preserve">Проректор по учебной </w:t>
            </w:r>
          </w:p>
          <w:p w:rsidR="00252D9F" w:rsidRPr="008418C3" w:rsidRDefault="00252D9F" w:rsidP="00252D9F">
            <w:pPr>
              <w:ind w:right="-34"/>
              <w:jc w:val="both"/>
              <w:rPr>
                <w:sz w:val="28"/>
                <w:szCs w:val="28"/>
              </w:rPr>
            </w:pPr>
            <w:r w:rsidRPr="008418C3">
              <w:rPr>
                <w:sz w:val="28"/>
                <w:szCs w:val="28"/>
              </w:rPr>
              <w:t>и методической работе</w:t>
            </w:r>
          </w:p>
          <w:p w:rsidR="00252D9F" w:rsidRPr="008418C3" w:rsidRDefault="00252D9F" w:rsidP="00252D9F">
            <w:pPr>
              <w:ind w:right="-34"/>
              <w:jc w:val="both"/>
              <w:rPr>
                <w:sz w:val="28"/>
                <w:szCs w:val="28"/>
              </w:rPr>
            </w:pPr>
          </w:p>
          <w:p w:rsidR="00252D9F" w:rsidRPr="008418C3" w:rsidRDefault="00252D9F" w:rsidP="00252D9F">
            <w:pPr>
              <w:ind w:right="-34"/>
              <w:jc w:val="both"/>
              <w:rPr>
                <w:sz w:val="28"/>
                <w:szCs w:val="28"/>
              </w:rPr>
            </w:pPr>
            <w:r w:rsidRPr="008418C3">
              <w:rPr>
                <w:sz w:val="28"/>
                <w:szCs w:val="28"/>
              </w:rPr>
              <w:t xml:space="preserve">_______________Е.А. Каменева </w:t>
            </w:r>
          </w:p>
          <w:p w:rsidR="00252D9F" w:rsidRPr="008418C3" w:rsidRDefault="00252D9F" w:rsidP="00252D9F">
            <w:pPr>
              <w:ind w:right="-34"/>
              <w:jc w:val="both"/>
              <w:rPr>
                <w:sz w:val="28"/>
                <w:szCs w:val="28"/>
              </w:rPr>
            </w:pPr>
          </w:p>
          <w:p w:rsidR="00252D9F" w:rsidRPr="008418C3" w:rsidRDefault="00252D9F" w:rsidP="003D4441">
            <w:pPr>
              <w:ind w:right="-34"/>
              <w:jc w:val="both"/>
              <w:rPr>
                <w:b/>
                <w:caps/>
                <w:sz w:val="28"/>
                <w:szCs w:val="28"/>
              </w:rPr>
            </w:pPr>
            <w:r w:rsidRPr="008418C3">
              <w:rPr>
                <w:sz w:val="28"/>
                <w:szCs w:val="28"/>
              </w:rPr>
              <w:t>«_</w:t>
            </w:r>
            <w:r w:rsidR="003D4441">
              <w:rPr>
                <w:sz w:val="28"/>
                <w:szCs w:val="28"/>
              </w:rPr>
              <w:t>06</w:t>
            </w:r>
            <w:r w:rsidRPr="008418C3">
              <w:rPr>
                <w:sz w:val="28"/>
                <w:szCs w:val="28"/>
              </w:rPr>
              <w:t>_»__</w:t>
            </w:r>
            <w:r w:rsidR="003D4441">
              <w:rPr>
                <w:sz w:val="28"/>
                <w:szCs w:val="28"/>
              </w:rPr>
              <w:t>декабря</w:t>
            </w:r>
            <w:bookmarkStart w:id="0" w:name="_GoBack"/>
            <w:bookmarkEnd w:id="0"/>
            <w:r w:rsidRPr="008418C3">
              <w:rPr>
                <w:sz w:val="28"/>
                <w:szCs w:val="28"/>
              </w:rPr>
              <w:t>___ 2023 г.</w:t>
            </w:r>
          </w:p>
        </w:tc>
      </w:tr>
      <w:tr w:rsidR="00252D9F" w:rsidRPr="008418C3" w:rsidTr="00F827AE">
        <w:trPr>
          <w:trHeight w:val="630"/>
        </w:trPr>
        <w:tc>
          <w:tcPr>
            <w:tcW w:w="4698" w:type="dxa"/>
          </w:tcPr>
          <w:p w:rsidR="00252D9F" w:rsidRPr="008418C3" w:rsidRDefault="00252D9F" w:rsidP="00261208">
            <w:pPr>
              <w:ind w:right="-36"/>
              <w:jc w:val="both"/>
              <w:rPr>
                <w:b/>
                <w:caps/>
                <w:sz w:val="28"/>
                <w:szCs w:val="28"/>
              </w:rPr>
            </w:pPr>
          </w:p>
        </w:tc>
      </w:tr>
    </w:tbl>
    <w:p w:rsidR="00252D9F" w:rsidRPr="008418C3" w:rsidRDefault="00252D9F" w:rsidP="007B6ABC">
      <w:pPr>
        <w:jc w:val="center"/>
        <w:rPr>
          <w:sz w:val="28"/>
          <w:szCs w:val="28"/>
        </w:rPr>
      </w:pPr>
    </w:p>
    <w:p w:rsidR="007B6520" w:rsidRDefault="007B6520" w:rsidP="007B6520">
      <w:pPr>
        <w:spacing w:before="87"/>
        <w:ind w:left="1306" w:right="1275"/>
        <w:jc w:val="center"/>
        <w:rPr>
          <w:b/>
          <w:sz w:val="28"/>
          <w:szCs w:val="28"/>
        </w:rPr>
      </w:pPr>
      <w:r w:rsidRPr="008418C3">
        <w:rPr>
          <w:b/>
          <w:sz w:val="28"/>
          <w:szCs w:val="28"/>
        </w:rPr>
        <w:t>Демченко М.В.</w:t>
      </w:r>
    </w:p>
    <w:p w:rsidR="00F827AE" w:rsidRPr="008418C3" w:rsidRDefault="00F827AE" w:rsidP="007B6520">
      <w:pPr>
        <w:spacing w:before="87"/>
        <w:ind w:left="1306" w:right="1275"/>
        <w:jc w:val="center"/>
        <w:rPr>
          <w:b/>
          <w:sz w:val="28"/>
          <w:szCs w:val="28"/>
        </w:rPr>
      </w:pPr>
    </w:p>
    <w:p w:rsidR="00F827AE" w:rsidRPr="00F827AE" w:rsidRDefault="00D42E26" w:rsidP="00D42E26">
      <w:pPr>
        <w:jc w:val="center"/>
        <w:rPr>
          <w:b/>
          <w:bCs/>
          <w:sz w:val="36"/>
          <w:szCs w:val="36"/>
        </w:rPr>
      </w:pPr>
      <w:r w:rsidRPr="00F827AE">
        <w:rPr>
          <w:b/>
          <w:bCs/>
          <w:sz w:val="36"/>
          <w:szCs w:val="36"/>
        </w:rPr>
        <w:t xml:space="preserve">Юридическая ответственность субъектов </w:t>
      </w:r>
    </w:p>
    <w:p w:rsidR="00D42E26" w:rsidRPr="00F827AE" w:rsidRDefault="00D42E26" w:rsidP="00D42E26">
      <w:pPr>
        <w:jc w:val="center"/>
        <w:rPr>
          <w:b/>
          <w:bCs/>
          <w:sz w:val="36"/>
          <w:szCs w:val="36"/>
        </w:rPr>
      </w:pPr>
      <w:r w:rsidRPr="00F827AE">
        <w:rPr>
          <w:b/>
          <w:bCs/>
          <w:sz w:val="36"/>
          <w:szCs w:val="36"/>
        </w:rPr>
        <w:t>предпринимательской деятельности</w:t>
      </w:r>
    </w:p>
    <w:p w:rsidR="004D0253" w:rsidRPr="00F827AE" w:rsidRDefault="004D0253" w:rsidP="007B6ABC">
      <w:pPr>
        <w:jc w:val="center"/>
        <w:rPr>
          <w:b/>
          <w:sz w:val="36"/>
          <w:szCs w:val="36"/>
        </w:rPr>
      </w:pPr>
    </w:p>
    <w:p w:rsidR="00F827AE" w:rsidRPr="008418C3" w:rsidRDefault="00F827AE" w:rsidP="007B6ABC">
      <w:pPr>
        <w:jc w:val="center"/>
        <w:rPr>
          <w:b/>
          <w:sz w:val="28"/>
          <w:szCs w:val="28"/>
        </w:rPr>
      </w:pPr>
    </w:p>
    <w:p w:rsidR="004D0253" w:rsidRPr="008418C3" w:rsidRDefault="004D0253" w:rsidP="007B6ABC">
      <w:pPr>
        <w:spacing w:line="360" w:lineRule="auto"/>
        <w:jc w:val="center"/>
        <w:rPr>
          <w:b/>
          <w:sz w:val="28"/>
          <w:szCs w:val="28"/>
        </w:rPr>
      </w:pPr>
      <w:r w:rsidRPr="008418C3">
        <w:rPr>
          <w:b/>
          <w:sz w:val="28"/>
          <w:szCs w:val="28"/>
        </w:rPr>
        <w:t>Рабочая программа дисциплины</w:t>
      </w:r>
    </w:p>
    <w:p w:rsidR="00C36B4D" w:rsidRDefault="004D0253" w:rsidP="00C36B4D">
      <w:pPr>
        <w:jc w:val="center"/>
        <w:rPr>
          <w:sz w:val="28"/>
          <w:szCs w:val="28"/>
        </w:rPr>
      </w:pPr>
      <w:r w:rsidRPr="008418C3">
        <w:rPr>
          <w:sz w:val="28"/>
          <w:szCs w:val="28"/>
        </w:rPr>
        <w:t xml:space="preserve">для </w:t>
      </w:r>
      <w:r w:rsidR="00F3782C">
        <w:rPr>
          <w:sz w:val="28"/>
          <w:szCs w:val="28"/>
        </w:rPr>
        <w:t>студентов</w:t>
      </w:r>
      <w:r w:rsidRPr="008418C3">
        <w:rPr>
          <w:sz w:val="28"/>
          <w:szCs w:val="28"/>
        </w:rPr>
        <w:t>, обучающихся по</w:t>
      </w:r>
      <w:r w:rsidR="00C36B4D">
        <w:rPr>
          <w:sz w:val="28"/>
          <w:szCs w:val="28"/>
        </w:rPr>
        <w:t xml:space="preserve"> </w:t>
      </w:r>
      <w:r w:rsidR="00F3782C">
        <w:rPr>
          <w:sz w:val="28"/>
          <w:szCs w:val="28"/>
        </w:rPr>
        <w:t>направлению подготовки</w:t>
      </w:r>
      <w:r w:rsidR="006F7640" w:rsidRPr="008418C3">
        <w:rPr>
          <w:sz w:val="28"/>
          <w:szCs w:val="28"/>
        </w:rPr>
        <w:t xml:space="preserve"> </w:t>
      </w:r>
    </w:p>
    <w:p w:rsidR="00C36B4D" w:rsidRDefault="006F7640" w:rsidP="00C36B4D">
      <w:pPr>
        <w:jc w:val="center"/>
        <w:rPr>
          <w:sz w:val="28"/>
          <w:szCs w:val="28"/>
        </w:rPr>
      </w:pPr>
      <w:r w:rsidRPr="008418C3">
        <w:rPr>
          <w:sz w:val="28"/>
          <w:szCs w:val="28"/>
        </w:rPr>
        <w:t>38.0</w:t>
      </w:r>
      <w:r w:rsidR="004413BB">
        <w:rPr>
          <w:sz w:val="28"/>
          <w:szCs w:val="28"/>
        </w:rPr>
        <w:t>4</w:t>
      </w:r>
      <w:r w:rsidR="008263ED">
        <w:rPr>
          <w:sz w:val="28"/>
          <w:szCs w:val="28"/>
        </w:rPr>
        <w:t xml:space="preserve">.01 </w:t>
      </w:r>
      <w:r w:rsidRPr="008418C3">
        <w:rPr>
          <w:sz w:val="28"/>
          <w:szCs w:val="28"/>
        </w:rPr>
        <w:t>Экономика</w:t>
      </w:r>
      <w:r w:rsidR="00F3782C">
        <w:rPr>
          <w:sz w:val="28"/>
          <w:szCs w:val="28"/>
        </w:rPr>
        <w:t>,</w:t>
      </w:r>
      <w:r w:rsidR="0079435E">
        <w:rPr>
          <w:sz w:val="28"/>
          <w:szCs w:val="28"/>
        </w:rPr>
        <w:t xml:space="preserve"> </w:t>
      </w:r>
    </w:p>
    <w:p w:rsidR="004413BB" w:rsidRPr="00F3782C" w:rsidRDefault="00F3782C" w:rsidP="00C36B4D">
      <w:pPr>
        <w:jc w:val="center"/>
        <w:rPr>
          <w:sz w:val="28"/>
          <w:szCs w:val="28"/>
        </w:rPr>
      </w:pPr>
      <w:r>
        <w:rPr>
          <w:sz w:val="28"/>
          <w:szCs w:val="28"/>
        </w:rPr>
        <w:t>н</w:t>
      </w:r>
      <w:r w:rsidR="004413BB" w:rsidRPr="00F3782C">
        <w:rPr>
          <w:sz w:val="28"/>
          <w:szCs w:val="28"/>
        </w:rPr>
        <w:t>аправленность</w:t>
      </w:r>
      <w:r w:rsidR="00F827AE" w:rsidRPr="00F3782C">
        <w:rPr>
          <w:sz w:val="28"/>
          <w:szCs w:val="28"/>
        </w:rPr>
        <w:t xml:space="preserve"> программы</w:t>
      </w:r>
      <w:r w:rsidR="004413BB" w:rsidRPr="00F3782C">
        <w:rPr>
          <w:sz w:val="28"/>
          <w:szCs w:val="28"/>
        </w:rPr>
        <w:t xml:space="preserve"> </w:t>
      </w:r>
      <w:r w:rsidR="0079435E">
        <w:rPr>
          <w:sz w:val="28"/>
          <w:szCs w:val="28"/>
        </w:rPr>
        <w:t xml:space="preserve">магистратуры </w:t>
      </w:r>
      <w:r w:rsidR="00F827AE" w:rsidRPr="00F3782C">
        <w:rPr>
          <w:sz w:val="28"/>
          <w:szCs w:val="28"/>
        </w:rPr>
        <w:t>«</w:t>
      </w:r>
      <w:r w:rsidR="004413BB" w:rsidRPr="00F3782C">
        <w:rPr>
          <w:sz w:val="28"/>
          <w:szCs w:val="28"/>
        </w:rPr>
        <w:t>Корпоративная отчетность и право в бизнесе</w:t>
      </w:r>
      <w:r w:rsidR="00F827AE" w:rsidRPr="00F3782C">
        <w:rPr>
          <w:sz w:val="28"/>
          <w:szCs w:val="28"/>
        </w:rPr>
        <w:t>»</w:t>
      </w:r>
    </w:p>
    <w:p w:rsidR="006F7640" w:rsidRPr="008418C3" w:rsidRDefault="006F7640" w:rsidP="006F7640">
      <w:pPr>
        <w:spacing w:after="120"/>
        <w:jc w:val="center"/>
        <w:outlineLvl w:val="0"/>
        <w:rPr>
          <w:sz w:val="28"/>
          <w:szCs w:val="28"/>
        </w:rPr>
      </w:pPr>
    </w:p>
    <w:p w:rsidR="00B0466F" w:rsidRPr="008418C3" w:rsidRDefault="00B0466F" w:rsidP="007B6ABC">
      <w:pPr>
        <w:jc w:val="center"/>
        <w:rPr>
          <w:sz w:val="28"/>
          <w:szCs w:val="28"/>
        </w:rPr>
      </w:pPr>
    </w:p>
    <w:p w:rsidR="00C36B4D" w:rsidRPr="001A222B" w:rsidRDefault="00C36B4D" w:rsidP="00C36B4D">
      <w:pPr>
        <w:widowControl w:val="0"/>
        <w:shd w:val="clear" w:color="auto" w:fill="FFFFFF"/>
        <w:autoSpaceDE w:val="0"/>
        <w:autoSpaceDN w:val="0"/>
        <w:adjustRightInd w:val="0"/>
        <w:jc w:val="center"/>
        <w:rPr>
          <w:i/>
          <w:sz w:val="28"/>
          <w:szCs w:val="28"/>
          <w:lang w:bidi="ru-RU"/>
        </w:rPr>
      </w:pPr>
      <w:r w:rsidRPr="001A222B">
        <w:rPr>
          <w:i/>
          <w:sz w:val="28"/>
          <w:szCs w:val="28"/>
          <w:lang w:bidi="ru-RU"/>
        </w:rPr>
        <w:t>Рекомендовано Ученым советом Юридического Факультета</w:t>
      </w:r>
    </w:p>
    <w:p w:rsidR="00C36B4D" w:rsidRPr="001A222B" w:rsidRDefault="00C36B4D" w:rsidP="00C36B4D">
      <w:pPr>
        <w:shd w:val="clear" w:color="auto" w:fill="FFFFFF"/>
        <w:suppressAutoHyphens/>
        <w:jc w:val="center"/>
        <w:rPr>
          <w:iCs/>
          <w:sz w:val="28"/>
          <w:szCs w:val="28"/>
          <w:lang w:bidi="ru-RU"/>
        </w:rPr>
      </w:pPr>
      <w:r w:rsidRPr="001A222B">
        <w:rPr>
          <w:iCs/>
          <w:sz w:val="28"/>
          <w:szCs w:val="28"/>
          <w:lang w:bidi="ru-RU"/>
        </w:rPr>
        <w:t>(</w:t>
      </w:r>
      <w:r w:rsidRPr="001A222B">
        <w:rPr>
          <w:i/>
          <w:sz w:val="28"/>
          <w:szCs w:val="28"/>
          <w:lang w:bidi="ru-RU"/>
        </w:rPr>
        <w:t xml:space="preserve">протокол № </w:t>
      </w:r>
      <w:r>
        <w:rPr>
          <w:i/>
          <w:sz w:val="28"/>
          <w:szCs w:val="28"/>
          <w:lang w:bidi="ru-RU"/>
        </w:rPr>
        <w:t xml:space="preserve">33 </w:t>
      </w:r>
      <w:r w:rsidRPr="001A222B">
        <w:rPr>
          <w:i/>
          <w:sz w:val="28"/>
          <w:szCs w:val="28"/>
          <w:lang w:bidi="ru-RU"/>
        </w:rPr>
        <w:t xml:space="preserve">от </w:t>
      </w:r>
      <w:r>
        <w:rPr>
          <w:i/>
          <w:sz w:val="28"/>
          <w:szCs w:val="28"/>
          <w:lang w:bidi="ru-RU"/>
        </w:rPr>
        <w:t xml:space="preserve">29 ноября </w:t>
      </w:r>
      <w:r w:rsidRPr="001A222B">
        <w:rPr>
          <w:i/>
          <w:sz w:val="28"/>
          <w:szCs w:val="28"/>
          <w:lang w:bidi="ru-RU"/>
        </w:rPr>
        <w:t>2023</w:t>
      </w:r>
      <w:r>
        <w:rPr>
          <w:i/>
          <w:sz w:val="28"/>
          <w:szCs w:val="28"/>
          <w:lang w:bidi="ru-RU"/>
        </w:rPr>
        <w:t xml:space="preserve"> </w:t>
      </w:r>
      <w:r w:rsidRPr="001A222B">
        <w:rPr>
          <w:i/>
          <w:sz w:val="28"/>
          <w:szCs w:val="28"/>
          <w:lang w:bidi="ru-RU"/>
        </w:rPr>
        <w:t>г.</w:t>
      </w:r>
      <w:r w:rsidRPr="001A222B">
        <w:rPr>
          <w:iCs/>
          <w:sz w:val="28"/>
          <w:szCs w:val="28"/>
          <w:lang w:bidi="ru-RU"/>
        </w:rPr>
        <w:t>)</w:t>
      </w:r>
    </w:p>
    <w:p w:rsidR="00C36B4D" w:rsidRPr="001A222B" w:rsidRDefault="00C36B4D" w:rsidP="00C36B4D">
      <w:pPr>
        <w:shd w:val="clear" w:color="auto" w:fill="FFFFFF"/>
        <w:suppressAutoHyphens/>
        <w:jc w:val="center"/>
        <w:rPr>
          <w:iCs/>
          <w:sz w:val="28"/>
          <w:szCs w:val="28"/>
          <w:lang w:bidi="ru-RU"/>
        </w:rPr>
      </w:pPr>
    </w:p>
    <w:p w:rsidR="00C36B4D" w:rsidRPr="001A222B" w:rsidRDefault="00C36B4D" w:rsidP="00C36B4D">
      <w:pPr>
        <w:widowControl w:val="0"/>
        <w:shd w:val="clear" w:color="auto" w:fill="FFFFFF"/>
        <w:autoSpaceDE w:val="0"/>
        <w:autoSpaceDN w:val="0"/>
        <w:adjustRightInd w:val="0"/>
        <w:jc w:val="center"/>
        <w:rPr>
          <w:i/>
          <w:sz w:val="28"/>
          <w:szCs w:val="28"/>
          <w:lang w:bidi="ru-RU"/>
        </w:rPr>
      </w:pPr>
      <w:r w:rsidRPr="001A222B">
        <w:rPr>
          <w:i/>
          <w:sz w:val="28"/>
          <w:szCs w:val="28"/>
          <w:lang w:bidi="ru-RU"/>
        </w:rPr>
        <w:t xml:space="preserve">Одобрено </w:t>
      </w:r>
      <w:r>
        <w:rPr>
          <w:i/>
          <w:sz w:val="28"/>
          <w:szCs w:val="28"/>
          <w:lang w:bidi="ru-RU"/>
        </w:rPr>
        <w:t xml:space="preserve">Советом учебно-научного департамента </w:t>
      </w:r>
      <w:r w:rsidRPr="001A222B">
        <w:rPr>
          <w:i/>
          <w:sz w:val="28"/>
          <w:szCs w:val="28"/>
          <w:lang w:bidi="ru-RU"/>
        </w:rPr>
        <w:t>правового регулирования экономической деятельности</w:t>
      </w:r>
    </w:p>
    <w:p w:rsidR="00C36B4D" w:rsidRPr="001A222B" w:rsidRDefault="00C36B4D" w:rsidP="00C36B4D">
      <w:pPr>
        <w:widowControl w:val="0"/>
        <w:shd w:val="clear" w:color="auto" w:fill="FFFFFF"/>
        <w:autoSpaceDE w:val="0"/>
        <w:autoSpaceDN w:val="0"/>
        <w:adjustRightInd w:val="0"/>
        <w:jc w:val="center"/>
        <w:rPr>
          <w:i/>
          <w:sz w:val="28"/>
          <w:szCs w:val="28"/>
          <w:lang w:bidi="ru-RU"/>
        </w:rPr>
      </w:pPr>
      <w:r w:rsidRPr="001A222B">
        <w:rPr>
          <w:i/>
          <w:sz w:val="28"/>
          <w:szCs w:val="28"/>
          <w:lang w:bidi="ru-RU"/>
        </w:rPr>
        <w:t xml:space="preserve">(протокол № </w:t>
      </w:r>
      <w:r>
        <w:rPr>
          <w:i/>
          <w:sz w:val="28"/>
          <w:szCs w:val="28"/>
          <w:lang w:bidi="ru-RU"/>
        </w:rPr>
        <w:t xml:space="preserve">6 </w:t>
      </w:r>
      <w:r w:rsidRPr="001A222B">
        <w:rPr>
          <w:i/>
          <w:sz w:val="28"/>
          <w:szCs w:val="28"/>
          <w:lang w:bidi="ru-RU"/>
        </w:rPr>
        <w:t xml:space="preserve">от </w:t>
      </w:r>
      <w:r>
        <w:rPr>
          <w:i/>
          <w:sz w:val="28"/>
          <w:szCs w:val="28"/>
          <w:lang w:bidi="ru-RU"/>
        </w:rPr>
        <w:t xml:space="preserve">10 ноября </w:t>
      </w:r>
      <w:r w:rsidRPr="001A222B">
        <w:rPr>
          <w:i/>
          <w:sz w:val="28"/>
          <w:szCs w:val="28"/>
          <w:lang w:bidi="ru-RU"/>
        </w:rPr>
        <w:t>2023 г.)</w:t>
      </w:r>
    </w:p>
    <w:p w:rsidR="004413BB" w:rsidRPr="00E969C7" w:rsidRDefault="004413BB" w:rsidP="007B6ABC">
      <w:pPr>
        <w:jc w:val="center"/>
        <w:rPr>
          <w:color w:val="FF0000"/>
          <w:sz w:val="28"/>
          <w:szCs w:val="28"/>
        </w:rPr>
      </w:pPr>
    </w:p>
    <w:p w:rsidR="00F827AE" w:rsidRDefault="00F827AE" w:rsidP="007B6ABC">
      <w:pPr>
        <w:jc w:val="center"/>
        <w:rPr>
          <w:sz w:val="28"/>
          <w:szCs w:val="28"/>
        </w:rPr>
      </w:pPr>
    </w:p>
    <w:p w:rsidR="00F827AE" w:rsidRPr="008418C3" w:rsidRDefault="00F827AE" w:rsidP="007B6ABC">
      <w:pPr>
        <w:jc w:val="center"/>
        <w:rPr>
          <w:sz w:val="28"/>
          <w:szCs w:val="28"/>
        </w:rPr>
      </w:pPr>
    </w:p>
    <w:p w:rsidR="004D0253" w:rsidRPr="008418C3" w:rsidRDefault="007A5611" w:rsidP="007A5611">
      <w:pPr>
        <w:spacing w:line="360" w:lineRule="auto"/>
        <w:jc w:val="center"/>
        <w:rPr>
          <w:b/>
          <w:sz w:val="28"/>
          <w:szCs w:val="28"/>
        </w:rPr>
      </w:pPr>
      <w:r w:rsidRPr="008418C3">
        <w:rPr>
          <w:b/>
          <w:bCs/>
          <w:sz w:val="28"/>
          <w:szCs w:val="28"/>
        </w:rPr>
        <w:t>Москва 2023</w:t>
      </w:r>
      <w:r w:rsidR="004D0253" w:rsidRPr="008418C3">
        <w:rPr>
          <w:b/>
          <w:sz w:val="28"/>
          <w:szCs w:val="28"/>
        </w:rPr>
        <w:br w:type="page"/>
      </w:r>
    </w:p>
    <w:p w:rsidR="008533C5" w:rsidRPr="00587003" w:rsidRDefault="008533C5" w:rsidP="008263ED">
      <w:pPr>
        <w:ind w:left="426"/>
        <w:jc w:val="both"/>
        <w:rPr>
          <w:b/>
          <w:bCs/>
          <w:sz w:val="28"/>
          <w:szCs w:val="28"/>
        </w:rPr>
      </w:pPr>
      <w:r w:rsidRPr="00587003">
        <w:rPr>
          <w:b/>
          <w:bCs/>
          <w:sz w:val="28"/>
          <w:szCs w:val="28"/>
        </w:rPr>
        <w:lastRenderedPageBreak/>
        <w:t>УДК   347.1</w:t>
      </w:r>
    </w:p>
    <w:p w:rsidR="008533C5" w:rsidRDefault="008533C5" w:rsidP="008263ED">
      <w:pPr>
        <w:ind w:left="426"/>
        <w:jc w:val="both"/>
        <w:rPr>
          <w:b/>
          <w:bCs/>
          <w:sz w:val="28"/>
          <w:szCs w:val="28"/>
        </w:rPr>
      </w:pPr>
      <w:r w:rsidRPr="00587003">
        <w:rPr>
          <w:b/>
          <w:bCs/>
          <w:sz w:val="28"/>
          <w:szCs w:val="28"/>
        </w:rPr>
        <w:t>ББК   67.404.9</w:t>
      </w:r>
    </w:p>
    <w:p w:rsidR="008533C5" w:rsidRPr="008533C5" w:rsidRDefault="008533C5" w:rsidP="008263ED">
      <w:pPr>
        <w:keepNext/>
        <w:keepLines/>
        <w:spacing w:line="360" w:lineRule="auto"/>
        <w:ind w:left="426"/>
        <w:rPr>
          <w:sz w:val="20"/>
          <w:szCs w:val="20"/>
          <w:lang w:eastAsia="en-US"/>
        </w:rPr>
      </w:pPr>
      <w:r w:rsidRPr="008533C5">
        <w:rPr>
          <w:b/>
          <w:sz w:val="28"/>
          <w:szCs w:val="28"/>
          <w:lang w:eastAsia="en-US"/>
        </w:rPr>
        <w:t>Д 31</w:t>
      </w:r>
    </w:p>
    <w:p w:rsidR="006F7640" w:rsidRPr="008418C3" w:rsidRDefault="009C286A" w:rsidP="001F0A0A">
      <w:pPr>
        <w:ind w:left="426"/>
        <w:rPr>
          <w:b/>
          <w:bCs/>
          <w:sz w:val="28"/>
          <w:szCs w:val="28"/>
        </w:rPr>
      </w:pPr>
      <w:bookmarkStart w:id="1" w:name="_Toc149122020"/>
      <w:bookmarkStart w:id="2" w:name="_Toc149122238"/>
      <w:bookmarkStart w:id="3" w:name="_Toc89950376"/>
      <w:bookmarkStart w:id="4" w:name="_Toc90023681"/>
      <w:bookmarkStart w:id="5" w:name="_Toc90042596"/>
      <w:r w:rsidRPr="008418C3">
        <w:rPr>
          <w:b/>
          <w:bCs/>
          <w:sz w:val="28"/>
          <w:szCs w:val="28"/>
        </w:rPr>
        <w:t>Демченко М.В.</w:t>
      </w:r>
      <w:bookmarkEnd w:id="1"/>
      <w:bookmarkEnd w:id="2"/>
    </w:p>
    <w:p w:rsidR="007A3578" w:rsidRPr="008418C3" w:rsidRDefault="009E10C3" w:rsidP="001F0A0A">
      <w:pPr>
        <w:ind w:left="-142" w:firstLine="568"/>
        <w:jc w:val="both"/>
        <w:rPr>
          <w:rFonts w:eastAsiaTheme="minorEastAsia" w:cstheme="minorBidi"/>
          <w:sz w:val="28"/>
          <w:szCs w:val="28"/>
        </w:rPr>
      </w:pPr>
      <w:r w:rsidRPr="008418C3">
        <w:rPr>
          <w:color w:val="000000"/>
          <w:sz w:val="28"/>
          <w:szCs w:val="28"/>
          <w:lang w:eastAsia="ar-SA"/>
        </w:rPr>
        <w:t>Рабочая программа дисциплины</w:t>
      </w:r>
      <w:r w:rsidRPr="008418C3">
        <w:rPr>
          <w:sz w:val="28"/>
          <w:szCs w:val="28"/>
        </w:rPr>
        <w:t xml:space="preserve"> «</w:t>
      </w:r>
      <w:r w:rsidR="006F7640" w:rsidRPr="008418C3">
        <w:rPr>
          <w:sz w:val="28"/>
          <w:szCs w:val="28"/>
        </w:rPr>
        <w:t xml:space="preserve">Юридическая ответственность субъектов </w:t>
      </w:r>
      <w:r w:rsidR="006F7640" w:rsidRPr="00D528B7">
        <w:rPr>
          <w:sz w:val="28"/>
          <w:szCs w:val="28"/>
        </w:rPr>
        <w:t>предпринимательской деятельности</w:t>
      </w:r>
      <w:r w:rsidRPr="00D528B7">
        <w:rPr>
          <w:color w:val="000000"/>
          <w:sz w:val="28"/>
          <w:szCs w:val="28"/>
          <w:lang w:eastAsia="ar-SA"/>
        </w:rPr>
        <w:t xml:space="preserve">» предназначена для </w:t>
      </w:r>
      <w:r w:rsidR="008263ED" w:rsidRPr="00D528B7">
        <w:rPr>
          <w:color w:val="000000"/>
          <w:sz w:val="28"/>
          <w:szCs w:val="28"/>
          <w:lang w:eastAsia="ar-SA"/>
        </w:rPr>
        <w:t>студентов</w:t>
      </w:r>
      <w:r w:rsidRPr="00D528B7">
        <w:rPr>
          <w:color w:val="000000"/>
          <w:sz w:val="28"/>
          <w:szCs w:val="28"/>
          <w:lang w:eastAsia="ar-SA"/>
        </w:rPr>
        <w:t xml:space="preserve">, обучающихся по </w:t>
      </w:r>
      <w:r w:rsidR="008263ED" w:rsidRPr="00D528B7">
        <w:rPr>
          <w:sz w:val="28"/>
          <w:szCs w:val="28"/>
        </w:rPr>
        <w:t>направлению подготовки</w:t>
      </w:r>
      <w:r w:rsidR="006F7640" w:rsidRPr="00D528B7">
        <w:rPr>
          <w:sz w:val="28"/>
          <w:szCs w:val="28"/>
        </w:rPr>
        <w:t xml:space="preserve"> 38.0</w:t>
      </w:r>
      <w:r w:rsidR="00714762" w:rsidRPr="00D528B7">
        <w:rPr>
          <w:sz w:val="28"/>
          <w:szCs w:val="28"/>
        </w:rPr>
        <w:t>4</w:t>
      </w:r>
      <w:r w:rsidR="008263ED" w:rsidRPr="00D528B7">
        <w:rPr>
          <w:sz w:val="28"/>
          <w:szCs w:val="28"/>
        </w:rPr>
        <w:t xml:space="preserve">.01 </w:t>
      </w:r>
      <w:r w:rsidR="00B72A59">
        <w:rPr>
          <w:sz w:val="28"/>
          <w:szCs w:val="28"/>
        </w:rPr>
        <w:t>«</w:t>
      </w:r>
      <w:r w:rsidR="006F7640" w:rsidRPr="00D528B7">
        <w:rPr>
          <w:sz w:val="28"/>
          <w:szCs w:val="28"/>
        </w:rPr>
        <w:t>Экономика</w:t>
      </w:r>
      <w:r w:rsidR="00B72A59">
        <w:rPr>
          <w:sz w:val="28"/>
          <w:szCs w:val="28"/>
        </w:rPr>
        <w:t>»</w:t>
      </w:r>
      <w:r w:rsidR="006F7640" w:rsidRPr="00D528B7">
        <w:rPr>
          <w:sz w:val="28"/>
          <w:szCs w:val="28"/>
        </w:rPr>
        <w:t xml:space="preserve">, </w:t>
      </w:r>
      <w:r w:rsidR="008263ED" w:rsidRPr="00D528B7">
        <w:rPr>
          <w:sz w:val="28"/>
          <w:szCs w:val="28"/>
        </w:rPr>
        <w:t xml:space="preserve">направленность программы </w:t>
      </w:r>
      <w:r w:rsidR="00672A36">
        <w:rPr>
          <w:sz w:val="28"/>
          <w:szCs w:val="28"/>
        </w:rPr>
        <w:t xml:space="preserve">магистратуры </w:t>
      </w:r>
      <w:r w:rsidR="008263ED" w:rsidRPr="00D528B7">
        <w:rPr>
          <w:sz w:val="28"/>
          <w:szCs w:val="28"/>
        </w:rPr>
        <w:t>«</w:t>
      </w:r>
      <w:r w:rsidR="00714762" w:rsidRPr="00D528B7">
        <w:rPr>
          <w:sz w:val="28"/>
          <w:szCs w:val="28"/>
        </w:rPr>
        <w:t>Корпоративная отчетность и право в бизнесе</w:t>
      </w:r>
      <w:r w:rsidR="008263ED" w:rsidRPr="00D528B7">
        <w:rPr>
          <w:sz w:val="28"/>
          <w:szCs w:val="28"/>
        </w:rPr>
        <w:t>»</w:t>
      </w:r>
      <w:r w:rsidR="00903F5A" w:rsidRPr="00D528B7">
        <w:rPr>
          <w:sz w:val="28"/>
          <w:szCs w:val="28"/>
        </w:rPr>
        <w:t>.</w:t>
      </w:r>
      <w:r w:rsidR="006F7640" w:rsidRPr="00D528B7">
        <w:rPr>
          <w:sz w:val="28"/>
          <w:szCs w:val="28"/>
        </w:rPr>
        <w:t xml:space="preserve"> </w:t>
      </w:r>
      <w:r w:rsidR="007A3578" w:rsidRPr="00D528B7">
        <w:rPr>
          <w:color w:val="000000"/>
          <w:sz w:val="28"/>
          <w:szCs w:val="28"/>
          <w:lang w:eastAsia="ar-SA"/>
        </w:rPr>
        <w:t xml:space="preserve">– М.: Финансовый университет, </w:t>
      </w:r>
      <w:r w:rsidR="007A3578" w:rsidRPr="00D528B7">
        <w:rPr>
          <w:sz w:val="28"/>
          <w:szCs w:val="28"/>
        </w:rPr>
        <w:t>Департамент правового регулирования экономической деятельности</w:t>
      </w:r>
      <w:r w:rsidR="007A3578" w:rsidRPr="00D528B7">
        <w:rPr>
          <w:color w:val="000000"/>
          <w:sz w:val="28"/>
          <w:szCs w:val="28"/>
          <w:lang w:eastAsia="ar-SA"/>
        </w:rPr>
        <w:t xml:space="preserve">, 2023. – </w:t>
      </w:r>
      <w:r w:rsidR="00602B67">
        <w:rPr>
          <w:sz w:val="28"/>
          <w:szCs w:val="28"/>
          <w:lang w:eastAsia="ar-SA"/>
        </w:rPr>
        <w:t>27</w:t>
      </w:r>
      <w:r w:rsidR="007A3578" w:rsidRPr="00D528B7">
        <w:rPr>
          <w:color w:val="000000"/>
          <w:sz w:val="28"/>
          <w:szCs w:val="28"/>
          <w:lang w:eastAsia="ar-SA"/>
        </w:rPr>
        <w:t xml:space="preserve"> с.</w:t>
      </w:r>
    </w:p>
    <w:p w:rsidR="007A3578" w:rsidRPr="008418C3" w:rsidRDefault="007A3578" w:rsidP="001F0A0A">
      <w:pPr>
        <w:tabs>
          <w:tab w:val="left" w:pos="425"/>
          <w:tab w:val="left" w:pos="992"/>
          <w:tab w:val="left" w:pos="2126"/>
        </w:tabs>
        <w:ind w:left="-142" w:firstLine="568"/>
        <w:jc w:val="both"/>
        <w:rPr>
          <w:color w:val="000000"/>
          <w:sz w:val="28"/>
          <w:szCs w:val="28"/>
        </w:rPr>
      </w:pPr>
      <w:r w:rsidRPr="008418C3">
        <w:rPr>
          <w:sz w:val="28"/>
          <w:szCs w:val="28"/>
        </w:rPr>
        <w:t>В рабочей программе дисциплины представлены: тематический план изучения дисциплины, содержание тем дисциплины, учебно-методическое обеспечение.</w:t>
      </w:r>
    </w:p>
    <w:p w:rsidR="007A3578" w:rsidRPr="008418C3" w:rsidRDefault="007A3578" w:rsidP="001F0A0A">
      <w:pPr>
        <w:ind w:left="-142" w:firstLine="568"/>
        <w:jc w:val="both"/>
        <w:rPr>
          <w:sz w:val="28"/>
          <w:szCs w:val="28"/>
        </w:rPr>
      </w:pPr>
      <w:r w:rsidRPr="008418C3">
        <w:rPr>
          <w:i/>
          <w:sz w:val="28"/>
          <w:szCs w:val="28"/>
        </w:rPr>
        <w:t>При подготовке учебной программы использованы Справочно-информационные системы «Гарант» и «Консультант Плюс».</w:t>
      </w:r>
    </w:p>
    <w:bookmarkEnd w:id="3"/>
    <w:bookmarkEnd w:id="4"/>
    <w:bookmarkEnd w:id="5"/>
    <w:p w:rsidR="004D0253" w:rsidRPr="008418C3" w:rsidRDefault="004D0253" w:rsidP="00977F43">
      <w:pPr>
        <w:suppressAutoHyphens/>
        <w:ind w:firstLine="709"/>
        <w:jc w:val="both"/>
        <w:rPr>
          <w:sz w:val="28"/>
          <w:szCs w:val="28"/>
        </w:rPr>
      </w:pPr>
    </w:p>
    <w:p w:rsidR="007A3578" w:rsidRPr="008418C3" w:rsidRDefault="007A3578" w:rsidP="007B6ABC">
      <w:pPr>
        <w:spacing w:line="360" w:lineRule="auto"/>
        <w:jc w:val="center"/>
        <w:rPr>
          <w:b/>
          <w:bCs/>
          <w:sz w:val="28"/>
          <w:szCs w:val="28"/>
        </w:rPr>
      </w:pPr>
    </w:p>
    <w:p w:rsidR="004D0253" w:rsidRPr="00F827AE" w:rsidRDefault="009C286A" w:rsidP="007B6ABC">
      <w:pPr>
        <w:spacing w:line="360" w:lineRule="auto"/>
        <w:jc w:val="center"/>
        <w:rPr>
          <w:bCs/>
          <w:sz w:val="28"/>
          <w:szCs w:val="28"/>
        </w:rPr>
      </w:pPr>
      <w:r w:rsidRPr="00F827AE">
        <w:rPr>
          <w:bCs/>
          <w:sz w:val="28"/>
          <w:szCs w:val="28"/>
        </w:rPr>
        <w:t>Демченко Максим Владимирович</w:t>
      </w:r>
    </w:p>
    <w:p w:rsidR="00F827AE" w:rsidRPr="008418C3" w:rsidRDefault="00F827AE" w:rsidP="00811AED">
      <w:pPr>
        <w:jc w:val="center"/>
        <w:rPr>
          <w:b/>
          <w:bCs/>
          <w:sz w:val="28"/>
          <w:szCs w:val="28"/>
        </w:rPr>
      </w:pPr>
    </w:p>
    <w:p w:rsidR="006F7640" w:rsidRDefault="006F7640" w:rsidP="006F7640">
      <w:pPr>
        <w:jc w:val="center"/>
        <w:rPr>
          <w:b/>
          <w:bCs/>
          <w:sz w:val="28"/>
          <w:szCs w:val="28"/>
        </w:rPr>
      </w:pPr>
      <w:r w:rsidRPr="008418C3">
        <w:rPr>
          <w:b/>
          <w:bCs/>
          <w:sz w:val="28"/>
          <w:szCs w:val="28"/>
        </w:rPr>
        <w:t>Юридическая ответственность субъектов предпринимательской деятельности</w:t>
      </w:r>
    </w:p>
    <w:p w:rsidR="00F827AE" w:rsidRPr="008418C3" w:rsidRDefault="00F827AE" w:rsidP="006F7640">
      <w:pPr>
        <w:jc w:val="center"/>
        <w:rPr>
          <w:b/>
          <w:bCs/>
          <w:sz w:val="28"/>
          <w:szCs w:val="28"/>
        </w:rPr>
      </w:pPr>
    </w:p>
    <w:p w:rsidR="007B6ABC" w:rsidRPr="008418C3" w:rsidRDefault="007B6ABC" w:rsidP="007B6ABC">
      <w:pPr>
        <w:spacing w:line="360" w:lineRule="auto"/>
        <w:jc w:val="center"/>
        <w:rPr>
          <w:rFonts w:eastAsia="SimSun"/>
          <w:sz w:val="28"/>
          <w:szCs w:val="28"/>
        </w:rPr>
      </w:pPr>
      <w:r w:rsidRPr="008418C3">
        <w:rPr>
          <w:rFonts w:eastAsia="SimSun"/>
          <w:sz w:val="28"/>
          <w:szCs w:val="28"/>
        </w:rPr>
        <w:t>Рабочая программа дисциплины</w:t>
      </w:r>
    </w:p>
    <w:p w:rsidR="007B6ABC" w:rsidRPr="008418C3" w:rsidRDefault="007B6ABC" w:rsidP="007B6ABC">
      <w:pPr>
        <w:spacing w:line="360" w:lineRule="auto"/>
        <w:jc w:val="center"/>
        <w:rPr>
          <w:rFonts w:eastAsia="SimSun"/>
          <w:sz w:val="28"/>
          <w:szCs w:val="28"/>
        </w:rPr>
      </w:pPr>
    </w:p>
    <w:p w:rsidR="00C44AEB" w:rsidRPr="008418C3" w:rsidRDefault="00C44AEB" w:rsidP="004D0253">
      <w:pPr>
        <w:ind w:left="5103"/>
        <w:rPr>
          <w:rFonts w:eastAsia="Calibri"/>
          <w:sz w:val="28"/>
          <w:szCs w:val="28"/>
        </w:rPr>
      </w:pPr>
    </w:p>
    <w:p w:rsidR="007A3578" w:rsidRDefault="007A3578" w:rsidP="007A3578">
      <w:pPr>
        <w:tabs>
          <w:tab w:val="left" w:pos="567"/>
        </w:tabs>
        <w:contextualSpacing/>
        <w:jc w:val="center"/>
        <w:rPr>
          <w:sz w:val="28"/>
          <w:szCs w:val="28"/>
        </w:rPr>
      </w:pPr>
    </w:p>
    <w:p w:rsidR="00F827AE" w:rsidRDefault="00F827AE" w:rsidP="007A3578">
      <w:pPr>
        <w:tabs>
          <w:tab w:val="left" w:pos="567"/>
        </w:tabs>
        <w:contextualSpacing/>
        <w:jc w:val="center"/>
        <w:rPr>
          <w:sz w:val="28"/>
          <w:szCs w:val="28"/>
        </w:rPr>
      </w:pPr>
    </w:p>
    <w:p w:rsidR="00F827AE" w:rsidRDefault="00F827AE" w:rsidP="007A3578">
      <w:pPr>
        <w:tabs>
          <w:tab w:val="left" w:pos="567"/>
        </w:tabs>
        <w:contextualSpacing/>
        <w:jc w:val="center"/>
        <w:rPr>
          <w:sz w:val="28"/>
          <w:szCs w:val="28"/>
        </w:rPr>
      </w:pPr>
    </w:p>
    <w:p w:rsidR="00F827AE" w:rsidRDefault="00F827AE" w:rsidP="007A3578">
      <w:pPr>
        <w:tabs>
          <w:tab w:val="left" w:pos="567"/>
        </w:tabs>
        <w:contextualSpacing/>
        <w:jc w:val="center"/>
        <w:rPr>
          <w:sz w:val="28"/>
          <w:szCs w:val="28"/>
        </w:rPr>
      </w:pPr>
    </w:p>
    <w:p w:rsidR="00F827AE" w:rsidRDefault="00F827AE" w:rsidP="007A3578">
      <w:pPr>
        <w:tabs>
          <w:tab w:val="left" w:pos="567"/>
        </w:tabs>
        <w:contextualSpacing/>
        <w:jc w:val="center"/>
        <w:rPr>
          <w:sz w:val="28"/>
          <w:szCs w:val="28"/>
        </w:rPr>
      </w:pPr>
    </w:p>
    <w:p w:rsidR="00242473" w:rsidRDefault="00242473" w:rsidP="004D0253">
      <w:pPr>
        <w:ind w:left="5103"/>
        <w:rPr>
          <w:rFonts w:eastAsia="Calibri"/>
          <w:sz w:val="28"/>
          <w:szCs w:val="28"/>
        </w:rPr>
      </w:pPr>
    </w:p>
    <w:p w:rsidR="00242473" w:rsidRDefault="00242473" w:rsidP="004D0253">
      <w:pPr>
        <w:ind w:left="5103"/>
        <w:rPr>
          <w:rFonts w:eastAsia="Calibri"/>
          <w:sz w:val="28"/>
          <w:szCs w:val="28"/>
        </w:rPr>
      </w:pPr>
    </w:p>
    <w:p w:rsidR="00242473" w:rsidRDefault="00242473" w:rsidP="004D0253">
      <w:pPr>
        <w:ind w:left="5103"/>
        <w:rPr>
          <w:rFonts w:eastAsia="Calibri"/>
          <w:sz w:val="28"/>
          <w:szCs w:val="28"/>
        </w:rPr>
      </w:pPr>
    </w:p>
    <w:p w:rsidR="00242473" w:rsidRDefault="00242473" w:rsidP="004D0253">
      <w:pPr>
        <w:ind w:left="5103"/>
        <w:rPr>
          <w:rFonts w:eastAsia="Calibri"/>
          <w:sz w:val="28"/>
          <w:szCs w:val="28"/>
        </w:rPr>
      </w:pPr>
    </w:p>
    <w:p w:rsidR="00242473" w:rsidRDefault="00242473" w:rsidP="004D0253">
      <w:pPr>
        <w:ind w:left="5103"/>
        <w:rPr>
          <w:rFonts w:eastAsia="Calibri"/>
          <w:sz w:val="28"/>
          <w:szCs w:val="28"/>
        </w:rPr>
      </w:pPr>
    </w:p>
    <w:p w:rsidR="00242473" w:rsidRPr="008418C3" w:rsidRDefault="00242473" w:rsidP="004D0253">
      <w:pPr>
        <w:ind w:left="5103"/>
        <w:rPr>
          <w:rFonts w:eastAsia="Calibri"/>
          <w:sz w:val="28"/>
          <w:szCs w:val="28"/>
        </w:rPr>
      </w:pPr>
    </w:p>
    <w:p w:rsidR="00C44AEB" w:rsidRPr="008418C3" w:rsidRDefault="00C44AEB" w:rsidP="004D0253">
      <w:pPr>
        <w:ind w:left="5103"/>
        <w:rPr>
          <w:rFonts w:eastAsia="Calibri"/>
          <w:sz w:val="28"/>
          <w:szCs w:val="28"/>
        </w:rPr>
      </w:pPr>
    </w:p>
    <w:p w:rsidR="004D0253" w:rsidRPr="008418C3" w:rsidRDefault="004D0253" w:rsidP="00E02F81">
      <w:pPr>
        <w:ind w:left="4248"/>
        <w:rPr>
          <w:rFonts w:eastAsia="Calibri"/>
          <w:sz w:val="28"/>
          <w:szCs w:val="28"/>
        </w:rPr>
      </w:pPr>
      <w:r w:rsidRPr="008418C3">
        <w:rPr>
          <w:rFonts w:eastAsia="Calibri"/>
          <w:sz w:val="28"/>
          <w:szCs w:val="28"/>
        </w:rPr>
        <w:sym w:font="Symbol" w:char="00D3"/>
      </w:r>
      <w:r w:rsidRPr="008418C3">
        <w:rPr>
          <w:rFonts w:eastAsia="Calibri"/>
          <w:sz w:val="28"/>
          <w:szCs w:val="28"/>
        </w:rPr>
        <w:t xml:space="preserve"> </w:t>
      </w:r>
      <w:r w:rsidR="009C286A" w:rsidRPr="008418C3">
        <w:rPr>
          <w:rFonts w:eastAsia="Calibri"/>
          <w:sz w:val="28"/>
          <w:szCs w:val="28"/>
        </w:rPr>
        <w:t>Демченко Максим Владимирович</w:t>
      </w:r>
      <w:r w:rsidR="00187AE3" w:rsidRPr="008418C3">
        <w:rPr>
          <w:rFonts w:eastAsia="Calibri"/>
          <w:sz w:val="28"/>
          <w:szCs w:val="28"/>
        </w:rPr>
        <w:t>, 2023</w:t>
      </w:r>
    </w:p>
    <w:p w:rsidR="004D0253" w:rsidRPr="008418C3" w:rsidRDefault="008418C3" w:rsidP="008418C3">
      <w:pPr>
        <w:rPr>
          <w:b/>
          <w:sz w:val="28"/>
          <w:szCs w:val="28"/>
        </w:rPr>
      </w:pPr>
      <w:r w:rsidRPr="008418C3">
        <w:rPr>
          <w:rFonts w:eastAsia="Calibri"/>
          <w:sz w:val="28"/>
          <w:szCs w:val="28"/>
        </w:rPr>
        <w:t xml:space="preserve">                                                              </w:t>
      </w:r>
      <w:r w:rsidR="00242473">
        <w:rPr>
          <w:rFonts w:eastAsia="Calibri"/>
          <w:sz w:val="28"/>
          <w:szCs w:val="28"/>
        </w:rPr>
        <w:t xml:space="preserve">         </w:t>
      </w:r>
      <w:r w:rsidR="00E02F81">
        <w:rPr>
          <w:rFonts w:eastAsia="Calibri"/>
          <w:sz w:val="28"/>
          <w:szCs w:val="28"/>
        </w:rPr>
        <w:t xml:space="preserve">    </w:t>
      </w:r>
      <w:r w:rsidR="004D0253" w:rsidRPr="008418C3">
        <w:rPr>
          <w:rFonts w:eastAsia="Calibri"/>
          <w:sz w:val="28"/>
          <w:szCs w:val="28"/>
        </w:rPr>
        <w:sym w:font="Symbol" w:char="00D3"/>
      </w:r>
      <w:r w:rsidR="00187AE3" w:rsidRPr="008418C3">
        <w:rPr>
          <w:rFonts w:eastAsia="Calibri"/>
          <w:sz w:val="28"/>
          <w:szCs w:val="28"/>
        </w:rPr>
        <w:t xml:space="preserve"> Финансовый университет, 2023</w:t>
      </w:r>
      <w:r w:rsidR="004D0253" w:rsidRPr="008418C3">
        <w:rPr>
          <w:rFonts w:eastAsia="Calibri"/>
          <w:sz w:val="28"/>
          <w:szCs w:val="28"/>
        </w:rPr>
        <w:br w:type="page"/>
      </w:r>
    </w:p>
    <w:sdt>
      <w:sdtPr>
        <w:rPr>
          <w:rFonts w:asciiTheme="minorHAnsi" w:eastAsiaTheme="minorHAnsi" w:hAnsiTheme="minorHAnsi" w:cstheme="minorBidi"/>
          <w:b w:val="0"/>
          <w:bCs w:val="0"/>
          <w:color w:val="auto"/>
          <w:sz w:val="24"/>
          <w:szCs w:val="24"/>
        </w:rPr>
        <w:id w:val="47420156"/>
        <w:docPartObj>
          <w:docPartGallery w:val="Table of Contents"/>
          <w:docPartUnique/>
        </w:docPartObj>
      </w:sdtPr>
      <w:sdtEndPr>
        <w:rPr>
          <w:rFonts w:ascii="Times New Roman" w:eastAsia="Times New Roman" w:hAnsi="Times New Roman" w:cs="Times New Roman"/>
        </w:rPr>
      </w:sdtEndPr>
      <w:sdtContent>
        <w:p w:rsidR="00932AC6" w:rsidRPr="008418C3" w:rsidRDefault="0016568A" w:rsidP="007A3578">
          <w:pPr>
            <w:pStyle w:val="af4"/>
            <w:spacing w:before="0" w:after="40"/>
            <w:rPr>
              <w:rFonts w:ascii="Times New Roman" w:hAnsi="Times New Roman" w:cs="Times New Roman"/>
              <w:caps/>
            </w:rPr>
          </w:pPr>
          <w:r w:rsidRPr="008418C3">
            <w:rPr>
              <w:rFonts w:ascii="Times New Roman" w:hAnsi="Times New Roman" w:cs="Times New Roman"/>
              <w:caps/>
              <w:color w:val="auto"/>
            </w:rPr>
            <w:t>Содержа</w:t>
          </w:r>
          <w:r w:rsidR="00932AC6" w:rsidRPr="008418C3">
            <w:rPr>
              <w:rFonts w:ascii="Times New Roman" w:hAnsi="Times New Roman" w:cs="Times New Roman"/>
              <w:caps/>
              <w:color w:val="auto"/>
            </w:rPr>
            <w:t>ние</w:t>
          </w:r>
        </w:p>
        <w:p w:rsidR="00E4487C" w:rsidRPr="008418C3" w:rsidRDefault="008418C3" w:rsidP="008418C3">
          <w:pPr>
            <w:pStyle w:val="23"/>
            <w:tabs>
              <w:tab w:val="right" w:leader="dot" w:pos="9912"/>
            </w:tabs>
            <w:ind w:left="0"/>
            <w:rPr>
              <w:noProof/>
              <w:sz w:val="28"/>
              <w:szCs w:val="28"/>
            </w:rPr>
          </w:pPr>
          <w:r w:rsidRPr="008418C3">
            <w:rPr>
              <w:rFonts w:asciiTheme="minorHAnsi" w:hAnsiTheme="minorHAnsi" w:cstheme="minorBidi"/>
              <w:noProof/>
              <w:sz w:val="28"/>
              <w:szCs w:val="28"/>
            </w:rPr>
            <w:t>1.</w:t>
          </w:r>
          <w:r w:rsidR="00E30DAB" w:rsidRPr="008418C3">
            <w:rPr>
              <w:rFonts w:asciiTheme="minorHAnsi" w:hAnsiTheme="minorHAnsi" w:cstheme="minorBidi"/>
              <w:noProof/>
              <w:sz w:val="28"/>
              <w:szCs w:val="28"/>
            </w:rPr>
            <w:fldChar w:fldCharType="begin"/>
          </w:r>
          <w:r w:rsidR="00932AC6" w:rsidRPr="008418C3">
            <w:rPr>
              <w:sz w:val="28"/>
              <w:szCs w:val="28"/>
            </w:rPr>
            <w:instrText xml:space="preserve"> TOC \o "1-3" \h \z \u </w:instrText>
          </w:r>
          <w:r w:rsidR="00E30DAB" w:rsidRPr="008418C3">
            <w:rPr>
              <w:rFonts w:asciiTheme="minorHAnsi" w:hAnsiTheme="minorHAnsi" w:cstheme="minorBidi"/>
              <w:noProof/>
              <w:sz w:val="28"/>
              <w:szCs w:val="28"/>
            </w:rPr>
            <w:fldChar w:fldCharType="separate"/>
          </w:r>
          <w:hyperlink w:anchor="_Toc149122239" w:history="1">
            <w:r w:rsidR="00E4487C" w:rsidRPr="008418C3">
              <w:rPr>
                <w:rStyle w:val="af"/>
                <w:noProof/>
                <w:sz w:val="28"/>
                <w:szCs w:val="28"/>
              </w:rPr>
              <w:t>Наименование дисциплины</w:t>
            </w:r>
            <w:r w:rsidR="00E4487C" w:rsidRPr="008418C3">
              <w:rPr>
                <w:noProof/>
                <w:webHidden/>
                <w:sz w:val="28"/>
                <w:szCs w:val="28"/>
              </w:rPr>
              <w:tab/>
            </w:r>
            <w:r w:rsidR="00E4487C" w:rsidRPr="008418C3">
              <w:rPr>
                <w:noProof/>
                <w:webHidden/>
                <w:sz w:val="28"/>
                <w:szCs w:val="28"/>
              </w:rPr>
              <w:fldChar w:fldCharType="begin"/>
            </w:r>
            <w:r w:rsidR="00E4487C" w:rsidRPr="008418C3">
              <w:rPr>
                <w:noProof/>
                <w:webHidden/>
                <w:sz w:val="28"/>
                <w:szCs w:val="28"/>
              </w:rPr>
              <w:instrText xml:space="preserve"> PAGEREF _Toc149122239 \h </w:instrText>
            </w:r>
            <w:r w:rsidR="00E4487C" w:rsidRPr="008418C3">
              <w:rPr>
                <w:noProof/>
                <w:webHidden/>
                <w:sz w:val="28"/>
                <w:szCs w:val="28"/>
              </w:rPr>
            </w:r>
            <w:r w:rsidR="00E4487C" w:rsidRPr="008418C3">
              <w:rPr>
                <w:noProof/>
                <w:webHidden/>
                <w:sz w:val="28"/>
                <w:szCs w:val="28"/>
              </w:rPr>
              <w:fldChar w:fldCharType="separate"/>
            </w:r>
            <w:r w:rsidR="00A852CF">
              <w:rPr>
                <w:noProof/>
                <w:webHidden/>
                <w:sz w:val="28"/>
                <w:szCs w:val="28"/>
              </w:rPr>
              <w:t>4</w:t>
            </w:r>
            <w:r w:rsidR="00E4487C" w:rsidRPr="008418C3">
              <w:rPr>
                <w:noProof/>
                <w:webHidden/>
                <w:sz w:val="28"/>
                <w:szCs w:val="28"/>
              </w:rPr>
              <w:fldChar w:fldCharType="end"/>
            </w:r>
          </w:hyperlink>
        </w:p>
        <w:p w:rsidR="00E4487C" w:rsidRPr="008418C3" w:rsidRDefault="003B4AB3" w:rsidP="00F827AE">
          <w:pPr>
            <w:pStyle w:val="12"/>
            <w:rPr>
              <w:rFonts w:asciiTheme="minorHAnsi" w:hAnsiTheme="minorHAnsi" w:cstheme="minorBidi"/>
            </w:rPr>
          </w:pPr>
          <w:hyperlink w:anchor="_Toc149122240" w:history="1">
            <w:r w:rsidR="00E4487C" w:rsidRPr="008418C3">
              <w:rPr>
                <w:rStyle w:val="af"/>
                <w:sz w:val="28"/>
                <w:szCs w:val="28"/>
              </w:rPr>
              <w:t>2. 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r w:rsidR="00E4487C" w:rsidRPr="008418C3">
              <w:rPr>
                <w:webHidden/>
              </w:rPr>
              <w:tab/>
            </w:r>
            <w:r w:rsidR="00E4487C" w:rsidRPr="008418C3">
              <w:rPr>
                <w:webHidden/>
              </w:rPr>
              <w:fldChar w:fldCharType="begin"/>
            </w:r>
            <w:r w:rsidR="00E4487C" w:rsidRPr="008418C3">
              <w:rPr>
                <w:webHidden/>
              </w:rPr>
              <w:instrText xml:space="preserve"> PAGEREF _Toc149122240 \h </w:instrText>
            </w:r>
            <w:r w:rsidR="00E4487C" w:rsidRPr="008418C3">
              <w:rPr>
                <w:webHidden/>
              </w:rPr>
            </w:r>
            <w:r w:rsidR="00E4487C" w:rsidRPr="008418C3">
              <w:rPr>
                <w:webHidden/>
              </w:rPr>
              <w:fldChar w:fldCharType="separate"/>
            </w:r>
            <w:r w:rsidR="00A852CF">
              <w:rPr>
                <w:webHidden/>
              </w:rPr>
              <w:t>4</w:t>
            </w:r>
            <w:r w:rsidR="00E4487C" w:rsidRPr="008418C3">
              <w:rPr>
                <w:webHidden/>
              </w:rPr>
              <w:fldChar w:fldCharType="end"/>
            </w:r>
          </w:hyperlink>
        </w:p>
        <w:p w:rsidR="00E4487C" w:rsidRPr="008418C3" w:rsidRDefault="003B4AB3" w:rsidP="00F827AE">
          <w:pPr>
            <w:pStyle w:val="12"/>
            <w:rPr>
              <w:rFonts w:asciiTheme="minorHAnsi" w:hAnsiTheme="minorHAnsi" w:cstheme="minorBidi"/>
            </w:rPr>
          </w:pPr>
          <w:hyperlink w:anchor="_Toc149122241" w:history="1">
            <w:r w:rsidR="00E4487C" w:rsidRPr="008418C3">
              <w:rPr>
                <w:rStyle w:val="af"/>
                <w:sz w:val="28"/>
                <w:szCs w:val="28"/>
              </w:rPr>
              <w:t>3. Место дисциплины в структуре образовательной программы</w:t>
            </w:r>
            <w:r w:rsidR="00E4487C" w:rsidRPr="008418C3">
              <w:rPr>
                <w:webHidden/>
              </w:rPr>
              <w:tab/>
            </w:r>
            <w:r w:rsidR="00E4487C" w:rsidRPr="008418C3">
              <w:rPr>
                <w:webHidden/>
              </w:rPr>
              <w:fldChar w:fldCharType="begin"/>
            </w:r>
            <w:r w:rsidR="00E4487C" w:rsidRPr="008418C3">
              <w:rPr>
                <w:webHidden/>
              </w:rPr>
              <w:instrText xml:space="preserve"> PAGEREF _Toc149122241 \h </w:instrText>
            </w:r>
            <w:r w:rsidR="00E4487C" w:rsidRPr="008418C3">
              <w:rPr>
                <w:webHidden/>
              </w:rPr>
            </w:r>
            <w:r w:rsidR="00E4487C" w:rsidRPr="008418C3">
              <w:rPr>
                <w:webHidden/>
              </w:rPr>
              <w:fldChar w:fldCharType="separate"/>
            </w:r>
            <w:r w:rsidR="00A852CF">
              <w:rPr>
                <w:webHidden/>
              </w:rPr>
              <w:t>5</w:t>
            </w:r>
            <w:r w:rsidR="00E4487C" w:rsidRPr="008418C3">
              <w:rPr>
                <w:webHidden/>
              </w:rPr>
              <w:fldChar w:fldCharType="end"/>
            </w:r>
          </w:hyperlink>
        </w:p>
        <w:p w:rsidR="00E4487C" w:rsidRPr="008418C3" w:rsidRDefault="003B4AB3" w:rsidP="00F827AE">
          <w:pPr>
            <w:pStyle w:val="12"/>
            <w:rPr>
              <w:rFonts w:asciiTheme="minorHAnsi" w:hAnsiTheme="minorHAnsi" w:cstheme="minorBidi"/>
            </w:rPr>
          </w:pPr>
          <w:hyperlink w:anchor="_Toc149122242" w:history="1">
            <w:r w:rsidR="00E4487C" w:rsidRPr="008418C3">
              <w:rPr>
                <w:rStyle w:val="af"/>
                <w:sz w:val="28"/>
                <w:szCs w:val="28"/>
              </w:rPr>
              <w:t>4. Объем дисциплины (модуля) в зачетных единицах и в академических часах с выделением объема аудиторной (лекции, семинары) и самостоятельной работы обучающихся.</w:t>
            </w:r>
            <w:r w:rsidR="00E4487C" w:rsidRPr="008418C3">
              <w:rPr>
                <w:webHidden/>
              </w:rPr>
              <w:tab/>
            </w:r>
            <w:r w:rsidR="00E4487C" w:rsidRPr="008418C3">
              <w:rPr>
                <w:webHidden/>
              </w:rPr>
              <w:fldChar w:fldCharType="begin"/>
            </w:r>
            <w:r w:rsidR="00E4487C" w:rsidRPr="008418C3">
              <w:rPr>
                <w:webHidden/>
              </w:rPr>
              <w:instrText xml:space="preserve"> PAGEREF _Toc149122242 \h </w:instrText>
            </w:r>
            <w:r w:rsidR="00E4487C" w:rsidRPr="008418C3">
              <w:rPr>
                <w:webHidden/>
              </w:rPr>
            </w:r>
            <w:r w:rsidR="00E4487C" w:rsidRPr="008418C3">
              <w:rPr>
                <w:webHidden/>
              </w:rPr>
              <w:fldChar w:fldCharType="separate"/>
            </w:r>
            <w:r w:rsidR="00A852CF">
              <w:rPr>
                <w:webHidden/>
              </w:rPr>
              <w:t>5</w:t>
            </w:r>
            <w:r w:rsidR="00E4487C" w:rsidRPr="008418C3">
              <w:rPr>
                <w:webHidden/>
              </w:rPr>
              <w:fldChar w:fldCharType="end"/>
            </w:r>
          </w:hyperlink>
        </w:p>
        <w:p w:rsidR="00E4487C" w:rsidRPr="008418C3" w:rsidRDefault="003B4AB3" w:rsidP="00F827AE">
          <w:pPr>
            <w:pStyle w:val="12"/>
            <w:rPr>
              <w:rFonts w:asciiTheme="minorHAnsi" w:hAnsiTheme="minorHAnsi" w:cstheme="minorBidi"/>
            </w:rPr>
          </w:pPr>
          <w:hyperlink w:anchor="_Toc149122243" w:history="1">
            <w:r w:rsidR="00E4487C" w:rsidRPr="008418C3">
              <w:rPr>
                <w:rStyle w:val="af"/>
                <w:sz w:val="28"/>
                <w:szCs w:val="28"/>
              </w:rPr>
              <w:t>5. Содержание дисциплины, структурированное по темам (разделам) дисциплины с указанием их объемов (в академических часах) и видов учебных занятий</w:t>
            </w:r>
            <w:r w:rsidR="00E4487C" w:rsidRPr="008418C3">
              <w:rPr>
                <w:webHidden/>
              </w:rPr>
              <w:tab/>
            </w:r>
            <w:r w:rsidR="00E4487C" w:rsidRPr="008418C3">
              <w:rPr>
                <w:webHidden/>
              </w:rPr>
              <w:fldChar w:fldCharType="begin"/>
            </w:r>
            <w:r w:rsidR="00E4487C" w:rsidRPr="008418C3">
              <w:rPr>
                <w:webHidden/>
              </w:rPr>
              <w:instrText xml:space="preserve"> PAGEREF _Toc149122243 \h </w:instrText>
            </w:r>
            <w:r w:rsidR="00E4487C" w:rsidRPr="008418C3">
              <w:rPr>
                <w:webHidden/>
              </w:rPr>
            </w:r>
            <w:r w:rsidR="00E4487C" w:rsidRPr="008418C3">
              <w:rPr>
                <w:webHidden/>
              </w:rPr>
              <w:fldChar w:fldCharType="separate"/>
            </w:r>
            <w:r w:rsidR="00A852CF">
              <w:rPr>
                <w:webHidden/>
              </w:rPr>
              <w:t>6</w:t>
            </w:r>
            <w:r w:rsidR="00E4487C" w:rsidRPr="008418C3">
              <w:rPr>
                <w:webHidden/>
              </w:rPr>
              <w:fldChar w:fldCharType="end"/>
            </w:r>
          </w:hyperlink>
        </w:p>
        <w:p w:rsidR="00E4487C" w:rsidRPr="008418C3" w:rsidRDefault="003B4AB3" w:rsidP="008418C3">
          <w:pPr>
            <w:pStyle w:val="23"/>
            <w:tabs>
              <w:tab w:val="right" w:leader="dot" w:pos="9912"/>
            </w:tabs>
            <w:ind w:left="0"/>
            <w:rPr>
              <w:noProof/>
              <w:sz w:val="28"/>
              <w:szCs w:val="28"/>
            </w:rPr>
          </w:pPr>
          <w:hyperlink w:anchor="_Toc149122244" w:history="1">
            <w:r w:rsidR="00E4487C" w:rsidRPr="008418C3">
              <w:rPr>
                <w:rStyle w:val="af"/>
                <w:noProof/>
                <w:sz w:val="28"/>
                <w:szCs w:val="28"/>
              </w:rPr>
              <w:t>5.1. Содержание дисциплины</w:t>
            </w:r>
            <w:r w:rsidR="00E4487C" w:rsidRPr="008418C3">
              <w:rPr>
                <w:noProof/>
                <w:webHidden/>
                <w:sz w:val="28"/>
                <w:szCs w:val="28"/>
              </w:rPr>
              <w:tab/>
            </w:r>
            <w:r w:rsidR="00E4487C" w:rsidRPr="008418C3">
              <w:rPr>
                <w:noProof/>
                <w:webHidden/>
                <w:sz w:val="28"/>
                <w:szCs w:val="28"/>
              </w:rPr>
              <w:fldChar w:fldCharType="begin"/>
            </w:r>
            <w:r w:rsidR="00E4487C" w:rsidRPr="008418C3">
              <w:rPr>
                <w:noProof/>
                <w:webHidden/>
                <w:sz w:val="28"/>
                <w:szCs w:val="28"/>
              </w:rPr>
              <w:instrText xml:space="preserve"> PAGEREF _Toc149122244 \h </w:instrText>
            </w:r>
            <w:r w:rsidR="00E4487C" w:rsidRPr="008418C3">
              <w:rPr>
                <w:noProof/>
                <w:webHidden/>
                <w:sz w:val="28"/>
                <w:szCs w:val="28"/>
              </w:rPr>
            </w:r>
            <w:r w:rsidR="00E4487C" w:rsidRPr="008418C3">
              <w:rPr>
                <w:noProof/>
                <w:webHidden/>
                <w:sz w:val="28"/>
                <w:szCs w:val="28"/>
              </w:rPr>
              <w:fldChar w:fldCharType="separate"/>
            </w:r>
            <w:r w:rsidR="00A852CF">
              <w:rPr>
                <w:noProof/>
                <w:webHidden/>
                <w:sz w:val="28"/>
                <w:szCs w:val="28"/>
              </w:rPr>
              <w:t>6</w:t>
            </w:r>
            <w:r w:rsidR="00E4487C" w:rsidRPr="008418C3">
              <w:rPr>
                <w:noProof/>
                <w:webHidden/>
                <w:sz w:val="28"/>
                <w:szCs w:val="28"/>
              </w:rPr>
              <w:fldChar w:fldCharType="end"/>
            </w:r>
          </w:hyperlink>
        </w:p>
        <w:p w:rsidR="00E4487C" w:rsidRPr="008418C3" w:rsidRDefault="003B4AB3" w:rsidP="008418C3">
          <w:pPr>
            <w:pStyle w:val="23"/>
            <w:tabs>
              <w:tab w:val="right" w:leader="dot" w:pos="9912"/>
            </w:tabs>
            <w:ind w:left="0"/>
            <w:rPr>
              <w:noProof/>
              <w:sz w:val="28"/>
              <w:szCs w:val="28"/>
            </w:rPr>
          </w:pPr>
          <w:hyperlink w:anchor="_Toc149122245" w:history="1">
            <w:r w:rsidR="00E4487C" w:rsidRPr="008418C3">
              <w:rPr>
                <w:rStyle w:val="af"/>
                <w:noProof/>
                <w:sz w:val="28"/>
                <w:szCs w:val="28"/>
              </w:rPr>
              <w:t>5.2. Учебно-тематический план</w:t>
            </w:r>
            <w:r w:rsidR="00E4487C" w:rsidRPr="008418C3">
              <w:rPr>
                <w:noProof/>
                <w:webHidden/>
                <w:sz w:val="28"/>
                <w:szCs w:val="28"/>
              </w:rPr>
              <w:tab/>
            </w:r>
            <w:r w:rsidR="00E4487C" w:rsidRPr="008418C3">
              <w:rPr>
                <w:noProof/>
                <w:webHidden/>
                <w:sz w:val="28"/>
                <w:szCs w:val="28"/>
              </w:rPr>
              <w:fldChar w:fldCharType="begin"/>
            </w:r>
            <w:r w:rsidR="00E4487C" w:rsidRPr="008418C3">
              <w:rPr>
                <w:noProof/>
                <w:webHidden/>
                <w:sz w:val="28"/>
                <w:szCs w:val="28"/>
              </w:rPr>
              <w:instrText xml:space="preserve"> PAGEREF _Toc149122245 \h </w:instrText>
            </w:r>
            <w:r w:rsidR="00E4487C" w:rsidRPr="008418C3">
              <w:rPr>
                <w:noProof/>
                <w:webHidden/>
                <w:sz w:val="28"/>
                <w:szCs w:val="28"/>
              </w:rPr>
            </w:r>
            <w:r w:rsidR="00E4487C" w:rsidRPr="008418C3">
              <w:rPr>
                <w:noProof/>
                <w:webHidden/>
                <w:sz w:val="28"/>
                <w:szCs w:val="28"/>
              </w:rPr>
              <w:fldChar w:fldCharType="separate"/>
            </w:r>
            <w:r w:rsidR="00A852CF">
              <w:rPr>
                <w:noProof/>
                <w:webHidden/>
                <w:sz w:val="28"/>
                <w:szCs w:val="28"/>
              </w:rPr>
              <w:t>9</w:t>
            </w:r>
            <w:r w:rsidR="00E4487C" w:rsidRPr="008418C3">
              <w:rPr>
                <w:noProof/>
                <w:webHidden/>
                <w:sz w:val="28"/>
                <w:szCs w:val="28"/>
              </w:rPr>
              <w:fldChar w:fldCharType="end"/>
            </w:r>
          </w:hyperlink>
        </w:p>
        <w:p w:rsidR="00E4487C" w:rsidRPr="008418C3" w:rsidRDefault="003B4AB3" w:rsidP="008418C3">
          <w:pPr>
            <w:pStyle w:val="23"/>
            <w:tabs>
              <w:tab w:val="right" w:leader="dot" w:pos="9912"/>
            </w:tabs>
            <w:ind w:left="0"/>
            <w:rPr>
              <w:noProof/>
              <w:sz w:val="28"/>
              <w:szCs w:val="28"/>
            </w:rPr>
          </w:pPr>
          <w:hyperlink w:anchor="_Toc149122246" w:history="1">
            <w:r w:rsidR="00E4487C" w:rsidRPr="008418C3">
              <w:rPr>
                <w:rStyle w:val="af"/>
                <w:noProof/>
                <w:sz w:val="28"/>
                <w:szCs w:val="28"/>
              </w:rPr>
              <w:t>5.3. Содержание семинаров, практических занятий</w:t>
            </w:r>
            <w:r w:rsidR="00E4487C" w:rsidRPr="008418C3">
              <w:rPr>
                <w:noProof/>
                <w:webHidden/>
                <w:sz w:val="28"/>
                <w:szCs w:val="28"/>
              </w:rPr>
              <w:tab/>
            </w:r>
            <w:r w:rsidR="00E4487C" w:rsidRPr="008418C3">
              <w:rPr>
                <w:noProof/>
                <w:webHidden/>
                <w:sz w:val="28"/>
                <w:szCs w:val="28"/>
              </w:rPr>
              <w:fldChar w:fldCharType="begin"/>
            </w:r>
            <w:r w:rsidR="00E4487C" w:rsidRPr="008418C3">
              <w:rPr>
                <w:noProof/>
                <w:webHidden/>
                <w:sz w:val="28"/>
                <w:szCs w:val="28"/>
              </w:rPr>
              <w:instrText xml:space="preserve"> PAGEREF _Toc149122246 \h </w:instrText>
            </w:r>
            <w:r w:rsidR="00E4487C" w:rsidRPr="008418C3">
              <w:rPr>
                <w:noProof/>
                <w:webHidden/>
                <w:sz w:val="28"/>
                <w:szCs w:val="28"/>
              </w:rPr>
            </w:r>
            <w:r w:rsidR="00E4487C" w:rsidRPr="008418C3">
              <w:rPr>
                <w:noProof/>
                <w:webHidden/>
                <w:sz w:val="28"/>
                <w:szCs w:val="28"/>
              </w:rPr>
              <w:fldChar w:fldCharType="separate"/>
            </w:r>
            <w:r w:rsidR="00A852CF">
              <w:rPr>
                <w:noProof/>
                <w:webHidden/>
                <w:sz w:val="28"/>
                <w:szCs w:val="28"/>
              </w:rPr>
              <w:t>10</w:t>
            </w:r>
            <w:r w:rsidR="00E4487C" w:rsidRPr="008418C3">
              <w:rPr>
                <w:noProof/>
                <w:webHidden/>
                <w:sz w:val="28"/>
                <w:szCs w:val="28"/>
              </w:rPr>
              <w:fldChar w:fldCharType="end"/>
            </w:r>
          </w:hyperlink>
        </w:p>
        <w:p w:rsidR="00E4487C" w:rsidRPr="008418C3" w:rsidRDefault="003B4AB3" w:rsidP="00F827AE">
          <w:pPr>
            <w:pStyle w:val="12"/>
            <w:rPr>
              <w:rFonts w:asciiTheme="minorHAnsi" w:hAnsiTheme="minorHAnsi" w:cstheme="minorBidi"/>
            </w:rPr>
          </w:pPr>
          <w:hyperlink w:anchor="_Toc149122247" w:history="1">
            <w:r w:rsidR="00E4487C" w:rsidRPr="008418C3">
              <w:rPr>
                <w:rStyle w:val="af"/>
                <w:sz w:val="28"/>
                <w:szCs w:val="28"/>
              </w:rPr>
              <w:t>6. Перечень учебно-методического обеспечения для самостоятельной работы обучающихся по дисциплине</w:t>
            </w:r>
            <w:r w:rsidR="00E4487C" w:rsidRPr="008418C3">
              <w:rPr>
                <w:webHidden/>
              </w:rPr>
              <w:tab/>
            </w:r>
            <w:r w:rsidR="00E4487C" w:rsidRPr="008418C3">
              <w:rPr>
                <w:webHidden/>
              </w:rPr>
              <w:fldChar w:fldCharType="begin"/>
            </w:r>
            <w:r w:rsidR="00E4487C" w:rsidRPr="008418C3">
              <w:rPr>
                <w:webHidden/>
              </w:rPr>
              <w:instrText xml:space="preserve"> PAGEREF _Toc149122247 \h </w:instrText>
            </w:r>
            <w:r w:rsidR="00E4487C" w:rsidRPr="008418C3">
              <w:rPr>
                <w:webHidden/>
              </w:rPr>
            </w:r>
            <w:r w:rsidR="00E4487C" w:rsidRPr="008418C3">
              <w:rPr>
                <w:webHidden/>
              </w:rPr>
              <w:fldChar w:fldCharType="separate"/>
            </w:r>
            <w:r w:rsidR="00A852CF">
              <w:rPr>
                <w:webHidden/>
              </w:rPr>
              <w:t>11</w:t>
            </w:r>
            <w:r w:rsidR="00E4487C" w:rsidRPr="008418C3">
              <w:rPr>
                <w:webHidden/>
              </w:rPr>
              <w:fldChar w:fldCharType="end"/>
            </w:r>
          </w:hyperlink>
        </w:p>
        <w:p w:rsidR="00E4487C" w:rsidRPr="008418C3" w:rsidRDefault="003B4AB3" w:rsidP="008418C3">
          <w:pPr>
            <w:pStyle w:val="23"/>
            <w:tabs>
              <w:tab w:val="right" w:leader="dot" w:pos="9912"/>
            </w:tabs>
            <w:ind w:left="0"/>
            <w:rPr>
              <w:noProof/>
              <w:sz w:val="28"/>
              <w:szCs w:val="28"/>
            </w:rPr>
          </w:pPr>
          <w:hyperlink w:anchor="_Toc149122248" w:history="1">
            <w:r w:rsidR="00E4487C" w:rsidRPr="008418C3">
              <w:rPr>
                <w:rStyle w:val="af"/>
                <w:noProof/>
                <w:sz w:val="28"/>
                <w:szCs w:val="28"/>
              </w:rPr>
              <w:t>6.1. Перечень вопросов, отводимых на самостоятельное освоение дисциплины, формы внеаудиторной самостоятельной работы</w:t>
            </w:r>
            <w:r w:rsidR="00E4487C" w:rsidRPr="008418C3">
              <w:rPr>
                <w:noProof/>
                <w:webHidden/>
                <w:sz w:val="28"/>
                <w:szCs w:val="28"/>
              </w:rPr>
              <w:tab/>
            </w:r>
            <w:r w:rsidR="00E4487C" w:rsidRPr="008418C3">
              <w:rPr>
                <w:noProof/>
                <w:webHidden/>
                <w:sz w:val="28"/>
                <w:szCs w:val="28"/>
              </w:rPr>
              <w:fldChar w:fldCharType="begin"/>
            </w:r>
            <w:r w:rsidR="00E4487C" w:rsidRPr="008418C3">
              <w:rPr>
                <w:noProof/>
                <w:webHidden/>
                <w:sz w:val="28"/>
                <w:szCs w:val="28"/>
              </w:rPr>
              <w:instrText xml:space="preserve"> PAGEREF _Toc149122248 \h </w:instrText>
            </w:r>
            <w:r w:rsidR="00E4487C" w:rsidRPr="008418C3">
              <w:rPr>
                <w:noProof/>
                <w:webHidden/>
                <w:sz w:val="28"/>
                <w:szCs w:val="28"/>
              </w:rPr>
            </w:r>
            <w:r w:rsidR="00E4487C" w:rsidRPr="008418C3">
              <w:rPr>
                <w:noProof/>
                <w:webHidden/>
                <w:sz w:val="28"/>
                <w:szCs w:val="28"/>
              </w:rPr>
              <w:fldChar w:fldCharType="separate"/>
            </w:r>
            <w:r w:rsidR="00A852CF">
              <w:rPr>
                <w:noProof/>
                <w:webHidden/>
                <w:sz w:val="28"/>
                <w:szCs w:val="28"/>
              </w:rPr>
              <w:t>11</w:t>
            </w:r>
            <w:r w:rsidR="00E4487C" w:rsidRPr="008418C3">
              <w:rPr>
                <w:noProof/>
                <w:webHidden/>
                <w:sz w:val="28"/>
                <w:szCs w:val="28"/>
              </w:rPr>
              <w:fldChar w:fldCharType="end"/>
            </w:r>
          </w:hyperlink>
        </w:p>
        <w:p w:rsidR="00E4487C" w:rsidRPr="008418C3" w:rsidRDefault="003B4AB3" w:rsidP="008418C3">
          <w:pPr>
            <w:pStyle w:val="23"/>
            <w:tabs>
              <w:tab w:val="right" w:leader="dot" w:pos="9912"/>
            </w:tabs>
            <w:ind w:left="0"/>
            <w:rPr>
              <w:noProof/>
              <w:sz w:val="28"/>
              <w:szCs w:val="28"/>
            </w:rPr>
          </w:pPr>
          <w:hyperlink w:anchor="_Toc149122249" w:history="1">
            <w:r w:rsidR="00E4487C" w:rsidRPr="008418C3">
              <w:rPr>
                <w:rStyle w:val="af"/>
                <w:noProof/>
                <w:sz w:val="28"/>
                <w:szCs w:val="28"/>
              </w:rPr>
              <w:t xml:space="preserve">6.2. </w:t>
            </w:r>
            <w:r w:rsidR="00E4487C" w:rsidRPr="008418C3">
              <w:rPr>
                <w:rStyle w:val="af"/>
                <w:rFonts w:ascii="Liberation Serif" w:hAnsi="Liberation Serif" w:cs="Liberation Serif"/>
                <w:noProof/>
                <w:sz w:val="28"/>
                <w:szCs w:val="28"/>
              </w:rPr>
              <w:t>Перечень вопросов, заданий, тем для подготовки к текущему контролю.</w:t>
            </w:r>
            <w:r w:rsidR="00E4487C" w:rsidRPr="008418C3">
              <w:rPr>
                <w:noProof/>
                <w:webHidden/>
                <w:sz w:val="28"/>
                <w:szCs w:val="28"/>
              </w:rPr>
              <w:tab/>
            </w:r>
            <w:r w:rsidR="00E4487C" w:rsidRPr="008418C3">
              <w:rPr>
                <w:noProof/>
                <w:webHidden/>
                <w:sz w:val="28"/>
                <w:szCs w:val="28"/>
              </w:rPr>
              <w:fldChar w:fldCharType="begin"/>
            </w:r>
            <w:r w:rsidR="00E4487C" w:rsidRPr="008418C3">
              <w:rPr>
                <w:noProof/>
                <w:webHidden/>
                <w:sz w:val="28"/>
                <w:szCs w:val="28"/>
              </w:rPr>
              <w:instrText xml:space="preserve"> PAGEREF _Toc149122249 \h </w:instrText>
            </w:r>
            <w:r w:rsidR="00E4487C" w:rsidRPr="008418C3">
              <w:rPr>
                <w:noProof/>
                <w:webHidden/>
                <w:sz w:val="28"/>
                <w:szCs w:val="28"/>
              </w:rPr>
            </w:r>
            <w:r w:rsidR="00E4487C" w:rsidRPr="008418C3">
              <w:rPr>
                <w:noProof/>
                <w:webHidden/>
                <w:sz w:val="28"/>
                <w:szCs w:val="28"/>
              </w:rPr>
              <w:fldChar w:fldCharType="separate"/>
            </w:r>
            <w:r w:rsidR="00A852CF">
              <w:rPr>
                <w:noProof/>
                <w:webHidden/>
                <w:sz w:val="28"/>
                <w:szCs w:val="28"/>
              </w:rPr>
              <w:t>13</w:t>
            </w:r>
            <w:r w:rsidR="00E4487C" w:rsidRPr="008418C3">
              <w:rPr>
                <w:noProof/>
                <w:webHidden/>
                <w:sz w:val="28"/>
                <w:szCs w:val="28"/>
              </w:rPr>
              <w:fldChar w:fldCharType="end"/>
            </w:r>
          </w:hyperlink>
        </w:p>
        <w:p w:rsidR="00E4487C" w:rsidRPr="008418C3" w:rsidRDefault="003B4AB3" w:rsidP="00F827AE">
          <w:pPr>
            <w:pStyle w:val="12"/>
            <w:rPr>
              <w:rFonts w:asciiTheme="minorHAnsi" w:hAnsiTheme="minorHAnsi" w:cstheme="minorBidi"/>
            </w:rPr>
          </w:pPr>
          <w:hyperlink w:anchor="_Toc149122251" w:history="1">
            <w:r w:rsidR="00E4487C" w:rsidRPr="008418C3">
              <w:rPr>
                <w:rStyle w:val="af"/>
                <w:sz w:val="28"/>
                <w:szCs w:val="28"/>
              </w:rPr>
              <w:t>7. Фонд оценочных средств для проведения промежуточной аттестации обучающихся по дисциплине</w:t>
            </w:r>
            <w:r w:rsidR="00E4487C" w:rsidRPr="008418C3">
              <w:rPr>
                <w:webHidden/>
              </w:rPr>
              <w:tab/>
            </w:r>
            <w:r w:rsidR="00E4487C" w:rsidRPr="008418C3">
              <w:rPr>
                <w:webHidden/>
              </w:rPr>
              <w:fldChar w:fldCharType="begin"/>
            </w:r>
            <w:r w:rsidR="00E4487C" w:rsidRPr="008418C3">
              <w:rPr>
                <w:webHidden/>
              </w:rPr>
              <w:instrText xml:space="preserve"> PAGEREF _Toc149122251 \h </w:instrText>
            </w:r>
            <w:r w:rsidR="00E4487C" w:rsidRPr="008418C3">
              <w:rPr>
                <w:webHidden/>
              </w:rPr>
            </w:r>
            <w:r w:rsidR="00E4487C" w:rsidRPr="008418C3">
              <w:rPr>
                <w:webHidden/>
              </w:rPr>
              <w:fldChar w:fldCharType="separate"/>
            </w:r>
            <w:r w:rsidR="00A852CF">
              <w:rPr>
                <w:webHidden/>
              </w:rPr>
              <w:t>18</w:t>
            </w:r>
            <w:r w:rsidR="00E4487C" w:rsidRPr="008418C3">
              <w:rPr>
                <w:webHidden/>
              </w:rPr>
              <w:fldChar w:fldCharType="end"/>
            </w:r>
          </w:hyperlink>
        </w:p>
        <w:p w:rsidR="00E4487C" w:rsidRPr="008418C3" w:rsidRDefault="003B4AB3" w:rsidP="00F827AE">
          <w:pPr>
            <w:pStyle w:val="12"/>
            <w:rPr>
              <w:rFonts w:asciiTheme="minorHAnsi" w:hAnsiTheme="minorHAnsi" w:cstheme="minorBidi"/>
            </w:rPr>
          </w:pPr>
          <w:hyperlink w:anchor="_Toc149122255" w:history="1">
            <w:r w:rsidR="00E4487C" w:rsidRPr="008418C3">
              <w:rPr>
                <w:rStyle w:val="af"/>
                <w:sz w:val="28"/>
                <w:szCs w:val="28"/>
              </w:rPr>
              <w:t>8. Перечень основной и дополнительной учебной литературы, необходимой для освоения дисциплины</w:t>
            </w:r>
            <w:r w:rsidR="00E4487C" w:rsidRPr="008418C3">
              <w:rPr>
                <w:webHidden/>
              </w:rPr>
              <w:tab/>
            </w:r>
            <w:r w:rsidR="00E4487C" w:rsidRPr="008418C3">
              <w:rPr>
                <w:webHidden/>
              </w:rPr>
              <w:fldChar w:fldCharType="begin"/>
            </w:r>
            <w:r w:rsidR="00E4487C" w:rsidRPr="008418C3">
              <w:rPr>
                <w:webHidden/>
              </w:rPr>
              <w:instrText xml:space="preserve"> PAGEREF _Toc149122255 \h </w:instrText>
            </w:r>
            <w:r w:rsidR="00E4487C" w:rsidRPr="008418C3">
              <w:rPr>
                <w:webHidden/>
              </w:rPr>
            </w:r>
            <w:r w:rsidR="00E4487C" w:rsidRPr="008418C3">
              <w:rPr>
                <w:webHidden/>
              </w:rPr>
              <w:fldChar w:fldCharType="separate"/>
            </w:r>
            <w:r w:rsidR="00A852CF">
              <w:rPr>
                <w:webHidden/>
              </w:rPr>
              <w:t>23</w:t>
            </w:r>
            <w:r w:rsidR="00E4487C" w:rsidRPr="008418C3">
              <w:rPr>
                <w:webHidden/>
              </w:rPr>
              <w:fldChar w:fldCharType="end"/>
            </w:r>
          </w:hyperlink>
        </w:p>
        <w:p w:rsidR="00E4487C" w:rsidRPr="008418C3" w:rsidRDefault="003B4AB3" w:rsidP="00F827AE">
          <w:pPr>
            <w:pStyle w:val="12"/>
            <w:rPr>
              <w:rFonts w:asciiTheme="minorHAnsi" w:hAnsiTheme="minorHAnsi" w:cstheme="minorBidi"/>
            </w:rPr>
          </w:pPr>
          <w:hyperlink w:anchor="_Toc149122256" w:history="1">
            <w:r w:rsidR="00E4487C" w:rsidRPr="008418C3">
              <w:rPr>
                <w:rStyle w:val="af"/>
                <w:sz w:val="28"/>
                <w:szCs w:val="28"/>
              </w:rPr>
              <w:t>9. Перечень ресурсов информационно-телекоммуникационной сети «Интернет», необходимых для освоения дисциплины:</w:t>
            </w:r>
            <w:r w:rsidR="00E4487C" w:rsidRPr="008418C3">
              <w:rPr>
                <w:webHidden/>
              </w:rPr>
              <w:tab/>
            </w:r>
            <w:r w:rsidR="00E4487C" w:rsidRPr="008418C3">
              <w:rPr>
                <w:webHidden/>
              </w:rPr>
              <w:fldChar w:fldCharType="begin"/>
            </w:r>
            <w:r w:rsidR="00E4487C" w:rsidRPr="008418C3">
              <w:rPr>
                <w:webHidden/>
              </w:rPr>
              <w:instrText xml:space="preserve"> PAGEREF _Toc149122256 \h </w:instrText>
            </w:r>
            <w:r w:rsidR="00E4487C" w:rsidRPr="008418C3">
              <w:rPr>
                <w:webHidden/>
              </w:rPr>
            </w:r>
            <w:r w:rsidR="00E4487C" w:rsidRPr="008418C3">
              <w:rPr>
                <w:webHidden/>
              </w:rPr>
              <w:fldChar w:fldCharType="separate"/>
            </w:r>
            <w:r w:rsidR="00A852CF">
              <w:rPr>
                <w:webHidden/>
              </w:rPr>
              <w:t>25</w:t>
            </w:r>
            <w:r w:rsidR="00E4487C" w:rsidRPr="008418C3">
              <w:rPr>
                <w:webHidden/>
              </w:rPr>
              <w:fldChar w:fldCharType="end"/>
            </w:r>
          </w:hyperlink>
        </w:p>
        <w:p w:rsidR="00E4487C" w:rsidRPr="008418C3" w:rsidRDefault="003B4AB3" w:rsidP="00F827AE">
          <w:pPr>
            <w:pStyle w:val="12"/>
            <w:rPr>
              <w:rFonts w:asciiTheme="minorHAnsi" w:hAnsiTheme="minorHAnsi" w:cstheme="minorBidi"/>
            </w:rPr>
          </w:pPr>
          <w:hyperlink w:anchor="_Toc149122257" w:history="1">
            <w:r w:rsidR="00E4487C" w:rsidRPr="008418C3">
              <w:rPr>
                <w:rStyle w:val="af"/>
                <w:sz w:val="28"/>
                <w:szCs w:val="28"/>
              </w:rPr>
              <w:t>10. Методические указания для обучающихся по освоению дисциплины.</w:t>
            </w:r>
            <w:r w:rsidR="00E4487C" w:rsidRPr="008418C3">
              <w:rPr>
                <w:webHidden/>
              </w:rPr>
              <w:tab/>
            </w:r>
            <w:r w:rsidR="00E4487C" w:rsidRPr="008418C3">
              <w:rPr>
                <w:webHidden/>
              </w:rPr>
              <w:fldChar w:fldCharType="begin"/>
            </w:r>
            <w:r w:rsidR="00E4487C" w:rsidRPr="008418C3">
              <w:rPr>
                <w:webHidden/>
              </w:rPr>
              <w:instrText xml:space="preserve"> PAGEREF _Toc149122257 \h </w:instrText>
            </w:r>
            <w:r w:rsidR="00E4487C" w:rsidRPr="008418C3">
              <w:rPr>
                <w:webHidden/>
              </w:rPr>
            </w:r>
            <w:r w:rsidR="00E4487C" w:rsidRPr="008418C3">
              <w:rPr>
                <w:webHidden/>
              </w:rPr>
              <w:fldChar w:fldCharType="separate"/>
            </w:r>
            <w:r w:rsidR="00A852CF">
              <w:rPr>
                <w:webHidden/>
              </w:rPr>
              <w:t>26</w:t>
            </w:r>
            <w:r w:rsidR="00E4487C" w:rsidRPr="008418C3">
              <w:rPr>
                <w:webHidden/>
              </w:rPr>
              <w:fldChar w:fldCharType="end"/>
            </w:r>
          </w:hyperlink>
        </w:p>
        <w:p w:rsidR="00E4487C" w:rsidRPr="008418C3" w:rsidRDefault="003B4AB3" w:rsidP="00F827AE">
          <w:pPr>
            <w:pStyle w:val="12"/>
            <w:rPr>
              <w:rFonts w:asciiTheme="minorHAnsi" w:hAnsiTheme="minorHAnsi" w:cstheme="minorBidi"/>
            </w:rPr>
          </w:pPr>
          <w:hyperlink w:anchor="_Toc149122258" w:history="1">
            <w:r w:rsidR="00E4487C" w:rsidRPr="008418C3">
              <w:rPr>
                <w:rStyle w:val="af"/>
                <w:sz w:val="28"/>
                <w:szCs w:val="28"/>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r w:rsidR="00E4487C" w:rsidRPr="008418C3">
              <w:rPr>
                <w:webHidden/>
              </w:rPr>
              <w:tab/>
            </w:r>
            <w:r w:rsidR="00E4487C" w:rsidRPr="008418C3">
              <w:rPr>
                <w:webHidden/>
              </w:rPr>
              <w:fldChar w:fldCharType="begin"/>
            </w:r>
            <w:r w:rsidR="00E4487C" w:rsidRPr="008418C3">
              <w:rPr>
                <w:webHidden/>
              </w:rPr>
              <w:instrText xml:space="preserve"> PAGEREF _Toc149122258 \h </w:instrText>
            </w:r>
            <w:r w:rsidR="00E4487C" w:rsidRPr="008418C3">
              <w:rPr>
                <w:webHidden/>
              </w:rPr>
            </w:r>
            <w:r w:rsidR="00E4487C" w:rsidRPr="008418C3">
              <w:rPr>
                <w:webHidden/>
              </w:rPr>
              <w:fldChar w:fldCharType="separate"/>
            </w:r>
            <w:r w:rsidR="00A852CF">
              <w:rPr>
                <w:webHidden/>
              </w:rPr>
              <w:t>27</w:t>
            </w:r>
            <w:r w:rsidR="00E4487C" w:rsidRPr="008418C3">
              <w:rPr>
                <w:webHidden/>
              </w:rPr>
              <w:fldChar w:fldCharType="end"/>
            </w:r>
          </w:hyperlink>
        </w:p>
        <w:p w:rsidR="00E4487C" w:rsidRPr="008418C3" w:rsidRDefault="003B4AB3" w:rsidP="00F827AE">
          <w:pPr>
            <w:pStyle w:val="12"/>
            <w:rPr>
              <w:rFonts w:asciiTheme="minorHAnsi" w:hAnsiTheme="minorHAnsi" w:cstheme="minorBidi"/>
            </w:rPr>
          </w:pPr>
          <w:hyperlink w:anchor="_Toc149122260" w:history="1">
            <w:r w:rsidR="00E4487C" w:rsidRPr="008418C3">
              <w:rPr>
                <w:rStyle w:val="af"/>
                <w:sz w:val="28"/>
                <w:szCs w:val="28"/>
              </w:rPr>
              <w:t>12. Описание материально-технической базы, необходимой для осуществления образовательного процесса по дисциплине.</w:t>
            </w:r>
            <w:r w:rsidR="00E4487C" w:rsidRPr="008418C3">
              <w:rPr>
                <w:webHidden/>
              </w:rPr>
              <w:tab/>
            </w:r>
            <w:r w:rsidR="00E4487C" w:rsidRPr="008418C3">
              <w:rPr>
                <w:webHidden/>
              </w:rPr>
              <w:fldChar w:fldCharType="begin"/>
            </w:r>
            <w:r w:rsidR="00E4487C" w:rsidRPr="008418C3">
              <w:rPr>
                <w:webHidden/>
              </w:rPr>
              <w:instrText xml:space="preserve"> PAGEREF _Toc149122260 \h </w:instrText>
            </w:r>
            <w:r w:rsidR="00E4487C" w:rsidRPr="008418C3">
              <w:rPr>
                <w:webHidden/>
              </w:rPr>
            </w:r>
            <w:r w:rsidR="00E4487C" w:rsidRPr="008418C3">
              <w:rPr>
                <w:webHidden/>
              </w:rPr>
              <w:fldChar w:fldCharType="separate"/>
            </w:r>
            <w:r w:rsidR="00A852CF">
              <w:rPr>
                <w:webHidden/>
              </w:rPr>
              <w:t>27</w:t>
            </w:r>
            <w:r w:rsidR="00E4487C" w:rsidRPr="008418C3">
              <w:rPr>
                <w:webHidden/>
              </w:rPr>
              <w:fldChar w:fldCharType="end"/>
            </w:r>
          </w:hyperlink>
        </w:p>
        <w:p w:rsidR="00EC601D" w:rsidRPr="008418C3" w:rsidRDefault="00E30DAB" w:rsidP="008418C3">
          <w:pPr>
            <w:spacing w:after="40"/>
            <w:rPr>
              <w:sz w:val="28"/>
              <w:szCs w:val="28"/>
            </w:rPr>
          </w:pPr>
          <w:r w:rsidRPr="008418C3">
            <w:rPr>
              <w:sz w:val="28"/>
              <w:szCs w:val="28"/>
            </w:rPr>
            <w:fldChar w:fldCharType="end"/>
          </w:r>
        </w:p>
      </w:sdtContent>
    </w:sdt>
    <w:p w:rsidR="00932AC6" w:rsidRPr="008418C3" w:rsidRDefault="00932AC6">
      <w:pPr>
        <w:rPr>
          <w:sz w:val="28"/>
          <w:szCs w:val="28"/>
        </w:rPr>
      </w:pPr>
      <w:r w:rsidRPr="008418C3">
        <w:rPr>
          <w:b/>
          <w:sz w:val="28"/>
          <w:szCs w:val="28"/>
        </w:rPr>
        <w:br w:type="page"/>
      </w:r>
    </w:p>
    <w:p w:rsidR="00361CE0" w:rsidRPr="008418C3" w:rsidRDefault="00612CF5" w:rsidP="003A473B">
      <w:pPr>
        <w:pStyle w:val="1"/>
        <w:spacing w:before="0" w:line="360" w:lineRule="auto"/>
        <w:jc w:val="both"/>
        <w:rPr>
          <w:rFonts w:ascii="Times New Roman" w:hAnsi="Times New Roman" w:cs="Times New Roman"/>
          <w:color w:val="auto"/>
        </w:rPr>
      </w:pPr>
      <w:bookmarkStart w:id="6" w:name="_Toc149122239"/>
      <w:r w:rsidRPr="008418C3">
        <w:rPr>
          <w:rFonts w:ascii="Times New Roman" w:hAnsi="Times New Roman" w:cs="Times New Roman"/>
          <w:color w:val="auto"/>
        </w:rPr>
        <w:lastRenderedPageBreak/>
        <w:t xml:space="preserve">1. </w:t>
      </w:r>
      <w:r w:rsidR="00361CE0" w:rsidRPr="008418C3">
        <w:rPr>
          <w:rFonts w:ascii="Times New Roman" w:hAnsi="Times New Roman" w:cs="Times New Roman"/>
          <w:color w:val="auto"/>
        </w:rPr>
        <w:t>Наименование дисциплины</w:t>
      </w:r>
      <w:bookmarkEnd w:id="6"/>
    </w:p>
    <w:p w:rsidR="00115C02" w:rsidRPr="00BF0540" w:rsidRDefault="006F7640" w:rsidP="006F7640">
      <w:pPr>
        <w:jc w:val="both"/>
        <w:rPr>
          <w:bCs/>
          <w:sz w:val="28"/>
          <w:szCs w:val="28"/>
        </w:rPr>
      </w:pPr>
      <w:r w:rsidRPr="00BF0540">
        <w:rPr>
          <w:bCs/>
          <w:sz w:val="28"/>
          <w:szCs w:val="28"/>
        </w:rPr>
        <w:t>Юридическая ответственность субъектов предпринимательской деятельности</w:t>
      </w:r>
    </w:p>
    <w:p w:rsidR="00115C02" w:rsidRPr="008418C3" w:rsidRDefault="00115C02" w:rsidP="00115C02">
      <w:pPr>
        <w:pStyle w:val="a8"/>
        <w:spacing w:before="7"/>
        <w:rPr>
          <w:sz w:val="28"/>
          <w:szCs w:val="28"/>
        </w:rPr>
      </w:pPr>
    </w:p>
    <w:p w:rsidR="00361CE0" w:rsidRPr="008418C3" w:rsidRDefault="00612CF5" w:rsidP="003A473B">
      <w:pPr>
        <w:pStyle w:val="1"/>
        <w:spacing w:before="0" w:after="240"/>
        <w:jc w:val="both"/>
        <w:rPr>
          <w:rFonts w:ascii="Times New Roman" w:hAnsi="Times New Roman" w:cs="Times New Roman"/>
          <w:color w:val="000000" w:themeColor="text1"/>
        </w:rPr>
      </w:pPr>
      <w:bookmarkStart w:id="7" w:name="_Toc149122240"/>
      <w:r w:rsidRPr="008418C3">
        <w:rPr>
          <w:rFonts w:ascii="Times New Roman" w:hAnsi="Times New Roman" w:cs="Times New Roman"/>
          <w:color w:val="auto"/>
        </w:rPr>
        <w:t xml:space="preserve">2. </w:t>
      </w:r>
      <w:r w:rsidR="007A3578" w:rsidRPr="008418C3">
        <w:rPr>
          <w:rFonts w:ascii="Times New Roman" w:hAnsi="Times New Roman" w:cs="Times New Roman"/>
          <w:color w:val="000000" w:themeColor="text1"/>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bookmarkEnd w:id="7"/>
    </w:p>
    <w:p w:rsidR="009929CB" w:rsidRDefault="009929CB" w:rsidP="00830C0C">
      <w:pPr>
        <w:jc w:val="both"/>
        <w:rPr>
          <w:sz w:val="28"/>
          <w:szCs w:val="28"/>
        </w:rPr>
      </w:pPr>
      <w:r w:rsidRPr="008418C3">
        <w:rPr>
          <w:sz w:val="28"/>
          <w:szCs w:val="28"/>
        </w:rPr>
        <w:t>В процессе изучения дисциплины «</w:t>
      </w:r>
      <w:r w:rsidR="006F7640" w:rsidRPr="008418C3">
        <w:rPr>
          <w:sz w:val="28"/>
          <w:szCs w:val="28"/>
        </w:rPr>
        <w:t>Юридическая ответственность субъектов предпринимательской деятельности</w:t>
      </w:r>
      <w:r w:rsidRPr="008418C3">
        <w:rPr>
          <w:sz w:val="28"/>
          <w:szCs w:val="28"/>
        </w:rPr>
        <w:t xml:space="preserve">» </w:t>
      </w:r>
      <w:r w:rsidR="00714762">
        <w:rPr>
          <w:sz w:val="28"/>
          <w:szCs w:val="28"/>
        </w:rPr>
        <w:t>магистр</w:t>
      </w:r>
      <w:r w:rsidRPr="008418C3">
        <w:rPr>
          <w:sz w:val="28"/>
          <w:szCs w:val="28"/>
        </w:rPr>
        <w:t xml:space="preserve"> овладевает следующими компетенциями: </w:t>
      </w:r>
    </w:p>
    <w:p w:rsidR="00BE0136" w:rsidRPr="008418C3" w:rsidRDefault="00BE0136" w:rsidP="006F7640">
      <w:pPr>
        <w:ind w:firstLine="708"/>
        <w:jc w:val="both"/>
        <w:rPr>
          <w:b/>
          <w:bCs/>
          <w:sz w:val="28"/>
          <w:szCs w:val="28"/>
        </w:rPr>
      </w:pP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2552"/>
        <w:gridCol w:w="2949"/>
        <w:gridCol w:w="3146"/>
      </w:tblGrid>
      <w:tr w:rsidR="00AE4431" w:rsidRPr="008418C3" w:rsidTr="009D224C">
        <w:tc>
          <w:tcPr>
            <w:tcW w:w="1134" w:type="dxa"/>
          </w:tcPr>
          <w:p w:rsidR="00AE4431" w:rsidRPr="00F827AE" w:rsidRDefault="00AE4431" w:rsidP="00714B72">
            <w:pPr>
              <w:tabs>
                <w:tab w:val="left" w:pos="540"/>
              </w:tabs>
              <w:jc w:val="center"/>
              <w:rPr>
                <w:sz w:val="28"/>
                <w:szCs w:val="28"/>
              </w:rPr>
            </w:pPr>
            <w:r w:rsidRPr="00F827AE">
              <w:rPr>
                <w:sz w:val="28"/>
                <w:szCs w:val="28"/>
              </w:rPr>
              <w:t>Код компе</w:t>
            </w:r>
            <w:r w:rsidR="00F827AE">
              <w:rPr>
                <w:sz w:val="28"/>
                <w:szCs w:val="28"/>
              </w:rPr>
              <w:t>-</w:t>
            </w:r>
            <w:proofErr w:type="spellStart"/>
            <w:r w:rsidRPr="00F827AE">
              <w:rPr>
                <w:sz w:val="28"/>
                <w:szCs w:val="28"/>
              </w:rPr>
              <w:t>тенции</w:t>
            </w:r>
            <w:proofErr w:type="spellEnd"/>
          </w:p>
        </w:tc>
        <w:tc>
          <w:tcPr>
            <w:tcW w:w="2552" w:type="dxa"/>
          </w:tcPr>
          <w:p w:rsidR="00AE4431" w:rsidRPr="00F827AE" w:rsidRDefault="00AE4431" w:rsidP="00714B72">
            <w:pPr>
              <w:tabs>
                <w:tab w:val="left" w:pos="540"/>
              </w:tabs>
              <w:jc w:val="center"/>
              <w:rPr>
                <w:sz w:val="28"/>
                <w:szCs w:val="28"/>
              </w:rPr>
            </w:pPr>
            <w:r w:rsidRPr="00F827AE">
              <w:rPr>
                <w:sz w:val="28"/>
                <w:szCs w:val="28"/>
              </w:rPr>
              <w:t>Наименование компетенции</w:t>
            </w:r>
          </w:p>
        </w:tc>
        <w:tc>
          <w:tcPr>
            <w:tcW w:w="2949" w:type="dxa"/>
          </w:tcPr>
          <w:p w:rsidR="00AE4431" w:rsidRPr="00F827AE" w:rsidRDefault="00AE4431" w:rsidP="006A156F">
            <w:pPr>
              <w:tabs>
                <w:tab w:val="left" w:pos="540"/>
              </w:tabs>
              <w:ind w:right="-108"/>
              <w:jc w:val="center"/>
              <w:rPr>
                <w:sz w:val="28"/>
                <w:szCs w:val="28"/>
              </w:rPr>
            </w:pPr>
            <w:r w:rsidRPr="00F827AE">
              <w:rPr>
                <w:sz w:val="28"/>
                <w:szCs w:val="28"/>
              </w:rPr>
              <w:t>Индикаторы достижения компетенции</w:t>
            </w:r>
          </w:p>
        </w:tc>
        <w:tc>
          <w:tcPr>
            <w:tcW w:w="3146" w:type="dxa"/>
          </w:tcPr>
          <w:p w:rsidR="00AE4431" w:rsidRPr="00F827AE" w:rsidRDefault="00AE4431" w:rsidP="0025362C">
            <w:pPr>
              <w:tabs>
                <w:tab w:val="left" w:pos="540"/>
              </w:tabs>
              <w:jc w:val="center"/>
              <w:rPr>
                <w:sz w:val="28"/>
                <w:szCs w:val="28"/>
              </w:rPr>
            </w:pPr>
            <w:r w:rsidRPr="00F827AE">
              <w:rPr>
                <w:sz w:val="28"/>
                <w:szCs w:val="28"/>
              </w:rPr>
              <w:t>Результаты обучения (умения и знания), соотнесенные с компетенциями/индикаторами достижения компетенции</w:t>
            </w:r>
          </w:p>
        </w:tc>
      </w:tr>
      <w:tr w:rsidR="00AE4431" w:rsidRPr="008418C3" w:rsidTr="009D224C">
        <w:trPr>
          <w:trHeight w:val="337"/>
        </w:trPr>
        <w:tc>
          <w:tcPr>
            <w:tcW w:w="1134" w:type="dxa"/>
            <w:shd w:val="clear" w:color="auto" w:fill="auto"/>
            <w:vAlign w:val="center"/>
          </w:tcPr>
          <w:p w:rsidR="00AE4431" w:rsidRPr="008418C3" w:rsidRDefault="00AE4431" w:rsidP="00714B72">
            <w:pPr>
              <w:tabs>
                <w:tab w:val="left" w:pos="0"/>
              </w:tabs>
              <w:suppressAutoHyphens/>
              <w:jc w:val="center"/>
              <w:rPr>
                <w:sz w:val="28"/>
                <w:szCs w:val="28"/>
              </w:rPr>
            </w:pPr>
            <w:r w:rsidRPr="008418C3">
              <w:rPr>
                <w:sz w:val="28"/>
                <w:szCs w:val="28"/>
              </w:rPr>
              <w:t>1</w:t>
            </w:r>
          </w:p>
        </w:tc>
        <w:tc>
          <w:tcPr>
            <w:tcW w:w="2552" w:type="dxa"/>
            <w:shd w:val="clear" w:color="auto" w:fill="auto"/>
            <w:vAlign w:val="center"/>
          </w:tcPr>
          <w:p w:rsidR="00AE4431" w:rsidRPr="008418C3" w:rsidRDefault="00AE4431" w:rsidP="00714B72">
            <w:pPr>
              <w:tabs>
                <w:tab w:val="left" w:pos="0"/>
              </w:tabs>
              <w:suppressAutoHyphens/>
              <w:jc w:val="center"/>
              <w:rPr>
                <w:sz w:val="28"/>
                <w:szCs w:val="28"/>
              </w:rPr>
            </w:pPr>
            <w:r w:rsidRPr="008418C3">
              <w:rPr>
                <w:sz w:val="28"/>
                <w:szCs w:val="28"/>
              </w:rPr>
              <w:t>2</w:t>
            </w:r>
          </w:p>
        </w:tc>
        <w:tc>
          <w:tcPr>
            <w:tcW w:w="2949" w:type="dxa"/>
            <w:shd w:val="clear" w:color="auto" w:fill="auto"/>
            <w:vAlign w:val="center"/>
          </w:tcPr>
          <w:p w:rsidR="00AE4431" w:rsidRPr="008418C3" w:rsidRDefault="00AE4431" w:rsidP="00714B72">
            <w:pPr>
              <w:tabs>
                <w:tab w:val="left" w:pos="0"/>
              </w:tabs>
              <w:suppressAutoHyphens/>
              <w:jc w:val="center"/>
              <w:rPr>
                <w:sz w:val="28"/>
                <w:szCs w:val="28"/>
              </w:rPr>
            </w:pPr>
            <w:r w:rsidRPr="008418C3">
              <w:rPr>
                <w:sz w:val="28"/>
                <w:szCs w:val="28"/>
              </w:rPr>
              <w:t>3</w:t>
            </w:r>
          </w:p>
        </w:tc>
        <w:tc>
          <w:tcPr>
            <w:tcW w:w="3146" w:type="dxa"/>
            <w:shd w:val="clear" w:color="auto" w:fill="auto"/>
            <w:vAlign w:val="center"/>
          </w:tcPr>
          <w:p w:rsidR="00AE4431" w:rsidRPr="008418C3" w:rsidRDefault="00AE4431" w:rsidP="00714B72">
            <w:pPr>
              <w:tabs>
                <w:tab w:val="left" w:pos="0"/>
              </w:tabs>
              <w:suppressAutoHyphens/>
              <w:jc w:val="center"/>
              <w:rPr>
                <w:sz w:val="28"/>
                <w:szCs w:val="28"/>
              </w:rPr>
            </w:pPr>
            <w:r w:rsidRPr="008418C3">
              <w:rPr>
                <w:sz w:val="28"/>
                <w:szCs w:val="28"/>
              </w:rPr>
              <w:t>4</w:t>
            </w:r>
          </w:p>
        </w:tc>
      </w:tr>
      <w:tr w:rsidR="00714762" w:rsidRPr="008418C3" w:rsidTr="009D224C">
        <w:trPr>
          <w:trHeight w:val="2349"/>
        </w:trPr>
        <w:tc>
          <w:tcPr>
            <w:tcW w:w="1134" w:type="dxa"/>
            <w:vMerge w:val="restart"/>
            <w:shd w:val="clear" w:color="auto" w:fill="auto"/>
          </w:tcPr>
          <w:p w:rsidR="00714762" w:rsidRPr="008418C3" w:rsidRDefault="00714762" w:rsidP="00261208">
            <w:pPr>
              <w:tabs>
                <w:tab w:val="left" w:pos="0"/>
              </w:tabs>
              <w:suppressAutoHyphens/>
              <w:rPr>
                <w:b/>
                <w:sz w:val="28"/>
                <w:szCs w:val="28"/>
                <w:highlight w:val="yellow"/>
              </w:rPr>
            </w:pPr>
            <w:r w:rsidRPr="008418C3">
              <w:rPr>
                <w:sz w:val="28"/>
                <w:szCs w:val="28"/>
              </w:rPr>
              <w:t>ПК-</w:t>
            </w:r>
            <w:r>
              <w:rPr>
                <w:sz w:val="28"/>
                <w:szCs w:val="28"/>
              </w:rPr>
              <w:t>5</w:t>
            </w:r>
          </w:p>
        </w:tc>
        <w:tc>
          <w:tcPr>
            <w:tcW w:w="2552" w:type="dxa"/>
            <w:vMerge w:val="restart"/>
            <w:shd w:val="clear" w:color="auto" w:fill="auto"/>
          </w:tcPr>
          <w:p w:rsidR="00714762" w:rsidRPr="008418C3" w:rsidRDefault="00714762" w:rsidP="00F827AE">
            <w:pPr>
              <w:tabs>
                <w:tab w:val="left" w:pos="0"/>
              </w:tabs>
              <w:suppressAutoHyphens/>
              <w:rPr>
                <w:sz w:val="28"/>
                <w:szCs w:val="28"/>
                <w:highlight w:val="yellow"/>
              </w:rPr>
            </w:pPr>
            <w:r w:rsidRPr="00AB7C22">
              <w:rPr>
                <w:sz w:val="28"/>
                <w:szCs w:val="28"/>
              </w:rPr>
              <w:t xml:space="preserve">Способность осуществлять юридическое сопровождение деятельности и правовое консультирование любых субъектов экономической деятельности </w:t>
            </w:r>
          </w:p>
        </w:tc>
        <w:tc>
          <w:tcPr>
            <w:tcW w:w="2949" w:type="dxa"/>
            <w:shd w:val="clear" w:color="auto" w:fill="auto"/>
          </w:tcPr>
          <w:p w:rsidR="00714762" w:rsidRPr="008418C3" w:rsidRDefault="00714762" w:rsidP="00714762">
            <w:pPr>
              <w:widowControl w:val="0"/>
              <w:autoSpaceDE w:val="0"/>
              <w:autoSpaceDN w:val="0"/>
              <w:adjustRightInd w:val="0"/>
              <w:rPr>
                <w:sz w:val="28"/>
                <w:szCs w:val="28"/>
              </w:rPr>
            </w:pPr>
            <w:r w:rsidRPr="00AB7C22">
              <w:rPr>
                <w:sz w:val="28"/>
                <w:szCs w:val="28"/>
              </w:rPr>
              <w:t>1.Квалифицированно применяет правовые нормы при осуществлении юридического сопровождения предпринимательской деятельности корпоративных юридических лиц.</w:t>
            </w:r>
          </w:p>
        </w:tc>
        <w:tc>
          <w:tcPr>
            <w:tcW w:w="3146" w:type="dxa"/>
            <w:shd w:val="clear" w:color="auto" w:fill="auto"/>
          </w:tcPr>
          <w:p w:rsidR="00714762" w:rsidRPr="008418C3" w:rsidRDefault="00714762" w:rsidP="006B293E">
            <w:pPr>
              <w:tabs>
                <w:tab w:val="left" w:pos="0"/>
              </w:tabs>
              <w:suppressAutoHyphens/>
              <w:rPr>
                <w:sz w:val="28"/>
                <w:szCs w:val="28"/>
              </w:rPr>
            </w:pPr>
            <w:r w:rsidRPr="008418C3">
              <w:rPr>
                <w:b/>
                <w:sz w:val="28"/>
                <w:szCs w:val="28"/>
              </w:rPr>
              <w:t>Знать:</w:t>
            </w:r>
            <w:r w:rsidRPr="008418C3">
              <w:rPr>
                <w:sz w:val="28"/>
                <w:szCs w:val="28"/>
              </w:rPr>
              <w:t xml:space="preserve"> </w:t>
            </w:r>
            <w:r>
              <w:rPr>
                <w:sz w:val="28"/>
                <w:szCs w:val="28"/>
              </w:rPr>
              <w:t>правовые нормы</w:t>
            </w:r>
            <w:r w:rsidR="00903F5A">
              <w:rPr>
                <w:sz w:val="28"/>
                <w:szCs w:val="28"/>
              </w:rPr>
              <w:t>.</w:t>
            </w:r>
          </w:p>
          <w:p w:rsidR="00714762" w:rsidRPr="008418C3" w:rsidRDefault="00714762" w:rsidP="006B293E">
            <w:pPr>
              <w:tabs>
                <w:tab w:val="left" w:pos="0"/>
              </w:tabs>
              <w:suppressAutoHyphens/>
              <w:rPr>
                <w:sz w:val="28"/>
                <w:szCs w:val="28"/>
              </w:rPr>
            </w:pPr>
            <w:r w:rsidRPr="008418C3">
              <w:rPr>
                <w:b/>
                <w:sz w:val="28"/>
                <w:szCs w:val="28"/>
              </w:rPr>
              <w:t>Уметь:</w:t>
            </w:r>
            <w:r w:rsidRPr="008418C3">
              <w:rPr>
                <w:sz w:val="28"/>
                <w:szCs w:val="28"/>
              </w:rPr>
              <w:t xml:space="preserve"> </w:t>
            </w:r>
            <w:r w:rsidRPr="00AB7C22">
              <w:rPr>
                <w:sz w:val="28"/>
                <w:szCs w:val="28"/>
              </w:rPr>
              <w:t>применя</w:t>
            </w:r>
            <w:r>
              <w:rPr>
                <w:sz w:val="28"/>
                <w:szCs w:val="28"/>
              </w:rPr>
              <w:t>ть</w:t>
            </w:r>
            <w:r w:rsidRPr="00AB7C22">
              <w:rPr>
                <w:sz w:val="28"/>
                <w:szCs w:val="28"/>
              </w:rPr>
              <w:t xml:space="preserve"> правовые нормы при осуществлении юридического сопровождения предпринимательской деятельности корпоративных юридических лиц</w:t>
            </w:r>
            <w:r w:rsidR="00903F5A">
              <w:rPr>
                <w:sz w:val="28"/>
                <w:szCs w:val="28"/>
              </w:rPr>
              <w:t>.</w:t>
            </w:r>
          </w:p>
        </w:tc>
      </w:tr>
      <w:tr w:rsidR="00714762" w:rsidRPr="008418C3" w:rsidTr="009D224C">
        <w:trPr>
          <w:trHeight w:val="1805"/>
        </w:trPr>
        <w:tc>
          <w:tcPr>
            <w:tcW w:w="1134" w:type="dxa"/>
            <w:vMerge/>
            <w:shd w:val="clear" w:color="auto" w:fill="auto"/>
          </w:tcPr>
          <w:p w:rsidR="00714762" w:rsidRPr="008418C3" w:rsidRDefault="00714762" w:rsidP="00261208">
            <w:pPr>
              <w:tabs>
                <w:tab w:val="left" w:pos="0"/>
              </w:tabs>
              <w:suppressAutoHyphens/>
              <w:rPr>
                <w:sz w:val="28"/>
                <w:szCs w:val="28"/>
                <w:highlight w:val="yellow"/>
              </w:rPr>
            </w:pPr>
          </w:p>
        </w:tc>
        <w:tc>
          <w:tcPr>
            <w:tcW w:w="2552" w:type="dxa"/>
            <w:vMerge/>
            <w:shd w:val="clear" w:color="auto" w:fill="auto"/>
          </w:tcPr>
          <w:p w:rsidR="00714762" w:rsidRPr="008418C3" w:rsidRDefault="00714762" w:rsidP="00261208">
            <w:pPr>
              <w:tabs>
                <w:tab w:val="left" w:pos="0"/>
              </w:tabs>
              <w:suppressAutoHyphens/>
              <w:rPr>
                <w:sz w:val="28"/>
                <w:szCs w:val="28"/>
                <w:highlight w:val="yellow"/>
              </w:rPr>
            </w:pPr>
          </w:p>
        </w:tc>
        <w:tc>
          <w:tcPr>
            <w:tcW w:w="2949" w:type="dxa"/>
            <w:shd w:val="clear" w:color="auto" w:fill="auto"/>
          </w:tcPr>
          <w:p w:rsidR="00714762" w:rsidRPr="00AB7C22" w:rsidRDefault="00714762" w:rsidP="00714762">
            <w:pPr>
              <w:pStyle w:val="Style2"/>
              <w:ind w:right="-1"/>
              <w:rPr>
                <w:sz w:val="28"/>
                <w:szCs w:val="28"/>
                <w:lang w:eastAsia="en-US"/>
              </w:rPr>
            </w:pPr>
            <w:r w:rsidRPr="00AB7C22">
              <w:rPr>
                <w:sz w:val="28"/>
                <w:szCs w:val="28"/>
                <w:lang w:eastAsia="en-US"/>
              </w:rPr>
              <w:t xml:space="preserve">2. Анализирует правовые нормы при осуществлении юридического сопровождения </w:t>
            </w:r>
          </w:p>
          <w:p w:rsidR="00714762" w:rsidRPr="00714762" w:rsidRDefault="00714762" w:rsidP="00714762">
            <w:pPr>
              <w:pStyle w:val="Style2"/>
              <w:ind w:right="-1"/>
              <w:rPr>
                <w:sz w:val="28"/>
                <w:szCs w:val="28"/>
                <w:lang w:eastAsia="en-US"/>
              </w:rPr>
            </w:pPr>
            <w:r w:rsidRPr="00AB7C22">
              <w:rPr>
                <w:sz w:val="28"/>
                <w:szCs w:val="28"/>
                <w:lang w:eastAsia="en-US"/>
              </w:rPr>
              <w:t>предпринимательской деятельности.</w:t>
            </w:r>
          </w:p>
        </w:tc>
        <w:tc>
          <w:tcPr>
            <w:tcW w:w="3146" w:type="dxa"/>
            <w:shd w:val="clear" w:color="auto" w:fill="auto"/>
          </w:tcPr>
          <w:p w:rsidR="00714762" w:rsidRPr="008418C3" w:rsidRDefault="00714762" w:rsidP="00D12A34">
            <w:pPr>
              <w:tabs>
                <w:tab w:val="left" w:pos="0"/>
              </w:tabs>
              <w:suppressAutoHyphens/>
              <w:rPr>
                <w:b/>
                <w:sz w:val="28"/>
                <w:szCs w:val="28"/>
              </w:rPr>
            </w:pPr>
            <w:r w:rsidRPr="008418C3">
              <w:rPr>
                <w:b/>
                <w:sz w:val="28"/>
                <w:szCs w:val="28"/>
              </w:rPr>
              <w:t>Знать:</w:t>
            </w:r>
            <w:r w:rsidRPr="008418C3">
              <w:rPr>
                <w:sz w:val="28"/>
                <w:szCs w:val="28"/>
              </w:rPr>
              <w:t xml:space="preserve"> </w:t>
            </w:r>
            <w:r w:rsidR="00903F5A">
              <w:rPr>
                <w:sz w:val="28"/>
                <w:szCs w:val="28"/>
              </w:rPr>
              <w:t>правовые нормы, основы предпринимательской деятельности.</w:t>
            </w:r>
          </w:p>
          <w:p w:rsidR="00903F5A" w:rsidRPr="00AB7C22" w:rsidRDefault="00714762" w:rsidP="00903F5A">
            <w:pPr>
              <w:pStyle w:val="Style2"/>
              <w:ind w:right="-1"/>
              <w:rPr>
                <w:sz w:val="28"/>
                <w:szCs w:val="28"/>
                <w:lang w:eastAsia="en-US"/>
              </w:rPr>
            </w:pPr>
            <w:r w:rsidRPr="008418C3">
              <w:rPr>
                <w:b/>
                <w:sz w:val="28"/>
                <w:szCs w:val="28"/>
              </w:rPr>
              <w:t>Уметь:</w:t>
            </w:r>
            <w:r w:rsidRPr="008418C3">
              <w:rPr>
                <w:sz w:val="28"/>
                <w:szCs w:val="28"/>
              </w:rPr>
              <w:t xml:space="preserve"> </w:t>
            </w:r>
            <w:r w:rsidR="00903F5A">
              <w:rPr>
                <w:sz w:val="28"/>
                <w:szCs w:val="28"/>
                <w:lang w:eastAsia="en-US"/>
              </w:rPr>
              <w:t>а</w:t>
            </w:r>
            <w:r w:rsidR="00903F5A" w:rsidRPr="00AB7C22">
              <w:rPr>
                <w:sz w:val="28"/>
                <w:szCs w:val="28"/>
                <w:lang w:eastAsia="en-US"/>
              </w:rPr>
              <w:t>нализир</w:t>
            </w:r>
            <w:r w:rsidR="00903F5A">
              <w:rPr>
                <w:sz w:val="28"/>
                <w:szCs w:val="28"/>
                <w:lang w:eastAsia="en-US"/>
              </w:rPr>
              <w:t xml:space="preserve">овать </w:t>
            </w:r>
            <w:r w:rsidR="00903F5A" w:rsidRPr="00AB7C22">
              <w:rPr>
                <w:sz w:val="28"/>
                <w:szCs w:val="28"/>
                <w:lang w:eastAsia="en-US"/>
              </w:rPr>
              <w:t xml:space="preserve">правовые нормы при осуществлении юридического сопровождения </w:t>
            </w:r>
          </w:p>
          <w:p w:rsidR="00714762" w:rsidRPr="008418C3" w:rsidRDefault="00903F5A" w:rsidP="00903F5A">
            <w:pPr>
              <w:tabs>
                <w:tab w:val="left" w:pos="0"/>
              </w:tabs>
              <w:suppressAutoHyphens/>
              <w:rPr>
                <w:sz w:val="28"/>
                <w:szCs w:val="28"/>
              </w:rPr>
            </w:pPr>
            <w:r w:rsidRPr="00AB7C22">
              <w:rPr>
                <w:sz w:val="28"/>
                <w:szCs w:val="28"/>
                <w:lang w:eastAsia="en-US"/>
              </w:rPr>
              <w:t>предпринимательской деятельности.</w:t>
            </w:r>
          </w:p>
        </w:tc>
      </w:tr>
      <w:tr w:rsidR="00714762" w:rsidRPr="008418C3" w:rsidTr="009D224C">
        <w:trPr>
          <w:trHeight w:val="1805"/>
        </w:trPr>
        <w:tc>
          <w:tcPr>
            <w:tcW w:w="1134" w:type="dxa"/>
            <w:vMerge/>
            <w:shd w:val="clear" w:color="auto" w:fill="auto"/>
          </w:tcPr>
          <w:p w:rsidR="00714762" w:rsidRPr="008418C3" w:rsidRDefault="00714762" w:rsidP="00261208">
            <w:pPr>
              <w:tabs>
                <w:tab w:val="left" w:pos="0"/>
              </w:tabs>
              <w:suppressAutoHyphens/>
              <w:rPr>
                <w:sz w:val="28"/>
                <w:szCs w:val="28"/>
                <w:highlight w:val="yellow"/>
              </w:rPr>
            </w:pPr>
          </w:p>
        </w:tc>
        <w:tc>
          <w:tcPr>
            <w:tcW w:w="2552" w:type="dxa"/>
            <w:vMerge/>
            <w:shd w:val="clear" w:color="auto" w:fill="auto"/>
          </w:tcPr>
          <w:p w:rsidR="00714762" w:rsidRPr="008418C3" w:rsidRDefault="00714762" w:rsidP="00261208">
            <w:pPr>
              <w:tabs>
                <w:tab w:val="left" w:pos="0"/>
              </w:tabs>
              <w:suppressAutoHyphens/>
              <w:rPr>
                <w:sz w:val="28"/>
                <w:szCs w:val="28"/>
                <w:highlight w:val="yellow"/>
              </w:rPr>
            </w:pPr>
          </w:p>
        </w:tc>
        <w:tc>
          <w:tcPr>
            <w:tcW w:w="2949" w:type="dxa"/>
            <w:shd w:val="clear" w:color="auto" w:fill="auto"/>
          </w:tcPr>
          <w:p w:rsidR="00714762" w:rsidRPr="00714762" w:rsidRDefault="00714762" w:rsidP="00714762">
            <w:pPr>
              <w:widowControl w:val="0"/>
              <w:autoSpaceDE w:val="0"/>
              <w:autoSpaceDN w:val="0"/>
              <w:adjustRightInd w:val="0"/>
              <w:rPr>
                <w:bCs/>
                <w:sz w:val="28"/>
                <w:szCs w:val="28"/>
              </w:rPr>
            </w:pPr>
            <w:r w:rsidRPr="00AB7C22">
              <w:rPr>
                <w:bCs/>
                <w:sz w:val="28"/>
                <w:szCs w:val="28"/>
              </w:rPr>
              <w:t>3.Квалифицированно осуществляет выбор стратегии юридического сопровождения проектов юридических лиц.</w:t>
            </w:r>
          </w:p>
        </w:tc>
        <w:tc>
          <w:tcPr>
            <w:tcW w:w="3146" w:type="dxa"/>
            <w:shd w:val="clear" w:color="auto" w:fill="auto"/>
          </w:tcPr>
          <w:p w:rsidR="00714762" w:rsidRDefault="00903F5A" w:rsidP="00D12A34">
            <w:pPr>
              <w:tabs>
                <w:tab w:val="left" w:pos="0"/>
              </w:tabs>
              <w:suppressAutoHyphens/>
              <w:rPr>
                <w:bCs/>
                <w:sz w:val="28"/>
                <w:szCs w:val="28"/>
              </w:rPr>
            </w:pPr>
            <w:r w:rsidRPr="008418C3">
              <w:rPr>
                <w:b/>
                <w:sz w:val="28"/>
                <w:szCs w:val="28"/>
              </w:rPr>
              <w:t>Знать:</w:t>
            </w:r>
            <w:r>
              <w:rPr>
                <w:b/>
                <w:sz w:val="28"/>
                <w:szCs w:val="28"/>
              </w:rPr>
              <w:t xml:space="preserve"> </w:t>
            </w:r>
            <w:r w:rsidRPr="00903F5A">
              <w:rPr>
                <w:bCs/>
                <w:sz w:val="28"/>
                <w:szCs w:val="28"/>
              </w:rPr>
              <w:t>основные</w:t>
            </w:r>
            <w:r>
              <w:rPr>
                <w:b/>
                <w:sz w:val="28"/>
                <w:szCs w:val="28"/>
              </w:rPr>
              <w:t xml:space="preserve"> </w:t>
            </w:r>
            <w:r w:rsidRPr="00AB7C22">
              <w:rPr>
                <w:bCs/>
                <w:sz w:val="28"/>
                <w:szCs w:val="28"/>
              </w:rPr>
              <w:t>стратегии юридического сопровождения проектов юридических лиц</w:t>
            </w:r>
            <w:r>
              <w:rPr>
                <w:bCs/>
                <w:sz w:val="28"/>
                <w:szCs w:val="28"/>
              </w:rPr>
              <w:t>.</w:t>
            </w:r>
          </w:p>
          <w:p w:rsidR="00903F5A" w:rsidRPr="008418C3" w:rsidRDefault="00903F5A" w:rsidP="00D12A34">
            <w:pPr>
              <w:tabs>
                <w:tab w:val="left" w:pos="0"/>
              </w:tabs>
              <w:suppressAutoHyphens/>
              <w:rPr>
                <w:b/>
                <w:sz w:val="28"/>
                <w:szCs w:val="28"/>
              </w:rPr>
            </w:pPr>
            <w:r w:rsidRPr="008418C3">
              <w:rPr>
                <w:b/>
                <w:sz w:val="28"/>
                <w:szCs w:val="28"/>
              </w:rPr>
              <w:t>Уметь:</w:t>
            </w:r>
            <w:r>
              <w:rPr>
                <w:b/>
                <w:sz w:val="28"/>
                <w:szCs w:val="28"/>
              </w:rPr>
              <w:t xml:space="preserve"> </w:t>
            </w:r>
            <w:r w:rsidRPr="00AB7C22">
              <w:rPr>
                <w:bCs/>
                <w:sz w:val="28"/>
                <w:szCs w:val="28"/>
              </w:rPr>
              <w:t>осуществля</w:t>
            </w:r>
            <w:r>
              <w:rPr>
                <w:bCs/>
                <w:sz w:val="28"/>
                <w:szCs w:val="28"/>
              </w:rPr>
              <w:t>ть</w:t>
            </w:r>
            <w:r w:rsidRPr="00AB7C22">
              <w:rPr>
                <w:bCs/>
                <w:sz w:val="28"/>
                <w:szCs w:val="28"/>
              </w:rPr>
              <w:t xml:space="preserve"> выбор стратегии юридического сопровождения проектов юридических лиц</w:t>
            </w:r>
          </w:p>
        </w:tc>
      </w:tr>
    </w:tbl>
    <w:p w:rsidR="00991DF8" w:rsidRDefault="00991DF8" w:rsidP="00991DF8">
      <w:pPr>
        <w:rPr>
          <w:sz w:val="28"/>
          <w:szCs w:val="28"/>
        </w:rPr>
      </w:pPr>
    </w:p>
    <w:p w:rsidR="00B72A59" w:rsidRDefault="00B72A59" w:rsidP="00991DF8">
      <w:pPr>
        <w:rPr>
          <w:sz w:val="28"/>
          <w:szCs w:val="28"/>
        </w:rPr>
      </w:pPr>
    </w:p>
    <w:p w:rsidR="00E32505" w:rsidRPr="008418C3" w:rsidRDefault="00612CF5" w:rsidP="00621DE1">
      <w:pPr>
        <w:pStyle w:val="1"/>
        <w:spacing w:before="0" w:line="360" w:lineRule="auto"/>
        <w:jc w:val="both"/>
        <w:rPr>
          <w:rFonts w:ascii="Times New Roman" w:hAnsi="Times New Roman"/>
          <w:color w:val="auto"/>
        </w:rPr>
      </w:pPr>
      <w:bookmarkStart w:id="8" w:name="_Toc149122241"/>
      <w:r w:rsidRPr="008418C3">
        <w:rPr>
          <w:rFonts w:ascii="Times New Roman" w:hAnsi="Times New Roman"/>
          <w:color w:val="auto"/>
        </w:rPr>
        <w:t xml:space="preserve">3. </w:t>
      </w:r>
      <w:r w:rsidR="004149D8" w:rsidRPr="008418C3">
        <w:rPr>
          <w:rFonts w:ascii="Times New Roman" w:hAnsi="Times New Roman"/>
          <w:color w:val="auto"/>
        </w:rPr>
        <w:t>Место дисциплины в структуре образовательной программы</w:t>
      </w:r>
      <w:bookmarkEnd w:id="8"/>
    </w:p>
    <w:p w:rsidR="00903F5A" w:rsidRPr="00C5211D" w:rsidRDefault="00354C20" w:rsidP="00903F5A">
      <w:pPr>
        <w:jc w:val="both"/>
        <w:rPr>
          <w:sz w:val="28"/>
          <w:szCs w:val="28"/>
        </w:rPr>
      </w:pPr>
      <w:r w:rsidRPr="00C5211D">
        <w:rPr>
          <w:sz w:val="28"/>
          <w:szCs w:val="28"/>
        </w:rPr>
        <w:t>Дисциплина «</w:t>
      </w:r>
      <w:r w:rsidR="009049EA" w:rsidRPr="00C5211D">
        <w:rPr>
          <w:sz w:val="28"/>
          <w:szCs w:val="28"/>
        </w:rPr>
        <w:t>Юридическая ответственность субъектов предпринимательской деятельности</w:t>
      </w:r>
      <w:r w:rsidRPr="00C5211D">
        <w:rPr>
          <w:sz w:val="28"/>
          <w:szCs w:val="28"/>
        </w:rPr>
        <w:t xml:space="preserve">» </w:t>
      </w:r>
      <w:r w:rsidR="00764ED4" w:rsidRPr="00C5211D">
        <w:rPr>
          <w:sz w:val="28"/>
          <w:szCs w:val="28"/>
        </w:rPr>
        <w:t>входит в</w:t>
      </w:r>
      <w:r w:rsidR="009049EA" w:rsidRPr="00C5211D">
        <w:rPr>
          <w:sz w:val="28"/>
          <w:szCs w:val="28"/>
        </w:rPr>
        <w:t xml:space="preserve"> модуль дисцип</w:t>
      </w:r>
      <w:r w:rsidR="001E2286" w:rsidRPr="00C5211D">
        <w:rPr>
          <w:sz w:val="28"/>
          <w:szCs w:val="28"/>
        </w:rPr>
        <w:t xml:space="preserve">лин дополнительной квалификации образовательной программы по </w:t>
      </w:r>
      <w:r w:rsidR="009049EA" w:rsidRPr="00C5211D">
        <w:rPr>
          <w:sz w:val="28"/>
          <w:szCs w:val="28"/>
        </w:rPr>
        <w:t>направлени</w:t>
      </w:r>
      <w:r w:rsidR="001E2286" w:rsidRPr="00C5211D">
        <w:rPr>
          <w:sz w:val="28"/>
          <w:szCs w:val="28"/>
        </w:rPr>
        <w:t>ю</w:t>
      </w:r>
      <w:r w:rsidR="00242473" w:rsidRPr="00C5211D">
        <w:rPr>
          <w:sz w:val="28"/>
          <w:szCs w:val="28"/>
        </w:rPr>
        <w:t xml:space="preserve"> подготовки</w:t>
      </w:r>
      <w:r w:rsidR="009049EA" w:rsidRPr="00C5211D">
        <w:rPr>
          <w:sz w:val="28"/>
          <w:szCs w:val="28"/>
        </w:rPr>
        <w:t xml:space="preserve"> 38.0</w:t>
      </w:r>
      <w:r w:rsidR="00903F5A" w:rsidRPr="00C5211D">
        <w:rPr>
          <w:sz w:val="28"/>
          <w:szCs w:val="28"/>
        </w:rPr>
        <w:t>4</w:t>
      </w:r>
      <w:r w:rsidR="00242473" w:rsidRPr="00C5211D">
        <w:rPr>
          <w:sz w:val="28"/>
          <w:szCs w:val="28"/>
        </w:rPr>
        <w:t xml:space="preserve">.01 </w:t>
      </w:r>
      <w:r w:rsidR="009049EA" w:rsidRPr="00C5211D">
        <w:rPr>
          <w:sz w:val="28"/>
          <w:szCs w:val="28"/>
        </w:rPr>
        <w:t xml:space="preserve">Экономика, </w:t>
      </w:r>
      <w:r w:rsidR="00C5211D" w:rsidRPr="00C5211D">
        <w:rPr>
          <w:sz w:val="28"/>
          <w:szCs w:val="28"/>
        </w:rPr>
        <w:t xml:space="preserve">направленность программы </w:t>
      </w:r>
      <w:r w:rsidR="00830C0C">
        <w:rPr>
          <w:sz w:val="28"/>
          <w:szCs w:val="28"/>
        </w:rPr>
        <w:t xml:space="preserve">магистратуры </w:t>
      </w:r>
      <w:r w:rsidR="00C5211D" w:rsidRPr="00C5211D">
        <w:rPr>
          <w:sz w:val="28"/>
          <w:szCs w:val="28"/>
        </w:rPr>
        <w:t>«</w:t>
      </w:r>
      <w:r w:rsidR="00903F5A" w:rsidRPr="00C5211D">
        <w:rPr>
          <w:sz w:val="28"/>
          <w:szCs w:val="28"/>
        </w:rPr>
        <w:t>Корпоративная отчетность и право в бизнесе</w:t>
      </w:r>
      <w:r w:rsidR="00C5211D" w:rsidRPr="00C5211D">
        <w:rPr>
          <w:sz w:val="28"/>
          <w:szCs w:val="28"/>
        </w:rPr>
        <w:t>»</w:t>
      </w:r>
      <w:r w:rsidR="00903F5A" w:rsidRPr="00C5211D">
        <w:rPr>
          <w:sz w:val="28"/>
          <w:szCs w:val="28"/>
        </w:rPr>
        <w:t>.</w:t>
      </w:r>
    </w:p>
    <w:p w:rsidR="009049EA" w:rsidRDefault="009049EA" w:rsidP="00903F5A">
      <w:pPr>
        <w:spacing w:after="120"/>
        <w:ind w:firstLine="708"/>
        <w:jc w:val="both"/>
        <w:outlineLvl w:val="0"/>
        <w:rPr>
          <w:sz w:val="28"/>
          <w:szCs w:val="28"/>
        </w:rPr>
      </w:pPr>
    </w:p>
    <w:p w:rsidR="00E32505" w:rsidRPr="008418C3" w:rsidRDefault="00612CF5" w:rsidP="00621DE1">
      <w:pPr>
        <w:pStyle w:val="1"/>
        <w:spacing w:before="0" w:after="240"/>
        <w:jc w:val="both"/>
        <w:rPr>
          <w:rFonts w:ascii="Times New Roman" w:hAnsi="Times New Roman" w:cs="Times New Roman"/>
          <w:color w:val="000000" w:themeColor="text1"/>
        </w:rPr>
      </w:pPr>
      <w:bookmarkStart w:id="9" w:name="_Toc27062438"/>
      <w:bookmarkStart w:id="10" w:name="_Toc149122242"/>
      <w:r w:rsidRPr="008418C3">
        <w:rPr>
          <w:rFonts w:ascii="Times New Roman" w:hAnsi="Times New Roman" w:cs="Times New Roman"/>
          <w:color w:val="000000" w:themeColor="text1"/>
        </w:rPr>
        <w:t xml:space="preserve">4. </w:t>
      </w:r>
      <w:bookmarkEnd w:id="9"/>
      <w:r w:rsidR="00E139D4" w:rsidRPr="008418C3">
        <w:rPr>
          <w:rFonts w:ascii="Times New Roman" w:hAnsi="Times New Roman" w:cs="Times New Roman"/>
          <w:color w:val="000000" w:themeColor="text1"/>
        </w:rPr>
        <w:t>Объем дисциплины (модуля) в зачетных единицах и в академических часах с выделением объема аудиторной (лекции, семинары) и самостоятельной работы обучающихся.</w:t>
      </w:r>
      <w:bookmarkEnd w:id="10"/>
    </w:p>
    <w:p w:rsidR="00082DD2" w:rsidRPr="008418C3" w:rsidRDefault="00082DD2" w:rsidP="00082DD2">
      <w:pPr>
        <w:tabs>
          <w:tab w:val="num" w:pos="0"/>
        </w:tabs>
        <w:suppressAutoHyphens/>
        <w:spacing w:line="400" w:lineRule="exact"/>
        <w:jc w:val="center"/>
        <w:rPr>
          <w:b/>
          <w:bCs/>
          <w:i/>
          <w:sz w:val="28"/>
          <w:szCs w:val="28"/>
          <w:u w:val="single"/>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11"/>
        <w:gridCol w:w="2693"/>
        <w:gridCol w:w="2681"/>
      </w:tblGrid>
      <w:tr w:rsidR="00BD1940" w:rsidRPr="008418C3" w:rsidTr="00BF0540">
        <w:trPr>
          <w:trHeight w:val="810"/>
          <w:jc w:val="center"/>
        </w:trPr>
        <w:tc>
          <w:tcPr>
            <w:tcW w:w="5111" w:type="dxa"/>
            <w:shd w:val="clear" w:color="auto" w:fill="auto"/>
            <w:vAlign w:val="center"/>
          </w:tcPr>
          <w:p w:rsidR="00BD1940" w:rsidRPr="008418C3" w:rsidRDefault="00BD1940" w:rsidP="00C10CC7">
            <w:pPr>
              <w:tabs>
                <w:tab w:val="num" w:pos="0"/>
              </w:tabs>
              <w:suppressAutoHyphens/>
              <w:jc w:val="center"/>
              <w:rPr>
                <w:b/>
                <w:bCs/>
                <w:sz w:val="28"/>
                <w:szCs w:val="28"/>
              </w:rPr>
            </w:pPr>
            <w:r w:rsidRPr="008418C3">
              <w:rPr>
                <w:b/>
                <w:bCs/>
                <w:sz w:val="28"/>
                <w:szCs w:val="28"/>
              </w:rPr>
              <w:t>Вид учебной работы по дисциплине</w:t>
            </w:r>
          </w:p>
        </w:tc>
        <w:tc>
          <w:tcPr>
            <w:tcW w:w="2693" w:type="dxa"/>
            <w:shd w:val="clear" w:color="auto" w:fill="auto"/>
            <w:vAlign w:val="center"/>
          </w:tcPr>
          <w:p w:rsidR="00BD1940" w:rsidRPr="008418C3" w:rsidRDefault="00BD1940" w:rsidP="00C10CC7">
            <w:pPr>
              <w:tabs>
                <w:tab w:val="num" w:pos="0"/>
              </w:tabs>
              <w:jc w:val="center"/>
              <w:rPr>
                <w:b/>
                <w:bCs/>
                <w:sz w:val="28"/>
                <w:szCs w:val="28"/>
              </w:rPr>
            </w:pPr>
            <w:r w:rsidRPr="008418C3">
              <w:rPr>
                <w:b/>
                <w:bCs/>
                <w:sz w:val="28"/>
                <w:szCs w:val="28"/>
              </w:rPr>
              <w:t xml:space="preserve">Всего </w:t>
            </w:r>
            <w:r w:rsidRPr="008418C3">
              <w:rPr>
                <w:b/>
                <w:bCs/>
                <w:sz w:val="28"/>
                <w:szCs w:val="28"/>
              </w:rPr>
              <w:br/>
              <w:t>(в з/е и часах)</w:t>
            </w:r>
          </w:p>
        </w:tc>
        <w:tc>
          <w:tcPr>
            <w:tcW w:w="2681" w:type="dxa"/>
            <w:vAlign w:val="center"/>
          </w:tcPr>
          <w:p w:rsidR="00BD1940" w:rsidRPr="008418C3" w:rsidRDefault="00274F56" w:rsidP="00BD1940">
            <w:pPr>
              <w:tabs>
                <w:tab w:val="num" w:pos="0"/>
              </w:tabs>
              <w:jc w:val="center"/>
              <w:rPr>
                <w:b/>
                <w:bCs/>
                <w:sz w:val="28"/>
                <w:szCs w:val="28"/>
              </w:rPr>
            </w:pPr>
            <w:r w:rsidRPr="00274F56">
              <w:rPr>
                <w:b/>
                <w:bCs/>
                <w:sz w:val="28"/>
                <w:szCs w:val="28"/>
              </w:rPr>
              <w:t>Модуль</w:t>
            </w:r>
            <w:r w:rsidR="00BD1940" w:rsidRPr="00274F56">
              <w:rPr>
                <w:b/>
                <w:bCs/>
                <w:sz w:val="28"/>
                <w:szCs w:val="28"/>
              </w:rPr>
              <w:t xml:space="preserve"> </w:t>
            </w:r>
            <w:r w:rsidR="00903F5A" w:rsidRPr="00274F56">
              <w:rPr>
                <w:b/>
                <w:bCs/>
                <w:sz w:val="28"/>
                <w:szCs w:val="28"/>
              </w:rPr>
              <w:t>5</w:t>
            </w:r>
            <w:r w:rsidR="00BD1940" w:rsidRPr="008418C3">
              <w:rPr>
                <w:b/>
                <w:bCs/>
                <w:sz w:val="28"/>
                <w:szCs w:val="28"/>
              </w:rPr>
              <w:br/>
              <w:t>(в часах)</w:t>
            </w:r>
          </w:p>
        </w:tc>
      </w:tr>
      <w:tr w:rsidR="00BD1940" w:rsidRPr="008418C3" w:rsidTr="00BF0540">
        <w:trPr>
          <w:jc w:val="center"/>
        </w:trPr>
        <w:tc>
          <w:tcPr>
            <w:tcW w:w="5111" w:type="dxa"/>
            <w:tcBorders>
              <w:bottom w:val="single" w:sz="4" w:space="0" w:color="auto"/>
            </w:tcBorders>
            <w:shd w:val="clear" w:color="auto" w:fill="auto"/>
            <w:vAlign w:val="center"/>
          </w:tcPr>
          <w:p w:rsidR="00BD1940" w:rsidRPr="008418C3" w:rsidRDefault="00BD1940" w:rsidP="00C10CC7">
            <w:pPr>
              <w:tabs>
                <w:tab w:val="num" w:pos="0"/>
              </w:tabs>
              <w:suppressAutoHyphens/>
              <w:rPr>
                <w:b/>
                <w:bCs/>
                <w:sz w:val="28"/>
                <w:szCs w:val="28"/>
              </w:rPr>
            </w:pPr>
            <w:r w:rsidRPr="008418C3">
              <w:rPr>
                <w:b/>
                <w:bCs/>
                <w:sz w:val="28"/>
                <w:szCs w:val="28"/>
              </w:rPr>
              <w:t>Общая трудоемкость дисциплины</w:t>
            </w:r>
          </w:p>
        </w:tc>
        <w:tc>
          <w:tcPr>
            <w:tcW w:w="2693" w:type="dxa"/>
            <w:tcBorders>
              <w:bottom w:val="single" w:sz="4" w:space="0" w:color="auto"/>
            </w:tcBorders>
            <w:shd w:val="clear" w:color="auto" w:fill="auto"/>
            <w:vAlign w:val="center"/>
          </w:tcPr>
          <w:p w:rsidR="00BD1940" w:rsidRPr="008418C3" w:rsidRDefault="00903F5A" w:rsidP="00BD1940">
            <w:pPr>
              <w:tabs>
                <w:tab w:val="num" w:pos="0"/>
              </w:tabs>
              <w:spacing w:line="400" w:lineRule="exact"/>
              <w:jc w:val="center"/>
              <w:rPr>
                <w:b/>
                <w:bCs/>
                <w:i/>
                <w:sz w:val="28"/>
                <w:szCs w:val="28"/>
              </w:rPr>
            </w:pPr>
            <w:r>
              <w:rPr>
                <w:b/>
                <w:bCs/>
                <w:i/>
                <w:sz w:val="28"/>
                <w:szCs w:val="28"/>
              </w:rPr>
              <w:t>3</w:t>
            </w:r>
            <w:r w:rsidR="00BD1940" w:rsidRPr="008418C3">
              <w:rPr>
                <w:b/>
                <w:bCs/>
                <w:i/>
                <w:sz w:val="28"/>
                <w:szCs w:val="28"/>
              </w:rPr>
              <w:t xml:space="preserve"> </w:t>
            </w:r>
            <w:proofErr w:type="spellStart"/>
            <w:r w:rsidR="00BD1940" w:rsidRPr="008418C3">
              <w:rPr>
                <w:b/>
                <w:bCs/>
                <w:i/>
                <w:sz w:val="28"/>
                <w:szCs w:val="28"/>
              </w:rPr>
              <w:t>з.е</w:t>
            </w:r>
            <w:proofErr w:type="spellEnd"/>
            <w:r w:rsidR="00BD1940" w:rsidRPr="008418C3">
              <w:rPr>
                <w:b/>
                <w:bCs/>
                <w:i/>
                <w:sz w:val="28"/>
                <w:szCs w:val="28"/>
              </w:rPr>
              <w:t xml:space="preserve">. и </w:t>
            </w:r>
            <w:r>
              <w:rPr>
                <w:b/>
                <w:bCs/>
                <w:i/>
                <w:sz w:val="28"/>
                <w:szCs w:val="28"/>
              </w:rPr>
              <w:t>108</w:t>
            </w:r>
          </w:p>
        </w:tc>
        <w:tc>
          <w:tcPr>
            <w:tcW w:w="2681" w:type="dxa"/>
            <w:tcBorders>
              <w:bottom w:val="single" w:sz="4" w:space="0" w:color="auto"/>
            </w:tcBorders>
            <w:vAlign w:val="center"/>
          </w:tcPr>
          <w:p w:rsidR="00BD1940" w:rsidRPr="008418C3" w:rsidRDefault="00BD1940" w:rsidP="00C10CC7">
            <w:pPr>
              <w:tabs>
                <w:tab w:val="num" w:pos="0"/>
              </w:tabs>
              <w:spacing w:line="400" w:lineRule="exact"/>
              <w:jc w:val="center"/>
              <w:rPr>
                <w:b/>
                <w:bCs/>
                <w:i/>
                <w:sz w:val="28"/>
                <w:szCs w:val="28"/>
                <w:lang w:val="en-US"/>
              </w:rPr>
            </w:pPr>
            <w:r w:rsidRPr="008418C3">
              <w:rPr>
                <w:b/>
                <w:bCs/>
                <w:i/>
                <w:sz w:val="28"/>
                <w:szCs w:val="28"/>
              </w:rPr>
              <w:t>1</w:t>
            </w:r>
            <w:r w:rsidR="00BE7BF0">
              <w:rPr>
                <w:b/>
                <w:bCs/>
                <w:i/>
                <w:sz w:val="28"/>
                <w:szCs w:val="28"/>
              </w:rPr>
              <w:t>08</w:t>
            </w:r>
          </w:p>
        </w:tc>
      </w:tr>
      <w:tr w:rsidR="00BE7BF0" w:rsidRPr="008418C3" w:rsidTr="00BF0540">
        <w:trPr>
          <w:jc w:val="center"/>
        </w:trPr>
        <w:tc>
          <w:tcPr>
            <w:tcW w:w="5111" w:type="dxa"/>
            <w:shd w:val="clear" w:color="auto" w:fill="auto"/>
            <w:vAlign w:val="center"/>
          </w:tcPr>
          <w:p w:rsidR="00BE7BF0" w:rsidRPr="008418C3" w:rsidRDefault="00BE7BF0" w:rsidP="00BE7BF0">
            <w:pPr>
              <w:tabs>
                <w:tab w:val="num" w:pos="0"/>
              </w:tabs>
              <w:suppressAutoHyphens/>
              <w:rPr>
                <w:b/>
                <w:bCs/>
                <w:i/>
                <w:sz w:val="28"/>
                <w:szCs w:val="28"/>
              </w:rPr>
            </w:pPr>
            <w:r w:rsidRPr="008418C3">
              <w:rPr>
                <w:b/>
                <w:i/>
                <w:sz w:val="28"/>
                <w:szCs w:val="28"/>
              </w:rPr>
              <w:t>Контактная работа - Аудиторные занятия</w:t>
            </w:r>
          </w:p>
        </w:tc>
        <w:tc>
          <w:tcPr>
            <w:tcW w:w="2693" w:type="dxa"/>
            <w:shd w:val="clear" w:color="auto" w:fill="auto"/>
            <w:vAlign w:val="center"/>
          </w:tcPr>
          <w:p w:rsidR="00BE7BF0" w:rsidRPr="008418C3" w:rsidRDefault="00BE7BF0" w:rsidP="00BE7BF0">
            <w:pPr>
              <w:tabs>
                <w:tab w:val="num" w:pos="0"/>
              </w:tabs>
              <w:spacing w:line="400" w:lineRule="exact"/>
              <w:jc w:val="center"/>
              <w:rPr>
                <w:b/>
                <w:bCs/>
                <w:i/>
                <w:sz w:val="28"/>
                <w:szCs w:val="28"/>
              </w:rPr>
            </w:pPr>
            <w:r>
              <w:rPr>
                <w:b/>
                <w:bCs/>
                <w:i/>
                <w:sz w:val="28"/>
                <w:szCs w:val="28"/>
              </w:rPr>
              <w:t>32</w:t>
            </w:r>
          </w:p>
        </w:tc>
        <w:tc>
          <w:tcPr>
            <w:tcW w:w="2681" w:type="dxa"/>
            <w:vAlign w:val="center"/>
          </w:tcPr>
          <w:p w:rsidR="00BE7BF0" w:rsidRPr="008418C3" w:rsidRDefault="00BE7BF0" w:rsidP="00BE7BF0">
            <w:pPr>
              <w:tabs>
                <w:tab w:val="num" w:pos="0"/>
              </w:tabs>
              <w:spacing w:line="400" w:lineRule="exact"/>
              <w:jc w:val="center"/>
              <w:rPr>
                <w:b/>
                <w:bCs/>
                <w:i/>
                <w:sz w:val="28"/>
                <w:szCs w:val="28"/>
              </w:rPr>
            </w:pPr>
            <w:r>
              <w:rPr>
                <w:b/>
                <w:bCs/>
                <w:i/>
                <w:sz w:val="28"/>
                <w:szCs w:val="28"/>
              </w:rPr>
              <w:t>32</w:t>
            </w:r>
          </w:p>
        </w:tc>
      </w:tr>
      <w:tr w:rsidR="00BE7BF0" w:rsidRPr="008418C3" w:rsidTr="00BF0540">
        <w:trPr>
          <w:jc w:val="center"/>
        </w:trPr>
        <w:tc>
          <w:tcPr>
            <w:tcW w:w="5111" w:type="dxa"/>
            <w:shd w:val="clear" w:color="auto" w:fill="auto"/>
            <w:vAlign w:val="center"/>
          </w:tcPr>
          <w:p w:rsidR="00BE7BF0" w:rsidRPr="008418C3" w:rsidRDefault="00BE7BF0" w:rsidP="00BE7BF0">
            <w:pPr>
              <w:tabs>
                <w:tab w:val="num" w:pos="0"/>
              </w:tabs>
              <w:suppressAutoHyphens/>
              <w:spacing w:line="400" w:lineRule="exact"/>
              <w:rPr>
                <w:bCs/>
                <w:i/>
                <w:sz w:val="28"/>
                <w:szCs w:val="28"/>
              </w:rPr>
            </w:pPr>
            <w:r w:rsidRPr="008418C3">
              <w:rPr>
                <w:bCs/>
                <w:i/>
                <w:sz w:val="28"/>
                <w:szCs w:val="28"/>
              </w:rPr>
              <w:t>Лекции</w:t>
            </w:r>
          </w:p>
        </w:tc>
        <w:tc>
          <w:tcPr>
            <w:tcW w:w="2693" w:type="dxa"/>
            <w:shd w:val="clear" w:color="auto" w:fill="auto"/>
            <w:vAlign w:val="center"/>
          </w:tcPr>
          <w:p w:rsidR="00BE7BF0" w:rsidRPr="008418C3" w:rsidRDefault="00BE7BF0" w:rsidP="00BE7BF0">
            <w:pPr>
              <w:tabs>
                <w:tab w:val="num" w:pos="0"/>
              </w:tabs>
              <w:spacing w:line="400" w:lineRule="exact"/>
              <w:jc w:val="center"/>
              <w:rPr>
                <w:bCs/>
                <w:sz w:val="28"/>
                <w:szCs w:val="28"/>
                <w:lang w:val="en-US"/>
              </w:rPr>
            </w:pPr>
            <w:r>
              <w:rPr>
                <w:bCs/>
                <w:sz w:val="28"/>
                <w:szCs w:val="28"/>
              </w:rPr>
              <w:t>8</w:t>
            </w:r>
          </w:p>
        </w:tc>
        <w:tc>
          <w:tcPr>
            <w:tcW w:w="2681" w:type="dxa"/>
            <w:vAlign w:val="center"/>
          </w:tcPr>
          <w:p w:rsidR="00BE7BF0" w:rsidRPr="008418C3" w:rsidRDefault="00BE7BF0" w:rsidP="00BE7BF0">
            <w:pPr>
              <w:tabs>
                <w:tab w:val="num" w:pos="0"/>
              </w:tabs>
              <w:spacing w:line="400" w:lineRule="exact"/>
              <w:jc w:val="center"/>
              <w:rPr>
                <w:bCs/>
                <w:sz w:val="28"/>
                <w:szCs w:val="28"/>
                <w:lang w:val="en-US"/>
              </w:rPr>
            </w:pPr>
            <w:r>
              <w:rPr>
                <w:bCs/>
                <w:sz w:val="28"/>
                <w:szCs w:val="28"/>
              </w:rPr>
              <w:t>8</w:t>
            </w:r>
          </w:p>
        </w:tc>
      </w:tr>
      <w:tr w:rsidR="00BE7BF0" w:rsidRPr="008418C3" w:rsidTr="00BF0540">
        <w:trPr>
          <w:jc w:val="center"/>
        </w:trPr>
        <w:tc>
          <w:tcPr>
            <w:tcW w:w="5111" w:type="dxa"/>
            <w:tcBorders>
              <w:bottom w:val="single" w:sz="4" w:space="0" w:color="auto"/>
            </w:tcBorders>
            <w:shd w:val="clear" w:color="auto" w:fill="auto"/>
            <w:vAlign w:val="center"/>
          </w:tcPr>
          <w:p w:rsidR="00BE7BF0" w:rsidRPr="008418C3" w:rsidRDefault="00BE7BF0" w:rsidP="00BE7BF0">
            <w:pPr>
              <w:tabs>
                <w:tab w:val="num" w:pos="0"/>
              </w:tabs>
              <w:suppressAutoHyphens/>
              <w:spacing w:line="400" w:lineRule="exact"/>
              <w:rPr>
                <w:bCs/>
                <w:i/>
                <w:sz w:val="28"/>
                <w:szCs w:val="28"/>
              </w:rPr>
            </w:pPr>
            <w:r w:rsidRPr="008418C3">
              <w:rPr>
                <w:bCs/>
                <w:i/>
                <w:sz w:val="28"/>
                <w:szCs w:val="28"/>
              </w:rPr>
              <w:t>Практические и семинарские занятия</w:t>
            </w:r>
          </w:p>
        </w:tc>
        <w:tc>
          <w:tcPr>
            <w:tcW w:w="2693" w:type="dxa"/>
            <w:tcBorders>
              <w:bottom w:val="single" w:sz="4" w:space="0" w:color="auto"/>
            </w:tcBorders>
            <w:shd w:val="clear" w:color="auto" w:fill="auto"/>
            <w:vAlign w:val="center"/>
          </w:tcPr>
          <w:p w:rsidR="00BE7BF0" w:rsidRPr="008418C3" w:rsidRDefault="00BE7BF0" w:rsidP="00BE7BF0">
            <w:pPr>
              <w:tabs>
                <w:tab w:val="num" w:pos="0"/>
              </w:tabs>
              <w:spacing w:line="400" w:lineRule="exact"/>
              <w:jc w:val="center"/>
              <w:rPr>
                <w:bCs/>
                <w:sz w:val="28"/>
                <w:szCs w:val="28"/>
                <w:lang w:val="en-US"/>
              </w:rPr>
            </w:pPr>
            <w:r>
              <w:rPr>
                <w:bCs/>
                <w:sz w:val="28"/>
                <w:szCs w:val="28"/>
              </w:rPr>
              <w:t>2</w:t>
            </w:r>
            <w:r w:rsidRPr="008418C3">
              <w:rPr>
                <w:bCs/>
                <w:sz w:val="28"/>
                <w:szCs w:val="28"/>
              </w:rPr>
              <w:t>4</w:t>
            </w:r>
          </w:p>
        </w:tc>
        <w:tc>
          <w:tcPr>
            <w:tcW w:w="2681" w:type="dxa"/>
            <w:tcBorders>
              <w:bottom w:val="single" w:sz="4" w:space="0" w:color="auto"/>
            </w:tcBorders>
            <w:vAlign w:val="center"/>
          </w:tcPr>
          <w:p w:rsidR="00BE7BF0" w:rsidRPr="008418C3" w:rsidRDefault="00BE7BF0" w:rsidP="00BE7BF0">
            <w:pPr>
              <w:tabs>
                <w:tab w:val="num" w:pos="0"/>
              </w:tabs>
              <w:spacing w:line="400" w:lineRule="exact"/>
              <w:jc w:val="center"/>
              <w:rPr>
                <w:bCs/>
                <w:sz w:val="28"/>
                <w:szCs w:val="28"/>
                <w:lang w:val="en-US"/>
              </w:rPr>
            </w:pPr>
            <w:r>
              <w:rPr>
                <w:bCs/>
                <w:sz w:val="28"/>
                <w:szCs w:val="28"/>
              </w:rPr>
              <w:t>2</w:t>
            </w:r>
            <w:r w:rsidRPr="008418C3">
              <w:rPr>
                <w:bCs/>
                <w:sz w:val="28"/>
                <w:szCs w:val="28"/>
              </w:rPr>
              <w:t>4</w:t>
            </w:r>
          </w:p>
        </w:tc>
      </w:tr>
      <w:tr w:rsidR="00BE7BF0" w:rsidRPr="008418C3" w:rsidTr="00BF0540">
        <w:trPr>
          <w:jc w:val="center"/>
        </w:trPr>
        <w:tc>
          <w:tcPr>
            <w:tcW w:w="5111" w:type="dxa"/>
            <w:shd w:val="clear" w:color="auto" w:fill="auto"/>
            <w:vAlign w:val="center"/>
          </w:tcPr>
          <w:p w:rsidR="00BE7BF0" w:rsidRPr="008418C3" w:rsidRDefault="00BE7BF0" w:rsidP="00BE7BF0">
            <w:pPr>
              <w:tabs>
                <w:tab w:val="num" w:pos="0"/>
              </w:tabs>
              <w:suppressAutoHyphens/>
              <w:rPr>
                <w:b/>
                <w:bCs/>
                <w:i/>
                <w:sz w:val="28"/>
                <w:szCs w:val="28"/>
              </w:rPr>
            </w:pPr>
            <w:r w:rsidRPr="008418C3">
              <w:rPr>
                <w:b/>
                <w:bCs/>
                <w:i/>
                <w:sz w:val="28"/>
                <w:szCs w:val="28"/>
              </w:rPr>
              <w:t xml:space="preserve">Самостоятельная работа </w:t>
            </w:r>
          </w:p>
        </w:tc>
        <w:tc>
          <w:tcPr>
            <w:tcW w:w="2693" w:type="dxa"/>
            <w:shd w:val="clear" w:color="auto" w:fill="auto"/>
            <w:vAlign w:val="center"/>
          </w:tcPr>
          <w:p w:rsidR="00BE7BF0" w:rsidRPr="008418C3" w:rsidRDefault="00BE7BF0" w:rsidP="00BE7BF0">
            <w:pPr>
              <w:tabs>
                <w:tab w:val="num" w:pos="0"/>
              </w:tabs>
              <w:spacing w:line="400" w:lineRule="exact"/>
              <w:jc w:val="center"/>
              <w:rPr>
                <w:b/>
                <w:bCs/>
                <w:i/>
                <w:sz w:val="28"/>
                <w:szCs w:val="28"/>
                <w:lang w:val="en-US"/>
              </w:rPr>
            </w:pPr>
            <w:r>
              <w:rPr>
                <w:b/>
                <w:bCs/>
                <w:i/>
                <w:sz w:val="28"/>
                <w:szCs w:val="28"/>
              </w:rPr>
              <w:t>76</w:t>
            </w:r>
          </w:p>
        </w:tc>
        <w:tc>
          <w:tcPr>
            <w:tcW w:w="2681" w:type="dxa"/>
            <w:vAlign w:val="center"/>
          </w:tcPr>
          <w:p w:rsidR="00BE7BF0" w:rsidRPr="008418C3" w:rsidRDefault="00BE7BF0" w:rsidP="00BE7BF0">
            <w:pPr>
              <w:tabs>
                <w:tab w:val="num" w:pos="0"/>
              </w:tabs>
              <w:spacing w:line="400" w:lineRule="exact"/>
              <w:jc w:val="center"/>
              <w:rPr>
                <w:b/>
                <w:bCs/>
                <w:i/>
                <w:sz w:val="28"/>
                <w:szCs w:val="28"/>
                <w:lang w:val="en-US"/>
              </w:rPr>
            </w:pPr>
            <w:r>
              <w:rPr>
                <w:b/>
                <w:bCs/>
                <w:i/>
                <w:sz w:val="28"/>
                <w:szCs w:val="28"/>
              </w:rPr>
              <w:t>76</w:t>
            </w:r>
          </w:p>
        </w:tc>
      </w:tr>
      <w:tr w:rsidR="005F7F08" w:rsidRPr="008418C3" w:rsidTr="00BF0540">
        <w:trPr>
          <w:jc w:val="center"/>
        </w:trPr>
        <w:tc>
          <w:tcPr>
            <w:tcW w:w="5111" w:type="dxa"/>
            <w:shd w:val="clear" w:color="auto" w:fill="auto"/>
            <w:vAlign w:val="center"/>
          </w:tcPr>
          <w:p w:rsidR="005F7F08" w:rsidRPr="008418C3" w:rsidRDefault="005F7F08" w:rsidP="005F7F08">
            <w:pPr>
              <w:tabs>
                <w:tab w:val="num" w:pos="0"/>
              </w:tabs>
              <w:suppressAutoHyphens/>
              <w:spacing w:line="400" w:lineRule="exact"/>
              <w:rPr>
                <w:bCs/>
                <w:sz w:val="28"/>
                <w:szCs w:val="28"/>
              </w:rPr>
            </w:pPr>
            <w:r w:rsidRPr="008418C3">
              <w:rPr>
                <w:bCs/>
                <w:sz w:val="28"/>
                <w:szCs w:val="28"/>
              </w:rPr>
              <w:t>Вид текущего контроля</w:t>
            </w:r>
          </w:p>
        </w:tc>
        <w:tc>
          <w:tcPr>
            <w:tcW w:w="2693" w:type="dxa"/>
            <w:shd w:val="clear" w:color="auto" w:fill="auto"/>
          </w:tcPr>
          <w:p w:rsidR="005F7F08" w:rsidRPr="008418C3" w:rsidRDefault="00903F5A" w:rsidP="005F7F08">
            <w:pPr>
              <w:jc w:val="center"/>
              <w:rPr>
                <w:sz w:val="28"/>
                <w:szCs w:val="28"/>
              </w:rPr>
            </w:pPr>
            <w:r>
              <w:rPr>
                <w:sz w:val="28"/>
                <w:szCs w:val="28"/>
              </w:rPr>
              <w:t>Контрольная работа</w:t>
            </w:r>
          </w:p>
        </w:tc>
        <w:tc>
          <w:tcPr>
            <w:tcW w:w="2681" w:type="dxa"/>
          </w:tcPr>
          <w:p w:rsidR="005F7F08" w:rsidRPr="008418C3" w:rsidRDefault="00903F5A" w:rsidP="005F7F08">
            <w:pPr>
              <w:jc w:val="center"/>
              <w:rPr>
                <w:sz w:val="28"/>
                <w:szCs w:val="28"/>
              </w:rPr>
            </w:pPr>
            <w:r>
              <w:rPr>
                <w:sz w:val="28"/>
                <w:szCs w:val="28"/>
              </w:rPr>
              <w:t>Контрольная работа</w:t>
            </w:r>
          </w:p>
        </w:tc>
      </w:tr>
      <w:tr w:rsidR="00BD1940" w:rsidRPr="008418C3" w:rsidTr="00BF0540">
        <w:trPr>
          <w:jc w:val="center"/>
        </w:trPr>
        <w:tc>
          <w:tcPr>
            <w:tcW w:w="5111" w:type="dxa"/>
            <w:shd w:val="clear" w:color="auto" w:fill="auto"/>
            <w:vAlign w:val="center"/>
          </w:tcPr>
          <w:p w:rsidR="00BD1940" w:rsidRPr="008418C3" w:rsidRDefault="00BD1940" w:rsidP="00BD1940">
            <w:pPr>
              <w:tabs>
                <w:tab w:val="num" w:pos="0"/>
              </w:tabs>
              <w:suppressAutoHyphens/>
              <w:spacing w:line="400" w:lineRule="exact"/>
              <w:rPr>
                <w:bCs/>
                <w:sz w:val="28"/>
                <w:szCs w:val="28"/>
              </w:rPr>
            </w:pPr>
            <w:r w:rsidRPr="008418C3">
              <w:rPr>
                <w:bCs/>
                <w:sz w:val="28"/>
                <w:szCs w:val="28"/>
              </w:rPr>
              <w:t>Вид промежуточной аттестации</w:t>
            </w:r>
          </w:p>
        </w:tc>
        <w:tc>
          <w:tcPr>
            <w:tcW w:w="2693" w:type="dxa"/>
            <w:shd w:val="clear" w:color="auto" w:fill="auto"/>
            <w:vAlign w:val="center"/>
          </w:tcPr>
          <w:p w:rsidR="00BD1940" w:rsidRPr="008418C3" w:rsidRDefault="00903F5A" w:rsidP="00C10CC7">
            <w:pPr>
              <w:tabs>
                <w:tab w:val="num" w:pos="0"/>
              </w:tabs>
              <w:spacing w:line="400" w:lineRule="exact"/>
              <w:jc w:val="center"/>
              <w:rPr>
                <w:bCs/>
                <w:sz w:val="28"/>
                <w:szCs w:val="28"/>
              </w:rPr>
            </w:pPr>
            <w:r>
              <w:rPr>
                <w:bCs/>
                <w:sz w:val="28"/>
                <w:szCs w:val="28"/>
              </w:rPr>
              <w:t>Экзамен</w:t>
            </w:r>
          </w:p>
        </w:tc>
        <w:tc>
          <w:tcPr>
            <w:tcW w:w="2681" w:type="dxa"/>
            <w:vAlign w:val="center"/>
          </w:tcPr>
          <w:p w:rsidR="00BD1940" w:rsidRPr="008418C3" w:rsidRDefault="00903F5A" w:rsidP="00C10CC7">
            <w:pPr>
              <w:tabs>
                <w:tab w:val="num" w:pos="0"/>
              </w:tabs>
              <w:spacing w:line="400" w:lineRule="exact"/>
              <w:jc w:val="center"/>
              <w:rPr>
                <w:bCs/>
                <w:sz w:val="28"/>
                <w:szCs w:val="28"/>
              </w:rPr>
            </w:pPr>
            <w:r>
              <w:rPr>
                <w:bCs/>
                <w:sz w:val="28"/>
                <w:szCs w:val="28"/>
              </w:rPr>
              <w:t>Экзамен</w:t>
            </w:r>
          </w:p>
        </w:tc>
      </w:tr>
    </w:tbl>
    <w:p w:rsidR="003D04E2" w:rsidRDefault="003D04E2" w:rsidP="003D04E2">
      <w:pPr>
        <w:pStyle w:val="a3"/>
        <w:ind w:left="0"/>
        <w:jc w:val="both"/>
        <w:rPr>
          <w:b/>
          <w:sz w:val="28"/>
          <w:szCs w:val="28"/>
        </w:rPr>
      </w:pPr>
    </w:p>
    <w:p w:rsidR="00BF0540" w:rsidRPr="008418C3" w:rsidRDefault="00BF0540" w:rsidP="003D04E2">
      <w:pPr>
        <w:pStyle w:val="a3"/>
        <w:ind w:left="0"/>
        <w:jc w:val="both"/>
        <w:rPr>
          <w:b/>
          <w:sz w:val="28"/>
          <w:szCs w:val="28"/>
        </w:rPr>
      </w:pPr>
    </w:p>
    <w:p w:rsidR="004149D8" w:rsidRPr="008418C3" w:rsidRDefault="00612CF5" w:rsidP="00BF0540">
      <w:pPr>
        <w:pStyle w:val="1"/>
        <w:spacing w:before="0" w:after="240"/>
        <w:ind w:left="284" w:right="402" w:firstLine="567"/>
        <w:jc w:val="both"/>
        <w:rPr>
          <w:rFonts w:ascii="Times New Roman" w:hAnsi="Times New Roman"/>
          <w:color w:val="auto"/>
        </w:rPr>
      </w:pPr>
      <w:bookmarkStart w:id="11" w:name="_Toc149122243"/>
      <w:r w:rsidRPr="008418C3">
        <w:rPr>
          <w:rFonts w:ascii="Times New Roman" w:hAnsi="Times New Roman"/>
          <w:color w:val="auto"/>
        </w:rPr>
        <w:lastRenderedPageBreak/>
        <w:t xml:space="preserve">5. </w:t>
      </w:r>
      <w:r w:rsidR="00646FFB" w:rsidRPr="008418C3">
        <w:rPr>
          <w:rFonts w:ascii="Times New Roman" w:hAnsi="Times New Roman"/>
          <w:color w:val="auto"/>
        </w:rPr>
        <w:t>Содержание дисциплины, структурированное по темам (разделам) дисциплины с указанием их объемов (в академических часах) и видов учебных занятий</w:t>
      </w:r>
      <w:bookmarkEnd w:id="11"/>
    </w:p>
    <w:p w:rsidR="004149D8" w:rsidRPr="008418C3" w:rsidRDefault="00DE4238" w:rsidP="00BF0540">
      <w:pPr>
        <w:pStyle w:val="2"/>
        <w:spacing w:before="120" w:after="120"/>
        <w:ind w:left="284" w:right="402" w:firstLine="567"/>
        <w:rPr>
          <w:rFonts w:ascii="Times New Roman" w:hAnsi="Times New Roman" w:cs="Times New Roman"/>
          <w:color w:val="auto"/>
          <w:sz w:val="28"/>
          <w:szCs w:val="28"/>
        </w:rPr>
      </w:pPr>
      <w:bookmarkStart w:id="12" w:name="_Toc149122244"/>
      <w:r w:rsidRPr="008418C3">
        <w:rPr>
          <w:rFonts w:ascii="Times New Roman" w:hAnsi="Times New Roman" w:cs="Times New Roman"/>
          <w:color w:val="auto"/>
          <w:sz w:val="28"/>
          <w:szCs w:val="28"/>
        </w:rPr>
        <w:t xml:space="preserve">5.1. </w:t>
      </w:r>
      <w:r w:rsidR="006A225C" w:rsidRPr="008418C3">
        <w:rPr>
          <w:rFonts w:ascii="Times New Roman" w:hAnsi="Times New Roman" w:cs="Times New Roman"/>
          <w:color w:val="auto"/>
          <w:sz w:val="28"/>
          <w:szCs w:val="28"/>
        </w:rPr>
        <w:t>Содержание дисциплины</w:t>
      </w:r>
      <w:bookmarkEnd w:id="12"/>
    </w:p>
    <w:p w:rsidR="00BE7BF0" w:rsidRPr="00CF4CA9" w:rsidRDefault="00BE7BF0" w:rsidP="00BF0540">
      <w:pPr>
        <w:spacing w:line="276" w:lineRule="auto"/>
        <w:ind w:left="284" w:right="402" w:firstLine="567"/>
        <w:jc w:val="both"/>
        <w:rPr>
          <w:b/>
          <w:bCs/>
          <w:sz w:val="28"/>
          <w:szCs w:val="28"/>
        </w:rPr>
      </w:pPr>
      <w:r w:rsidRPr="00CF4CA9">
        <w:rPr>
          <w:b/>
          <w:bCs/>
          <w:sz w:val="28"/>
          <w:szCs w:val="28"/>
        </w:rPr>
        <w:t>Тема 1. Юридическая ответственность в предпринимательской деятельности.</w:t>
      </w:r>
    </w:p>
    <w:p w:rsidR="00BE7BF0" w:rsidRDefault="00BE7BF0" w:rsidP="00BF0540">
      <w:pPr>
        <w:spacing w:line="276" w:lineRule="auto"/>
        <w:ind w:left="284" w:right="402" w:firstLine="567"/>
        <w:jc w:val="both"/>
        <w:rPr>
          <w:b/>
          <w:bCs/>
          <w:sz w:val="28"/>
          <w:szCs w:val="28"/>
        </w:rPr>
      </w:pPr>
      <w:r w:rsidRPr="00CF4CA9">
        <w:rPr>
          <w:b/>
          <w:bCs/>
          <w:sz w:val="28"/>
          <w:szCs w:val="28"/>
        </w:rPr>
        <w:t xml:space="preserve">Понятие, состав и виды предпринимательских правонарушений в сфере </w:t>
      </w:r>
      <w:r>
        <w:rPr>
          <w:b/>
          <w:bCs/>
          <w:sz w:val="28"/>
          <w:szCs w:val="28"/>
        </w:rPr>
        <w:t>экономической деятельности</w:t>
      </w:r>
      <w:r w:rsidRPr="00CF4CA9">
        <w:rPr>
          <w:b/>
          <w:bCs/>
          <w:sz w:val="28"/>
          <w:szCs w:val="28"/>
        </w:rPr>
        <w:t xml:space="preserve">. Понятие, </w:t>
      </w:r>
      <w:r>
        <w:rPr>
          <w:b/>
          <w:bCs/>
          <w:sz w:val="28"/>
          <w:szCs w:val="28"/>
        </w:rPr>
        <w:t>виды</w:t>
      </w:r>
      <w:r w:rsidRPr="00CF4CA9">
        <w:rPr>
          <w:b/>
          <w:bCs/>
          <w:sz w:val="28"/>
          <w:szCs w:val="28"/>
        </w:rPr>
        <w:t xml:space="preserve"> и функции юридической ответственности </w:t>
      </w:r>
      <w:r>
        <w:rPr>
          <w:b/>
          <w:bCs/>
          <w:sz w:val="28"/>
          <w:szCs w:val="28"/>
        </w:rPr>
        <w:t>в предпринимательской деятельности.</w:t>
      </w:r>
    </w:p>
    <w:p w:rsidR="00BE7BF0" w:rsidRPr="00CF4CA9" w:rsidRDefault="00BE7BF0" w:rsidP="00BF0540">
      <w:pPr>
        <w:spacing w:line="276" w:lineRule="auto"/>
        <w:ind w:left="284" w:right="402" w:firstLine="567"/>
        <w:jc w:val="both"/>
        <w:rPr>
          <w:sz w:val="28"/>
          <w:szCs w:val="28"/>
        </w:rPr>
      </w:pPr>
      <w:r w:rsidRPr="00CF4CA9">
        <w:rPr>
          <w:sz w:val="28"/>
          <w:szCs w:val="28"/>
        </w:rPr>
        <w:tab/>
        <w:t xml:space="preserve">Предпринимательская деятельность как вид экономической деятельности. </w:t>
      </w:r>
      <w:r>
        <w:rPr>
          <w:sz w:val="28"/>
          <w:szCs w:val="28"/>
        </w:rPr>
        <w:t xml:space="preserve">Особенности и сущность предпринимательской деятельности. Дискуссии о понятии юридической ответственности. </w:t>
      </w:r>
      <w:r w:rsidRPr="00CF4CA9">
        <w:rPr>
          <w:sz w:val="28"/>
          <w:szCs w:val="28"/>
        </w:rPr>
        <w:t>Принципы</w:t>
      </w:r>
      <w:r>
        <w:rPr>
          <w:sz w:val="28"/>
          <w:szCs w:val="28"/>
        </w:rPr>
        <w:t xml:space="preserve"> </w:t>
      </w:r>
      <w:r w:rsidRPr="00CF4CA9">
        <w:rPr>
          <w:sz w:val="28"/>
          <w:szCs w:val="28"/>
        </w:rPr>
        <w:t>юридической</w:t>
      </w:r>
      <w:r>
        <w:rPr>
          <w:sz w:val="28"/>
          <w:szCs w:val="28"/>
        </w:rPr>
        <w:t xml:space="preserve"> </w:t>
      </w:r>
      <w:r w:rsidRPr="00CF4CA9">
        <w:rPr>
          <w:sz w:val="28"/>
          <w:szCs w:val="28"/>
        </w:rPr>
        <w:t>ответственности. Цель установления и применения мер юридической ответственности предпринимателей. Субъекты юридической ответственности в предпринимательской деятельности</w:t>
      </w:r>
      <w:r>
        <w:rPr>
          <w:sz w:val="28"/>
          <w:szCs w:val="28"/>
        </w:rPr>
        <w:t xml:space="preserve">, их характеристика. </w:t>
      </w:r>
      <w:r w:rsidRPr="00CF4CA9">
        <w:rPr>
          <w:sz w:val="28"/>
          <w:szCs w:val="28"/>
        </w:rPr>
        <w:t xml:space="preserve">Основания ответственности. </w:t>
      </w:r>
      <w:r>
        <w:rPr>
          <w:sz w:val="28"/>
          <w:szCs w:val="28"/>
        </w:rPr>
        <w:t>Условия ответственности. Особенности ответственности</w:t>
      </w:r>
      <w:r w:rsidRPr="00CF4CA9">
        <w:rPr>
          <w:sz w:val="28"/>
          <w:szCs w:val="28"/>
        </w:rPr>
        <w:t xml:space="preserve"> субъектов предпринимательской деятельности. Понятие и виды санкций в предпринимательской деятельности. Органы, привлекающие к ответственности </w:t>
      </w:r>
      <w:r>
        <w:rPr>
          <w:sz w:val="28"/>
          <w:szCs w:val="28"/>
        </w:rPr>
        <w:t>субъектов предпринимательской деятельности</w:t>
      </w:r>
      <w:r w:rsidRPr="00CF4CA9">
        <w:rPr>
          <w:sz w:val="28"/>
          <w:szCs w:val="28"/>
        </w:rPr>
        <w:t>. Порядок привлечения к ответственности в сфере публично-правовых отношений.</w:t>
      </w:r>
      <w:r>
        <w:rPr>
          <w:sz w:val="28"/>
          <w:szCs w:val="28"/>
        </w:rPr>
        <w:t xml:space="preserve"> Судебная практика по ответственности субъектов предпринимательской деятельности.</w:t>
      </w:r>
    </w:p>
    <w:p w:rsidR="00BE7BF0" w:rsidRPr="00CF4CA9" w:rsidRDefault="00BE7BF0" w:rsidP="00BF0540">
      <w:pPr>
        <w:spacing w:line="276" w:lineRule="auto"/>
        <w:ind w:left="284" w:right="402" w:firstLine="567"/>
        <w:jc w:val="both"/>
        <w:rPr>
          <w:b/>
          <w:bCs/>
          <w:sz w:val="28"/>
          <w:szCs w:val="28"/>
        </w:rPr>
      </w:pPr>
      <w:r w:rsidRPr="00CF4CA9">
        <w:rPr>
          <w:b/>
          <w:bCs/>
          <w:sz w:val="28"/>
          <w:szCs w:val="28"/>
        </w:rPr>
        <w:t>Тема 2. Гражданско-правовая ответственность субъектов предпринимательской деятельности</w:t>
      </w:r>
      <w:r>
        <w:rPr>
          <w:b/>
          <w:bCs/>
          <w:sz w:val="28"/>
          <w:szCs w:val="28"/>
        </w:rPr>
        <w:t>.</w:t>
      </w:r>
    </w:p>
    <w:p w:rsidR="00BE7BF0" w:rsidRPr="00CF4CA9" w:rsidRDefault="00BE7BF0" w:rsidP="00BF0540">
      <w:pPr>
        <w:spacing w:line="276" w:lineRule="auto"/>
        <w:ind w:left="284" w:right="402" w:firstLine="567"/>
        <w:jc w:val="both"/>
        <w:rPr>
          <w:sz w:val="28"/>
          <w:szCs w:val="28"/>
        </w:rPr>
      </w:pPr>
      <w:r w:rsidRPr="00CF4CA9">
        <w:rPr>
          <w:sz w:val="28"/>
          <w:szCs w:val="28"/>
        </w:rPr>
        <w:t xml:space="preserve">Понятие и виды субъектов предпринимательской деятельности. </w:t>
      </w:r>
      <w:r>
        <w:rPr>
          <w:sz w:val="28"/>
          <w:szCs w:val="28"/>
        </w:rPr>
        <w:t xml:space="preserve">Характеристика предпринимательских отношений </w:t>
      </w:r>
      <w:r w:rsidRPr="00CF4CA9">
        <w:rPr>
          <w:sz w:val="28"/>
          <w:szCs w:val="28"/>
        </w:rPr>
        <w:t xml:space="preserve">в гражданском праве. </w:t>
      </w:r>
      <w:r>
        <w:rPr>
          <w:sz w:val="28"/>
          <w:szCs w:val="28"/>
        </w:rPr>
        <w:t>Теоретические подходы к определению понятия и сущности гражданско-правовой ответственности. Ф</w:t>
      </w:r>
      <w:r w:rsidRPr="00CF4CA9">
        <w:rPr>
          <w:sz w:val="28"/>
          <w:szCs w:val="28"/>
        </w:rPr>
        <w:t xml:space="preserve">ункции гражданско-правовой ответственности. Условия возникновения </w:t>
      </w:r>
      <w:r>
        <w:rPr>
          <w:sz w:val="28"/>
          <w:szCs w:val="28"/>
        </w:rPr>
        <w:t xml:space="preserve">и применения </w:t>
      </w:r>
      <w:r w:rsidRPr="00CF4CA9">
        <w:rPr>
          <w:sz w:val="28"/>
          <w:szCs w:val="28"/>
        </w:rPr>
        <w:t xml:space="preserve">гражданско-правовой ответственности </w:t>
      </w:r>
      <w:r>
        <w:rPr>
          <w:sz w:val="28"/>
          <w:szCs w:val="28"/>
        </w:rPr>
        <w:t xml:space="preserve">за неисполнение или ненадлежащее исполнение обязательств </w:t>
      </w:r>
      <w:r w:rsidRPr="00CF4CA9">
        <w:rPr>
          <w:sz w:val="28"/>
          <w:szCs w:val="28"/>
        </w:rPr>
        <w:t>в предпринимательских отношениях. Виды гражданско-правовой ответственности. Договорная ответственность</w:t>
      </w:r>
      <w:r>
        <w:rPr>
          <w:sz w:val="28"/>
          <w:szCs w:val="28"/>
        </w:rPr>
        <w:t xml:space="preserve"> и ее особенности.</w:t>
      </w:r>
      <w:r w:rsidRPr="00CF4CA9">
        <w:rPr>
          <w:sz w:val="28"/>
          <w:szCs w:val="28"/>
        </w:rPr>
        <w:t xml:space="preserve"> </w:t>
      </w:r>
      <w:r>
        <w:rPr>
          <w:sz w:val="28"/>
          <w:szCs w:val="28"/>
        </w:rPr>
        <w:t xml:space="preserve">Внедоговорная ответственность и ее особенность. </w:t>
      </w:r>
      <w:r w:rsidRPr="00CF4CA9">
        <w:rPr>
          <w:sz w:val="28"/>
          <w:szCs w:val="28"/>
        </w:rPr>
        <w:t xml:space="preserve">Формы гражданско-правовой ответственности. </w:t>
      </w:r>
      <w:r>
        <w:rPr>
          <w:sz w:val="28"/>
          <w:szCs w:val="28"/>
        </w:rPr>
        <w:t>Дискуссии об основании</w:t>
      </w:r>
      <w:r w:rsidRPr="00CF4CA9">
        <w:rPr>
          <w:sz w:val="28"/>
          <w:szCs w:val="28"/>
        </w:rPr>
        <w:t xml:space="preserve"> </w:t>
      </w:r>
      <w:r>
        <w:rPr>
          <w:sz w:val="28"/>
          <w:szCs w:val="28"/>
        </w:rPr>
        <w:t>применения гражданско-правовой ответственности</w:t>
      </w:r>
      <w:r w:rsidRPr="00CF4CA9">
        <w:rPr>
          <w:sz w:val="28"/>
          <w:szCs w:val="28"/>
        </w:rPr>
        <w:t xml:space="preserve">. Способы обеспечения исполнения обязательства как превентивные меры защиты. </w:t>
      </w:r>
      <w:r>
        <w:rPr>
          <w:sz w:val="28"/>
          <w:szCs w:val="28"/>
        </w:rPr>
        <w:t xml:space="preserve">Понятие, виды и содержание мер </w:t>
      </w:r>
      <w:r w:rsidRPr="00CF4CA9">
        <w:rPr>
          <w:sz w:val="28"/>
          <w:szCs w:val="28"/>
        </w:rPr>
        <w:t xml:space="preserve">ответственности предпринимателя в гражданском праве. </w:t>
      </w:r>
      <w:r>
        <w:rPr>
          <w:sz w:val="28"/>
          <w:szCs w:val="28"/>
        </w:rPr>
        <w:t>Характеристика с</w:t>
      </w:r>
      <w:r w:rsidRPr="00CF4CA9">
        <w:rPr>
          <w:sz w:val="28"/>
          <w:szCs w:val="28"/>
        </w:rPr>
        <w:t>олидарн</w:t>
      </w:r>
      <w:r>
        <w:rPr>
          <w:sz w:val="28"/>
          <w:szCs w:val="28"/>
        </w:rPr>
        <w:t>ой</w:t>
      </w:r>
      <w:r w:rsidRPr="00CF4CA9">
        <w:rPr>
          <w:sz w:val="28"/>
          <w:szCs w:val="28"/>
        </w:rPr>
        <w:t>, субсидиарн</w:t>
      </w:r>
      <w:r>
        <w:rPr>
          <w:sz w:val="28"/>
          <w:szCs w:val="28"/>
        </w:rPr>
        <w:t>ой</w:t>
      </w:r>
      <w:r w:rsidRPr="00CF4CA9">
        <w:rPr>
          <w:sz w:val="28"/>
          <w:szCs w:val="28"/>
        </w:rPr>
        <w:t>, долев</w:t>
      </w:r>
      <w:r>
        <w:rPr>
          <w:sz w:val="28"/>
          <w:szCs w:val="28"/>
        </w:rPr>
        <w:t>ой</w:t>
      </w:r>
      <w:r w:rsidRPr="00CF4CA9">
        <w:rPr>
          <w:sz w:val="28"/>
          <w:szCs w:val="28"/>
        </w:rPr>
        <w:t xml:space="preserve"> смешанн</w:t>
      </w:r>
      <w:r>
        <w:rPr>
          <w:sz w:val="28"/>
          <w:szCs w:val="28"/>
        </w:rPr>
        <w:t xml:space="preserve">ой и других </w:t>
      </w:r>
      <w:r>
        <w:rPr>
          <w:sz w:val="28"/>
          <w:szCs w:val="28"/>
        </w:rPr>
        <w:lastRenderedPageBreak/>
        <w:t>видов ответственности.</w:t>
      </w:r>
      <w:r w:rsidRPr="00CF4CA9">
        <w:rPr>
          <w:sz w:val="28"/>
          <w:szCs w:val="28"/>
        </w:rPr>
        <w:t xml:space="preserve"> Реализация принципа юридического равенства в процессе применения гражданско-правовой ответственности предпринимателей. Деликт в предпринимательских отношениях. </w:t>
      </w:r>
      <w:proofErr w:type="spellStart"/>
      <w:r w:rsidRPr="00CF4CA9">
        <w:rPr>
          <w:sz w:val="28"/>
          <w:szCs w:val="28"/>
        </w:rPr>
        <w:t>Юрисдикционные</w:t>
      </w:r>
      <w:proofErr w:type="spellEnd"/>
      <w:r w:rsidRPr="00CF4CA9">
        <w:rPr>
          <w:sz w:val="28"/>
          <w:szCs w:val="28"/>
        </w:rPr>
        <w:t xml:space="preserve"> способы защиты прав предпринимателя. Презумпция виновности должника в гражданском праве. </w:t>
      </w:r>
      <w:r>
        <w:rPr>
          <w:sz w:val="28"/>
          <w:szCs w:val="28"/>
        </w:rPr>
        <w:t xml:space="preserve">Особенности применения мер ответственности субъектов предпринимательской деятельности. </w:t>
      </w:r>
      <w:r w:rsidRPr="00CF4CA9">
        <w:rPr>
          <w:sz w:val="28"/>
          <w:szCs w:val="28"/>
        </w:rPr>
        <w:t>Самозащита в гражданском праве. Права потребителя и ответственность предпринимателей в потребительских договорах. Основания освобождения от ответственности в гражданских правоотношениях. Отличие мер гражданской ответственности от имущественных мер ответственности, используемых в публичном праве.</w:t>
      </w:r>
      <w:r>
        <w:rPr>
          <w:sz w:val="28"/>
          <w:szCs w:val="28"/>
        </w:rPr>
        <w:t xml:space="preserve"> Судебная практика о применении мер гражданско-правовой ответственности в предпринимательских правоотношениях.</w:t>
      </w:r>
    </w:p>
    <w:p w:rsidR="00BE7BF0" w:rsidRDefault="00BE7BF0" w:rsidP="00BF0540">
      <w:pPr>
        <w:spacing w:line="276" w:lineRule="auto"/>
        <w:ind w:left="284" w:right="402" w:firstLine="567"/>
        <w:jc w:val="both"/>
        <w:rPr>
          <w:b/>
          <w:bCs/>
          <w:sz w:val="28"/>
          <w:szCs w:val="28"/>
        </w:rPr>
      </w:pPr>
      <w:r w:rsidRPr="00CF4CA9">
        <w:rPr>
          <w:b/>
          <w:bCs/>
          <w:sz w:val="28"/>
          <w:szCs w:val="28"/>
        </w:rPr>
        <w:t>Тема 3. Административная ответственность субъектов предпринимательской деятельности</w:t>
      </w:r>
    </w:p>
    <w:p w:rsidR="00BE7BF0" w:rsidRPr="007F47BD" w:rsidRDefault="00BE7BF0" w:rsidP="00BF0540">
      <w:pPr>
        <w:spacing w:line="276" w:lineRule="auto"/>
        <w:ind w:left="284" w:right="402" w:firstLine="567"/>
        <w:jc w:val="both"/>
        <w:rPr>
          <w:bCs/>
          <w:sz w:val="28"/>
          <w:szCs w:val="28"/>
        </w:rPr>
      </w:pPr>
      <w:r w:rsidRPr="0069477A">
        <w:rPr>
          <w:bCs/>
          <w:sz w:val="28"/>
          <w:szCs w:val="28"/>
        </w:rPr>
        <w:t>Понятие и значение административной ответственности</w:t>
      </w:r>
      <w:r>
        <w:rPr>
          <w:bCs/>
          <w:sz w:val="28"/>
          <w:szCs w:val="28"/>
        </w:rPr>
        <w:t xml:space="preserve">. Понятие, признаки и состав административного правонарушения. Административное наказание – понятие, цели и виды. Порядок назначения административного наказания. </w:t>
      </w:r>
      <w:r w:rsidRPr="00CF4CA9">
        <w:rPr>
          <w:sz w:val="28"/>
          <w:szCs w:val="28"/>
        </w:rPr>
        <w:t>Особенности административной ответственности юридических лиц. Ответственность в сфере антимонопольного законодательства. Ответственность в сфере законодательства о труде и законодательства об охране труда. Ответственность за нарушение санитарно-гигиенических правил и норм. Ответственность за нарушение правил торговли. Ответственность за нарушение права государственной собственности на недра, воды, леса, на животный мир. Ответственность за порчу сельскохозяйственных и других земель. Ответственность за нарушение или невыполнение правил пожарной безопасности. Ответственность за нарушение обязательных требований государственных стандартов, правил обязательной сертификации, требований нормативных документов по обеспечению единства измерений. Ответственность за нарушение в области рекламного законодательства. Органы контроля за предпринимательской деятельностью и их компетенция. Административное нака</w:t>
      </w:r>
      <w:r>
        <w:rPr>
          <w:sz w:val="28"/>
          <w:szCs w:val="28"/>
        </w:rPr>
        <w:t>з</w:t>
      </w:r>
      <w:r w:rsidRPr="00CF4CA9">
        <w:rPr>
          <w:sz w:val="28"/>
          <w:szCs w:val="28"/>
        </w:rPr>
        <w:t>ание: цели и виды. Основания освобождения от административной ответственности. Порядок разрешения споров по привлечению к административной</w:t>
      </w:r>
    </w:p>
    <w:p w:rsidR="00BE7BF0" w:rsidRPr="00CF4CA9" w:rsidRDefault="00BE7BF0" w:rsidP="00BF0540">
      <w:pPr>
        <w:spacing w:line="276" w:lineRule="auto"/>
        <w:ind w:left="284" w:right="402" w:firstLine="567"/>
        <w:jc w:val="both"/>
        <w:rPr>
          <w:sz w:val="28"/>
          <w:szCs w:val="28"/>
        </w:rPr>
      </w:pPr>
      <w:r w:rsidRPr="00CF4CA9">
        <w:rPr>
          <w:sz w:val="28"/>
          <w:szCs w:val="28"/>
        </w:rPr>
        <w:t>ответственности. Законодательство субъектов Российской Федерации об административной ответственности.</w:t>
      </w:r>
    </w:p>
    <w:p w:rsidR="00BE7BF0" w:rsidRPr="00CF4CA9" w:rsidRDefault="00BE7BF0" w:rsidP="00BF0540">
      <w:pPr>
        <w:spacing w:line="276" w:lineRule="auto"/>
        <w:ind w:left="284" w:right="402" w:firstLine="567"/>
        <w:jc w:val="both"/>
        <w:rPr>
          <w:b/>
          <w:bCs/>
          <w:sz w:val="28"/>
          <w:szCs w:val="28"/>
        </w:rPr>
      </w:pPr>
      <w:r w:rsidRPr="00CF4CA9">
        <w:rPr>
          <w:b/>
          <w:bCs/>
          <w:sz w:val="28"/>
          <w:szCs w:val="28"/>
        </w:rPr>
        <w:t>Тема 4. Уголовная ответственность субъектов предпринимательской деятельности</w:t>
      </w:r>
    </w:p>
    <w:p w:rsidR="00BE7BF0" w:rsidRPr="00CF4CA9" w:rsidRDefault="00BE7BF0" w:rsidP="00BF0540">
      <w:pPr>
        <w:spacing w:line="276" w:lineRule="auto"/>
        <w:ind w:left="284" w:right="402" w:firstLine="567"/>
        <w:jc w:val="both"/>
        <w:rPr>
          <w:sz w:val="28"/>
          <w:szCs w:val="28"/>
        </w:rPr>
      </w:pPr>
      <w:r w:rsidRPr="00CF4CA9">
        <w:rPr>
          <w:sz w:val="28"/>
          <w:szCs w:val="28"/>
        </w:rPr>
        <w:lastRenderedPageBreak/>
        <w:t>Понятие преступления в уголовном праве и последствия его совершения. Категории преступления. Рецидив и совокупность. Формы вины. Оконченные о неоконченные преступления. Соучастие. Понятие и виды уголовной ответственности. Условия привлечения к уголовной ответственности. Разграничение административных правонарушений и преступлений. Основные виды преступлений в экономической сфере: мошенничество, незаконное предпринимательство, налоговые преступления, экологические преступления, злостное нарушение антимонопольного законодательства, легализация (отмывании) денежных средств, а также другого имущества, которые были получены преступным путём и др. Виды уголовного наказания за противоправные действия при осуществлении предпринимательской деятельности. Понятие и цели наказания. Основания освобождения от уголовной ответственности. Погашение и снятие судимости.</w:t>
      </w:r>
    </w:p>
    <w:p w:rsidR="00BE7BF0" w:rsidRPr="00CF4CA9" w:rsidRDefault="00BE7BF0" w:rsidP="00BF0540">
      <w:pPr>
        <w:spacing w:line="276" w:lineRule="auto"/>
        <w:ind w:left="284" w:right="402" w:firstLine="567"/>
        <w:jc w:val="both"/>
        <w:rPr>
          <w:b/>
          <w:bCs/>
          <w:sz w:val="28"/>
          <w:szCs w:val="28"/>
        </w:rPr>
      </w:pPr>
      <w:r w:rsidRPr="00CF4CA9">
        <w:rPr>
          <w:b/>
          <w:bCs/>
          <w:sz w:val="28"/>
          <w:szCs w:val="28"/>
        </w:rPr>
        <w:t>Тема 5. Порядок рассмотрения и разрешения споров в области привлечения к ответственности субъектов предпринимательской деятельности</w:t>
      </w:r>
    </w:p>
    <w:p w:rsidR="00BE7BF0" w:rsidRDefault="00BE7BF0" w:rsidP="00BF0540">
      <w:pPr>
        <w:spacing w:line="276" w:lineRule="auto"/>
        <w:ind w:left="284" w:right="402" w:firstLine="567"/>
        <w:jc w:val="both"/>
        <w:rPr>
          <w:sz w:val="28"/>
          <w:szCs w:val="28"/>
        </w:rPr>
      </w:pPr>
      <w:r w:rsidRPr="00CF4CA9">
        <w:rPr>
          <w:sz w:val="28"/>
          <w:szCs w:val="28"/>
        </w:rPr>
        <w:t>Судебный и досудебный разбор спора. Понятие и условия медиации. Рассмотрение споров в третейском суде. Нотариальная защита. Понятие судебной защиты. Виды и способы судебной защиты. Понятие и виды доказательств. Принципы судебного разбирательства. Судебная система РФ. Судебная защита нарушенных прав в гражданском праве. Принятие искового заявления и возбуждение производства по делу. Способы защиты прав предпринимателя. Административные способы защиты. Судебная защита в административном процессе. Уголовно-правовые способы защиты. Права субъектов предпринимательской деятельности в уголовном процессе. Презумпция невиновности предпринимателя. Способы обеспечения исполнения предпринимателями</w:t>
      </w:r>
      <w:r>
        <w:rPr>
          <w:sz w:val="28"/>
          <w:szCs w:val="28"/>
        </w:rPr>
        <w:t xml:space="preserve"> решения суда.</w:t>
      </w:r>
      <w:r w:rsidRPr="002379D7">
        <w:t xml:space="preserve"> </w:t>
      </w:r>
      <w:r>
        <w:rPr>
          <w:sz w:val="28"/>
          <w:szCs w:val="28"/>
        </w:rPr>
        <w:t xml:space="preserve">Практика разрешения споров в области привлечения к ответственности </w:t>
      </w:r>
      <w:r w:rsidRPr="002379D7">
        <w:rPr>
          <w:sz w:val="28"/>
          <w:szCs w:val="28"/>
        </w:rPr>
        <w:t>субъектов предпринимательской деятельности</w:t>
      </w:r>
      <w:r>
        <w:rPr>
          <w:sz w:val="28"/>
          <w:szCs w:val="28"/>
        </w:rPr>
        <w:t>.</w:t>
      </w:r>
    </w:p>
    <w:p w:rsidR="00327CA0" w:rsidRDefault="00327CA0" w:rsidP="00BF0540">
      <w:pPr>
        <w:spacing w:line="276" w:lineRule="auto"/>
        <w:ind w:left="284" w:right="402" w:firstLine="567"/>
        <w:jc w:val="both"/>
        <w:rPr>
          <w:sz w:val="28"/>
          <w:szCs w:val="28"/>
        </w:rPr>
      </w:pPr>
    </w:p>
    <w:p w:rsidR="007F5C9B" w:rsidRDefault="007F5C9B">
      <w:pPr>
        <w:spacing w:after="200" w:line="276" w:lineRule="auto"/>
        <w:rPr>
          <w:sz w:val="28"/>
          <w:szCs w:val="28"/>
        </w:rPr>
      </w:pPr>
      <w:r>
        <w:rPr>
          <w:sz w:val="28"/>
          <w:szCs w:val="28"/>
        </w:rPr>
        <w:br w:type="page"/>
      </w:r>
    </w:p>
    <w:p w:rsidR="00646FFB" w:rsidRPr="008418C3" w:rsidRDefault="001431CD" w:rsidP="001431CD">
      <w:pPr>
        <w:pStyle w:val="2"/>
        <w:spacing w:before="120" w:after="120"/>
        <w:rPr>
          <w:rFonts w:ascii="Times New Roman" w:hAnsi="Times New Roman" w:cs="Times New Roman"/>
          <w:color w:val="auto"/>
          <w:sz w:val="28"/>
          <w:szCs w:val="28"/>
        </w:rPr>
      </w:pPr>
      <w:bookmarkStart w:id="13" w:name="_Toc149122245"/>
      <w:r w:rsidRPr="008418C3">
        <w:rPr>
          <w:rFonts w:ascii="Times New Roman" w:hAnsi="Times New Roman" w:cs="Times New Roman"/>
          <w:color w:val="auto"/>
          <w:sz w:val="28"/>
          <w:szCs w:val="28"/>
        </w:rPr>
        <w:lastRenderedPageBreak/>
        <w:t xml:space="preserve">5.2. </w:t>
      </w:r>
      <w:r w:rsidR="006A225C" w:rsidRPr="008418C3">
        <w:rPr>
          <w:rFonts w:ascii="Times New Roman" w:hAnsi="Times New Roman" w:cs="Times New Roman"/>
          <w:color w:val="auto"/>
          <w:sz w:val="28"/>
          <w:szCs w:val="28"/>
        </w:rPr>
        <w:t>Учебно-тематический план</w:t>
      </w:r>
      <w:bookmarkEnd w:id="13"/>
    </w:p>
    <w:tbl>
      <w:tblPr>
        <w:tblW w:w="10485" w:type="dxa"/>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04"/>
        <w:gridCol w:w="3488"/>
        <w:gridCol w:w="894"/>
        <w:gridCol w:w="732"/>
        <w:gridCol w:w="879"/>
        <w:gridCol w:w="953"/>
        <w:gridCol w:w="862"/>
        <w:gridCol w:w="1973"/>
      </w:tblGrid>
      <w:tr w:rsidR="00404BF7" w:rsidRPr="00BF0540" w:rsidTr="001E2286">
        <w:trPr>
          <w:trHeight w:val="340"/>
        </w:trPr>
        <w:tc>
          <w:tcPr>
            <w:tcW w:w="704" w:type="dxa"/>
            <w:vMerge w:val="restart"/>
            <w:shd w:val="clear" w:color="auto" w:fill="auto"/>
            <w:vAlign w:val="center"/>
          </w:tcPr>
          <w:p w:rsidR="00465676" w:rsidRDefault="00404BF7" w:rsidP="00D658AD">
            <w:pPr>
              <w:pStyle w:val="TableParagraph"/>
              <w:ind w:right="-36" w:firstLine="60"/>
              <w:jc w:val="center"/>
              <w:rPr>
                <w:b/>
              </w:rPr>
            </w:pPr>
            <w:r w:rsidRPr="00BF0540">
              <w:rPr>
                <w:b/>
              </w:rPr>
              <w:t xml:space="preserve">№ </w:t>
            </w:r>
          </w:p>
          <w:p w:rsidR="00404BF7" w:rsidRPr="00BF0540" w:rsidRDefault="00404BF7" w:rsidP="00D658AD">
            <w:pPr>
              <w:pStyle w:val="TableParagraph"/>
              <w:ind w:right="-36" w:firstLine="60"/>
              <w:jc w:val="center"/>
              <w:rPr>
                <w:b/>
              </w:rPr>
            </w:pPr>
            <w:r w:rsidRPr="00BF0540">
              <w:rPr>
                <w:b/>
              </w:rPr>
              <w:t>п/п</w:t>
            </w:r>
          </w:p>
        </w:tc>
        <w:tc>
          <w:tcPr>
            <w:tcW w:w="3488" w:type="dxa"/>
            <w:vMerge w:val="restart"/>
            <w:shd w:val="clear" w:color="auto" w:fill="auto"/>
            <w:vAlign w:val="center"/>
          </w:tcPr>
          <w:p w:rsidR="00404BF7" w:rsidRPr="00BF0540" w:rsidRDefault="00465676" w:rsidP="006334B5">
            <w:pPr>
              <w:pStyle w:val="TableParagraph"/>
              <w:ind w:left="-2" w:right="-36" w:firstLine="12"/>
              <w:jc w:val="center"/>
              <w:rPr>
                <w:b/>
              </w:rPr>
            </w:pPr>
            <w:r>
              <w:rPr>
                <w:b/>
              </w:rPr>
              <w:t>Наименование тем</w:t>
            </w:r>
            <w:r w:rsidR="00404BF7" w:rsidRPr="00BF0540">
              <w:rPr>
                <w:b/>
              </w:rPr>
              <w:t xml:space="preserve"> дисциплины</w:t>
            </w:r>
          </w:p>
        </w:tc>
        <w:tc>
          <w:tcPr>
            <w:tcW w:w="4320" w:type="dxa"/>
            <w:gridSpan w:val="5"/>
            <w:shd w:val="clear" w:color="auto" w:fill="auto"/>
            <w:vAlign w:val="center"/>
          </w:tcPr>
          <w:p w:rsidR="00404BF7" w:rsidRPr="00BF0540" w:rsidRDefault="00404BF7" w:rsidP="00D658AD">
            <w:pPr>
              <w:pStyle w:val="TableParagraph"/>
              <w:spacing w:line="301" w:lineRule="exact"/>
              <w:ind w:left="-36" w:right="-36"/>
              <w:jc w:val="center"/>
              <w:rPr>
                <w:b/>
              </w:rPr>
            </w:pPr>
            <w:r w:rsidRPr="00BF0540">
              <w:rPr>
                <w:b/>
              </w:rPr>
              <w:t>Трудоёмкость в часах</w:t>
            </w:r>
          </w:p>
        </w:tc>
        <w:tc>
          <w:tcPr>
            <w:tcW w:w="1973" w:type="dxa"/>
            <w:vMerge w:val="restart"/>
            <w:shd w:val="clear" w:color="auto" w:fill="auto"/>
            <w:vAlign w:val="center"/>
          </w:tcPr>
          <w:p w:rsidR="00404BF7" w:rsidRPr="00BF0540" w:rsidRDefault="00404BF7" w:rsidP="00D658AD">
            <w:pPr>
              <w:pStyle w:val="TableParagraph"/>
              <w:ind w:right="-36"/>
              <w:jc w:val="center"/>
              <w:rPr>
                <w:b/>
              </w:rPr>
            </w:pPr>
            <w:r w:rsidRPr="00BF0540">
              <w:rPr>
                <w:b/>
              </w:rPr>
              <w:t>Формы текущего контроля успеваемости</w:t>
            </w:r>
          </w:p>
        </w:tc>
      </w:tr>
      <w:tr w:rsidR="00404BF7" w:rsidRPr="00BF0540" w:rsidTr="001E2286">
        <w:trPr>
          <w:trHeight w:val="343"/>
        </w:trPr>
        <w:tc>
          <w:tcPr>
            <w:tcW w:w="704" w:type="dxa"/>
            <w:vMerge/>
            <w:tcBorders>
              <w:top w:val="nil"/>
            </w:tcBorders>
            <w:shd w:val="clear" w:color="auto" w:fill="auto"/>
            <w:vAlign w:val="center"/>
          </w:tcPr>
          <w:p w:rsidR="00404BF7" w:rsidRPr="00BF0540" w:rsidRDefault="00404BF7" w:rsidP="00D658AD">
            <w:pPr>
              <w:ind w:right="-36"/>
              <w:jc w:val="center"/>
            </w:pPr>
          </w:p>
        </w:tc>
        <w:tc>
          <w:tcPr>
            <w:tcW w:w="3488" w:type="dxa"/>
            <w:vMerge/>
            <w:tcBorders>
              <w:top w:val="nil"/>
            </w:tcBorders>
            <w:shd w:val="clear" w:color="auto" w:fill="auto"/>
            <w:vAlign w:val="center"/>
          </w:tcPr>
          <w:p w:rsidR="00404BF7" w:rsidRPr="00BF0540" w:rsidRDefault="00404BF7" w:rsidP="00D658AD">
            <w:pPr>
              <w:ind w:right="-36"/>
              <w:jc w:val="center"/>
            </w:pPr>
          </w:p>
        </w:tc>
        <w:tc>
          <w:tcPr>
            <w:tcW w:w="894" w:type="dxa"/>
            <w:vMerge w:val="restart"/>
            <w:shd w:val="clear" w:color="auto" w:fill="auto"/>
            <w:textDirection w:val="btLr"/>
            <w:vAlign w:val="center"/>
          </w:tcPr>
          <w:p w:rsidR="00404BF7" w:rsidRPr="00BF0540" w:rsidRDefault="00404BF7" w:rsidP="00B17592">
            <w:pPr>
              <w:pStyle w:val="TableParagraph"/>
              <w:jc w:val="center"/>
              <w:rPr>
                <w:b/>
              </w:rPr>
            </w:pPr>
            <w:r w:rsidRPr="00BF0540">
              <w:rPr>
                <w:b/>
              </w:rPr>
              <w:t>Всего</w:t>
            </w:r>
          </w:p>
        </w:tc>
        <w:tc>
          <w:tcPr>
            <w:tcW w:w="2564" w:type="dxa"/>
            <w:gridSpan w:val="3"/>
            <w:shd w:val="clear" w:color="auto" w:fill="auto"/>
            <w:vAlign w:val="center"/>
          </w:tcPr>
          <w:p w:rsidR="00404BF7" w:rsidRPr="00BF0540" w:rsidRDefault="00465676" w:rsidP="00D658AD">
            <w:pPr>
              <w:pStyle w:val="TableParagraph"/>
              <w:spacing w:line="304" w:lineRule="exact"/>
              <w:ind w:left="-37" w:right="-36"/>
              <w:jc w:val="center"/>
              <w:rPr>
                <w:b/>
              </w:rPr>
            </w:pPr>
            <w:r w:rsidRPr="00465676">
              <w:rPr>
                <w:b/>
              </w:rPr>
              <w:t>Контактная работа-</w:t>
            </w:r>
            <w:r w:rsidR="00404BF7" w:rsidRPr="00465676">
              <w:rPr>
                <w:b/>
              </w:rPr>
              <w:t>Аудиторная работа</w:t>
            </w:r>
          </w:p>
        </w:tc>
        <w:tc>
          <w:tcPr>
            <w:tcW w:w="862" w:type="dxa"/>
            <w:vMerge w:val="restart"/>
            <w:shd w:val="clear" w:color="auto" w:fill="auto"/>
            <w:vAlign w:val="center"/>
          </w:tcPr>
          <w:p w:rsidR="00404BF7" w:rsidRPr="00BF0540" w:rsidRDefault="00404BF7" w:rsidP="00D658AD">
            <w:pPr>
              <w:pStyle w:val="TableParagraph"/>
              <w:spacing w:before="166"/>
              <w:ind w:right="-36" w:hanging="1"/>
              <w:jc w:val="center"/>
              <w:rPr>
                <w:b/>
              </w:rPr>
            </w:pPr>
            <w:r w:rsidRPr="00BF0540">
              <w:rPr>
                <w:b/>
              </w:rPr>
              <w:t>Самостоятельная работа</w:t>
            </w:r>
          </w:p>
        </w:tc>
        <w:tc>
          <w:tcPr>
            <w:tcW w:w="1973" w:type="dxa"/>
            <w:vMerge/>
            <w:shd w:val="clear" w:color="auto" w:fill="auto"/>
            <w:vAlign w:val="center"/>
          </w:tcPr>
          <w:p w:rsidR="00404BF7" w:rsidRPr="00BF0540" w:rsidRDefault="00404BF7" w:rsidP="00D658AD">
            <w:pPr>
              <w:ind w:right="-36"/>
              <w:jc w:val="center"/>
            </w:pPr>
          </w:p>
        </w:tc>
      </w:tr>
      <w:tr w:rsidR="00404BF7" w:rsidRPr="00BF0540" w:rsidTr="001E2286">
        <w:trPr>
          <w:cantSplit/>
          <w:trHeight w:val="1729"/>
        </w:trPr>
        <w:tc>
          <w:tcPr>
            <w:tcW w:w="704" w:type="dxa"/>
            <w:vMerge/>
            <w:tcBorders>
              <w:top w:val="nil"/>
              <w:bottom w:val="single" w:sz="4" w:space="0" w:color="000000"/>
            </w:tcBorders>
            <w:shd w:val="clear" w:color="auto" w:fill="auto"/>
            <w:vAlign w:val="center"/>
          </w:tcPr>
          <w:p w:rsidR="00404BF7" w:rsidRPr="00BF0540" w:rsidRDefault="00404BF7" w:rsidP="00D658AD">
            <w:pPr>
              <w:ind w:right="-36"/>
              <w:jc w:val="center"/>
            </w:pPr>
          </w:p>
        </w:tc>
        <w:tc>
          <w:tcPr>
            <w:tcW w:w="3488" w:type="dxa"/>
            <w:vMerge/>
            <w:tcBorders>
              <w:top w:val="nil"/>
              <w:bottom w:val="single" w:sz="4" w:space="0" w:color="000000"/>
            </w:tcBorders>
            <w:shd w:val="clear" w:color="auto" w:fill="auto"/>
            <w:vAlign w:val="center"/>
          </w:tcPr>
          <w:p w:rsidR="00404BF7" w:rsidRPr="00BF0540" w:rsidRDefault="00404BF7" w:rsidP="00D658AD">
            <w:pPr>
              <w:ind w:right="-36"/>
              <w:jc w:val="center"/>
            </w:pPr>
          </w:p>
        </w:tc>
        <w:tc>
          <w:tcPr>
            <w:tcW w:w="894" w:type="dxa"/>
            <w:vMerge/>
            <w:tcBorders>
              <w:top w:val="nil"/>
              <w:bottom w:val="single" w:sz="4" w:space="0" w:color="000000"/>
            </w:tcBorders>
            <w:shd w:val="clear" w:color="auto" w:fill="auto"/>
            <w:vAlign w:val="center"/>
          </w:tcPr>
          <w:p w:rsidR="00404BF7" w:rsidRPr="00BF0540" w:rsidRDefault="00404BF7" w:rsidP="00D658AD">
            <w:pPr>
              <w:ind w:right="-36"/>
              <w:jc w:val="center"/>
            </w:pPr>
          </w:p>
        </w:tc>
        <w:tc>
          <w:tcPr>
            <w:tcW w:w="732" w:type="dxa"/>
            <w:tcBorders>
              <w:bottom w:val="single" w:sz="4" w:space="0" w:color="000000"/>
            </w:tcBorders>
            <w:shd w:val="clear" w:color="auto" w:fill="auto"/>
            <w:textDirection w:val="btLr"/>
            <w:vAlign w:val="center"/>
          </w:tcPr>
          <w:p w:rsidR="00404BF7" w:rsidRPr="00BF0540" w:rsidRDefault="00404BF7" w:rsidP="00D658AD">
            <w:pPr>
              <w:pStyle w:val="TableParagraph"/>
              <w:ind w:right="-36" w:firstLine="14"/>
              <w:jc w:val="center"/>
            </w:pPr>
            <w:r w:rsidRPr="00BF0540">
              <w:t>Общая</w:t>
            </w:r>
            <w:r w:rsidR="00465676">
              <w:t xml:space="preserve">, в </w:t>
            </w:r>
            <w:proofErr w:type="spellStart"/>
            <w:r w:rsidR="00465676">
              <w:t>т.ч</w:t>
            </w:r>
            <w:proofErr w:type="spellEnd"/>
            <w:r w:rsidR="00465676">
              <w:t>.</w:t>
            </w:r>
          </w:p>
        </w:tc>
        <w:tc>
          <w:tcPr>
            <w:tcW w:w="879" w:type="dxa"/>
            <w:tcBorders>
              <w:bottom w:val="single" w:sz="4" w:space="0" w:color="000000"/>
            </w:tcBorders>
            <w:shd w:val="clear" w:color="auto" w:fill="auto"/>
            <w:textDirection w:val="btLr"/>
            <w:vAlign w:val="center"/>
          </w:tcPr>
          <w:p w:rsidR="00404BF7" w:rsidRPr="00BF0540" w:rsidRDefault="00404BF7" w:rsidP="00D658AD">
            <w:pPr>
              <w:pStyle w:val="TableParagraph"/>
              <w:ind w:left="113" w:right="-36"/>
              <w:jc w:val="center"/>
            </w:pPr>
            <w:r w:rsidRPr="00BF0540">
              <w:t>Лекции</w:t>
            </w:r>
          </w:p>
        </w:tc>
        <w:tc>
          <w:tcPr>
            <w:tcW w:w="953" w:type="dxa"/>
            <w:tcBorders>
              <w:bottom w:val="single" w:sz="4" w:space="0" w:color="000000"/>
            </w:tcBorders>
            <w:shd w:val="clear" w:color="auto" w:fill="auto"/>
            <w:textDirection w:val="btLr"/>
            <w:vAlign w:val="center"/>
          </w:tcPr>
          <w:p w:rsidR="00404BF7" w:rsidRPr="00BF0540" w:rsidRDefault="00371991" w:rsidP="00D658AD">
            <w:pPr>
              <w:pStyle w:val="TableParagraph"/>
              <w:jc w:val="center"/>
            </w:pPr>
            <w:r w:rsidRPr="00BF0540">
              <w:rPr>
                <w:color w:val="000000"/>
                <w:lang w:bidi="ar-SA"/>
              </w:rPr>
              <w:t>Семинары, практические занятия</w:t>
            </w:r>
          </w:p>
        </w:tc>
        <w:tc>
          <w:tcPr>
            <w:tcW w:w="862" w:type="dxa"/>
            <w:vMerge/>
            <w:tcBorders>
              <w:bottom w:val="single" w:sz="4" w:space="0" w:color="000000"/>
            </w:tcBorders>
            <w:shd w:val="clear" w:color="auto" w:fill="auto"/>
            <w:vAlign w:val="center"/>
          </w:tcPr>
          <w:p w:rsidR="00404BF7" w:rsidRPr="00BF0540" w:rsidRDefault="00404BF7" w:rsidP="00D658AD">
            <w:pPr>
              <w:ind w:right="-36"/>
              <w:jc w:val="center"/>
            </w:pPr>
          </w:p>
        </w:tc>
        <w:tc>
          <w:tcPr>
            <w:tcW w:w="1973" w:type="dxa"/>
            <w:vMerge/>
            <w:tcBorders>
              <w:bottom w:val="single" w:sz="4" w:space="0" w:color="000000"/>
            </w:tcBorders>
            <w:shd w:val="clear" w:color="auto" w:fill="auto"/>
            <w:vAlign w:val="center"/>
          </w:tcPr>
          <w:p w:rsidR="00404BF7" w:rsidRPr="00BF0540" w:rsidRDefault="00404BF7" w:rsidP="00D658AD">
            <w:pPr>
              <w:ind w:right="-36"/>
              <w:jc w:val="center"/>
            </w:pPr>
          </w:p>
        </w:tc>
      </w:tr>
      <w:tr w:rsidR="00404BF7" w:rsidRPr="00BF0540" w:rsidTr="001E2286">
        <w:trPr>
          <w:trHeight w:val="994"/>
        </w:trPr>
        <w:tc>
          <w:tcPr>
            <w:tcW w:w="704" w:type="dxa"/>
            <w:shd w:val="clear" w:color="auto" w:fill="auto"/>
          </w:tcPr>
          <w:p w:rsidR="00404BF7" w:rsidRPr="00BF0540" w:rsidRDefault="00404BF7" w:rsidP="00D658AD">
            <w:pPr>
              <w:pStyle w:val="TableParagraph"/>
              <w:spacing w:line="315" w:lineRule="exact"/>
              <w:ind w:left="232" w:right="-36"/>
            </w:pPr>
            <w:r w:rsidRPr="00BF0540">
              <w:t>1</w:t>
            </w:r>
          </w:p>
        </w:tc>
        <w:tc>
          <w:tcPr>
            <w:tcW w:w="3488" w:type="dxa"/>
            <w:shd w:val="clear" w:color="auto" w:fill="auto"/>
          </w:tcPr>
          <w:p w:rsidR="00BE7BF0" w:rsidRPr="00BF0540" w:rsidRDefault="00BE7BF0" w:rsidP="00BE7BF0">
            <w:pPr>
              <w:spacing w:line="276" w:lineRule="auto"/>
              <w:jc w:val="both"/>
              <w:rPr>
                <w:bCs/>
              </w:rPr>
            </w:pPr>
            <w:r w:rsidRPr="00BF0540">
              <w:rPr>
                <w:bCs/>
              </w:rPr>
              <w:t>Тема 1. Юридическая ответственность в предпринимательской деятельности.</w:t>
            </w:r>
          </w:p>
          <w:p w:rsidR="00404BF7" w:rsidRPr="00BF0540" w:rsidRDefault="00BE7BF0" w:rsidP="00BE7BF0">
            <w:pPr>
              <w:spacing w:line="276" w:lineRule="auto"/>
              <w:jc w:val="both"/>
              <w:rPr>
                <w:bCs/>
              </w:rPr>
            </w:pPr>
            <w:r w:rsidRPr="00BF0540">
              <w:rPr>
                <w:bCs/>
              </w:rPr>
              <w:t>Понятие, состав и виды предпринимательских правонарушений в сфере экономической деятельности. Понятие, виды и функции юридической ответственности в предпринимательской деятельности.</w:t>
            </w:r>
          </w:p>
        </w:tc>
        <w:tc>
          <w:tcPr>
            <w:tcW w:w="894" w:type="dxa"/>
            <w:shd w:val="clear" w:color="auto" w:fill="auto"/>
            <w:vAlign w:val="center"/>
          </w:tcPr>
          <w:p w:rsidR="00404BF7" w:rsidRPr="00BF0540" w:rsidRDefault="00B42F32" w:rsidP="000F07DB">
            <w:pPr>
              <w:pStyle w:val="TableParagraph"/>
              <w:ind w:left="105" w:right="-36"/>
              <w:jc w:val="center"/>
            </w:pPr>
            <w:r w:rsidRPr="00BF0540">
              <w:t>2</w:t>
            </w:r>
            <w:r w:rsidR="00F94021" w:rsidRPr="00BF0540">
              <w:t>2</w:t>
            </w:r>
          </w:p>
        </w:tc>
        <w:tc>
          <w:tcPr>
            <w:tcW w:w="732" w:type="dxa"/>
            <w:shd w:val="clear" w:color="auto" w:fill="auto"/>
            <w:vAlign w:val="center"/>
          </w:tcPr>
          <w:p w:rsidR="00404BF7" w:rsidRPr="00BF0540" w:rsidRDefault="00F94021" w:rsidP="00B17592">
            <w:pPr>
              <w:pStyle w:val="TableParagraph"/>
              <w:ind w:left="194" w:right="-36"/>
              <w:jc w:val="center"/>
            </w:pPr>
            <w:r w:rsidRPr="00BF0540">
              <w:t>6</w:t>
            </w:r>
          </w:p>
        </w:tc>
        <w:tc>
          <w:tcPr>
            <w:tcW w:w="879" w:type="dxa"/>
            <w:shd w:val="clear" w:color="auto" w:fill="auto"/>
            <w:vAlign w:val="center"/>
          </w:tcPr>
          <w:p w:rsidR="00404BF7" w:rsidRPr="00BF0540" w:rsidRDefault="00F94021" w:rsidP="00B17592">
            <w:pPr>
              <w:autoSpaceDE w:val="0"/>
              <w:autoSpaceDN w:val="0"/>
              <w:adjustRightInd w:val="0"/>
              <w:jc w:val="center"/>
            </w:pPr>
            <w:r w:rsidRPr="00BF0540">
              <w:t>2</w:t>
            </w:r>
          </w:p>
        </w:tc>
        <w:tc>
          <w:tcPr>
            <w:tcW w:w="953" w:type="dxa"/>
            <w:shd w:val="clear" w:color="auto" w:fill="auto"/>
            <w:vAlign w:val="center"/>
          </w:tcPr>
          <w:p w:rsidR="00404BF7" w:rsidRPr="00BF0540" w:rsidRDefault="00F94021" w:rsidP="00B17592">
            <w:pPr>
              <w:autoSpaceDE w:val="0"/>
              <w:autoSpaceDN w:val="0"/>
              <w:adjustRightInd w:val="0"/>
              <w:jc w:val="center"/>
            </w:pPr>
            <w:r w:rsidRPr="00BF0540">
              <w:t>4</w:t>
            </w:r>
          </w:p>
        </w:tc>
        <w:tc>
          <w:tcPr>
            <w:tcW w:w="862" w:type="dxa"/>
            <w:shd w:val="clear" w:color="auto" w:fill="auto"/>
            <w:vAlign w:val="center"/>
          </w:tcPr>
          <w:p w:rsidR="00404BF7" w:rsidRPr="00BF0540" w:rsidRDefault="00222DEF" w:rsidP="00B17592">
            <w:pPr>
              <w:pStyle w:val="TableParagraph"/>
              <w:ind w:left="134" w:right="-36"/>
              <w:jc w:val="center"/>
            </w:pPr>
            <w:r w:rsidRPr="00BF0540">
              <w:t>1</w:t>
            </w:r>
            <w:r w:rsidR="00F94021" w:rsidRPr="00BF0540">
              <w:t>6</w:t>
            </w:r>
          </w:p>
        </w:tc>
        <w:tc>
          <w:tcPr>
            <w:tcW w:w="1973" w:type="dxa"/>
            <w:shd w:val="clear" w:color="auto" w:fill="auto"/>
          </w:tcPr>
          <w:p w:rsidR="00404BF7" w:rsidRPr="00BF0540" w:rsidRDefault="008418C3" w:rsidP="00D658AD">
            <w:pPr>
              <w:pStyle w:val="TableParagraph"/>
              <w:ind w:right="-36" w:hanging="2"/>
              <w:jc w:val="center"/>
            </w:pPr>
            <w:r w:rsidRPr="00BF0540">
              <w:t>Эссе,</w:t>
            </w:r>
            <w:r w:rsidR="00404BF7" w:rsidRPr="00BF0540">
              <w:t xml:space="preserve"> </w:t>
            </w:r>
            <w:r w:rsidRPr="00BF0540">
              <w:t>а</w:t>
            </w:r>
            <w:r w:rsidR="00404BF7" w:rsidRPr="00BF0540">
              <w:t>нализ судебной практики</w:t>
            </w:r>
            <w:r w:rsidRPr="00BF0540">
              <w:t>,</w:t>
            </w:r>
            <w:r w:rsidR="00404BF7" w:rsidRPr="00BF0540">
              <w:t xml:space="preserve"> </w:t>
            </w:r>
            <w:r w:rsidRPr="00BF0540">
              <w:rPr>
                <w:spacing w:val="-4"/>
              </w:rPr>
              <w:t>т</w:t>
            </w:r>
            <w:r w:rsidR="00404BF7" w:rsidRPr="00BF0540">
              <w:rPr>
                <w:spacing w:val="-4"/>
              </w:rPr>
              <w:t>естирование</w:t>
            </w:r>
          </w:p>
        </w:tc>
      </w:tr>
      <w:tr w:rsidR="00597536" w:rsidRPr="00BF0540" w:rsidTr="001E2286">
        <w:trPr>
          <w:trHeight w:val="867"/>
        </w:trPr>
        <w:tc>
          <w:tcPr>
            <w:tcW w:w="704" w:type="dxa"/>
            <w:tcBorders>
              <w:bottom w:val="single" w:sz="4" w:space="0" w:color="auto"/>
            </w:tcBorders>
            <w:shd w:val="clear" w:color="auto" w:fill="auto"/>
          </w:tcPr>
          <w:p w:rsidR="00597536" w:rsidRPr="00BF0540" w:rsidRDefault="00597536" w:rsidP="00597536">
            <w:pPr>
              <w:pStyle w:val="TableParagraph"/>
              <w:spacing w:line="315" w:lineRule="exact"/>
              <w:ind w:left="282" w:right="-36"/>
            </w:pPr>
            <w:r w:rsidRPr="00BF0540">
              <w:t>2</w:t>
            </w:r>
          </w:p>
        </w:tc>
        <w:tc>
          <w:tcPr>
            <w:tcW w:w="3488" w:type="dxa"/>
            <w:tcBorders>
              <w:bottom w:val="single" w:sz="4" w:space="0" w:color="auto"/>
            </w:tcBorders>
            <w:shd w:val="clear" w:color="auto" w:fill="auto"/>
          </w:tcPr>
          <w:p w:rsidR="00BE7BF0" w:rsidRPr="00BF0540" w:rsidRDefault="00BE7BF0" w:rsidP="00BE7BF0">
            <w:pPr>
              <w:spacing w:line="276" w:lineRule="auto"/>
              <w:jc w:val="both"/>
              <w:rPr>
                <w:bCs/>
              </w:rPr>
            </w:pPr>
            <w:r w:rsidRPr="00BF0540">
              <w:rPr>
                <w:bCs/>
              </w:rPr>
              <w:t>Тема 2. Гражданско-правовая ответственность субъектов предпринимательской деятельности.</w:t>
            </w:r>
          </w:p>
        </w:tc>
        <w:tc>
          <w:tcPr>
            <w:tcW w:w="894" w:type="dxa"/>
            <w:tcBorders>
              <w:bottom w:val="single" w:sz="4" w:space="0" w:color="auto"/>
            </w:tcBorders>
            <w:shd w:val="clear" w:color="auto" w:fill="auto"/>
            <w:vAlign w:val="center"/>
          </w:tcPr>
          <w:p w:rsidR="00597536" w:rsidRPr="00BF0540" w:rsidRDefault="00B42F32" w:rsidP="00597536">
            <w:pPr>
              <w:pStyle w:val="TableParagraph"/>
              <w:ind w:left="105" w:right="-36"/>
              <w:jc w:val="center"/>
            </w:pPr>
            <w:r w:rsidRPr="00BF0540">
              <w:t>2</w:t>
            </w:r>
            <w:r w:rsidR="00F94021" w:rsidRPr="00BF0540">
              <w:t>2</w:t>
            </w:r>
          </w:p>
        </w:tc>
        <w:tc>
          <w:tcPr>
            <w:tcW w:w="732" w:type="dxa"/>
            <w:tcBorders>
              <w:bottom w:val="single" w:sz="4" w:space="0" w:color="auto"/>
            </w:tcBorders>
            <w:shd w:val="clear" w:color="auto" w:fill="auto"/>
            <w:vAlign w:val="center"/>
          </w:tcPr>
          <w:p w:rsidR="00597536" w:rsidRPr="00BF0540" w:rsidRDefault="00F94021" w:rsidP="00C5390C">
            <w:pPr>
              <w:jc w:val="center"/>
            </w:pPr>
            <w:r w:rsidRPr="00BF0540">
              <w:t>7</w:t>
            </w:r>
          </w:p>
        </w:tc>
        <w:tc>
          <w:tcPr>
            <w:tcW w:w="879" w:type="dxa"/>
            <w:tcBorders>
              <w:bottom w:val="single" w:sz="4" w:space="0" w:color="auto"/>
            </w:tcBorders>
            <w:shd w:val="clear" w:color="auto" w:fill="auto"/>
            <w:vAlign w:val="center"/>
          </w:tcPr>
          <w:p w:rsidR="00597536" w:rsidRPr="00BF0540" w:rsidRDefault="00F94021" w:rsidP="00597536">
            <w:pPr>
              <w:autoSpaceDE w:val="0"/>
              <w:autoSpaceDN w:val="0"/>
              <w:adjustRightInd w:val="0"/>
              <w:jc w:val="center"/>
            </w:pPr>
            <w:r w:rsidRPr="00BF0540">
              <w:t>2</w:t>
            </w:r>
          </w:p>
        </w:tc>
        <w:tc>
          <w:tcPr>
            <w:tcW w:w="953" w:type="dxa"/>
            <w:tcBorders>
              <w:bottom w:val="single" w:sz="4" w:space="0" w:color="auto"/>
            </w:tcBorders>
            <w:shd w:val="clear" w:color="auto" w:fill="auto"/>
            <w:vAlign w:val="center"/>
          </w:tcPr>
          <w:p w:rsidR="00597536" w:rsidRPr="00BF0540" w:rsidRDefault="00F94021" w:rsidP="00597536">
            <w:pPr>
              <w:jc w:val="center"/>
            </w:pPr>
            <w:r w:rsidRPr="00BF0540">
              <w:t>5</w:t>
            </w:r>
          </w:p>
        </w:tc>
        <w:tc>
          <w:tcPr>
            <w:tcW w:w="862" w:type="dxa"/>
            <w:tcBorders>
              <w:bottom w:val="single" w:sz="4" w:space="0" w:color="auto"/>
            </w:tcBorders>
            <w:shd w:val="clear" w:color="auto" w:fill="auto"/>
            <w:vAlign w:val="center"/>
          </w:tcPr>
          <w:p w:rsidR="00597536" w:rsidRPr="00BF0540" w:rsidRDefault="00F94021" w:rsidP="00597536">
            <w:pPr>
              <w:pStyle w:val="TableParagraph"/>
              <w:ind w:left="134" w:right="-36"/>
              <w:jc w:val="center"/>
            </w:pPr>
            <w:r w:rsidRPr="00BF0540">
              <w:t>15</w:t>
            </w:r>
          </w:p>
        </w:tc>
        <w:tc>
          <w:tcPr>
            <w:tcW w:w="1973" w:type="dxa"/>
            <w:tcBorders>
              <w:bottom w:val="single" w:sz="4" w:space="0" w:color="auto"/>
            </w:tcBorders>
            <w:shd w:val="clear" w:color="auto" w:fill="auto"/>
          </w:tcPr>
          <w:p w:rsidR="00597536" w:rsidRPr="00BF0540" w:rsidRDefault="008418C3" w:rsidP="00597536">
            <w:pPr>
              <w:pStyle w:val="TableParagraph"/>
              <w:ind w:right="-36" w:hanging="1"/>
              <w:jc w:val="center"/>
            </w:pPr>
            <w:r w:rsidRPr="00BF0540">
              <w:t xml:space="preserve">Эссе, анализ судебной практики, </w:t>
            </w:r>
            <w:r w:rsidRPr="00BF0540">
              <w:rPr>
                <w:spacing w:val="-4"/>
              </w:rPr>
              <w:t>тестирование</w:t>
            </w:r>
          </w:p>
        </w:tc>
      </w:tr>
      <w:tr w:rsidR="00597536" w:rsidRPr="00BF0540" w:rsidTr="001E2286">
        <w:trPr>
          <w:trHeight w:val="1176"/>
        </w:trPr>
        <w:tc>
          <w:tcPr>
            <w:tcW w:w="704" w:type="dxa"/>
            <w:tcBorders>
              <w:top w:val="single" w:sz="4" w:space="0" w:color="auto"/>
            </w:tcBorders>
            <w:shd w:val="clear" w:color="auto" w:fill="auto"/>
          </w:tcPr>
          <w:p w:rsidR="00597536" w:rsidRPr="00BF0540" w:rsidRDefault="00597536" w:rsidP="00597536">
            <w:pPr>
              <w:pStyle w:val="TableParagraph"/>
              <w:spacing w:line="315" w:lineRule="exact"/>
              <w:ind w:left="282" w:right="-36"/>
            </w:pPr>
            <w:r w:rsidRPr="00BF0540">
              <w:t>3</w:t>
            </w:r>
          </w:p>
        </w:tc>
        <w:tc>
          <w:tcPr>
            <w:tcW w:w="3488" w:type="dxa"/>
            <w:tcBorders>
              <w:top w:val="single" w:sz="4" w:space="0" w:color="auto"/>
            </w:tcBorders>
            <w:shd w:val="clear" w:color="auto" w:fill="auto"/>
          </w:tcPr>
          <w:p w:rsidR="00597536" w:rsidRPr="00BF0540" w:rsidRDefault="00BE7BF0" w:rsidP="00BE7BF0">
            <w:pPr>
              <w:spacing w:line="276" w:lineRule="auto"/>
              <w:jc w:val="both"/>
              <w:rPr>
                <w:bCs/>
              </w:rPr>
            </w:pPr>
            <w:r w:rsidRPr="00BF0540">
              <w:rPr>
                <w:bCs/>
              </w:rPr>
              <w:t>Тема 3. Административная ответственность субъектов предпринимательской деятельности</w:t>
            </w:r>
          </w:p>
        </w:tc>
        <w:tc>
          <w:tcPr>
            <w:tcW w:w="894" w:type="dxa"/>
            <w:tcBorders>
              <w:top w:val="single" w:sz="4" w:space="0" w:color="auto"/>
            </w:tcBorders>
            <w:shd w:val="clear" w:color="auto" w:fill="auto"/>
            <w:vAlign w:val="center"/>
          </w:tcPr>
          <w:p w:rsidR="00597536" w:rsidRPr="00BF0540" w:rsidRDefault="00B42F32" w:rsidP="00597536">
            <w:pPr>
              <w:pStyle w:val="TableParagraph"/>
              <w:ind w:left="105" w:right="-36"/>
              <w:jc w:val="center"/>
            </w:pPr>
            <w:r w:rsidRPr="00BF0540">
              <w:t>2</w:t>
            </w:r>
            <w:r w:rsidR="00F94021" w:rsidRPr="00BF0540">
              <w:t>2</w:t>
            </w:r>
          </w:p>
        </w:tc>
        <w:tc>
          <w:tcPr>
            <w:tcW w:w="732" w:type="dxa"/>
            <w:tcBorders>
              <w:top w:val="single" w:sz="4" w:space="0" w:color="auto"/>
            </w:tcBorders>
            <w:shd w:val="clear" w:color="auto" w:fill="auto"/>
            <w:vAlign w:val="center"/>
          </w:tcPr>
          <w:p w:rsidR="00597536" w:rsidRPr="00BF0540" w:rsidRDefault="00F94021" w:rsidP="00C5390C">
            <w:pPr>
              <w:jc w:val="center"/>
            </w:pPr>
            <w:r w:rsidRPr="00BF0540">
              <w:t>7</w:t>
            </w:r>
          </w:p>
        </w:tc>
        <w:tc>
          <w:tcPr>
            <w:tcW w:w="879" w:type="dxa"/>
            <w:tcBorders>
              <w:top w:val="single" w:sz="4" w:space="0" w:color="auto"/>
            </w:tcBorders>
            <w:shd w:val="clear" w:color="auto" w:fill="auto"/>
            <w:vAlign w:val="center"/>
          </w:tcPr>
          <w:p w:rsidR="00597536" w:rsidRPr="00BF0540" w:rsidRDefault="00F94021" w:rsidP="00597536">
            <w:pPr>
              <w:jc w:val="center"/>
            </w:pPr>
            <w:r w:rsidRPr="00BF0540">
              <w:t>2</w:t>
            </w:r>
          </w:p>
        </w:tc>
        <w:tc>
          <w:tcPr>
            <w:tcW w:w="953" w:type="dxa"/>
            <w:tcBorders>
              <w:top w:val="single" w:sz="4" w:space="0" w:color="auto"/>
            </w:tcBorders>
            <w:shd w:val="clear" w:color="auto" w:fill="auto"/>
            <w:vAlign w:val="center"/>
          </w:tcPr>
          <w:p w:rsidR="00597536" w:rsidRPr="00BF0540" w:rsidRDefault="00F94021" w:rsidP="00597536">
            <w:pPr>
              <w:jc w:val="center"/>
            </w:pPr>
            <w:r w:rsidRPr="00BF0540">
              <w:t>5</w:t>
            </w:r>
          </w:p>
        </w:tc>
        <w:tc>
          <w:tcPr>
            <w:tcW w:w="862" w:type="dxa"/>
            <w:tcBorders>
              <w:top w:val="single" w:sz="4" w:space="0" w:color="auto"/>
            </w:tcBorders>
            <w:shd w:val="clear" w:color="auto" w:fill="auto"/>
            <w:vAlign w:val="center"/>
          </w:tcPr>
          <w:p w:rsidR="00597536" w:rsidRPr="00BF0540" w:rsidRDefault="00597536" w:rsidP="00597536">
            <w:pPr>
              <w:pStyle w:val="TableParagraph"/>
              <w:ind w:left="134" w:right="-36"/>
              <w:jc w:val="center"/>
            </w:pPr>
            <w:r w:rsidRPr="00BF0540">
              <w:t>1</w:t>
            </w:r>
            <w:r w:rsidR="00F94021" w:rsidRPr="00BF0540">
              <w:t>5</w:t>
            </w:r>
          </w:p>
        </w:tc>
        <w:tc>
          <w:tcPr>
            <w:tcW w:w="1973" w:type="dxa"/>
            <w:tcBorders>
              <w:top w:val="single" w:sz="4" w:space="0" w:color="auto"/>
            </w:tcBorders>
            <w:shd w:val="clear" w:color="auto" w:fill="auto"/>
          </w:tcPr>
          <w:p w:rsidR="00597536" w:rsidRPr="00BF0540" w:rsidRDefault="008418C3" w:rsidP="00597536">
            <w:pPr>
              <w:pStyle w:val="TableParagraph"/>
              <w:ind w:right="-36" w:hanging="2"/>
              <w:jc w:val="center"/>
            </w:pPr>
            <w:r w:rsidRPr="00BF0540">
              <w:t xml:space="preserve">Эссе, </w:t>
            </w:r>
            <w:r w:rsidR="005313CC" w:rsidRPr="00BF0540">
              <w:t xml:space="preserve">дискуссия, </w:t>
            </w:r>
            <w:r w:rsidRPr="00BF0540">
              <w:t xml:space="preserve">анализ судебной практики, </w:t>
            </w:r>
            <w:r w:rsidRPr="00BF0540">
              <w:rPr>
                <w:spacing w:val="-4"/>
              </w:rPr>
              <w:t>тестирование</w:t>
            </w:r>
          </w:p>
        </w:tc>
      </w:tr>
      <w:tr w:rsidR="00597536" w:rsidRPr="00BF0540" w:rsidTr="001E2286">
        <w:trPr>
          <w:trHeight w:val="924"/>
        </w:trPr>
        <w:tc>
          <w:tcPr>
            <w:tcW w:w="704" w:type="dxa"/>
            <w:shd w:val="clear" w:color="auto" w:fill="auto"/>
          </w:tcPr>
          <w:p w:rsidR="00597536" w:rsidRPr="00BF0540" w:rsidRDefault="00597536" w:rsidP="00597536">
            <w:pPr>
              <w:pStyle w:val="TableParagraph"/>
              <w:spacing w:line="315" w:lineRule="exact"/>
              <w:ind w:left="232" w:right="-36"/>
            </w:pPr>
            <w:r w:rsidRPr="00BF0540">
              <w:t>4</w:t>
            </w:r>
          </w:p>
        </w:tc>
        <w:tc>
          <w:tcPr>
            <w:tcW w:w="3488" w:type="dxa"/>
            <w:shd w:val="clear" w:color="auto" w:fill="auto"/>
          </w:tcPr>
          <w:p w:rsidR="00597536" w:rsidRPr="00BF0540" w:rsidRDefault="00BE7BF0" w:rsidP="00BE7BF0">
            <w:pPr>
              <w:spacing w:line="276" w:lineRule="auto"/>
              <w:jc w:val="both"/>
              <w:rPr>
                <w:bCs/>
              </w:rPr>
            </w:pPr>
            <w:r w:rsidRPr="00BF0540">
              <w:rPr>
                <w:bCs/>
              </w:rPr>
              <w:t>Тема 4. Уголовная ответственность субъектов предпринимательской деятельности</w:t>
            </w:r>
          </w:p>
        </w:tc>
        <w:tc>
          <w:tcPr>
            <w:tcW w:w="894" w:type="dxa"/>
            <w:shd w:val="clear" w:color="auto" w:fill="auto"/>
            <w:vAlign w:val="center"/>
          </w:tcPr>
          <w:p w:rsidR="00597536" w:rsidRPr="00BF0540" w:rsidRDefault="00F94021" w:rsidP="00597536">
            <w:pPr>
              <w:pStyle w:val="TableParagraph"/>
              <w:ind w:left="105" w:right="-36"/>
              <w:jc w:val="center"/>
            </w:pPr>
            <w:r w:rsidRPr="00BF0540">
              <w:t>21</w:t>
            </w:r>
          </w:p>
        </w:tc>
        <w:tc>
          <w:tcPr>
            <w:tcW w:w="732" w:type="dxa"/>
            <w:shd w:val="clear" w:color="auto" w:fill="auto"/>
            <w:vAlign w:val="center"/>
          </w:tcPr>
          <w:p w:rsidR="00597536" w:rsidRPr="00BF0540" w:rsidRDefault="00F94021" w:rsidP="00C5390C">
            <w:pPr>
              <w:jc w:val="center"/>
            </w:pPr>
            <w:r w:rsidRPr="00BF0540">
              <w:t>6</w:t>
            </w:r>
          </w:p>
        </w:tc>
        <w:tc>
          <w:tcPr>
            <w:tcW w:w="879" w:type="dxa"/>
            <w:shd w:val="clear" w:color="auto" w:fill="auto"/>
            <w:vAlign w:val="center"/>
          </w:tcPr>
          <w:p w:rsidR="00597536" w:rsidRPr="00BF0540" w:rsidRDefault="00F94021" w:rsidP="00597536">
            <w:pPr>
              <w:jc w:val="center"/>
            </w:pPr>
            <w:r w:rsidRPr="00BF0540">
              <w:t>1</w:t>
            </w:r>
          </w:p>
        </w:tc>
        <w:tc>
          <w:tcPr>
            <w:tcW w:w="953" w:type="dxa"/>
            <w:shd w:val="clear" w:color="auto" w:fill="auto"/>
            <w:vAlign w:val="center"/>
          </w:tcPr>
          <w:p w:rsidR="00597536" w:rsidRPr="00BF0540" w:rsidRDefault="00F94021" w:rsidP="00597536">
            <w:pPr>
              <w:jc w:val="center"/>
            </w:pPr>
            <w:r w:rsidRPr="00BF0540">
              <w:t>5</w:t>
            </w:r>
          </w:p>
        </w:tc>
        <w:tc>
          <w:tcPr>
            <w:tcW w:w="862" w:type="dxa"/>
            <w:shd w:val="clear" w:color="auto" w:fill="auto"/>
            <w:vAlign w:val="center"/>
          </w:tcPr>
          <w:p w:rsidR="00597536" w:rsidRPr="00BF0540" w:rsidRDefault="00F94021" w:rsidP="00597536">
            <w:pPr>
              <w:pStyle w:val="TableParagraph"/>
              <w:ind w:left="134" w:right="-36"/>
              <w:jc w:val="center"/>
            </w:pPr>
            <w:r w:rsidRPr="00BF0540">
              <w:t>15</w:t>
            </w:r>
          </w:p>
        </w:tc>
        <w:tc>
          <w:tcPr>
            <w:tcW w:w="1973" w:type="dxa"/>
            <w:shd w:val="clear" w:color="auto" w:fill="auto"/>
          </w:tcPr>
          <w:p w:rsidR="00597536" w:rsidRPr="00BF0540" w:rsidRDefault="008418C3" w:rsidP="00597536">
            <w:pPr>
              <w:pStyle w:val="TableParagraph"/>
              <w:ind w:right="-36" w:hanging="2"/>
              <w:jc w:val="center"/>
            </w:pPr>
            <w:r w:rsidRPr="00BF0540">
              <w:t xml:space="preserve">Эссе, </w:t>
            </w:r>
            <w:r w:rsidR="005313CC" w:rsidRPr="00BF0540">
              <w:t xml:space="preserve">дискуссия, </w:t>
            </w:r>
            <w:r w:rsidRPr="00BF0540">
              <w:t xml:space="preserve">анализ судебной практики, </w:t>
            </w:r>
            <w:r w:rsidRPr="00BF0540">
              <w:rPr>
                <w:spacing w:val="-4"/>
              </w:rPr>
              <w:t>тестирование</w:t>
            </w:r>
          </w:p>
        </w:tc>
      </w:tr>
      <w:tr w:rsidR="00B42F32" w:rsidRPr="00BF0540" w:rsidTr="001E2286">
        <w:trPr>
          <w:trHeight w:val="994"/>
        </w:trPr>
        <w:tc>
          <w:tcPr>
            <w:tcW w:w="704" w:type="dxa"/>
            <w:shd w:val="clear" w:color="auto" w:fill="auto"/>
          </w:tcPr>
          <w:p w:rsidR="00B42F32" w:rsidRPr="00BF0540" w:rsidRDefault="00B42F32" w:rsidP="00B42F32">
            <w:pPr>
              <w:pStyle w:val="TableParagraph"/>
              <w:spacing w:line="315" w:lineRule="exact"/>
              <w:ind w:left="232" w:right="-36"/>
            </w:pPr>
            <w:r w:rsidRPr="00BF0540">
              <w:t>5</w:t>
            </w:r>
          </w:p>
        </w:tc>
        <w:tc>
          <w:tcPr>
            <w:tcW w:w="3488" w:type="dxa"/>
            <w:shd w:val="clear" w:color="auto" w:fill="auto"/>
          </w:tcPr>
          <w:p w:rsidR="00B42F32" w:rsidRPr="00BF0540" w:rsidRDefault="00BE7BF0" w:rsidP="00BE7BF0">
            <w:pPr>
              <w:spacing w:line="276" w:lineRule="auto"/>
              <w:jc w:val="both"/>
              <w:rPr>
                <w:bCs/>
              </w:rPr>
            </w:pPr>
            <w:r w:rsidRPr="00BF0540">
              <w:rPr>
                <w:bCs/>
              </w:rPr>
              <w:t>Тема 5. Порядок рассмотрения и разрешения споров в области привлечения к ответственности субъектов предпринимательской деятельности</w:t>
            </w:r>
          </w:p>
        </w:tc>
        <w:tc>
          <w:tcPr>
            <w:tcW w:w="894" w:type="dxa"/>
            <w:shd w:val="clear" w:color="auto" w:fill="auto"/>
            <w:vAlign w:val="center"/>
          </w:tcPr>
          <w:p w:rsidR="00B42F32" w:rsidRPr="00BF0540" w:rsidRDefault="00F94021" w:rsidP="00B42F32">
            <w:pPr>
              <w:pStyle w:val="TableParagraph"/>
              <w:ind w:left="105" w:right="-36"/>
              <w:jc w:val="center"/>
            </w:pPr>
            <w:r w:rsidRPr="00BF0540">
              <w:t>21</w:t>
            </w:r>
          </w:p>
        </w:tc>
        <w:tc>
          <w:tcPr>
            <w:tcW w:w="732" w:type="dxa"/>
            <w:shd w:val="clear" w:color="auto" w:fill="auto"/>
            <w:vAlign w:val="center"/>
          </w:tcPr>
          <w:p w:rsidR="00B42F32" w:rsidRPr="00BF0540" w:rsidRDefault="00F94021" w:rsidP="00B42F32">
            <w:pPr>
              <w:pStyle w:val="TableParagraph"/>
              <w:ind w:left="194" w:right="-36"/>
              <w:jc w:val="center"/>
            </w:pPr>
            <w:r w:rsidRPr="00BF0540">
              <w:t>6</w:t>
            </w:r>
          </w:p>
        </w:tc>
        <w:tc>
          <w:tcPr>
            <w:tcW w:w="879" w:type="dxa"/>
            <w:shd w:val="clear" w:color="auto" w:fill="auto"/>
            <w:vAlign w:val="center"/>
          </w:tcPr>
          <w:p w:rsidR="00B42F32" w:rsidRPr="00BF0540" w:rsidRDefault="00F94021" w:rsidP="00B42F32">
            <w:pPr>
              <w:autoSpaceDE w:val="0"/>
              <w:autoSpaceDN w:val="0"/>
              <w:adjustRightInd w:val="0"/>
              <w:jc w:val="center"/>
            </w:pPr>
            <w:r w:rsidRPr="00BF0540">
              <w:t>1</w:t>
            </w:r>
          </w:p>
        </w:tc>
        <w:tc>
          <w:tcPr>
            <w:tcW w:w="953" w:type="dxa"/>
            <w:shd w:val="clear" w:color="auto" w:fill="auto"/>
            <w:vAlign w:val="center"/>
          </w:tcPr>
          <w:p w:rsidR="00B42F32" w:rsidRPr="00BF0540" w:rsidRDefault="00F94021" w:rsidP="00B42F32">
            <w:pPr>
              <w:autoSpaceDE w:val="0"/>
              <w:autoSpaceDN w:val="0"/>
              <w:adjustRightInd w:val="0"/>
              <w:jc w:val="center"/>
            </w:pPr>
            <w:r w:rsidRPr="00BF0540">
              <w:t>5</w:t>
            </w:r>
          </w:p>
        </w:tc>
        <w:tc>
          <w:tcPr>
            <w:tcW w:w="862" w:type="dxa"/>
            <w:shd w:val="clear" w:color="auto" w:fill="auto"/>
            <w:vAlign w:val="center"/>
          </w:tcPr>
          <w:p w:rsidR="00B42F32" w:rsidRPr="00BF0540" w:rsidRDefault="00F94021" w:rsidP="00B42F32">
            <w:pPr>
              <w:pStyle w:val="TableParagraph"/>
              <w:ind w:left="134" w:right="-36"/>
              <w:jc w:val="center"/>
            </w:pPr>
            <w:r w:rsidRPr="00BF0540">
              <w:t>15</w:t>
            </w:r>
          </w:p>
        </w:tc>
        <w:tc>
          <w:tcPr>
            <w:tcW w:w="1973" w:type="dxa"/>
            <w:shd w:val="clear" w:color="auto" w:fill="auto"/>
          </w:tcPr>
          <w:p w:rsidR="00B42F32" w:rsidRPr="00BF0540" w:rsidRDefault="00F94021" w:rsidP="00B42F32">
            <w:pPr>
              <w:pStyle w:val="TableParagraph"/>
              <w:ind w:right="-36" w:hanging="2"/>
              <w:jc w:val="center"/>
            </w:pPr>
            <w:r w:rsidRPr="00BF0540">
              <w:t>Контрольная работа</w:t>
            </w:r>
            <w:r w:rsidR="008418C3" w:rsidRPr="00BF0540">
              <w:t xml:space="preserve">, </w:t>
            </w:r>
            <w:r w:rsidR="005313CC" w:rsidRPr="00BF0540">
              <w:t>дискуссия,</w:t>
            </w:r>
            <w:r w:rsidR="00A852CF">
              <w:t xml:space="preserve"> </w:t>
            </w:r>
            <w:r w:rsidR="008418C3" w:rsidRPr="00BF0540">
              <w:t xml:space="preserve">анализ судебной практики, </w:t>
            </w:r>
            <w:r w:rsidR="008418C3" w:rsidRPr="00BF0540">
              <w:rPr>
                <w:spacing w:val="-4"/>
              </w:rPr>
              <w:t>тестирование</w:t>
            </w:r>
          </w:p>
        </w:tc>
      </w:tr>
      <w:tr w:rsidR="00404BF7" w:rsidRPr="00BF0540" w:rsidTr="001E2286">
        <w:trPr>
          <w:trHeight w:val="735"/>
        </w:trPr>
        <w:tc>
          <w:tcPr>
            <w:tcW w:w="704" w:type="dxa"/>
            <w:shd w:val="clear" w:color="auto" w:fill="auto"/>
          </w:tcPr>
          <w:p w:rsidR="00404BF7" w:rsidRPr="00BF0540" w:rsidRDefault="00404BF7" w:rsidP="00D658AD">
            <w:pPr>
              <w:pStyle w:val="TableParagraph"/>
              <w:spacing w:line="315" w:lineRule="exact"/>
              <w:ind w:left="232" w:right="-36"/>
            </w:pPr>
          </w:p>
        </w:tc>
        <w:tc>
          <w:tcPr>
            <w:tcW w:w="3488" w:type="dxa"/>
            <w:shd w:val="clear" w:color="auto" w:fill="auto"/>
          </w:tcPr>
          <w:p w:rsidR="00404BF7" w:rsidRPr="006334B5" w:rsidRDefault="00404BF7" w:rsidP="00D658AD">
            <w:pPr>
              <w:pStyle w:val="TableParagraph"/>
              <w:ind w:left="107" w:right="-36"/>
              <w:rPr>
                <w:b/>
              </w:rPr>
            </w:pPr>
            <w:r w:rsidRPr="006334B5">
              <w:rPr>
                <w:b/>
              </w:rPr>
              <w:t>В целом по дисциплине</w:t>
            </w:r>
          </w:p>
        </w:tc>
        <w:tc>
          <w:tcPr>
            <w:tcW w:w="894" w:type="dxa"/>
            <w:shd w:val="clear" w:color="auto" w:fill="auto"/>
            <w:vAlign w:val="center"/>
          </w:tcPr>
          <w:p w:rsidR="00404BF7" w:rsidRPr="00BF0540" w:rsidRDefault="000F07DB" w:rsidP="00D658AD">
            <w:pPr>
              <w:pStyle w:val="TableParagraph"/>
              <w:ind w:right="-36"/>
              <w:jc w:val="center"/>
              <w:rPr>
                <w:b/>
              </w:rPr>
            </w:pPr>
            <w:r w:rsidRPr="00BF0540">
              <w:rPr>
                <w:b/>
              </w:rPr>
              <w:t>1</w:t>
            </w:r>
            <w:r w:rsidR="00BE7BF0" w:rsidRPr="00BF0540">
              <w:rPr>
                <w:b/>
              </w:rPr>
              <w:t>08</w:t>
            </w:r>
          </w:p>
        </w:tc>
        <w:tc>
          <w:tcPr>
            <w:tcW w:w="732" w:type="dxa"/>
            <w:shd w:val="clear" w:color="auto" w:fill="auto"/>
            <w:vAlign w:val="center"/>
          </w:tcPr>
          <w:p w:rsidR="00404BF7" w:rsidRPr="00BF0540" w:rsidRDefault="00BE7BF0" w:rsidP="00D658AD">
            <w:pPr>
              <w:pStyle w:val="TableParagraph"/>
              <w:ind w:right="-36"/>
              <w:jc w:val="center"/>
              <w:rPr>
                <w:b/>
              </w:rPr>
            </w:pPr>
            <w:r w:rsidRPr="00BF0540">
              <w:rPr>
                <w:b/>
              </w:rPr>
              <w:t>32</w:t>
            </w:r>
          </w:p>
        </w:tc>
        <w:tc>
          <w:tcPr>
            <w:tcW w:w="879" w:type="dxa"/>
            <w:shd w:val="clear" w:color="auto" w:fill="auto"/>
            <w:vAlign w:val="center"/>
          </w:tcPr>
          <w:p w:rsidR="00404BF7" w:rsidRPr="00BF0540" w:rsidRDefault="00BE7BF0" w:rsidP="00D658AD">
            <w:pPr>
              <w:pStyle w:val="TableParagraph"/>
              <w:ind w:right="-36"/>
              <w:jc w:val="center"/>
              <w:rPr>
                <w:b/>
              </w:rPr>
            </w:pPr>
            <w:r w:rsidRPr="00BF0540">
              <w:rPr>
                <w:b/>
              </w:rPr>
              <w:t>8</w:t>
            </w:r>
          </w:p>
        </w:tc>
        <w:tc>
          <w:tcPr>
            <w:tcW w:w="953" w:type="dxa"/>
            <w:shd w:val="clear" w:color="auto" w:fill="auto"/>
            <w:vAlign w:val="center"/>
          </w:tcPr>
          <w:p w:rsidR="00404BF7" w:rsidRPr="00BF0540" w:rsidRDefault="00BE7BF0" w:rsidP="00D658AD">
            <w:pPr>
              <w:pStyle w:val="TableParagraph"/>
              <w:ind w:right="-36"/>
              <w:jc w:val="center"/>
              <w:rPr>
                <w:b/>
              </w:rPr>
            </w:pPr>
            <w:r w:rsidRPr="00BF0540">
              <w:rPr>
                <w:b/>
              </w:rPr>
              <w:t>2</w:t>
            </w:r>
            <w:r w:rsidR="00404BF7" w:rsidRPr="00BF0540">
              <w:rPr>
                <w:b/>
              </w:rPr>
              <w:t>4</w:t>
            </w:r>
          </w:p>
        </w:tc>
        <w:tc>
          <w:tcPr>
            <w:tcW w:w="862" w:type="dxa"/>
            <w:shd w:val="clear" w:color="auto" w:fill="auto"/>
            <w:vAlign w:val="center"/>
          </w:tcPr>
          <w:p w:rsidR="00404BF7" w:rsidRPr="00BF0540" w:rsidRDefault="00BE7BF0" w:rsidP="00D658AD">
            <w:pPr>
              <w:pStyle w:val="TableParagraph"/>
              <w:ind w:right="-36"/>
              <w:jc w:val="center"/>
              <w:rPr>
                <w:b/>
              </w:rPr>
            </w:pPr>
            <w:r w:rsidRPr="00BF0540">
              <w:rPr>
                <w:b/>
              </w:rPr>
              <w:t>76</w:t>
            </w:r>
          </w:p>
        </w:tc>
        <w:tc>
          <w:tcPr>
            <w:tcW w:w="1973" w:type="dxa"/>
            <w:shd w:val="clear" w:color="auto" w:fill="auto"/>
          </w:tcPr>
          <w:p w:rsidR="00404BF7" w:rsidRPr="006334B5" w:rsidRDefault="00F94021" w:rsidP="00D658AD">
            <w:pPr>
              <w:pStyle w:val="TableParagraph"/>
              <w:ind w:left="277" w:right="-36" w:hanging="2"/>
              <w:jc w:val="center"/>
              <w:rPr>
                <w:b/>
              </w:rPr>
            </w:pPr>
            <w:r w:rsidRPr="006334B5">
              <w:rPr>
                <w:b/>
              </w:rPr>
              <w:t>Контрольная работа</w:t>
            </w:r>
          </w:p>
        </w:tc>
      </w:tr>
      <w:tr w:rsidR="00404BF7" w:rsidRPr="001B0965" w:rsidTr="001E2286">
        <w:trPr>
          <w:trHeight w:val="857"/>
        </w:trPr>
        <w:tc>
          <w:tcPr>
            <w:tcW w:w="704" w:type="dxa"/>
            <w:shd w:val="clear" w:color="auto" w:fill="auto"/>
          </w:tcPr>
          <w:p w:rsidR="00404BF7" w:rsidRPr="001B0965" w:rsidRDefault="00404BF7" w:rsidP="00D658AD">
            <w:pPr>
              <w:pStyle w:val="TableParagraph"/>
              <w:spacing w:line="315" w:lineRule="exact"/>
              <w:ind w:left="232" w:right="-36"/>
            </w:pPr>
          </w:p>
        </w:tc>
        <w:tc>
          <w:tcPr>
            <w:tcW w:w="3488" w:type="dxa"/>
            <w:shd w:val="clear" w:color="auto" w:fill="auto"/>
          </w:tcPr>
          <w:p w:rsidR="00A852CF" w:rsidRDefault="00A852CF" w:rsidP="00D658AD">
            <w:pPr>
              <w:pStyle w:val="TableParagraph"/>
              <w:ind w:left="107" w:right="-36"/>
            </w:pPr>
          </w:p>
          <w:p w:rsidR="00404BF7" w:rsidRPr="001B0965" w:rsidRDefault="00404BF7" w:rsidP="00D658AD">
            <w:pPr>
              <w:pStyle w:val="TableParagraph"/>
              <w:ind w:left="107" w:right="-36"/>
              <w:rPr>
                <w:lang w:val="en-US"/>
              </w:rPr>
            </w:pPr>
            <w:r w:rsidRPr="001B0965">
              <w:t xml:space="preserve">Итого в </w:t>
            </w:r>
            <w:r w:rsidRPr="001B0965">
              <w:rPr>
                <w:lang w:val="en-US"/>
              </w:rPr>
              <w:t>%</w:t>
            </w:r>
          </w:p>
        </w:tc>
        <w:tc>
          <w:tcPr>
            <w:tcW w:w="894" w:type="dxa"/>
            <w:shd w:val="clear" w:color="auto" w:fill="auto"/>
            <w:vAlign w:val="center"/>
          </w:tcPr>
          <w:p w:rsidR="00404BF7" w:rsidRPr="001B0965" w:rsidRDefault="00404BF7" w:rsidP="00D658AD">
            <w:pPr>
              <w:pStyle w:val="TableParagraph"/>
              <w:jc w:val="center"/>
              <w:rPr>
                <w:b/>
              </w:rPr>
            </w:pPr>
          </w:p>
        </w:tc>
        <w:tc>
          <w:tcPr>
            <w:tcW w:w="732" w:type="dxa"/>
            <w:shd w:val="clear" w:color="auto" w:fill="auto"/>
            <w:vAlign w:val="center"/>
          </w:tcPr>
          <w:p w:rsidR="00404BF7" w:rsidRPr="00A852CF" w:rsidRDefault="001E2286" w:rsidP="00D658AD">
            <w:pPr>
              <w:pStyle w:val="TableParagraph"/>
              <w:jc w:val="center"/>
            </w:pPr>
            <w:r w:rsidRPr="00A852CF">
              <w:t>30</w:t>
            </w:r>
          </w:p>
        </w:tc>
        <w:tc>
          <w:tcPr>
            <w:tcW w:w="879" w:type="dxa"/>
            <w:shd w:val="clear" w:color="auto" w:fill="auto"/>
            <w:vAlign w:val="center"/>
          </w:tcPr>
          <w:p w:rsidR="00404BF7" w:rsidRPr="00A852CF" w:rsidRDefault="001E2286" w:rsidP="00D658AD">
            <w:pPr>
              <w:pStyle w:val="TableParagraph"/>
              <w:jc w:val="center"/>
            </w:pPr>
            <w:r w:rsidRPr="00A852CF">
              <w:t>25</w:t>
            </w:r>
          </w:p>
        </w:tc>
        <w:tc>
          <w:tcPr>
            <w:tcW w:w="953" w:type="dxa"/>
            <w:shd w:val="clear" w:color="auto" w:fill="auto"/>
            <w:vAlign w:val="center"/>
          </w:tcPr>
          <w:p w:rsidR="00404BF7" w:rsidRPr="00A852CF" w:rsidRDefault="001E2286" w:rsidP="00D658AD">
            <w:pPr>
              <w:pStyle w:val="TableParagraph"/>
              <w:jc w:val="center"/>
            </w:pPr>
            <w:r w:rsidRPr="00A852CF">
              <w:t>75</w:t>
            </w:r>
          </w:p>
        </w:tc>
        <w:tc>
          <w:tcPr>
            <w:tcW w:w="862" w:type="dxa"/>
            <w:shd w:val="clear" w:color="auto" w:fill="auto"/>
            <w:vAlign w:val="center"/>
          </w:tcPr>
          <w:p w:rsidR="00404BF7" w:rsidRPr="00A852CF" w:rsidRDefault="00BF0540" w:rsidP="001E2286">
            <w:pPr>
              <w:pStyle w:val="TableParagraph"/>
            </w:pPr>
            <w:r w:rsidRPr="00A852CF">
              <w:t xml:space="preserve">      </w:t>
            </w:r>
            <w:r w:rsidR="001E2286" w:rsidRPr="00A852CF">
              <w:t>70</w:t>
            </w:r>
          </w:p>
        </w:tc>
        <w:tc>
          <w:tcPr>
            <w:tcW w:w="1973" w:type="dxa"/>
            <w:shd w:val="clear" w:color="auto" w:fill="auto"/>
          </w:tcPr>
          <w:p w:rsidR="00404BF7" w:rsidRPr="001B0965" w:rsidRDefault="00404BF7" w:rsidP="00D658AD">
            <w:pPr>
              <w:pStyle w:val="TableParagraph"/>
              <w:ind w:hanging="2"/>
              <w:jc w:val="center"/>
            </w:pPr>
          </w:p>
        </w:tc>
      </w:tr>
    </w:tbl>
    <w:p w:rsidR="006A225C" w:rsidRPr="008418C3" w:rsidRDefault="001431CD" w:rsidP="001431CD">
      <w:pPr>
        <w:pStyle w:val="2"/>
        <w:spacing w:before="120" w:after="120"/>
        <w:ind w:left="360"/>
        <w:rPr>
          <w:rFonts w:ascii="Times New Roman" w:hAnsi="Times New Roman" w:cs="Times New Roman"/>
          <w:color w:val="000000" w:themeColor="text1"/>
          <w:sz w:val="28"/>
          <w:szCs w:val="28"/>
        </w:rPr>
      </w:pPr>
      <w:bookmarkStart w:id="14" w:name="_Toc149122246"/>
      <w:r w:rsidRPr="008418C3">
        <w:rPr>
          <w:rFonts w:ascii="Times New Roman" w:hAnsi="Times New Roman" w:cs="Times New Roman"/>
          <w:color w:val="000000" w:themeColor="text1"/>
          <w:sz w:val="28"/>
          <w:szCs w:val="28"/>
        </w:rPr>
        <w:lastRenderedPageBreak/>
        <w:t xml:space="preserve">5.3. </w:t>
      </w:r>
      <w:r w:rsidR="00977F43" w:rsidRPr="008418C3">
        <w:rPr>
          <w:rFonts w:ascii="Times New Roman" w:hAnsi="Times New Roman" w:cs="Times New Roman"/>
          <w:color w:val="000000" w:themeColor="text1"/>
          <w:sz w:val="28"/>
          <w:szCs w:val="28"/>
        </w:rPr>
        <w:t>Содержание семинаров, практических занятий</w:t>
      </w:r>
      <w:bookmarkEnd w:id="14"/>
    </w:p>
    <w:tbl>
      <w:tblPr>
        <w:tblStyle w:val="TableNormal"/>
        <w:tblW w:w="10917" w:type="dxa"/>
        <w:tblInd w:w="-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36"/>
        <w:gridCol w:w="6237"/>
        <w:gridCol w:w="1844"/>
      </w:tblGrid>
      <w:tr w:rsidR="00E561C7" w:rsidRPr="00BF0540" w:rsidTr="006334B5">
        <w:trPr>
          <w:trHeight w:val="830"/>
        </w:trPr>
        <w:tc>
          <w:tcPr>
            <w:tcW w:w="2836" w:type="dxa"/>
          </w:tcPr>
          <w:p w:rsidR="00E561C7" w:rsidRPr="00BF0540" w:rsidRDefault="00E561C7" w:rsidP="007629AE">
            <w:pPr>
              <w:pStyle w:val="TableParagraph"/>
              <w:spacing w:line="273" w:lineRule="exact"/>
              <w:ind w:left="170" w:right="158"/>
              <w:jc w:val="center"/>
              <w:rPr>
                <w:bCs/>
              </w:rPr>
            </w:pPr>
            <w:proofErr w:type="spellStart"/>
            <w:r w:rsidRPr="00BF0540">
              <w:rPr>
                <w:bCs/>
              </w:rPr>
              <w:t>Наименование</w:t>
            </w:r>
            <w:proofErr w:type="spellEnd"/>
            <w:r w:rsidRPr="00BF0540">
              <w:rPr>
                <w:bCs/>
                <w:spacing w:val="-1"/>
              </w:rPr>
              <w:t xml:space="preserve"> </w:t>
            </w:r>
            <w:proofErr w:type="spellStart"/>
            <w:r w:rsidRPr="00BF0540">
              <w:rPr>
                <w:bCs/>
              </w:rPr>
              <w:t>темы</w:t>
            </w:r>
            <w:proofErr w:type="spellEnd"/>
          </w:p>
          <w:p w:rsidR="00E561C7" w:rsidRPr="00BF0540" w:rsidRDefault="00BF0540" w:rsidP="007629AE">
            <w:pPr>
              <w:pStyle w:val="TableParagraph"/>
              <w:spacing w:line="274" w:lineRule="exact"/>
              <w:ind w:left="604" w:right="587" w:hanging="2"/>
              <w:jc w:val="center"/>
              <w:rPr>
                <w:bCs/>
              </w:rPr>
            </w:pPr>
            <w:proofErr w:type="spellStart"/>
            <w:r w:rsidRPr="00BF0540">
              <w:rPr>
                <w:bCs/>
              </w:rPr>
              <w:t>дисциплины</w:t>
            </w:r>
            <w:proofErr w:type="spellEnd"/>
          </w:p>
        </w:tc>
        <w:tc>
          <w:tcPr>
            <w:tcW w:w="6237" w:type="dxa"/>
          </w:tcPr>
          <w:p w:rsidR="00E561C7" w:rsidRPr="00BF0540" w:rsidRDefault="00E561C7" w:rsidP="00BF0540">
            <w:pPr>
              <w:pStyle w:val="TableParagraph"/>
              <w:ind w:left="143" w:right="140" w:hanging="142"/>
              <w:jc w:val="center"/>
              <w:rPr>
                <w:bCs/>
                <w:lang w:val="ru-RU"/>
              </w:rPr>
            </w:pPr>
            <w:r w:rsidRPr="00BF0540">
              <w:rPr>
                <w:bCs/>
                <w:lang w:val="ru-RU"/>
              </w:rPr>
              <w:t>Перечень вопросов</w:t>
            </w:r>
            <w:r w:rsidRPr="00BF0540">
              <w:rPr>
                <w:bCs/>
                <w:spacing w:val="-6"/>
                <w:lang w:val="ru-RU"/>
              </w:rPr>
              <w:t xml:space="preserve"> </w:t>
            </w:r>
            <w:r w:rsidRPr="00BF0540">
              <w:rPr>
                <w:bCs/>
                <w:lang w:val="ru-RU"/>
              </w:rPr>
              <w:t>для</w:t>
            </w:r>
            <w:r w:rsidRPr="00BF0540">
              <w:rPr>
                <w:bCs/>
                <w:spacing w:val="-2"/>
                <w:lang w:val="ru-RU"/>
              </w:rPr>
              <w:t xml:space="preserve"> </w:t>
            </w:r>
            <w:r w:rsidRPr="00BF0540">
              <w:rPr>
                <w:bCs/>
                <w:lang w:val="ru-RU"/>
              </w:rPr>
              <w:t>обсуждения</w:t>
            </w:r>
            <w:r w:rsidRPr="00BF0540">
              <w:rPr>
                <w:bCs/>
                <w:spacing w:val="-2"/>
                <w:lang w:val="ru-RU"/>
              </w:rPr>
              <w:t xml:space="preserve"> </w:t>
            </w:r>
            <w:r w:rsidRPr="00BF0540">
              <w:rPr>
                <w:bCs/>
                <w:lang w:val="ru-RU"/>
              </w:rPr>
              <w:t>на</w:t>
            </w:r>
          </w:p>
          <w:p w:rsidR="00E561C7" w:rsidRPr="00BF0540" w:rsidRDefault="00E561C7" w:rsidP="00BF0540">
            <w:pPr>
              <w:pStyle w:val="TableParagraph"/>
              <w:ind w:left="143" w:right="140" w:hanging="142"/>
              <w:jc w:val="center"/>
              <w:rPr>
                <w:bCs/>
                <w:lang w:val="ru-RU"/>
              </w:rPr>
            </w:pPr>
            <w:r w:rsidRPr="00BF0540">
              <w:rPr>
                <w:bCs/>
                <w:lang w:val="ru-RU"/>
              </w:rPr>
              <w:t>семинарских, практических занятиях,</w:t>
            </w:r>
            <w:r w:rsidRPr="00BF0540">
              <w:rPr>
                <w:bCs/>
                <w:spacing w:val="1"/>
                <w:lang w:val="ru-RU"/>
              </w:rPr>
              <w:t xml:space="preserve"> </w:t>
            </w:r>
            <w:r w:rsidRPr="00BF0540">
              <w:rPr>
                <w:bCs/>
                <w:lang w:val="ru-RU"/>
              </w:rPr>
              <w:t>рекомендуемые</w:t>
            </w:r>
            <w:r w:rsidRPr="00BF0540">
              <w:rPr>
                <w:bCs/>
                <w:spacing w:val="-4"/>
                <w:lang w:val="ru-RU"/>
              </w:rPr>
              <w:t xml:space="preserve"> </w:t>
            </w:r>
            <w:r w:rsidRPr="00BF0540">
              <w:rPr>
                <w:bCs/>
                <w:lang w:val="ru-RU"/>
              </w:rPr>
              <w:t>источники</w:t>
            </w:r>
            <w:r w:rsidRPr="00BF0540">
              <w:rPr>
                <w:bCs/>
                <w:spacing w:val="-6"/>
                <w:lang w:val="ru-RU"/>
              </w:rPr>
              <w:t xml:space="preserve"> </w:t>
            </w:r>
            <w:r w:rsidRPr="00BF0540">
              <w:rPr>
                <w:bCs/>
                <w:lang w:val="ru-RU"/>
              </w:rPr>
              <w:t>из</w:t>
            </w:r>
            <w:r w:rsidRPr="00BF0540">
              <w:rPr>
                <w:bCs/>
                <w:spacing w:val="-3"/>
                <w:lang w:val="ru-RU"/>
              </w:rPr>
              <w:t xml:space="preserve"> </w:t>
            </w:r>
            <w:r w:rsidRPr="00BF0540">
              <w:rPr>
                <w:bCs/>
                <w:lang w:val="ru-RU"/>
              </w:rPr>
              <w:t>разделов</w:t>
            </w:r>
            <w:r w:rsidRPr="00BF0540">
              <w:rPr>
                <w:bCs/>
                <w:spacing w:val="-3"/>
                <w:lang w:val="ru-RU"/>
              </w:rPr>
              <w:t xml:space="preserve"> </w:t>
            </w:r>
            <w:r w:rsidRPr="00BF0540">
              <w:rPr>
                <w:bCs/>
                <w:lang w:val="ru-RU"/>
              </w:rPr>
              <w:t>8,9</w:t>
            </w:r>
          </w:p>
        </w:tc>
        <w:tc>
          <w:tcPr>
            <w:tcW w:w="1844" w:type="dxa"/>
          </w:tcPr>
          <w:p w:rsidR="00E561C7" w:rsidRPr="00BF0540" w:rsidRDefault="00E561C7" w:rsidP="00013343">
            <w:pPr>
              <w:pStyle w:val="TableParagraph"/>
              <w:spacing w:line="273" w:lineRule="exact"/>
              <w:ind w:left="167" w:right="154"/>
              <w:jc w:val="center"/>
              <w:rPr>
                <w:bCs/>
              </w:rPr>
            </w:pPr>
            <w:proofErr w:type="spellStart"/>
            <w:r w:rsidRPr="00BF0540">
              <w:rPr>
                <w:bCs/>
              </w:rPr>
              <w:t>Формы</w:t>
            </w:r>
            <w:proofErr w:type="spellEnd"/>
          </w:p>
          <w:p w:rsidR="00E561C7" w:rsidRPr="00BF0540" w:rsidRDefault="00E561C7" w:rsidP="00013343">
            <w:pPr>
              <w:pStyle w:val="TableParagraph"/>
              <w:spacing w:line="274" w:lineRule="exact"/>
              <w:ind w:left="167" w:right="152"/>
              <w:jc w:val="center"/>
              <w:rPr>
                <w:bCs/>
              </w:rPr>
            </w:pPr>
            <w:proofErr w:type="spellStart"/>
            <w:r w:rsidRPr="00BF0540">
              <w:rPr>
                <w:bCs/>
              </w:rPr>
              <w:t>проведения</w:t>
            </w:r>
            <w:proofErr w:type="spellEnd"/>
            <w:r w:rsidRPr="00BF0540">
              <w:rPr>
                <w:bCs/>
                <w:spacing w:val="-58"/>
              </w:rPr>
              <w:t xml:space="preserve"> </w:t>
            </w:r>
            <w:proofErr w:type="spellStart"/>
            <w:r w:rsidRPr="00BF0540">
              <w:rPr>
                <w:bCs/>
              </w:rPr>
              <w:t>занятий</w:t>
            </w:r>
            <w:proofErr w:type="spellEnd"/>
          </w:p>
        </w:tc>
      </w:tr>
      <w:tr w:rsidR="00F94021" w:rsidRPr="00BF0540" w:rsidTr="006334B5">
        <w:trPr>
          <w:trHeight w:val="416"/>
        </w:trPr>
        <w:tc>
          <w:tcPr>
            <w:tcW w:w="2836" w:type="dxa"/>
          </w:tcPr>
          <w:p w:rsidR="00F94021" w:rsidRPr="00BF0540" w:rsidRDefault="00F94021" w:rsidP="00F94021">
            <w:pPr>
              <w:spacing w:line="276" w:lineRule="auto"/>
              <w:jc w:val="both"/>
              <w:rPr>
                <w:lang w:val="ru-RU"/>
              </w:rPr>
            </w:pPr>
            <w:r w:rsidRPr="00BF0540">
              <w:rPr>
                <w:lang w:val="ru-RU"/>
              </w:rPr>
              <w:t>Тема 1. Юридическая ответственность в предпринимательской деятельности.</w:t>
            </w:r>
          </w:p>
          <w:p w:rsidR="00F94021" w:rsidRPr="00BF0540" w:rsidRDefault="00F94021" w:rsidP="00F94021">
            <w:pPr>
              <w:spacing w:line="276" w:lineRule="auto"/>
              <w:jc w:val="both"/>
            </w:pPr>
            <w:r w:rsidRPr="00BF0540">
              <w:rPr>
                <w:lang w:val="ru-RU"/>
              </w:rPr>
              <w:t xml:space="preserve">Понятие, состав и виды предпринимательских правонарушений в сфере экономической деятельности. </w:t>
            </w:r>
            <w:proofErr w:type="spellStart"/>
            <w:r w:rsidRPr="00BF0540">
              <w:t>Понятие</w:t>
            </w:r>
            <w:proofErr w:type="spellEnd"/>
            <w:r w:rsidRPr="00BF0540">
              <w:t xml:space="preserve">, </w:t>
            </w:r>
            <w:proofErr w:type="spellStart"/>
            <w:r w:rsidRPr="00BF0540">
              <w:t>виды</w:t>
            </w:r>
            <w:proofErr w:type="spellEnd"/>
            <w:r w:rsidRPr="00BF0540">
              <w:t xml:space="preserve"> и </w:t>
            </w:r>
            <w:proofErr w:type="spellStart"/>
            <w:r w:rsidRPr="00BF0540">
              <w:t>функции</w:t>
            </w:r>
            <w:proofErr w:type="spellEnd"/>
            <w:r w:rsidRPr="00BF0540">
              <w:t xml:space="preserve"> </w:t>
            </w:r>
            <w:proofErr w:type="spellStart"/>
            <w:r w:rsidRPr="00BF0540">
              <w:t>юридической</w:t>
            </w:r>
            <w:proofErr w:type="spellEnd"/>
            <w:r w:rsidRPr="00BF0540">
              <w:t xml:space="preserve"> </w:t>
            </w:r>
            <w:proofErr w:type="spellStart"/>
            <w:r w:rsidRPr="00BF0540">
              <w:t>ответственности</w:t>
            </w:r>
            <w:proofErr w:type="spellEnd"/>
            <w:r w:rsidRPr="00BF0540">
              <w:t xml:space="preserve"> в </w:t>
            </w:r>
            <w:proofErr w:type="spellStart"/>
            <w:r w:rsidRPr="00BF0540">
              <w:t>предпринимательской</w:t>
            </w:r>
            <w:proofErr w:type="spellEnd"/>
            <w:r w:rsidRPr="00BF0540">
              <w:t xml:space="preserve"> </w:t>
            </w:r>
            <w:proofErr w:type="spellStart"/>
            <w:r w:rsidRPr="00BF0540">
              <w:t>деятельности</w:t>
            </w:r>
            <w:proofErr w:type="spellEnd"/>
            <w:r w:rsidRPr="00BF0540">
              <w:t>.</w:t>
            </w:r>
          </w:p>
        </w:tc>
        <w:tc>
          <w:tcPr>
            <w:tcW w:w="6237" w:type="dxa"/>
          </w:tcPr>
          <w:p w:rsidR="00F94021" w:rsidRPr="00BF0540" w:rsidRDefault="00F94021" w:rsidP="00B95B20">
            <w:pPr>
              <w:jc w:val="both"/>
              <w:rPr>
                <w:lang w:val="ru-RU"/>
              </w:rPr>
            </w:pPr>
            <w:r w:rsidRPr="00BF0540">
              <w:rPr>
                <w:lang w:val="ru-RU"/>
              </w:rPr>
              <w:t>Особенности и сущность предпринимательской деятельности. Дискуссии о понятии юридической ответственности. Условия ответственности. Особенности ответственности субъектов предпринимательской деятельности. Понятие и виды санкций в предпринимательской деятельности. Органы, привлекающие к ответственности субъектов предпринимательской деятельности. Порядок привлечения к ответственности в сфере публично-правовых отношений. Судебная практика по ответственности субъектов предпринимательской деятельности.</w:t>
            </w:r>
          </w:p>
          <w:p w:rsidR="00F94021" w:rsidRPr="00BF0540" w:rsidRDefault="00F94021" w:rsidP="00B95B20">
            <w:pPr>
              <w:ind w:right="132"/>
              <w:jc w:val="both"/>
              <w:rPr>
                <w:lang w:val="ru-RU"/>
              </w:rPr>
            </w:pPr>
          </w:p>
          <w:p w:rsidR="00F94021" w:rsidRPr="00BF0540" w:rsidRDefault="00F94021" w:rsidP="00B95B20">
            <w:pPr>
              <w:pStyle w:val="TableParagraph"/>
              <w:spacing w:before="8"/>
              <w:rPr>
                <w:i/>
                <w:lang w:val="ru-RU"/>
              </w:rPr>
            </w:pPr>
          </w:p>
          <w:p w:rsidR="00F94021" w:rsidRPr="00BF0540" w:rsidRDefault="00F94021" w:rsidP="00B95B20">
            <w:pPr>
              <w:pStyle w:val="TableParagraph"/>
              <w:ind w:left="110" w:right="985"/>
              <w:rPr>
                <w:bCs/>
                <w:lang w:val="ru-RU"/>
              </w:rPr>
            </w:pPr>
            <w:r w:rsidRPr="00BF0540">
              <w:rPr>
                <w:bCs/>
                <w:lang w:val="ru-RU"/>
              </w:rPr>
              <w:t>Рекомендуемые</w:t>
            </w:r>
            <w:r w:rsidRPr="00BF0540">
              <w:rPr>
                <w:bCs/>
                <w:spacing w:val="-11"/>
                <w:lang w:val="ru-RU"/>
              </w:rPr>
              <w:t xml:space="preserve"> </w:t>
            </w:r>
            <w:r w:rsidRPr="00BF0540">
              <w:rPr>
                <w:bCs/>
                <w:lang w:val="ru-RU"/>
              </w:rPr>
              <w:t>источники:</w:t>
            </w:r>
          </w:p>
          <w:p w:rsidR="00F94021" w:rsidRPr="00BF0540" w:rsidRDefault="00F94021" w:rsidP="00B95B20">
            <w:pPr>
              <w:pStyle w:val="TableParagraph"/>
              <w:ind w:left="110" w:right="2729"/>
              <w:rPr>
                <w:bCs/>
                <w:lang w:val="ru-RU"/>
              </w:rPr>
            </w:pPr>
            <w:r w:rsidRPr="00BF0540">
              <w:rPr>
                <w:bCs/>
                <w:spacing w:val="-57"/>
                <w:lang w:val="ru-RU"/>
              </w:rPr>
              <w:t xml:space="preserve"> </w:t>
            </w:r>
            <w:r w:rsidRPr="00BF0540">
              <w:rPr>
                <w:bCs/>
                <w:lang w:val="ru-RU"/>
              </w:rPr>
              <w:t>раздел</w:t>
            </w:r>
            <w:r w:rsidRPr="00BF0540">
              <w:rPr>
                <w:bCs/>
                <w:spacing w:val="1"/>
                <w:lang w:val="ru-RU"/>
              </w:rPr>
              <w:t xml:space="preserve"> </w:t>
            </w:r>
            <w:r w:rsidRPr="00BF0540">
              <w:rPr>
                <w:bCs/>
                <w:lang w:val="ru-RU"/>
              </w:rPr>
              <w:t>8: 1</w:t>
            </w:r>
            <w:r w:rsidRPr="00BF0540">
              <w:rPr>
                <w:bCs/>
                <w:spacing w:val="1"/>
                <w:lang w:val="ru-RU"/>
              </w:rPr>
              <w:t xml:space="preserve"> </w:t>
            </w:r>
            <w:r w:rsidRPr="00BF0540">
              <w:rPr>
                <w:bCs/>
                <w:lang w:val="ru-RU"/>
              </w:rPr>
              <w:t>–</w:t>
            </w:r>
            <w:r w:rsidRPr="00BF0540">
              <w:rPr>
                <w:bCs/>
                <w:spacing w:val="-2"/>
                <w:lang w:val="ru-RU"/>
              </w:rPr>
              <w:t xml:space="preserve"> </w:t>
            </w:r>
            <w:r w:rsidRPr="00BF0540">
              <w:rPr>
                <w:bCs/>
                <w:lang w:val="ru-RU"/>
              </w:rPr>
              <w:t>19</w:t>
            </w:r>
          </w:p>
          <w:p w:rsidR="00F94021" w:rsidRPr="00BF0540" w:rsidRDefault="00F94021" w:rsidP="00B95B20">
            <w:pPr>
              <w:pStyle w:val="TableParagraph"/>
              <w:ind w:left="110"/>
              <w:rPr>
                <w:lang w:val="ru-RU"/>
              </w:rPr>
            </w:pPr>
            <w:r w:rsidRPr="00BF0540">
              <w:rPr>
                <w:bCs/>
                <w:lang w:val="ru-RU"/>
              </w:rPr>
              <w:t>раздел 9: 1</w:t>
            </w:r>
            <w:r w:rsidRPr="00BF0540">
              <w:rPr>
                <w:bCs/>
                <w:spacing w:val="1"/>
                <w:lang w:val="ru-RU"/>
              </w:rPr>
              <w:t xml:space="preserve"> </w:t>
            </w:r>
            <w:r w:rsidRPr="00BF0540">
              <w:rPr>
                <w:bCs/>
                <w:lang w:val="ru-RU"/>
              </w:rPr>
              <w:t>–</w:t>
            </w:r>
            <w:r w:rsidRPr="00BF0540">
              <w:rPr>
                <w:bCs/>
                <w:spacing w:val="-3"/>
                <w:lang w:val="ru-RU"/>
              </w:rPr>
              <w:t xml:space="preserve"> </w:t>
            </w:r>
            <w:r w:rsidRPr="00BF0540">
              <w:rPr>
                <w:bCs/>
                <w:lang w:val="ru-RU"/>
              </w:rPr>
              <w:t>7</w:t>
            </w:r>
          </w:p>
        </w:tc>
        <w:tc>
          <w:tcPr>
            <w:tcW w:w="1844" w:type="dxa"/>
          </w:tcPr>
          <w:p w:rsidR="00F94021" w:rsidRPr="00BF0540" w:rsidRDefault="007F3ACE" w:rsidP="00F94021">
            <w:pPr>
              <w:pStyle w:val="TableParagraph"/>
              <w:ind w:left="144" w:right="237" w:hanging="7"/>
              <w:jc w:val="both"/>
              <w:rPr>
                <w:lang w:val="ru-RU"/>
              </w:rPr>
            </w:pPr>
            <w:r w:rsidRPr="00BF0540">
              <w:rPr>
                <w:lang w:val="ru-RU"/>
              </w:rPr>
              <w:t>Д</w:t>
            </w:r>
            <w:r w:rsidR="00F94021" w:rsidRPr="00BF0540">
              <w:rPr>
                <w:lang w:val="ru-RU"/>
              </w:rPr>
              <w:t>искуссия,</w:t>
            </w:r>
            <w:r w:rsidR="00F94021" w:rsidRPr="00BF0540">
              <w:rPr>
                <w:spacing w:val="1"/>
                <w:lang w:val="ru-RU"/>
              </w:rPr>
              <w:t xml:space="preserve"> </w:t>
            </w:r>
            <w:r w:rsidR="00F94021" w:rsidRPr="00BF0540">
              <w:rPr>
                <w:color w:val="000000"/>
                <w:lang w:val="ru-RU" w:bidi="ar-SA"/>
              </w:rPr>
              <w:t>устный опрос</w:t>
            </w:r>
          </w:p>
        </w:tc>
      </w:tr>
      <w:tr w:rsidR="00F94021" w:rsidRPr="00BF0540" w:rsidTr="006334B5">
        <w:trPr>
          <w:trHeight w:val="2486"/>
        </w:trPr>
        <w:tc>
          <w:tcPr>
            <w:tcW w:w="2836" w:type="dxa"/>
          </w:tcPr>
          <w:p w:rsidR="00F94021" w:rsidRPr="00BF0540" w:rsidRDefault="00F94021" w:rsidP="00F94021">
            <w:pPr>
              <w:spacing w:line="276" w:lineRule="auto"/>
              <w:jc w:val="both"/>
              <w:rPr>
                <w:bCs/>
                <w:lang w:val="ru-RU"/>
              </w:rPr>
            </w:pPr>
            <w:r w:rsidRPr="00BF0540">
              <w:rPr>
                <w:bCs/>
                <w:lang w:val="ru-RU"/>
              </w:rPr>
              <w:t>Тема 2. Гражданско-правовая ответственность субъектов предпринимательской деятельности.</w:t>
            </w:r>
          </w:p>
        </w:tc>
        <w:tc>
          <w:tcPr>
            <w:tcW w:w="6237" w:type="dxa"/>
          </w:tcPr>
          <w:p w:rsidR="00F94021" w:rsidRPr="00BF0540" w:rsidRDefault="00F94021" w:rsidP="00B95B20">
            <w:pPr>
              <w:ind w:firstLine="720"/>
              <w:jc w:val="both"/>
              <w:rPr>
                <w:lang w:val="ru-RU"/>
              </w:rPr>
            </w:pPr>
            <w:r w:rsidRPr="00BF0540">
              <w:rPr>
                <w:lang w:val="ru-RU"/>
              </w:rPr>
              <w:t xml:space="preserve">Понятие и виды субъектов предпринимательской деятельности.  Способы обеспечения исполнения обязательства как превентивные меры защиты. Понятие, виды и содержание мер ответственности предпринимателя в гражданском праве. Характеристика солидарной, субсидиарной, долевой смешанной и других видов ответственности. Реализация принципа юридического равенства в процессе применения гражданско-правовой ответственности предпринимателей. Деликт в предпринимательских отношениях. </w:t>
            </w:r>
            <w:proofErr w:type="spellStart"/>
            <w:r w:rsidRPr="00BF0540">
              <w:rPr>
                <w:lang w:val="ru-RU"/>
              </w:rPr>
              <w:t>Юрисдикционные</w:t>
            </w:r>
            <w:proofErr w:type="spellEnd"/>
            <w:r w:rsidRPr="00BF0540">
              <w:rPr>
                <w:lang w:val="ru-RU"/>
              </w:rPr>
              <w:t xml:space="preserve"> способы защиты прав предпринимателя. Презумпция виновности должника в гражданском праве. Особенности применения мер ответственности субъектов предпринимательской деятельности. Самозащита в гражданском праве. Права потребителя и ответственность предпринимателей в потребительских договорах. Основания освобождения от ответственности в гражданских правоотношениях. Отличие мер гражданской ответственности от имущественных мер ответственности, используемых в публичном праве. Судебная практика о применении мер гражданско-правовой ответственности в предпринимательских правоотношениях.</w:t>
            </w:r>
          </w:p>
          <w:p w:rsidR="00F94021" w:rsidRPr="00BF0540" w:rsidRDefault="00F94021" w:rsidP="00B95B20">
            <w:pPr>
              <w:pStyle w:val="TableParagraph"/>
              <w:ind w:left="110" w:right="985"/>
              <w:rPr>
                <w:bCs/>
                <w:lang w:val="ru-RU"/>
              </w:rPr>
            </w:pPr>
          </w:p>
          <w:p w:rsidR="00F94021" w:rsidRPr="00BF0540" w:rsidRDefault="00F94021" w:rsidP="00B95B20">
            <w:pPr>
              <w:pStyle w:val="TableParagraph"/>
              <w:ind w:left="110" w:right="985"/>
              <w:rPr>
                <w:bCs/>
                <w:lang w:val="ru-RU"/>
              </w:rPr>
            </w:pPr>
            <w:r w:rsidRPr="00BF0540">
              <w:rPr>
                <w:bCs/>
                <w:lang w:val="ru-RU"/>
              </w:rPr>
              <w:t>Рекомендуемые</w:t>
            </w:r>
            <w:r w:rsidRPr="00BF0540">
              <w:rPr>
                <w:bCs/>
                <w:spacing w:val="-11"/>
                <w:lang w:val="ru-RU"/>
              </w:rPr>
              <w:t xml:space="preserve"> </w:t>
            </w:r>
            <w:r w:rsidRPr="00BF0540">
              <w:rPr>
                <w:bCs/>
                <w:lang w:val="ru-RU"/>
              </w:rPr>
              <w:t>источники:</w:t>
            </w:r>
          </w:p>
          <w:p w:rsidR="00F94021" w:rsidRPr="00BF0540" w:rsidRDefault="00F94021" w:rsidP="00B95B20">
            <w:pPr>
              <w:pStyle w:val="TableParagraph"/>
              <w:ind w:left="110" w:right="2729"/>
              <w:rPr>
                <w:bCs/>
                <w:lang w:val="ru-RU"/>
              </w:rPr>
            </w:pPr>
            <w:r w:rsidRPr="00BF0540">
              <w:rPr>
                <w:bCs/>
                <w:spacing w:val="-57"/>
                <w:lang w:val="ru-RU"/>
              </w:rPr>
              <w:t xml:space="preserve"> </w:t>
            </w:r>
            <w:r w:rsidRPr="00BF0540">
              <w:rPr>
                <w:bCs/>
                <w:lang w:val="ru-RU"/>
              </w:rPr>
              <w:t>раздел</w:t>
            </w:r>
            <w:r w:rsidRPr="00BF0540">
              <w:rPr>
                <w:bCs/>
                <w:spacing w:val="1"/>
                <w:lang w:val="ru-RU"/>
              </w:rPr>
              <w:t xml:space="preserve"> </w:t>
            </w:r>
            <w:r w:rsidRPr="00BF0540">
              <w:rPr>
                <w:bCs/>
                <w:lang w:val="ru-RU"/>
              </w:rPr>
              <w:t>8: 1</w:t>
            </w:r>
            <w:r w:rsidRPr="00BF0540">
              <w:rPr>
                <w:bCs/>
                <w:spacing w:val="1"/>
                <w:lang w:val="ru-RU"/>
              </w:rPr>
              <w:t xml:space="preserve"> </w:t>
            </w:r>
            <w:r w:rsidRPr="00BF0540">
              <w:rPr>
                <w:bCs/>
                <w:lang w:val="ru-RU"/>
              </w:rPr>
              <w:t>–</w:t>
            </w:r>
            <w:r w:rsidRPr="00BF0540">
              <w:rPr>
                <w:bCs/>
                <w:spacing w:val="-2"/>
                <w:lang w:val="ru-RU"/>
              </w:rPr>
              <w:t xml:space="preserve"> </w:t>
            </w:r>
            <w:r w:rsidRPr="00BF0540">
              <w:rPr>
                <w:bCs/>
                <w:lang w:val="ru-RU"/>
              </w:rPr>
              <w:t>19</w:t>
            </w:r>
          </w:p>
          <w:p w:rsidR="00F94021" w:rsidRPr="00BF0540" w:rsidRDefault="00F94021" w:rsidP="00B95B20">
            <w:pPr>
              <w:pStyle w:val="TableParagraph"/>
              <w:spacing w:before="5"/>
              <w:ind w:left="110"/>
              <w:rPr>
                <w:lang w:val="ru-RU"/>
              </w:rPr>
            </w:pPr>
            <w:r w:rsidRPr="00BF0540">
              <w:rPr>
                <w:bCs/>
                <w:lang w:val="ru-RU"/>
              </w:rPr>
              <w:t>раздел 9: 1</w:t>
            </w:r>
            <w:r w:rsidRPr="00BF0540">
              <w:rPr>
                <w:bCs/>
                <w:spacing w:val="1"/>
                <w:lang w:val="ru-RU"/>
              </w:rPr>
              <w:t xml:space="preserve"> </w:t>
            </w:r>
            <w:r w:rsidRPr="00BF0540">
              <w:rPr>
                <w:bCs/>
                <w:lang w:val="ru-RU"/>
              </w:rPr>
              <w:t>–</w:t>
            </w:r>
            <w:r w:rsidRPr="00BF0540">
              <w:rPr>
                <w:bCs/>
                <w:spacing w:val="-3"/>
                <w:lang w:val="ru-RU"/>
              </w:rPr>
              <w:t xml:space="preserve"> </w:t>
            </w:r>
            <w:r w:rsidRPr="00BF0540">
              <w:rPr>
                <w:bCs/>
                <w:lang w:val="ru-RU"/>
              </w:rPr>
              <w:t>7</w:t>
            </w:r>
          </w:p>
        </w:tc>
        <w:tc>
          <w:tcPr>
            <w:tcW w:w="1844" w:type="dxa"/>
          </w:tcPr>
          <w:p w:rsidR="00F94021" w:rsidRPr="00BF0540" w:rsidRDefault="007F3ACE" w:rsidP="00F94021">
            <w:pPr>
              <w:pStyle w:val="TableParagraph"/>
              <w:spacing w:line="266" w:lineRule="exact"/>
              <w:ind w:left="164" w:right="157"/>
              <w:jc w:val="both"/>
              <w:rPr>
                <w:lang w:val="ru-RU"/>
              </w:rPr>
            </w:pPr>
            <w:r w:rsidRPr="00BF0540">
              <w:rPr>
                <w:lang w:val="ru-RU"/>
              </w:rPr>
              <w:t>Д</w:t>
            </w:r>
            <w:r w:rsidR="00F94021" w:rsidRPr="00BF0540">
              <w:rPr>
                <w:lang w:val="ru-RU"/>
              </w:rPr>
              <w:t>искуссия,</w:t>
            </w:r>
            <w:r w:rsidR="00F94021" w:rsidRPr="00BF0540">
              <w:rPr>
                <w:spacing w:val="1"/>
                <w:lang w:val="ru-RU"/>
              </w:rPr>
              <w:t xml:space="preserve"> </w:t>
            </w:r>
            <w:r w:rsidR="00F94021" w:rsidRPr="00BF0540">
              <w:rPr>
                <w:color w:val="000000"/>
                <w:lang w:val="ru-RU" w:bidi="ar-SA"/>
              </w:rPr>
              <w:t>устный опрос</w:t>
            </w:r>
            <w:r w:rsidR="00F94021" w:rsidRPr="00BF0540">
              <w:rPr>
                <w:spacing w:val="-1"/>
                <w:lang w:val="ru-RU"/>
              </w:rPr>
              <w:t>.</w:t>
            </w:r>
          </w:p>
        </w:tc>
      </w:tr>
      <w:tr w:rsidR="00F94021" w:rsidRPr="00BF0540" w:rsidTr="006334B5">
        <w:trPr>
          <w:trHeight w:val="2765"/>
        </w:trPr>
        <w:tc>
          <w:tcPr>
            <w:tcW w:w="2836" w:type="dxa"/>
          </w:tcPr>
          <w:p w:rsidR="00F94021" w:rsidRPr="00BF0540" w:rsidRDefault="00F94021" w:rsidP="00F94021">
            <w:pPr>
              <w:spacing w:line="276" w:lineRule="auto"/>
              <w:jc w:val="both"/>
              <w:rPr>
                <w:bCs/>
                <w:lang w:val="ru-RU"/>
              </w:rPr>
            </w:pPr>
            <w:r w:rsidRPr="00BF0540">
              <w:rPr>
                <w:bCs/>
                <w:lang w:val="ru-RU"/>
              </w:rPr>
              <w:lastRenderedPageBreak/>
              <w:t>Тема 3. Административная ответственность субъектов предпринимательской деятельности</w:t>
            </w:r>
          </w:p>
        </w:tc>
        <w:tc>
          <w:tcPr>
            <w:tcW w:w="6237" w:type="dxa"/>
          </w:tcPr>
          <w:p w:rsidR="00F94021" w:rsidRPr="00BF0540" w:rsidRDefault="00F94021" w:rsidP="00B95B20">
            <w:pPr>
              <w:jc w:val="both"/>
              <w:rPr>
                <w:bCs/>
                <w:lang w:val="ru-RU"/>
              </w:rPr>
            </w:pPr>
            <w:r w:rsidRPr="00BF0540">
              <w:rPr>
                <w:bCs/>
                <w:lang w:val="ru-RU"/>
              </w:rPr>
              <w:t xml:space="preserve">Понятие и значение административной ответственности. </w:t>
            </w:r>
            <w:r w:rsidRPr="00BF0540">
              <w:rPr>
                <w:lang w:val="ru-RU"/>
              </w:rPr>
              <w:t>Органы контроля за предпринимательской деятельностью и их компетенция. Административное наказание: цели и виды. Основания освобождения от административной ответственности. Порядок разрешения споров по привлечению к административной</w:t>
            </w:r>
            <w:r w:rsidRPr="00BF0540">
              <w:rPr>
                <w:bCs/>
                <w:lang w:val="ru-RU"/>
              </w:rPr>
              <w:t xml:space="preserve"> </w:t>
            </w:r>
            <w:r w:rsidRPr="00BF0540">
              <w:rPr>
                <w:lang w:val="ru-RU"/>
              </w:rPr>
              <w:t>ответственности. Законодательство субъектов Российской Федерации об административной ответственности.</w:t>
            </w:r>
          </w:p>
          <w:p w:rsidR="00F94021" w:rsidRPr="00BF0540" w:rsidRDefault="00F94021" w:rsidP="00B95B20">
            <w:pPr>
              <w:pStyle w:val="TableParagraph"/>
              <w:spacing w:before="6"/>
              <w:rPr>
                <w:i/>
                <w:lang w:val="ru-RU"/>
              </w:rPr>
            </w:pPr>
          </w:p>
          <w:p w:rsidR="00F94021" w:rsidRPr="00BF0540" w:rsidRDefault="00F94021" w:rsidP="00B95B20">
            <w:pPr>
              <w:pStyle w:val="TableParagraph"/>
              <w:ind w:left="110" w:right="985"/>
              <w:rPr>
                <w:bCs/>
                <w:lang w:val="ru-RU"/>
              </w:rPr>
            </w:pPr>
            <w:r w:rsidRPr="00BF0540">
              <w:rPr>
                <w:bCs/>
                <w:lang w:val="ru-RU"/>
              </w:rPr>
              <w:t>Рекомендуемые</w:t>
            </w:r>
            <w:r w:rsidRPr="00BF0540">
              <w:rPr>
                <w:bCs/>
                <w:spacing w:val="-11"/>
                <w:lang w:val="ru-RU"/>
              </w:rPr>
              <w:t xml:space="preserve"> </w:t>
            </w:r>
            <w:r w:rsidRPr="00BF0540">
              <w:rPr>
                <w:bCs/>
                <w:lang w:val="ru-RU"/>
              </w:rPr>
              <w:t>источники:</w:t>
            </w:r>
          </w:p>
          <w:p w:rsidR="00F94021" w:rsidRPr="00BF0540" w:rsidRDefault="00F94021" w:rsidP="00B95B20">
            <w:pPr>
              <w:pStyle w:val="TableParagraph"/>
              <w:ind w:left="110" w:right="2729"/>
              <w:rPr>
                <w:bCs/>
                <w:lang w:val="ru-RU"/>
              </w:rPr>
            </w:pPr>
            <w:r w:rsidRPr="00BF0540">
              <w:rPr>
                <w:bCs/>
                <w:spacing w:val="-57"/>
                <w:lang w:val="ru-RU"/>
              </w:rPr>
              <w:t xml:space="preserve"> </w:t>
            </w:r>
            <w:r w:rsidRPr="00BF0540">
              <w:rPr>
                <w:bCs/>
                <w:lang w:val="ru-RU"/>
              </w:rPr>
              <w:t xml:space="preserve"> раздел</w:t>
            </w:r>
            <w:r w:rsidRPr="00BF0540">
              <w:rPr>
                <w:bCs/>
                <w:spacing w:val="1"/>
                <w:lang w:val="ru-RU"/>
              </w:rPr>
              <w:t xml:space="preserve"> </w:t>
            </w:r>
            <w:r w:rsidRPr="00BF0540">
              <w:rPr>
                <w:bCs/>
                <w:lang w:val="ru-RU"/>
              </w:rPr>
              <w:t>8: 1</w:t>
            </w:r>
            <w:r w:rsidRPr="00BF0540">
              <w:rPr>
                <w:bCs/>
                <w:spacing w:val="1"/>
                <w:lang w:val="ru-RU"/>
              </w:rPr>
              <w:t xml:space="preserve"> </w:t>
            </w:r>
            <w:r w:rsidRPr="00BF0540">
              <w:rPr>
                <w:bCs/>
                <w:lang w:val="ru-RU"/>
              </w:rPr>
              <w:t>–</w:t>
            </w:r>
            <w:r w:rsidRPr="00BF0540">
              <w:rPr>
                <w:bCs/>
                <w:spacing w:val="-2"/>
                <w:lang w:val="ru-RU"/>
              </w:rPr>
              <w:t xml:space="preserve"> </w:t>
            </w:r>
            <w:r w:rsidRPr="00BF0540">
              <w:rPr>
                <w:bCs/>
                <w:lang w:val="ru-RU"/>
              </w:rPr>
              <w:t>19</w:t>
            </w:r>
          </w:p>
          <w:p w:rsidR="00F94021" w:rsidRPr="00BF0540" w:rsidRDefault="00F94021" w:rsidP="00B95B20">
            <w:pPr>
              <w:pStyle w:val="TableParagraph"/>
              <w:spacing w:before="5"/>
              <w:ind w:left="110"/>
              <w:rPr>
                <w:lang w:val="ru-RU"/>
              </w:rPr>
            </w:pPr>
            <w:r w:rsidRPr="00BF0540">
              <w:rPr>
                <w:bCs/>
                <w:lang w:val="ru-RU"/>
              </w:rPr>
              <w:t>раздел 9: 1</w:t>
            </w:r>
            <w:r w:rsidRPr="00BF0540">
              <w:rPr>
                <w:bCs/>
                <w:spacing w:val="1"/>
                <w:lang w:val="ru-RU"/>
              </w:rPr>
              <w:t xml:space="preserve"> </w:t>
            </w:r>
            <w:r w:rsidRPr="00BF0540">
              <w:rPr>
                <w:bCs/>
                <w:lang w:val="ru-RU"/>
              </w:rPr>
              <w:t>–</w:t>
            </w:r>
            <w:r w:rsidRPr="00BF0540">
              <w:rPr>
                <w:bCs/>
                <w:spacing w:val="-3"/>
                <w:lang w:val="ru-RU"/>
              </w:rPr>
              <w:t xml:space="preserve"> </w:t>
            </w:r>
            <w:r w:rsidRPr="00BF0540">
              <w:rPr>
                <w:bCs/>
                <w:lang w:val="ru-RU"/>
              </w:rPr>
              <w:t>7</w:t>
            </w:r>
          </w:p>
        </w:tc>
        <w:tc>
          <w:tcPr>
            <w:tcW w:w="1844" w:type="dxa"/>
          </w:tcPr>
          <w:p w:rsidR="00F94021" w:rsidRPr="00BF0540" w:rsidRDefault="007F3ACE" w:rsidP="00B72A59">
            <w:pPr>
              <w:pStyle w:val="TableParagraph"/>
              <w:ind w:left="136" w:right="266" w:hanging="6"/>
              <w:jc w:val="both"/>
              <w:rPr>
                <w:lang w:val="ru-RU"/>
              </w:rPr>
            </w:pPr>
            <w:r w:rsidRPr="00BF0540">
              <w:rPr>
                <w:lang w:val="ru-RU"/>
              </w:rPr>
              <w:t>Дискуссия,</w:t>
            </w:r>
            <w:r w:rsidR="00F94021" w:rsidRPr="00BF0540">
              <w:rPr>
                <w:spacing w:val="1"/>
                <w:lang w:val="ru-RU"/>
              </w:rPr>
              <w:t xml:space="preserve"> </w:t>
            </w:r>
            <w:r w:rsidR="00F94021" w:rsidRPr="00BF0540">
              <w:rPr>
                <w:lang w:val="ru-RU" w:bidi="ar-SA"/>
              </w:rPr>
              <w:t>анализ нормативных правовых актов, решение задач</w:t>
            </w:r>
          </w:p>
        </w:tc>
      </w:tr>
      <w:tr w:rsidR="00F94021" w:rsidRPr="00BF0540" w:rsidTr="006334B5">
        <w:trPr>
          <w:trHeight w:val="1831"/>
        </w:trPr>
        <w:tc>
          <w:tcPr>
            <w:tcW w:w="2836" w:type="dxa"/>
          </w:tcPr>
          <w:p w:rsidR="00F94021" w:rsidRPr="00BF0540" w:rsidRDefault="00F94021" w:rsidP="00F94021">
            <w:pPr>
              <w:spacing w:line="276" w:lineRule="auto"/>
              <w:jc w:val="both"/>
              <w:rPr>
                <w:bCs/>
                <w:lang w:val="ru-RU"/>
              </w:rPr>
            </w:pPr>
            <w:r w:rsidRPr="00BF0540">
              <w:rPr>
                <w:bCs/>
                <w:lang w:val="ru-RU"/>
              </w:rPr>
              <w:t>Тема 4. Уголовная ответственность субъектов предпринимательской деятельности</w:t>
            </w:r>
          </w:p>
        </w:tc>
        <w:tc>
          <w:tcPr>
            <w:tcW w:w="6237" w:type="dxa"/>
          </w:tcPr>
          <w:p w:rsidR="00F94021" w:rsidRPr="00BF0540" w:rsidRDefault="00F94021" w:rsidP="00B95B20">
            <w:pPr>
              <w:jc w:val="both"/>
              <w:rPr>
                <w:lang w:val="ru-RU"/>
              </w:rPr>
            </w:pPr>
            <w:r w:rsidRPr="00BF0540">
              <w:rPr>
                <w:lang w:val="ru-RU"/>
              </w:rPr>
              <w:t>Основные виды преступлений в экономической сфере: мошенничество, незаконное предпринимательство, налоговые преступления, экологические преступления, злостное нарушение антимонопольного законодательства, легализация (отмывании) денежных средств, а также другого имущества, которые были получены преступным путём и др. Виды уголовного наказания за противоправные действия при осуществлении предпринимательской деятельности. Понятие и цели наказания. Основания освобождения от уголовной ответственности. Погашение и снятие судимости.</w:t>
            </w:r>
          </w:p>
          <w:p w:rsidR="00F94021" w:rsidRPr="00BF0540" w:rsidRDefault="00F94021" w:rsidP="00B95B20">
            <w:pPr>
              <w:pStyle w:val="TableParagraph"/>
              <w:ind w:left="110" w:right="985"/>
              <w:rPr>
                <w:bCs/>
                <w:lang w:val="ru-RU"/>
              </w:rPr>
            </w:pPr>
          </w:p>
          <w:p w:rsidR="00F94021" w:rsidRPr="00BF0540" w:rsidRDefault="00F94021" w:rsidP="00B95B20">
            <w:pPr>
              <w:pStyle w:val="TableParagraph"/>
              <w:ind w:left="110" w:right="985"/>
              <w:rPr>
                <w:bCs/>
                <w:lang w:val="ru-RU"/>
              </w:rPr>
            </w:pPr>
            <w:r w:rsidRPr="00BF0540">
              <w:rPr>
                <w:bCs/>
                <w:lang w:val="ru-RU"/>
              </w:rPr>
              <w:t>Рекомендуемые</w:t>
            </w:r>
            <w:r w:rsidRPr="00BF0540">
              <w:rPr>
                <w:bCs/>
                <w:spacing w:val="-11"/>
                <w:lang w:val="ru-RU"/>
              </w:rPr>
              <w:t xml:space="preserve"> </w:t>
            </w:r>
            <w:r w:rsidRPr="00BF0540">
              <w:rPr>
                <w:bCs/>
                <w:lang w:val="ru-RU"/>
              </w:rPr>
              <w:t>источники:</w:t>
            </w:r>
          </w:p>
          <w:p w:rsidR="00F94021" w:rsidRPr="00BF0540" w:rsidRDefault="00F94021" w:rsidP="00B95B20">
            <w:pPr>
              <w:pStyle w:val="TableParagraph"/>
              <w:ind w:left="110" w:right="2729"/>
              <w:rPr>
                <w:bCs/>
                <w:lang w:val="ru-RU"/>
              </w:rPr>
            </w:pPr>
            <w:r w:rsidRPr="00BF0540">
              <w:rPr>
                <w:bCs/>
                <w:spacing w:val="-57"/>
                <w:lang w:val="ru-RU"/>
              </w:rPr>
              <w:t xml:space="preserve"> </w:t>
            </w:r>
            <w:r w:rsidRPr="00BF0540">
              <w:rPr>
                <w:bCs/>
                <w:lang w:val="ru-RU"/>
              </w:rPr>
              <w:t xml:space="preserve"> раздел</w:t>
            </w:r>
            <w:r w:rsidRPr="00BF0540">
              <w:rPr>
                <w:bCs/>
                <w:spacing w:val="1"/>
                <w:lang w:val="ru-RU"/>
              </w:rPr>
              <w:t xml:space="preserve"> </w:t>
            </w:r>
            <w:r w:rsidRPr="00BF0540">
              <w:rPr>
                <w:bCs/>
                <w:lang w:val="ru-RU"/>
              </w:rPr>
              <w:t>8: 1</w:t>
            </w:r>
            <w:r w:rsidRPr="00BF0540">
              <w:rPr>
                <w:bCs/>
                <w:spacing w:val="1"/>
                <w:lang w:val="ru-RU"/>
              </w:rPr>
              <w:t xml:space="preserve"> </w:t>
            </w:r>
            <w:r w:rsidRPr="00BF0540">
              <w:rPr>
                <w:bCs/>
                <w:lang w:val="ru-RU"/>
              </w:rPr>
              <w:t>–</w:t>
            </w:r>
            <w:r w:rsidRPr="00BF0540">
              <w:rPr>
                <w:bCs/>
                <w:spacing w:val="-2"/>
                <w:lang w:val="ru-RU"/>
              </w:rPr>
              <w:t xml:space="preserve"> </w:t>
            </w:r>
            <w:r w:rsidRPr="00BF0540">
              <w:rPr>
                <w:bCs/>
                <w:lang w:val="ru-RU"/>
              </w:rPr>
              <w:t>19</w:t>
            </w:r>
          </w:p>
          <w:p w:rsidR="00F94021" w:rsidRPr="00BF0540" w:rsidRDefault="00F94021" w:rsidP="00B95B20">
            <w:pPr>
              <w:pStyle w:val="TableParagraph"/>
              <w:ind w:left="110" w:right="92"/>
              <w:jc w:val="both"/>
              <w:rPr>
                <w:lang w:val="ru-RU"/>
              </w:rPr>
            </w:pPr>
            <w:r w:rsidRPr="00BF0540">
              <w:rPr>
                <w:bCs/>
                <w:lang w:val="ru-RU"/>
              </w:rPr>
              <w:t>раздел 9: 1</w:t>
            </w:r>
            <w:r w:rsidRPr="00BF0540">
              <w:rPr>
                <w:bCs/>
                <w:spacing w:val="1"/>
                <w:lang w:val="ru-RU"/>
              </w:rPr>
              <w:t xml:space="preserve"> </w:t>
            </w:r>
            <w:r w:rsidRPr="00BF0540">
              <w:rPr>
                <w:bCs/>
                <w:lang w:val="ru-RU"/>
              </w:rPr>
              <w:t>–</w:t>
            </w:r>
            <w:r w:rsidRPr="00BF0540">
              <w:rPr>
                <w:bCs/>
                <w:spacing w:val="-3"/>
                <w:lang w:val="ru-RU"/>
              </w:rPr>
              <w:t xml:space="preserve"> </w:t>
            </w:r>
            <w:r w:rsidRPr="00BF0540">
              <w:rPr>
                <w:bCs/>
                <w:lang w:val="ru-RU"/>
              </w:rPr>
              <w:t>7</w:t>
            </w:r>
          </w:p>
        </w:tc>
        <w:tc>
          <w:tcPr>
            <w:tcW w:w="1844" w:type="dxa"/>
          </w:tcPr>
          <w:p w:rsidR="00F94021" w:rsidRPr="00BF0540" w:rsidRDefault="007F3ACE" w:rsidP="00F94021">
            <w:pPr>
              <w:pStyle w:val="TableParagraph"/>
              <w:jc w:val="both"/>
              <w:rPr>
                <w:i/>
                <w:lang w:val="ru-RU"/>
              </w:rPr>
            </w:pPr>
            <w:r w:rsidRPr="00BF0540">
              <w:rPr>
                <w:lang w:val="ru-RU"/>
              </w:rPr>
              <w:t>Дискуссия,</w:t>
            </w:r>
            <w:r w:rsidR="00F94021" w:rsidRPr="00BF0540">
              <w:rPr>
                <w:spacing w:val="1"/>
                <w:lang w:val="ru-RU"/>
              </w:rPr>
              <w:t xml:space="preserve"> </w:t>
            </w:r>
            <w:r w:rsidR="00F94021" w:rsidRPr="00BF0540">
              <w:rPr>
                <w:color w:val="000000"/>
                <w:lang w:val="ru-RU" w:bidi="ar-SA"/>
              </w:rPr>
              <w:t xml:space="preserve">устный опрос, </w:t>
            </w:r>
            <w:r w:rsidR="00F94021" w:rsidRPr="00BF0540">
              <w:rPr>
                <w:lang w:val="ru-RU" w:bidi="ar-SA"/>
              </w:rPr>
              <w:t>анализ нормативных правовых актов, решение задач</w:t>
            </w:r>
          </w:p>
        </w:tc>
      </w:tr>
      <w:tr w:rsidR="00F94021" w:rsidRPr="00BF0540" w:rsidTr="006334B5">
        <w:trPr>
          <w:trHeight w:val="2765"/>
        </w:trPr>
        <w:tc>
          <w:tcPr>
            <w:tcW w:w="2836" w:type="dxa"/>
          </w:tcPr>
          <w:p w:rsidR="00F94021" w:rsidRPr="00BF0540" w:rsidRDefault="00F94021" w:rsidP="00F94021">
            <w:pPr>
              <w:spacing w:line="276" w:lineRule="auto"/>
              <w:jc w:val="both"/>
              <w:rPr>
                <w:bCs/>
                <w:lang w:val="ru-RU"/>
              </w:rPr>
            </w:pPr>
            <w:r w:rsidRPr="00BF0540">
              <w:rPr>
                <w:bCs/>
                <w:lang w:val="ru-RU"/>
              </w:rPr>
              <w:t>Тема 5. Порядок рассмотрения и разрешения споров в области привлечения к ответственности субъектов предпринимательской деятельности</w:t>
            </w:r>
          </w:p>
        </w:tc>
        <w:tc>
          <w:tcPr>
            <w:tcW w:w="6237" w:type="dxa"/>
          </w:tcPr>
          <w:p w:rsidR="00F94021" w:rsidRPr="00BF0540" w:rsidRDefault="00B95B20" w:rsidP="00B95B20">
            <w:pPr>
              <w:pStyle w:val="TableParagraph"/>
              <w:ind w:left="110" w:right="92"/>
              <w:jc w:val="both"/>
              <w:rPr>
                <w:lang w:val="ru-RU"/>
              </w:rPr>
            </w:pPr>
            <w:r w:rsidRPr="00BF0540">
              <w:rPr>
                <w:lang w:val="ru-RU"/>
              </w:rPr>
              <w:t>Способы защиты прав предпринимателя. Административные способы защиты. Судебная защита в административном процессе. Уголовно-правовые способы защиты. Права субъектов предпринимательской деятельности в уголовном процессе. Презумпция невиновности предпринимателя. Способы обеспечения исполнения предпринимателями решения суда. Практика разрешения споров в области привлечения к ответственности субъектов предпринимательской деятельности.</w:t>
            </w:r>
          </w:p>
          <w:p w:rsidR="00F94021" w:rsidRPr="00BF0540" w:rsidRDefault="00F94021" w:rsidP="00B95B20">
            <w:pPr>
              <w:pStyle w:val="TableParagraph"/>
              <w:ind w:left="110" w:right="985"/>
              <w:rPr>
                <w:bCs/>
                <w:lang w:val="ru-RU"/>
              </w:rPr>
            </w:pPr>
            <w:r w:rsidRPr="00BF0540">
              <w:rPr>
                <w:bCs/>
                <w:lang w:val="ru-RU"/>
              </w:rPr>
              <w:t>Рекомендуемые</w:t>
            </w:r>
            <w:r w:rsidRPr="00BF0540">
              <w:rPr>
                <w:bCs/>
                <w:spacing w:val="-11"/>
                <w:lang w:val="ru-RU"/>
              </w:rPr>
              <w:t xml:space="preserve"> </w:t>
            </w:r>
            <w:r w:rsidRPr="00BF0540">
              <w:rPr>
                <w:bCs/>
                <w:lang w:val="ru-RU"/>
              </w:rPr>
              <w:t>источники:</w:t>
            </w:r>
          </w:p>
          <w:p w:rsidR="00F94021" w:rsidRPr="00BF0540" w:rsidRDefault="00F94021" w:rsidP="00B95B20">
            <w:pPr>
              <w:pStyle w:val="TableParagraph"/>
              <w:ind w:left="110" w:right="2729"/>
              <w:rPr>
                <w:bCs/>
                <w:lang w:val="ru-RU"/>
              </w:rPr>
            </w:pPr>
            <w:r w:rsidRPr="00BF0540">
              <w:rPr>
                <w:bCs/>
                <w:spacing w:val="-57"/>
                <w:lang w:val="ru-RU"/>
              </w:rPr>
              <w:t xml:space="preserve"> </w:t>
            </w:r>
            <w:r w:rsidRPr="00BF0540">
              <w:rPr>
                <w:bCs/>
                <w:lang w:val="ru-RU"/>
              </w:rPr>
              <w:t xml:space="preserve"> раздел</w:t>
            </w:r>
            <w:r w:rsidRPr="00BF0540">
              <w:rPr>
                <w:bCs/>
                <w:spacing w:val="1"/>
                <w:lang w:val="ru-RU"/>
              </w:rPr>
              <w:t xml:space="preserve"> </w:t>
            </w:r>
            <w:r w:rsidRPr="00BF0540">
              <w:rPr>
                <w:bCs/>
                <w:lang w:val="ru-RU"/>
              </w:rPr>
              <w:t>8: 1</w:t>
            </w:r>
            <w:r w:rsidRPr="00BF0540">
              <w:rPr>
                <w:bCs/>
                <w:spacing w:val="1"/>
                <w:lang w:val="ru-RU"/>
              </w:rPr>
              <w:t xml:space="preserve"> </w:t>
            </w:r>
            <w:r w:rsidRPr="00BF0540">
              <w:rPr>
                <w:bCs/>
                <w:lang w:val="ru-RU"/>
              </w:rPr>
              <w:t>–</w:t>
            </w:r>
            <w:r w:rsidRPr="00BF0540">
              <w:rPr>
                <w:bCs/>
                <w:spacing w:val="-2"/>
                <w:lang w:val="ru-RU"/>
              </w:rPr>
              <w:t xml:space="preserve"> </w:t>
            </w:r>
            <w:r w:rsidRPr="00BF0540">
              <w:rPr>
                <w:bCs/>
                <w:lang w:val="ru-RU"/>
              </w:rPr>
              <w:t>19</w:t>
            </w:r>
          </w:p>
          <w:p w:rsidR="00F94021" w:rsidRPr="00BF0540" w:rsidRDefault="00F94021" w:rsidP="00B95B20">
            <w:pPr>
              <w:pStyle w:val="TableParagraph"/>
              <w:ind w:left="110" w:right="92"/>
              <w:jc w:val="both"/>
              <w:rPr>
                <w:lang w:val="ru-RU"/>
              </w:rPr>
            </w:pPr>
            <w:r w:rsidRPr="00BF0540">
              <w:rPr>
                <w:bCs/>
                <w:lang w:val="ru-RU"/>
              </w:rPr>
              <w:t>раздел 9: 1</w:t>
            </w:r>
            <w:r w:rsidRPr="00BF0540">
              <w:rPr>
                <w:bCs/>
                <w:spacing w:val="1"/>
                <w:lang w:val="ru-RU"/>
              </w:rPr>
              <w:t xml:space="preserve"> </w:t>
            </w:r>
            <w:r w:rsidRPr="00BF0540">
              <w:rPr>
                <w:bCs/>
                <w:lang w:val="ru-RU"/>
              </w:rPr>
              <w:t>–</w:t>
            </w:r>
            <w:r w:rsidRPr="00BF0540">
              <w:rPr>
                <w:bCs/>
                <w:spacing w:val="-3"/>
                <w:lang w:val="ru-RU"/>
              </w:rPr>
              <w:t xml:space="preserve"> </w:t>
            </w:r>
            <w:r w:rsidRPr="00BF0540">
              <w:rPr>
                <w:bCs/>
                <w:lang w:val="ru-RU"/>
              </w:rPr>
              <w:t>7</w:t>
            </w:r>
          </w:p>
        </w:tc>
        <w:tc>
          <w:tcPr>
            <w:tcW w:w="1844" w:type="dxa"/>
          </w:tcPr>
          <w:p w:rsidR="00F94021" w:rsidRPr="00BF0540" w:rsidRDefault="007F3ACE" w:rsidP="00F94021">
            <w:pPr>
              <w:pStyle w:val="TableParagraph"/>
              <w:jc w:val="both"/>
              <w:rPr>
                <w:i/>
                <w:lang w:val="ru-RU"/>
              </w:rPr>
            </w:pPr>
            <w:r w:rsidRPr="00BF0540">
              <w:rPr>
                <w:lang w:val="ru-RU"/>
              </w:rPr>
              <w:t>Д</w:t>
            </w:r>
            <w:r w:rsidR="00F94021" w:rsidRPr="00BF0540">
              <w:rPr>
                <w:lang w:val="ru-RU"/>
              </w:rPr>
              <w:t>искуссия,</w:t>
            </w:r>
            <w:r w:rsidR="00F94021" w:rsidRPr="00BF0540">
              <w:rPr>
                <w:spacing w:val="1"/>
                <w:lang w:val="ru-RU"/>
              </w:rPr>
              <w:t xml:space="preserve"> </w:t>
            </w:r>
            <w:r w:rsidR="00F94021" w:rsidRPr="00BF0540">
              <w:rPr>
                <w:color w:val="000000"/>
                <w:lang w:val="ru-RU" w:bidi="ar-SA"/>
              </w:rPr>
              <w:t xml:space="preserve">устный опрос, </w:t>
            </w:r>
            <w:r w:rsidR="00F94021" w:rsidRPr="00BF0540">
              <w:rPr>
                <w:lang w:val="ru-RU" w:bidi="ar-SA"/>
              </w:rPr>
              <w:t>анализ нормативных правовых актов, решение задач</w:t>
            </w:r>
          </w:p>
        </w:tc>
      </w:tr>
    </w:tbl>
    <w:p w:rsidR="00E561C7" w:rsidRPr="008418C3" w:rsidRDefault="00E561C7" w:rsidP="00E561C7">
      <w:pPr>
        <w:rPr>
          <w:sz w:val="28"/>
          <w:szCs w:val="28"/>
        </w:rPr>
      </w:pPr>
    </w:p>
    <w:p w:rsidR="00A12CCE" w:rsidRPr="008418C3" w:rsidRDefault="00A12CCE" w:rsidP="00B72A59">
      <w:pPr>
        <w:pStyle w:val="1"/>
        <w:keepLines w:val="0"/>
        <w:spacing w:before="0"/>
        <w:jc w:val="both"/>
        <w:rPr>
          <w:rFonts w:ascii="Times New Roman" w:eastAsia="Times New Roman" w:hAnsi="Times New Roman"/>
          <w:bCs w:val="0"/>
          <w:color w:val="auto"/>
        </w:rPr>
      </w:pPr>
      <w:bookmarkStart w:id="15" w:name="_Toc26870995"/>
      <w:bookmarkStart w:id="16" w:name="_Toc149122247"/>
      <w:r w:rsidRPr="008418C3">
        <w:rPr>
          <w:rFonts w:ascii="Times New Roman" w:hAnsi="Times New Roman"/>
          <w:color w:val="auto"/>
        </w:rPr>
        <w:t xml:space="preserve">6. </w:t>
      </w:r>
      <w:r w:rsidRPr="008418C3">
        <w:rPr>
          <w:rFonts w:ascii="Times New Roman" w:eastAsia="Times New Roman" w:hAnsi="Times New Roman"/>
          <w:bCs w:val="0"/>
          <w:color w:val="auto"/>
        </w:rPr>
        <w:t>Перечень учебно-методического обеспечения для самостоятельной работы обучающихся по дисциплине</w:t>
      </w:r>
      <w:bookmarkEnd w:id="15"/>
      <w:bookmarkEnd w:id="16"/>
    </w:p>
    <w:p w:rsidR="00A12CCE" w:rsidRPr="008418C3" w:rsidRDefault="00A12CCE" w:rsidP="00B72A59">
      <w:pPr>
        <w:jc w:val="both"/>
        <w:rPr>
          <w:sz w:val="28"/>
          <w:szCs w:val="28"/>
        </w:rPr>
      </w:pPr>
    </w:p>
    <w:p w:rsidR="00A12CCE" w:rsidRDefault="00A12CCE" w:rsidP="00B72A59">
      <w:pPr>
        <w:pStyle w:val="2"/>
        <w:spacing w:before="120" w:after="120"/>
        <w:jc w:val="both"/>
        <w:rPr>
          <w:rFonts w:ascii="Times New Roman" w:hAnsi="Times New Roman" w:cs="Times New Roman"/>
          <w:color w:val="auto"/>
          <w:sz w:val="28"/>
          <w:szCs w:val="28"/>
        </w:rPr>
      </w:pPr>
      <w:bookmarkStart w:id="17" w:name="_Toc454271100"/>
      <w:bookmarkStart w:id="18" w:name="_Toc506893282"/>
      <w:bookmarkStart w:id="19" w:name="_Toc149122248"/>
      <w:r w:rsidRPr="008418C3">
        <w:rPr>
          <w:rFonts w:ascii="Times New Roman" w:hAnsi="Times New Roman" w:cs="Times New Roman"/>
          <w:color w:val="auto"/>
          <w:sz w:val="28"/>
          <w:szCs w:val="28"/>
        </w:rPr>
        <w:t>6.1. Перечень вопросов, отводимых на самостоятельное освоение дисциплины, формы внеаудиторной самостоятельной работы</w:t>
      </w:r>
      <w:bookmarkEnd w:id="17"/>
      <w:bookmarkEnd w:id="18"/>
      <w:bookmarkEnd w:id="19"/>
    </w:p>
    <w:p w:rsidR="006334B5" w:rsidRPr="006334B5" w:rsidRDefault="006334B5" w:rsidP="006334B5"/>
    <w:tbl>
      <w:tblPr>
        <w:tblW w:w="10916"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78"/>
        <w:gridCol w:w="5244"/>
        <w:gridCol w:w="2694"/>
      </w:tblGrid>
      <w:tr w:rsidR="008418C3" w:rsidRPr="008418C3" w:rsidTr="006334B5">
        <w:tc>
          <w:tcPr>
            <w:tcW w:w="2978" w:type="dxa"/>
            <w:shd w:val="clear" w:color="auto" w:fill="auto"/>
          </w:tcPr>
          <w:p w:rsidR="00A12CCE" w:rsidRPr="006334B5" w:rsidRDefault="00A12CCE" w:rsidP="007F69EA">
            <w:pPr>
              <w:pStyle w:val="13"/>
              <w:spacing w:before="0" w:after="0"/>
              <w:jc w:val="center"/>
              <w:rPr>
                <w:b/>
                <w:bCs/>
                <w:color w:val="auto"/>
              </w:rPr>
            </w:pPr>
            <w:r w:rsidRPr="006334B5">
              <w:rPr>
                <w:b/>
                <w:bCs/>
                <w:color w:val="auto"/>
              </w:rPr>
              <w:t>Наименование тем дисциплины</w:t>
            </w:r>
          </w:p>
        </w:tc>
        <w:tc>
          <w:tcPr>
            <w:tcW w:w="5244" w:type="dxa"/>
            <w:shd w:val="clear" w:color="auto" w:fill="auto"/>
          </w:tcPr>
          <w:p w:rsidR="00A12CCE" w:rsidRPr="006334B5" w:rsidRDefault="00A12CCE" w:rsidP="00A12CCE">
            <w:pPr>
              <w:pStyle w:val="13"/>
              <w:spacing w:before="0" w:after="0"/>
              <w:jc w:val="center"/>
              <w:rPr>
                <w:b/>
              </w:rPr>
            </w:pPr>
            <w:r w:rsidRPr="006334B5">
              <w:rPr>
                <w:b/>
                <w:bCs/>
              </w:rPr>
              <w:t xml:space="preserve">Перечень вопросов, отводимых на самостоятельное освоение  </w:t>
            </w:r>
          </w:p>
        </w:tc>
        <w:tc>
          <w:tcPr>
            <w:tcW w:w="2694" w:type="dxa"/>
          </w:tcPr>
          <w:p w:rsidR="00A12CCE" w:rsidRPr="006334B5" w:rsidRDefault="00A12CCE" w:rsidP="00A12CCE">
            <w:pPr>
              <w:pStyle w:val="13"/>
              <w:spacing w:before="0" w:after="0"/>
              <w:jc w:val="center"/>
              <w:rPr>
                <w:b/>
                <w:color w:val="auto"/>
              </w:rPr>
            </w:pPr>
            <w:r w:rsidRPr="006334B5">
              <w:rPr>
                <w:b/>
                <w:bCs/>
                <w:color w:val="auto"/>
              </w:rPr>
              <w:t>Формы внеаудиторной самостоятельной работы</w:t>
            </w:r>
          </w:p>
        </w:tc>
      </w:tr>
      <w:tr w:rsidR="008418C3" w:rsidRPr="008418C3" w:rsidTr="006334B5">
        <w:tc>
          <w:tcPr>
            <w:tcW w:w="2978" w:type="dxa"/>
            <w:shd w:val="clear" w:color="auto" w:fill="auto"/>
          </w:tcPr>
          <w:p w:rsidR="00740143" w:rsidRPr="006334B5" w:rsidRDefault="00740143" w:rsidP="00EE41EF">
            <w:pPr>
              <w:spacing w:after="200"/>
              <w:jc w:val="both"/>
            </w:pPr>
            <w:r w:rsidRPr="006334B5">
              <w:lastRenderedPageBreak/>
              <w:t>Тема 1. Юридическая ответственность в предпринимательской деятельности. Понятие, состав и виды предпринимательских правонарушений в сфере экономической деятельности. Понятие, виды и функции юридической ответственности в предпринимательской деятельности.</w:t>
            </w:r>
          </w:p>
        </w:tc>
        <w:tc>
          <w:tcPr>
            <w:tcW w:w="5244" w:type="dxa"/>
            <w:shd w:val="clear" w:color="auto" w:fill="auto"/>
          </w:tcPr>
          <w:p w:rsidR="00740143" w:rsidRPr="006334B5" w:rsidRDefault="00B95B20" w:rsidP="00EE41EF">
            <w:pPr>
              <w:pStyle w:val="a8"/>
              <w:tabs>
                <w:tab w:val="left" w:pos="912"/>
                <w:tab w:val="left" w:pos="8505"/>
              </w:tabs>
              <w:jc w:val="both"/>
            </w:pPr>
            <w:r w:rsidRPr="006334B5">
              <w:t>Предпринимательская деятельность как вид экономической деятельности. Принципы юридической ответственности. Цель установления и применения мер юридической ответственности предпринимателей. Субъекты юридической ответственности в предпринимательской деятельности, их характеристика. Основания ответственности.</w:t>
            </w:r>
          </w:p>
        </w:tc>
        <w:tc>
          <w:tcPr>
            <w:tcW w:w="2694" w:type="dxa"/>
          </w:tcPr>
          <w:p w:rsidR="00740143" w:rsidRPr="006334B5" w:rsidRDefault="00740143" w:rsidP="00EE41EF">
            <w:pPr>
              <w:pStyle w:val="13"/>
              <w:spacing w:before="0" w:after="0"/>
              <w:jc w:val="both"/>
              <w:rPr>
                <w:color w:val="auto"/>
              </w:rPr>
            </w:pPr>
            <w:r w:rsidRPr="006334B5">
              <w:rPr>
                <w:color w:val="auto"/>
              </w:rPr>
              <w:t xml:space="preserve">Проработка и анализ лекционного материала. Работа с рекомендованной научной и учебной литературой. Выявление дискуссионных вопросов. Подготовка к </w:t>
            </w:r>
            <w:r w:rsidR="007F3ACE" w:rsidRPr="006334B5">
              <w:rPr>
                <w:color w:val="auto"/>
              </w:rPr>
              <w:t>контрольной работе</w:t>
            </w:r>
            <w:r w:rsidR="005313CC" w:rsidRPr="006334B5">
              <w:rPr>
                <w:color w:val="auto"/>
              </w:rPr>
              <w:t xml:space="preserve">. </w:t>
            </w:r>
          </w:p>
        </w:tc>
      </w:tr>
      <w:tr w:rsidR="008418C3" w:rsidRPr="008418C3" w:rsidTr="006334B5">
        <w:tc>
          <w:tcPr>
            <w:tcW w:w="2978" w:type="dxa"/>
            <w:shd w:val="clear" w:color="auto" w:fill="auto"/>
          </w:tcPr>
          <w:p w:rsidR="00740143" w:rsidRPr="006334B5" w:rsidRDefault="00740143" w:rsidP="00EE41EF">
            <w:pPr>
              <w:spacing w:after="200"/>
              <w:jc w:val="both"/>
            </w:pPr>
            <w:r w:rsidRPr="006334B5">
              <w:t>Тема 2. Гражданско-правовая ответственность субъектов предпринимательской деятельности.</w:t>
            </w:r>
          </w:p>
        </w:tc>
        <w:tc>
          <w:tcPr>
            <w:tcW w:w="5244" w:type="dxa"/>
            <w:shd w:val="clear" w:color="auto" w:fill="auto"/>
          </w:tcPr>
          <w:p w:rsidR="00740143" w:rsidRPr="006334B5" w:rsidRDefault="00B95B20" w:rsidP="00EE41EF">
            <w:pPr>
              <w:jc w:val="both"/>
            </w:pPr>
            <w:r w:rsidRPr="006334B5">
              <w:t>Теоретические подходы к определению понятия и сущности гражданско-правовой ответственности. Функции гражданско-правовой ответственности. Условия возникновения и применения гражданско-правовой ответственности за неисполнение или ненадлежащее исполнение обязательств в предпринимательских отношениях. Виды гражданско-правовой ответственности. Договорная ответственность и ее особенности. Внедоговорная ответственность и ее особенность. Формы гражданско-правовой ответственности. Дискуссии об основании применения гражданско-правовой ответственности.</w:t>
            </w:r>
          </w:p>
        </w:tc>
        <w:tc>
          <w:tcPr>
            <w:tcW w:w="2694" w:type="dxa"/>
          </w:tcPr>
          <w:p w:rsidR="00740143" w:rsidRPr="006334B5" w:rsidRDefault="00740143" w:rsidP="00EE41EF">
            <w:pPr>
              <w:pStyle w:val="13"/>
              <w:spacing w:before="0" w:after="0"/>
              <w:jc w:val="both"/>
              <w:rPr>
                <w:color w:val="auto"/>
              </w:rPr>
            </w:pPr>
            <w:r w:rsidRPr="006334B5">
              <w:rPr>
                <w:color w:val="auto"/>
              </w:rPr>
              <w:t xml:space="preserve">Проработка и анализ лекционного материала. Работа с рекомендованной научной и учебной литературой. Выявление дискуссионных вопросов. </w:t>
            </w:r>
            <w:r w:rsidR="005313CC" w:rsidRPr="006334B5">
              <w:rPr>
                <w:color w:val="auto"/>
              </w:rPr>
              <w:t xml:space="preserve">Подготовка  </w:t>
            </w:r>
            <w:r w:rsidR="007F3ACE" w:rsidRPr="006334B5">
              <w:rPr>
                <w:color w:val="auto"/>
              </w:rPr>
              <w:t>к контрольной работе</w:t>
            </w:r>
          </w:p>
        </w:tc>
      </w:tr>
      <w:tr w:rsidR="008418C3" w:rsidRPr="008418C3" w:rsidTr="006334B5">
        <w:tc>
          <w:tcPr>
            <w:tcW w:w="2978" w:type="dxa"/>
            <w:shd w:val="clear" w:color="auto" w:fill="auto"/>
          </w:tcPr>
          <w:p w:rsidR="00740143" w:rsidRPr="006334B5" w:rsidRDefault="00740143" w:rsidP="00EE41EF">
            <w:pPr>
              <w:spacing w:after="200"/>
              <w:jc w:val="both"/>
            </w:pPr>
            <w:r w:rsidRPr="006334B5">
              <w:t>Тема 3. Административная ответственность субъектов предпринимательской деятельности</w:t>
            </w:r>
          </w:p>
        </w:tc>
        <w:tc>
          <w:tcPr>
            <w:tcW w:w="5244" w:type="dxa"/>
            <w:shd w:val="clear" w:color="auto" w:fill="auto"/>
          </w:tcPr>
          <w:p w:rsidR="00740143" w:rsidRPr="006334B5" w:rsidRDefault="00B95B20" w:rsidP="00EE41EF">
            <w:pPr>
              <w:pStyle w:val="a8"/>
              <w:tabs>
                <w:tab w:val="left" w:pos="8505"/>
              </w:tabs>
              <w:jc w:val="both"/>
            </w:pPr>
            <w:r w:rsidRPr="006334B5">
              <w:rPr>
                <w:bCs/>
              </w:rPr>
              <w:t xml:space="preserve">Понятие, признаки и состав административного правонарушения. Административное наказание – понятие, цели и виды. Порядок назначения административного наказания. </w:t>
            </w:r>
            <w:r w:rsidRPr="006334B5">
              <w:t xml:space="preserve">Особенности административной ответственности юридических лиц. Ответственность в сфере антимонопольного законодательства. Ответственность в сфере законодательства о труде и законодательства об охране труда. Ответственность за нарушение санитарно-гигиенических правил и норм. Ответственность за нарушение правил торговли. Ответственность за нарушение права государственной собственности на недра, воды, леса, на животный мир. Ответственность за порчу сельскохозяйственных и других земель. Ответственность за нарушение или невыполнение правил пожарной безопасности. Ответственность за нарушение обязательных требований государственных стандартов, правил обязательной сертификации, требований нормативных документов по обеспечению </w:t>
            </w:r>
            <w:r w:rsidRPr="006334B5">
              <w:lastRenderedPageBreak/>
              <w:t>единства измерений. Ответственность за нарушение в области рекламного законодательства.</w:t>
            </w:r>
          </w:p>
        </w:tc>
        <w:tc>
          <w:tcPr>
            <w:tcW w:w="2694" w:type="dxa"/>
          </w:tcPr>
          <w:p w:rsidR="00740143" w:rsidRPr="006334B5" w:rsidRDefault="00740143" w:rsidP="00EE41EF">
            <w:pPr>
              <w:pStyle w:val="13"/>
              <w:spacing w:before="0" w:after="0"/>
              <w:jc w:val="both"/>
              <w:rPr>
                <w:color w:val="auto"/>
              </w:rPr>
            </w:pPr>
            <w:r w:rsidRPr="006334B5">
              <w:rPr>
                <w:color w:val="auto"/>
              </w:rPr>
              <w:lastRenderedPageBreak/>
              <w:t xml:space="preserve">Проработка и анализ лекционного материала. Работа с рекомендованной научной и учебной литературой. Выявление дискуссионных вопросов. </w:t>
            </w:r>
            <w:r w:rsidR="005313CC" w:rsidRPr="006334B5">
              <w:rPr>
                <w:color w:val="auto"/>
              </w:rPr>
              <w:t xml:space="preserve">Подготовка </w:t>
            </w:r>
            <w:r w:rsidR="007F3ACE" w:rsidRPr="006334B5">
              <w:rPr>
                <w:color w:val="auto"/>
              </w:rPr>
              <w:t>к контрольной работе</w:t>
            </w:r>
            <w:r w:rsidR="005313CC" w:rsidRPr="006334B5">
              <w:rPr>
                <w:color w:val="auto"/>
              </w:rPr>
              <w:t>.</w:t>
            </w:r>
          </w:p>
        </w:tc>
      </w:tr>
      <w:tr w:rsidR="008418C3" w:rsidRPr="008418C3" w:rsidTr="006334B5">
        <w:tc>
          <w:tcPr>
            <w:tcW w:w="2978" w:type="dxa"/>
            <w:shd w:val="clear" w:color="auto" w:fill="auto"/>
          </w:tcPr>
          <w:p w:rsidR="00740143" w:rsidRPr="006334B5" w:rsidRDefault="00740143" w:rsidP="00EE41EF">
            <w:pPr>
              <w:spacing w:after="200"/>
              <w:jc w:val="both"/>
            </w:pPr>
            <w:r w:rsidRPr="006334B5">
              <w:t>Тема 4. Уголовная ответственность субъектов предпринимательской деятельности</w:t>
            </w:r>
          </w:p>
        </w:tc>
        <w:tc>
          <w:tcPr>
            <w:tcW w:w="5244" w:type="dxa"/>
            <w:shd w:val="clear" w:color="auto" w:fill="auto"/>
          </w:tcPr>
          <w:p w:rsidR="00740143" w:rsidRPr="006334B5" w:rsidRDefault="00B95B20" w:rsidP="00EE41EF">
            <w:pPr>
              <w:jc w:val="both"/>
            </w:pPr>
            <w:r w:rsidRPr="006334B5">
              <w:t>Понятие преступления в уголовном праве и последствия его совершения. Категории преступления. Рецидив и совокупность. Формы вины. Оконченные о неоконченные преступления. Соучастие. Понятие и виды уголовной ответственности. Условия привлечения к уголовной ответственности. Разграничение административных правонарушений и преступлений.</w:t>
            </w:r>
          </w:p>
        </w:tc>
        <w:tc>
          <w:tcPr>
            <w:tcW w:w="2694" w:type="dxa"/>
          </w:tcPr>
          <w:p w:rsidR="00740143" w:rsidRPr="006334B5" w:rsidRDefault="00740143" w:rsidP="00EE41EF">
            <w:pPr>
              <w:jc w:val="both"/>
            </w:pPr>
            <w:r w:rsidRPr="006334B5">
              <w:t xml:space="preserve">Проработка и анализ лекционного материала. Работа с рекомендованной научной и учебной литературой. Выявление дискуссионных вопросов. </w:t>
            </w:r>
            <w:r w:rsidR="005313CC" w:rsidRPr="006334B5">
              <w:t xml:space="preserve">Подготовка </w:t>
            </w:r>
            <w:r w:rsidR="007F3ACE" w:rsidRPr="006334B5">
              <w:t>к контрольной работе</w:t>
            </w:r>
            <w:r w:rsidR="005313CC" w:rsidRPr="006334B5">
              <w:t>.</w:t>
            </w:r>
          </w:p>
        </w:tc>
      </w:tr>
      <w:tr w:rsidR="008418C3" w:rsidRPr="008418C3" w:rsidTr="006334B5">
        <w:tc>
          <w:tcPr>
            <w:tcW w:w="2978" w:type="dxa"/>
            <w:shd w:val="clear" w:color="auto" w:fill="auto"/>
          </w:tcPr>
          <w:p w:rsidR="00740143" w:rsidRPr="006334B5" w:rsidRDefault="00740143" w:rsidP="00EE41EF">
            <w:pPr>
              <w:jc w:val="both"/>
            </w:pPr>
            <w:r w:rsidRPr="006334B5">
              <w:t>Тема 5. Порядок рассмотрения и разрешения споров в области привлечения к ответственности субъектов предпринимательской деятельности</w:t>
            </w:r>
          </w:p>
        </w:tc>
        <w:tc>
          <w:tcPr>
            <w:tcW w:w="5244" w:type="dxa"/>
            <w:shd w:val="clear" w:color="auto" w:fill="auto"/>
          </w:tcPr>
          <w:p w:rsidR="00740143" w:rsidRPr="006334B5" w:rsidRDefault="00B95B20" w:rsidP="00EE41EF">
            <w:pPr>
              <w:jc w:val="both"/>
            </w:pPr>
            <w:r w:rsidRPr="006334B5">
              <w:t>Судебный и досудебный разбор спора. Понятие и условия медиации. Рассмотрение споров в третейском суде. Нотариальная защита. Понятие судебной защиты. Виды и способы судебной защиты. Понятие и виды доказательств. Принципы судебного разбирательства. Судебная система РФ. Судебная защита нарушенных прав в гражданском праве. Принятие искового заявления и возбуждение производства по делу.</w:t>
            </w:r>
          </w:p>
        </w:tc>
        <w:tc>
          <w:tcPr>
            <w:tcW w:w="2694" w:type="dxa"/>
          </w:tcPr>
          <w:p w:rsidR="00740143" w:rsidRPr="006334B5" w:rsidRDefault="00740143" w:rsidP="00EE41EF">
            <w:pPr>
              <w:pStyle w:val="13"/>
              <w:spacing w:before="0" w:after="0"/>
              <w:jc w:val="both"/>
              <w:rPr>
                <w:color w:val="auto"/>
              </w:rPr>
            </w:pPr>
            <w:r w:rsidRPr="006334B5">
              <w:rPr>
                <w:color w:val="auto"/>
              </w:rPr>
              <w:t xml:space="preserve">Проработка и анализ лекционного материала. Работа с рекомендованной научной и учебной литературой. Выявление дискуссионных вопросов. </w:t>
            </w:r>
            <w:r w:rsidR="005313CC" w:rsidRPr="006334B5">
              <w:rPr>
                <w:color w:val="auto"/>
              </w:rPr>
              <w:t xml:space="preserve">Подготовка </w:t>
            </w:r>
            <w:r w:rsidR="007F3ACE" w:rsidRPr="006334B5">
              <w:rPr>
                <w:color w:val="auto"/>
              </w:rPr>
              <w:t>к контрольной работе</w:t>
            </w:r>
            <w:r w:rsidR="005313CC" w:rsidRPr="006334B5">
              <w:rPr>
                <w:color w:val="auto"/>
              </w:rPr>
              <w:t>.</w:t>
            </w:r>
          </w:p>
        </w:tc>
      </w:tr>
    </w:tbl>
    <w:p w:rsidR="006A225C" w:rsidRPr="008418C3" w:rsidRDefault="006A225C">
      <w:pPr>
        <w:rPr>
          <w:sz w:val="28"/>
          <w:szCs w:val="28"/>
        </w:rPr>
      </w:pPr>
    </w:p>
    <w:p w:rsidR="005D3FA6" w:rsidRPr="008418C3" w:rsidRDefault="00EC601D" w:rsidP="0082587A">
      <w:pPr>
        <w:pStyle w:val="2"/>
        <w:jc w:val="both"/>
        <w:rPr>
          <w:color w:val="000000" w:themeColor="text1"/>
          <w:sz w:val="28"/>
          <w:szCs w:val="28"/>
        </w:rPr>
      </w:pPr>
      <w:bookmarkStart w:id="20" w:name="_Toc149122249"/>
      <w:r w:rsidRPr="008418C3">
        <w:rPr>
          <w:rFonts w:ascii="Times New Roman" w:hAnsi="Times New Roman" w:cs="Times New Roman"/>
          <w:color w:val="000000" w:themeColor="text1"/>
          <w:sz w:val="28"/>
          <w:szCs w:val="28"/>
        </w:rPr>
        <w:t xml:space="preserve">6.2. </w:t>
      </w:r>
      <w:r w:rsidR="0082587A" w:rsidRPr="008418C3">
        <w:rPr>
          <w:rFonts w:ascii="Liberation Serif" w:hAnsi="Liberation Serif" w:cs="Liberation Serif"/>
          <w:color w:val="000000" w:themeColor="text1"/>
          <w:sz w:val="28"/>
          <w:szCs w:val="28"/>
        </w:rPr>
        <w:t>Перечень вопросов, заданий, тем для подготовки к текущему контролю.</w:t>
      </w:r>
      <w:bookmarkEnd w:id="20"/>
      <w:r w:rsidR="0082587A" w:rsidRPr="008418C3">
        <w:rPr>
          <w:rFonts w:ascii="Liberation Serif" w:hAnsi="Liberation Serif" w:cs="Liberation Serif"/>
          <w:color w:val="000000" w:themeColor="text1"/>
          <w:sz w:val="28"/>
          <w:szCs w:val="28"/>
        </w:rPr>
        <w:t xml:space="preserve"> </w:t>
      </w:r>
    </w:p>
    <w:p w:rsidR="0082587A" w:rsidRPr="008418C3" w:rsidRDefault="0082587A" w:rsidP="0082587A">
      <w:pPr>
        <w:rPr>
          <w:sz w:val="28"/>
          <w:szCs w:val="28"/>
        </w:rPr>
      </w:pPr>
    </w:p>
    <w:p w:rsidR="00A815FC" w:rsidRPr="008418C3" w:rsidRDefault="00A815FC" w:rsidP="00F246EE">
      <w:pPr>
        <w:ind w:firstLine="708"/>
        <w:jc w:val="both"/>
        <w:rPr>
          <w:sz w:val="28"/>
          <w:szCs w:val="28"/>
        </w:rPr>
      </w:pPr>
      <w:r w:rsidRPr="008418C3">
        <w:rPr>
          <w:sz w:val="28"/>
          <w:szCs w:val="28"/>
        </w:rPr>
        <w:t>В рамках дисциплины «</w:t>
      </w:r>
      <w:r w:rsidR="00F246EE" w:rsidRPr="008418C3">
        <w:rPr>
          <w:sz w:val="28"/>
          <w:szCs w:val="28"/>
        </w:rPr>
        <w:t>Юридическая ответственность субъектов предпринимательской деятельности</w:t>
      </w:r>
      <w:r w:rsidRPr="008418C3">
        <w:rPr>
          <w:sz w:val="28"/>
          <w:szCs w:val="28"/>
        </w:rPr>
        <w:t xml:space="preserve">» </w:t>
      </w:r>
      <w:r w:rsidR="004C236B" w:rsidRPr="008418C3">
        <w:rPr>
          <w:color w:val="2C2D2E"/>
          <w:sz w:val="28"/>
          <w:szCs w:val="28"/>
        </w:rPr>
        <w:t>обучающиеся</w:t>
      </w:r>
      <w:r w:rsidRPr="008418C3">
        <w:rPr>
          <w:sz w:val="28"/>
          <w:szCs w:val="28"/>
        </w:rPr>
        <w:t xml:space="preserve"> выполняют </w:t>
      </w:r>
      <w:r w:rsidR="00B7099E">
        <w:rPr>
          <w:sz w:val="28"/>
          <w:szCs w:val="28"/>
        </w:rPr>
        <w:t>контрольную работу</w:t>
      </w:r>
      <w:r w:rsidR="00F246EE" w:rsidRPr="008418C3">
        <w:rPr>
          <w:sz w:val="28"/>
          <w:szCs w:val="28"/>
        </w:rPr>
        <w:t>, которое</w:t>
      </w:r>
      <w:r w:rsidR="005C3C60" w:rsidRPr="008418C3">
        <w:rPr>
          <w:sz w:val="28"/>
          <w:szCs w:val="28"/>
        </w:rPr>
        <w:t xml:space="preserve"> </w:t>
      </w:r>
      <w:r w:rsidRPr="008418C3">
        <w:rPr>
          <w:sz w:val="28"/>
          <w:szCs w:val="28"/>
        </w:rPr>
        <w:t>охватыва</w:t>
      </w:r>
      <w:r w:rsidR="00F246EE" w:rsidRPr="008418C3">
        <w:rPr>
          <w:sz w:val="28"/>
          <w:szCs w:val="28"/>
        </w:rPr>
        <w:t>е</w:t>
      </w:r>
      <w:r w:rsidRPr="008418C3">
        <w:rPr>
          <w:sz w:val="28"/>
          <w:szCs w:val="28"/>
        </w:rPr>
        <w:t>т основной материал дисциплины.</w:t>
      </w:r>
    </w:p>
    <w:p w:rsidR="004B452A" w:rsidRPr="008418C3" w:rsidRDefault="004B452A" w:rsidP="00F246EE">
      <w:pPr>
        <w:ind w:firstLine="708"/>
        <w:jc w:val="both"/>
        <w:rPr>
          <w:b/>
          <w:bCs/>
          <w:sz w:val="28"/>
          <w:szCs w:val="28"/>
        </w:rPr>
      </w:pPr>
    </w:p>
    <w:p w:rsidR="00F246EE" w:rsidRDefault="0082587A" w:rsidP="00F246EE">
      <w:pPr>
        <w:jc w:val="center"/>
        <w:rPr>
          <w:b/>
          <w:sz w:val="28"/>
          <w:szCs w:val="28"/>
        </w:rPr>
      </w:pPr>
      <w:r w:rsidRPr="008418C3">
        <w:rPr>
          <w:b/>
          <w:sz w:val="28"/>
          <w:szCs w:val="28"/>
        </w:rPr>
        <w:t xml:space="preserve">Примерный перечень тем </w:t>
      </w:r>
      <w:r w:rsidR="00B7099E">
        <w:rPr>
          <w:b/>
          <w:sz w:val="28"/>
          <w:szCs w:val="28"/>
        </w:rPr>
        <w:t>контрольной работы</w:t>
      </w:r>
    </w:p>
    <w:p w:rsidR="006334B5" w:rsidRPr="008418C3" w:rsidRDefault="006334B5" w:rsidP="00F246EE">
      <w:pPr>
        <w:jc w:val="center"/>
        <w:rPr>
          <w:b/>
          <w:sz w:val="28"/>
          <w:szCs w:val="28"/>
        </w:rPr>
      </w:pPr>
    </w:p>
    <w:p w:rsidR="00F246EE" w:rsidRDefault="00B11729" w:rsidP="007F5C9B">
      <w:pPr>
        <w:pStyle w:val="a3"/>
        <w:numPr>
          <w:ilvl w:val="0"/>
          <w:numId w:val="15"/>
        </w:numPr>
        <w:tabs>
          <w:tab w:val="clear" w:pos="644"/>
        </w:tabs>
        <w:spacing w:line="276" w:lineRule="auto"/>
        <w:ind w:left="426" w:hanging="710"/>
        <w:jc w:val="both"/>
        <w:rPr>
          <w:sz w:val="28"/>
          <w:szCs w:val="28"/>
        </w:rPr>
      </w:pPr>
      <w:r w:rsidRPr="008418C3">
        <w:rPr>
          <w:sz w:val="28"/>
          <w:szCs w:val="28"/>
        </w:rPr>
        <w:t>Предпринимательская деятельность как вид экономической деятельности</w:t>
      </w:r>
      <w:r w:rsidR="007F3ACE">
        <w:rPr>
          <w:sz w:val="28"/>
          <w:szCs w:val="28"/>
        </w:rPr>
        <w:t>.</w:t>
      </w:r>
    </w:p>
    <w:p w:rsidR="007F3ACE" w:rsidRPr="007F3ACE" w:rsidRDefault="007F3ACE" w:rsidP="007F5C9B">
      <w:pPr>
        <w:pStyle w:val="a3"/>
        <w:numPr>
          <w:ilvl w:val="0"/>
          <w:numId w:val="15"/>
        </w:numPr>
        <w:tabs>
          <w:tab w:val="clear" w:pos="644"/>
        </w:tabs>
        <w:spacing w:line="276" w:lineRule="auto"/>
        <w:ind w:left="426" w:hanging="710"/>
        <w:jc w:val="both"/>
        <w:rPr>
          <w:sz w:val="28"/>
          <w:szCs w:val="28"/>
        </w:rPr>
      </w:pPr>
      <w:r w:rsidRPr="007F3ACE">
        <w:rPr>
          <w:sz w:val="28"/>
          <w:szCs w:val="28"/>
        </w:rPr>
        <w:t>Особенности и сущность предпринимательской деятельности.</w:t>
      </w:r>
    </w:p>
    <w:p w:rsidR="00B11729" w:rsidRPr="008418C3" w:rsidRDefault="00B11729" w:rsidP="007F5C9B">
      <w:pPr>
        <w:pStyle w:val="a3"/>
        <w:numPr>
          <w:ilvl w:val="0"/>
          <w:numId w:val="15"/>
        </w:numPr>
        <w:tabs>
          <w:tab w:val="clear" w:pos="644"/>
        </w:tabs>
        <w:spacing w:line="276" w:lineRule="auto"/>
        <w:ind w:left="426" w:hanging="710"/>
        <w:jc w:val="both"/>
        <w:rPr>
          <w:sz w:val="28"/>
          <w:szCs w:val="28"/>
        </w:rPr>
      </w:pPr>
      <w:r w:rsidRPr="008418C3">
        <w:rPr>
          <w:sz w:val="28"/>
          <w:szCs w:val="28"/>
        </w:rPr>
        <w:t xml:space="preserve">Порядок привлечения к ответственности в сфере публично-правовых отношений. </w:t>
      </w:r>
    </w:p>
    <w:p w:rsidR="00B11729" w:rsidRPr="008418C3" w:rsidRDefault="00B11729" w:rsidP="007F5C9B">
      <w:pPr>
        <w:pStyle w:val="a3"/>
        <w:numPr>
          <w:ilvl w:val="0"/>
          <w:numId w:val="15"/>
        </w:numPr>
        <w:tabs>
          <w:tab w:val="clear" w:pos="644"/>
        </w:tabs>
        <w:spacing w:line="276" w:lineRule="auto"/>
        <w:ind w:left="426" w:hanging="710"/>
        <w:jc w:val="both"/>
        <w:rPr>
          <w:sz w:val="28"/>
          <w:szCs w:val="28"/>
        </w:rPr>
      </w:pPr>
      <w:r w:rsidRPr="008418C3">
        <w:rPr>
          <w:sz w:val="28"/>
          <w:szCs w:val="28"/>
        </w:rPr>
        <w:t>Субъекты юридической ответственности в предпринимательской деятельности.</w:t>
      </w:r>
    </w:p>
    <w:p w:rsidR="00B11729" w:rsidRPr="008418C3" w:rsidRDefault="00B11729" w:rsidP="007F5C9B">
      <w:pPr>
        <w:pStyle w:val="a3"/>
        <w:numPr>
          <w:ilvl w:val="0"/>
          <w:numId w:val="15"/>
        </w:numPr>
        <w:tabs>
          <w:tab w:val="clear" w:pos="644"/>
        </w:tabs>
        <w:spacing w:line="276" w:lineRule="auto"/>
        <w:ind w:left="426" w:hanging="710"/>
        <w:jc w:val="both"/>
        <w:rPr>
          <w:sz w:val="28"/>
          <w:szCs w:val="28"/>
        </w:rPr>
      </w:pPr>
      <w:r w:rsidRPr="008418C3">
        <w:rPr>
          <w:sz w:val="28"/>
          <w:szCs w:val="28"/>
        </w:rPr>
        <w:t>Особенности ответственности субъектов предпринимательской деятельности.</w:t>
      </w:r>
    </w:p>
    <w:p w:rsidR="00B11729" w:rsidRPr="008418C3" w:rsidRDefault="00B11729" w:rsidP="007F5C9B">
      <w:pPr>
        <w:pStyle w:val="a3"/>
        <w:numPr>
          <w:ilvl w:val="0"/>
          <w:numId w:val="15"/>
        </w:numPr>
        <w:tabs>
          <w:tab w:val="clear" w:pos="644"/>
        </w:tabs>
        <w:spacing w:line="276" w:lineRule="auto"/>
        <w:ind w:left="426" w:hanging="710"/>
        <w:jc w:val="both"/>
        <w:rPr>
          <w:sz w:val="28"/>
          <w:szCs w:val="28"/>
        </w:rPr>
      </w:pPr>
      <w:r w:rsidRPr="008418C3">
        <w:rPr>
          <w:sz w:val="28"/>
          <w:szCs w:val="28"/>
        </w:rPr>
        <w:t>Способы обеспечения исполнения обязательства как превентивные меры защиты.</w:t>
      </w:r>
    </w:p>
    <w:p w:rsidR="00B11729" w:rsidRPr="008418C3" w:rsidRDefault="00B11729" w:rsidP="007F5C9B">
      <w:pPr>
        <w:pStyle w:val="a3"/>
        <w:numPr>
          <w:ilvl w:val="0"/>
          <w:numId w:val="15"/>
        </w:numPr>
        <w:tabs>
          <w:tab w:val="clear" w:pos="644"/>
        </w:tabs>
        <w:spacing w:line="276" w:lineRule="auto"/>
        <w:ind w:left="426" w:hanging="710"/>
        <w:jc w:val="both"/>
        <w:rPr>
          <w:sz w:val="28"/>
          <w:szCs w:val="28"/>
        </w:rPr>
      </w:pPr>
      <w:r w:rsidRPr="008418C3">
        <w:rPr>
          <w:sz w:val="28"/>
          <w:szCs w:val="28"/>
        </w:rPr>
        <w:t>Реализация принципа юридического равенства в процессе применения гражданско-правовой ответственности предпринимателей.</w:t>
      </w:r>
    </w:p>
    <w:p w:rsidR="00B11729" w:rsidRPr="008418C3" w:rsidRDefault="00B11729" w:rsidP="007F5C9B">
      <w:pPr>
        <w:pStyle w:val="a3"/>
        <w:numPr>
          <w:ilvl w:val="0"/>
          <w:numId w:val="15"/>
        </w:numPr>
        <w:tabs>
          <w:tab w:val="clear" w:pos="644"/>
        </w:tabs>
        <w:spacing w:line="276" w:lineRule="auto"/>
        <w:ind w:left="426" w:hanging="710"/>
        <w:jc w:val="both"/>
        <w:rPr>
          <w:sz w:val="28"/>
          <w:szCs w:val="28"/>
        </w:rPr>
      </w:pPr>
      <w:r w:rsidRPr="008418C3">
        <w:rPr>
          <w:sz w:val="28"/>
          <w:szCs w:val="28"/>
        </w:rPr>
        <w:lastRenderedPageBreak/>
        <w:t xml:space="preserve">Основания освобождения от ответственности в гражданских правоотношениях. </w:t>
      </w:r>
    </w:p>
    <w:p w:rsidR="00B11729" w:rsidRPr="008418C3" w:rsidRDefault="00B11729" w:rsidP="007F5C9B">
      <w:pPr>
        <w:pStyle w:val="a3"/>
        <w:numPr>
          <w:ilvl w:val="0"/>
          <w:numId w:val="15"/>
        </w:numPr>
        <w:tabs>
          <w:tab w:val="clear" w:pos="644"/>
        </w:tabs>
        <w:spacing w:line="276" w:lineRule="auto"/>
        <w:ind w:left="426" w:hanging="710"/>
        <w:jc w:val="both"/>
        <w:rPr>
          <w:sz w:val="28"/>
          <w:szCs w:val="28"/>
        </w:rPr>
      </w:pPr>
      <w:r w:rsidRPr="008418C3">
        <w:rPr>
          <w:sz w:val="28"/>
          <w:szCs w:val="28"/>
        </w:rPr>
        <w:t>Отличие мер гражданской ответственности от имущественных мер ответственности, используемых в публичном праве.</w:t>
      </w:r>
    </w:p>
    <w:p w:rsidR="00B11729" w:rsidRPr="008418C3" w:rsidRDefault="00B11729" w:rsidP="007F5C9B">
      <w:pPr>
        <w:pStyle w:val="a3"/>
        <w:numPr>
          <w:ilvl w:val="0"/>
          <w:numId w:val="15"/>
        </w:numPr>
        <w:tabs>
          <w:tab w:val="clear" w:pos="644"/>
        </w:tabs>
        <w:spacing w:line="276" w:lineRule="auto"/>
        <w:ind w:left="426" w:hanging="710"/>
        <w:jc w:val="both"/>
        <w:rPr>
          <w:sz w:val="28"/>
          <w:szCs w:val="28"/>
        </w:rPr>
      </w:pPr>
      <w:r w:rsidRPr="008418C3">
        <w:rPr>
          <w:sz w:val="28"/>
          <w:szCs w:val="28"/>
        </w:rPr>
        <w:t>Судебная практика и ее роль в регулировании предпринимательской деятельности.</w:t>
      </w:r>
    </w:p>
    <w:p w:rsidR="00B11729" w:rsidRPr="008418C3" w:rsidRDefault="00B11729" w:rsidP="007F5C9B">
      <w:pPr>
        <w:pStyle w:val="a3"/>
        <w:numPr>
          <w:ilvl w:val="0"/>
          <w:numId w:val="15"/>
        </w:numPr>
        <w:tabs>
          <w:tab w:val="clear" w:pos="644"/>
        </w:tabs>
        <w:spacing w:line="276" w:lineRule="auto"/>
        <w:ind w:left="426" w:hanging="710"/>
        <w:jc w:val="both"/>
        <w:rPr>
          <w:sz w:val="28"/>
          <w:szCs w:val="28"/>
        </w:rPr>
      </w:pPr>
      <w:r w:rsidRPr="008418C3">
        <w:rPr>
          <w:sz w:val="28"/>
          <w:szCs w:val="28"/>
        </w:rPr>
        <w:t>Особенности правового регулирования деятельности фермерского хозяйства.</w:t>
      </w:r>
    </w:p>
    <w:p w:rsidR="00B11729" w:rsidRPr="008418C3" w:rsidRDefault="00B11729" w:rsidP="007F5C9B">
      <w:pPr>
        <w:pStyle w:val="a3"/>
        <w:numPr>
          <w:ilvl w:val="0"/>
          <w:numId w:val="15"/>
        </w:numPr>
        <w:tabs>
          <w:tab w:val="clear" w:pos="644"/>
        </w:tabs>
        <w:spacing w:line="276" w:lineRule="auto"/>
        <w:ind w:left="426" w:hanging="710"/>
        <w:jc w:val="both"/>
        <w:rPr>
          <w:sz w:val="28"/>
          <w:szCs w:val="28"/>
        </w:rPr>
      </w:pPr>
      <w:r w:rsidRPr="008418C3">
        <w:rPr>
          <w:sz w:val="28"/>
          <w:szCs w:val="28"/>
        </w:rPr>
        <w:t>Право на занятие предпринимательской деятельностью как элемент правоспособности гражданина.</w:t>
      </w:r>
    </w:p>
    <w:p w:rsidR="00B11729" w:rsidRPr="008418C3" w:rsidRDefault="00B11729" w:rsidP="007F5C9B">
      <w:pPr>
        <w:pStyle w:val="a3"/>
        <w:numPr>
          <w:ilvl w:val="0"/>
          <w:numId w:val="15"/>
        </w:numPr>
        <w:tabs>
          <w:tab w:val="clear" w:pos="644"/>
        </w:tabs>
        <w:spacing w:line="276" w:lineRule="auto"/>
        <w:ind w:left="426" w:hanging="710"/>
        <w:jc w:val="both"/>
        <w:rPr>
          <w:sz w:val="28"/>
          <w:szCs w:val="28"/>
        </w:rPr>
      </w:pPr>
      <w:r w:rsidRPr="008418C3">
        <w:rPr>
          <w:sz w:val="28"/>
          <w:szCs w:val="28"/>
        </w:rPr>
        <w:t>Конституционные гарантии деятельности гражданина в качестве индивидуального предпринимателя.</w:t>
      </w:r>
    </w:p>
    <w:p w:rsidR="00B11729" w:rsidRPr="008418C3" w:rsidRDefault="00B11729" w:rsidP="007F5C9B">
      <w:pPr>
        <w:pStyle w:val="a3"/>
        <w:numPr>
          <w:ilvl w:val="0"/>
          <w:numId w:val="15"/>
        </w:numPr>
        <w:tabs>
          <w:tab w:val="clear" w:pos="644"/>
        </w:tabs>
        <w:spacing w:line="276" w:lineRule="auto"/>
        <w:ind w:left="426" w:hanging="710"/>
        <w:jc w:val="both"/>
        <w:rPr>
          <w:sz w:val="28"/>
          <w:szCs w:val="28"/>
        </w:rPr>
      </w:pPr>
      <w:r w:rsidRPr="008418C3">
        <w:rPr>
          <w:sz w:val="28"/>
          <w:szCs w:val="28"/>
        </w:rPr>
        <w:t>Юридические последствия осуществления предпринимательской деятельности без государственной регистрации гражданина в качестве индивидуального предпринимателя.</w:t>
      </w:r>
    </w:p>
    <w:p w:rsidR="00B11729" w:rsidRPr="008418C3" w:rsidRDefault="00B11729" w:rsidP="007F5C9B">
      <w:pPr>
        <w:pStyle w:val="a3"/>
        <w:numPr>
          <w:ilvl w:val="0"/>
          <w:numId w:val="15"/>
        </w:numPr>
        <w:tabs>
          <w:tab w:val="clear" w:pos="644"/>
        </w:tabs>
        <w:spacing w:line="276" w:lineRule="auto"/>
        <w:ind w:left="426" w:hanging="710"/>
        <w:jc w:val="both"/>
        <w:rPr>
          <w:sz w:val="28"/>
          <w:szCs w:val="28"/>
        </w:rPr>
      </w:pPr>
      <w:r w:rsidRPr="008418C3">
        <w:rPr>
          <w:sz w:val="28"/>
          <w:szCs w:val="28"/>
        </w:rPr>
        <w:t>Презумпция виновности должника в гражданском праве.</w:t>
      </w:r>
    </w:p>
    <w:p w:rsidR="00B11729" w:rsidRPr="008418C3" w:rsidRDefault="00B11729" w:rsidP="007F5C9B">
      <w:pPr>
        <w:pStyle w:val="a3"/>
        <w:numPr>
          <w:ilvl w:val="0"/>
          <w:numId w:val="15"/>
        </w:numPr>
        <w:tabs>
          <w:tab w:val="clear" w:pos="644"/>
        </w:tabs>
        <w:spacing w:line="276" w:lineRule="auto"/>
        <w:ind w:left="426" w:hanging="710"/>
        <w:jc w:val="both"/>
        <w:rPr>
          <w:sz w:val="28"/>
          <w:szCs w:val="28"/>
        </w:rPr>
      </w:pPr>
      <w:r w:rsidRPr="008418C3">
        <w:rPr>
          <w:sz w:val="28"/>
          <w:szCs w:val="28"/>
        </w:rPr>
        <w:t xml:space="preserve">Основания освобождения от ответственности в гражданских правоотношениях. </w:t>
      </w:r>
    </w:p>
    <w:p w:rsidR="00B11729" w:rsidRPr="008418C3" w:rsidRDefault="00B11729" w:rsidP="007F5C9B">
      <w:pPr>
        <w:pStyle w:val="a3"/>
        <w:numPr>
          <w:ilvl w:val="0"/>
          <w:numId w:val="15"/>
        </w:numPr>
        <w:tabs>
          <w:tab w:val="clear" w:pos="644"/>
        </w:tabs>
        <w:spacing w:line="276" w:lineRule="auto"/>
        <w:ind w:left="426" w:hanging="710"/>
        <w:jc w:val="both"/>
        <w:rPr>
          <w:sz w:val="28"/>
          <w:szCs w:val="28"/>
        </w:rPr>
      </w:pPr>
      <w:r w:rsidRPr="008418C3">
        <w:rPr>
          <w:sz w:val="28"/>
          <w:szCs w:val="28"/>
        </w:rPr>
        <w:t>Отличие мер гражданской ответственности от имущественных мер ответственности, используемых в публичном праве.</w:t>
      </w:r>
    </w:p>
    <w:p w:rsidR="00B11729" w:rsidRPr="008418C3" w:rsidRDefault="00B11729" w:rsidP="007F5C9B">
      <w:pPr>
        <w:pStyle w:val="a3"/>
        <w:numPr>
          <w:ilvl w:val="0"/>
          <w:numId w:val="15"/>
        </w:numPr>
        <w:tabs>
          <w:tab w:val="clear" w:pos="644"/>
        </w:tabs>
        <w:spacing w:line="276" w:lineRule="auto"/>
        <w:ind w:left="426" w:hanging="710"/>
        <w:jc w:val="both"/>
        <w:rPr>
          <w:sz w:val="28"/>
          <w:szCs w:val="28"/>
        </w:rPr>
      </w:pPr>
      <w:r w:rsidRPr="008418C3">
        <w:rPr>
          <w:sz w:val="28"/>
          <w:szCs w:val="28"/>
        </w:rPr>
        <w:t xml:space="preserve">Ответственность в сфере антимонопольного законодательства. </w:t>
      </w:r>
    </w:p>
    <w:p w:rsidR="00B11729" w:rsidRPr="008418C3" w:rsidRDefault="00B11729" w:rsidP="007F5C9B">
      <w:pPr>
        <w:pStyle w:val="a3"/>
        <w:numPr>
          <w:ilvl w:val="0"/>
          <w:numId w:val="15"/>
        </w:numPr>
        <w:tabs>
          <w:tab w:val="clear" w:pos="644"/>
        </w:tabs>
        <w:spacing w:line="276" w:lineRule="auto"/>
        <w:ind w:left="426" w:hanging="710"/>
        <w:jc w:val="both"/>
        <w:rPr>
          <w:sz w:val="28"/>
          <w:szCs w:val="28"/>
        </w:rPr>
      </w:pPr>
      <w:r w:rsidRPr="008418C3">
        <w:rPr>
          <w:sz w:val="28"/>
          <w:szCs w:val="28"/>
        </w:rPr>
        <w:t>Ответственность в сфере законодательства о труде и законодательства об охране труда.</w:t>
      </w:r>
    </w:p>
    <w:p w:rsidR="00B11729" w:rsidRPr="008418C3" w:rsidRDefault="00B11729" w:rsidP="007F5C9B">
      <w:pPr>
        <w:pStyle w:val="a3"/>
        <w:numPr>
          <w:ilvl w:val="0"/>
          <w:numId w:val="15"/>
        </w:numPr>
        <w:tabs>
          <w:tab w:val="clear" w:pos="644"/>
        </w:tabs>
        <w:spacing w:line="276" w:lineRule="auto"/>
        <w:ind w:left="426" w:hanging="710"/>
        <w:jc w:val="both"/>
        <w:rPr>
          <w:sz w:val="28"/>
          <w:szCs w:val="28"/>
        </w:rPr>
      </w:pPr>
      <w:r w:rsidRPr="008418C3">
        <w:rPr>
          <w:sz w:val="28"/>
          <w:szCs w:val="28"/>
        </w:rPr>
        <w:t xml:space="preserve"> Ответственность за нарушение санитарно-гигиенических правил и норм. </w:t>
      </w:r>
    </w:p>
    <w:p w:rsidR="00B11729" w:rsidRPr="008418C3" w:rsidRDefault="00B11729" w:rsidP="007F5C9B">
      <w:pPr>
        <w:pStyle w:val="a3"/>
        <w:numPr>
          <w:ilvl w:val="0"/>
          <w:numId w:val="15"/>
        </w:numPr>
        <w:tabs>
          <w:tab w:val="clear" w:pos="644"/>
        </w:tabs>
        <w:spacing w:line="276" w:lineRule="auto"/>
        <w:ind w:left="426" w:hanging="710"/>
        <w:jc w:val="both"/>
        <w:rPr>
          <w:sz w:val="28"/>
          <w:szCs w:val="28"/>
        </w:rPr>
      </w:pPr>
      <w:r w:rsidRPr="008418C3">
        <w:rPr>
          <w:sz w:val="28"/>
          <w:szCs w:val="28"/>
        </w:rPr>
        <w:t xml:space="preserve">Ответственность за нарушение правил торговли. </w:t>
      </w:r>
    </w:p>
    <w:p w:rsidR="00B11729" w:rsidRPr="008418C3" w:rsidRDefault="00B11729" w:rsidP="007F5C9B">
      <w:pPr>
        <w:pStyle w:val="a3"/>
        <w:numPr>
          <w:ilvl w:val="0"/>
          <w:numId w:val="15"/>
        </w:numPr>
        <w:tabs>
          <w:tab w:val="clear" w:pos="644"/>
        </w:tabs>
        <w:spacing w:line="276" w:lineRule="auto"/>
        <w:ind w:left="426" w:hanging="710"/>
        <w:jc w:val="both"/>
        <w:rPr>
          <w:sz w:val="28"/>
          <w:szCs w:val="28"/>
        </w:rPr>
      </w:pPr>
      <w:r w:rsidRPr="008418C3">
        <w:rPr>
          <w:sz w:val="28"/>
          <w:szCs w:val="28"/>
        </w:rPr>
        <w:t>Ответственность за нарушение права государственной собственности на недра, воды, леса, на животный мир.</w:t>
      </w:r>
    </w:p>
    <w:p w:rsidR="00B11729" w:rsidRPr="008418C3" w:rsidRDefault="00B11729" w:rsidP="007F5C9B">
      <w:pPr>
        <w:pStyle w:val="a3"/>
        <w:numPr>
          <w:ilvl w:val="0"/>
          <w:numId w:val="15"/>
        </w:numPr>
        <w:tabs>
          <w:tab w:val="clear" w:pos="644"/>
        </w:tabs>
        <w:spacing w:line="276" w:lineRule="auto"/>
        <w:ind w:left="426" w:hanging="710"/>
        <w:jc w:val="both"/>
        <w:rPr>
          <w:sz w:val="28"/>
          <w:szCs w:val="28"/>
        </w:rPr>
      </w:pPr>
      <w:r w:rsidRPr="008418C3">
        <w:rPr>
          <w:sz w:val="28"/>
          <w:szCs w:val="28"/>
        </w:rPr>
        <w:t xml:space="preserve"> Ответственность за порчу сельскохозяйственных и других земель. </w:t>
      </w:r>
    </w:p>
    <w:p w:rsidR="00B11729" w:rsidRPr="008418C3" w:rsidRDefault="00B11729" w:rsidP="007F5C9B">
      <w:pPr>
        <w:pStyle w:val="a3"/>
        <w:numPr>
          <w:ilvl w:val="0"/>
          <w:numId w:val="15"/>
        </w:numPr>
        <w:tabs>
          <w:tab w:val="clear" w:pos="644"/>
        </w:tabs>
        <w:spacing w:line="276" w:lineRule="auto"/>
        <w:ind w:left="426" w:hanging="710"/>
        <w:jc w:val="both"/>
        <w:rPr>
          <w:sz w:val="28"/>
          <w:szCs w:val="28"/>
        </w:rPr>
      </w:pPr>
      <w:r w:rsidRPr="008418C3">
        <w:rPr>
          <w:sz w:val="28"/>
          <w:szCs w:val="28"/>
        </w:rPr>
        <w:t>Ответственность за нарушение или невыполнение правил пожарной безопасности.</w:t>
      </w:r>
    </w:p>
    <w:p w:rsidR="00B11729" w:rsidRPr="008418C3" w:rsidRDefault="00B11729" w:rsidP="007F5C9B">
      <w:pPr>
        <w:pStyle w:val="a3"/>
        <w:numPr>
          <w:ilvl w:val="0"/>
          <w:numId w:val="15"/>
        </w:numPr>
        <w:tabs>
          <w:tab w:val="clear" w:pos="644"/>
        </w:tabs>
        <w:spacing w:line="276" w:lineRule="auto"/>
        <w:ind w:left="426" w:hanging="710"/>
        <w:jc w:val="both"/>
        <w:rPr>
          <w:sz w:val="28"/>
          <w:szCs w:val="28"/>
        </w:rPr>
      </w:pPr>
      <w:r w:rsidRPr="008418C3">
        <w:rPr>
          <w:sz w:val="28"/>
          <w:szCs w:val="28"/>
        </w:rPr>
        <w:t xml:space="preserve"> Ответственность за нарушение обязательных требований государственных стандартов, правил обязательной сертификации, требований нормативных документов по обеспечению единства измерений.</w:t>
      </w:r>
    </w:p>
    <w:p w:rsidR="00B11729" w:rsidRPr="008418C3" w:rsidRDefault="00B11729" w:rsidP="007F5C9B">
      <w:pPr>
        <w:pStyle w:val="a3"/>
        <w:numPr>
          <w:ilvl w:val="0"/>
          <w:numId w:val="15"/>
        </w:numPr>
        <w:tabs>
          <w:tab w:val="clear" w:pos="644"/>
        </w:tabs>
        <w:spacing w:line="276" w:lineRule="auto"/>
        <w:ind w:left="426" w:hanging="710"/>
        <w:jc w:val="both"/>
        <w:rPr>
          <w:sz w:val="28"/>
          <w:szCs w:val="28"/>
        </w:rPr>
      </w:pPr>
      <w:r w:rsidRPr="008418C3">
        <w:rPr>
          <w:sz w:val="28"/>
          <w:szCs w:val="28"/>
        </w:rPr>
        <w:t xml:space="preserve"> Ответственность за нарушение в области рекламного законодательства.</w:t>
      </w:r>
    </w:p>
    <w:p w:rsidR="004B452A" w:rsidRPr="008418C3" w:rsidRDefault="004B452A" w:rsidP="007F5C9B">
      <w:pPr>
        <w:pStyle w:val="a3"/>
        <w:numPr>
          <w:ilvl w:val="0"/>
          <w:numId w:val="15"/>
        </w:numPr>
        <w:tabs>
          <w:tab w:val="clear" w:pos="644"/>
        </w:tabs>
        <w:spacing w:line="276" w:lineRule="auto"/>
        <w:ind w:left="426" w:hanging="710"/>
        <w:jc w:val="both"/>
        <w:rPr>
          <w:sz w:val="28"/>
          <w:szCs w:val="28"/>
        </w:rPr>
      </w:pPr>
      <w:r w:rsidRPr="008418C3">
        <w:rPr>
          <w:sz w:val="28"/>
          <w:szCs w:val="28"/>
        </w:rPr>
        <w:t>Виды уголовного наказания за противоправные действия при осуществлении предпринимательской деятельности.</w:t>
      </w:r>
    </w:p>
    <w:p w:rsidR="004B452A" w:rsidRPr="008418C3" w:rsidRDefault="004B452A" w:rsidP="007F5C9B">
      <w:pPr>
        <w:pStyle w:val="a3"/>
        <w:numPr>
          <w:ilvl w:val="0"/>
          <w:numId w:val="15"/>
        </w:numPr>
        <w:tabs>
          <w:tab w:val="clear" w:pos="644"/>
        </w:tabs>
        <w:spacing w:line="276" w:lineRule="auto"/>
        <w:ind w:left="426" w:hanging="710"/>
        <w:jc w:val="both"/>
        <w:rPr>
          <w:sz w:val="28"/>
          <w:szCs w:val="28"/>
        </w:rPr>
      </w:pPr>
      <w:r w:rsidRPr="008418C3">
        <w:rPr>
          <w:sz w:val="28"/>
          <w:szCs w:val="28"/>
        </w:rPr>
        <w:t>Основные виды преступлений в экономической сфере.</w:t>
      </w:r>
    </w:p>
    <w:p w:rsidR="004B452A" w:rsidRPr="008418C3" w:rsidRDefault="004B452A" w:rsidP="007F5C9B">
      <w:pPr>
        <w:pStyle w:val="a3"/>
        <w:numPr>
          <w:ilvl w:val="0"/>
          <w:numId w:val="15"/>
        </w:numPr>
        <w:tabs>
          <w:tab w:val="clear" w:pos="644"/>
        </w:tabs>
        <w:spacing w:line="276" w:lineRule="auto"/>
        <w:ind w:left="426" w:hanging="710"/>
        <w:jc w:val="both"/>
        <w:rPr>
          <w:sz w:val="28"/>
          <w:szCs w:val="28"/>
        </w:rPr>
      </w:pPr>
      <w:r w:rsidRPr="008418C3">
        <w:rPr>
          <w:sz w:val="28"/>
          <w:szCs w:val="28"/>
        </w:rPr>
        <w:t>Порядок рассмотрения и разрешения споров в области привлечения к ответственности субъектов предпринимательской деятельности</w:t>
      </w:r>
    </w:p>
    <w:p w:rsidR="00B11729" w:rsidRPr="008418C3" w:rsidRDefault="004B452A" w:rsidP="007F5C9B">
      <w:pPr>
        <w:pStyle w:val="a3"/>
        <w:numPr>
          <w:ilvl w:val="0"/>
          <w:numId w:val="15"/>
        </w:numPr>
        <w:tabs>
          <w:tab w:val="clear" w:pos="644"/>
        </w:tabs>
        <w:spacing w:line="276" w:lineRule="auto"/>
        <w:ind w:left="426" w:hanging="710"/>
        <w:jc w:val="both"/>
        <w:rPr>
          <w:sz w:val="28"/>
          <w:szCs w:val="28"/>
        </w:rPr>
      </w:pPr>
      <w:r w:rsidRPr="008418C3">
        <w:rPr>
          <w:sz w:val="28"/>
          <w:szCs w:val="28"/>
        </w:rPr>
        <w:t>Разграничение административных правонарушений и преступлений.</w:t>
      </w:r>
    </w:p>
    <w:p w:rsidR="00603EEB" w:rsidRPr="008418C3" w:rsidRDefault="00603EEB" w:rsidP="007F5C9B">
      <w:pPr>
        <w:pStyle w:val="a3"/>
        <w:numPr>
          <w:ilvl w:val="0"/>
          <w:numId w:val="15"/>
        </w:numPr>
        <w:tabs>
          <w:tab w:val="clear" w:pos="644"/>
        </w:tabs>
        <w:autoSpaceDE w:val="0"/>
        <w:autoSpaceDN w:val="0"/>
        <w:spacing w:line="276" w:lineRule="auto"/>
        <w:ind w:left="426" w:hanging="710"/>
        <w:contextualSpacing w:val="0"/>
        <w:jc w:val="both"/>
        <w:rPr>
          <w:sz w:val="28"/>
          <w:szCs w:val="28"/>
        </w:rPr>
      </w:pPr>
      <w:r w:rsidRPr="008418C3">
        <w:rPr>
          <w:sz w:val="28"/>
          <w:szCs w:val="28"/>
        </w:rPr>
        <w:lastRenderedPageBreak/>
        <w:t>Правовой режим контроля и надзора над предпринимательской деятельностью.</w:t>
      </w:r>
    </w:p>
    <w:p w:rsidR="00032B52" w:rsidRPr="008418C3" w:rsidRDefault="00032B52" w:rsidP="001E2286">
      <w:pPr>
        <w:pStyle w:val="1"/>
        <w:spacing w:line="276" w:lineRule="auto"/>
        <w:ind w:left="-142" w:right="1275" w:hanging="425"/>
        <w:jc w:val="center"/>
        <w:rPr>
          <w:rFonts w:ascii="Times New Roman" w:hAnsi="Times New Roman" w:cs="Times New Roman"/>
          <w:color w:val="000000" w:themeColor="text1"/>
        </w:rPr>
      </w:pPr>
      <w:bookmarkStart w:id="21" w:name="_Toc149122032"/>
      <w:bookmarkStart w:id="22" w:name="_Toc149122250"/>
      <w:r w:rsidRPr="008418C3">
        <w:rPr>
          <w:rFonts w:ascii="Times New Roman" w:hAnsi="Times New Roman" w:cs="Times New Roman"/>
          <w:color w:val="000000" w:themeColor="text1"/>
        </w:rPr>
        <w:t>Примерный</w:t>
      </w:r>
      <w:r w:rsidRPr="008418C3">
        <w:rPr>
          <w:rFonts w:ascii="Times New Roman" w:hAnsi="Times New Roman" w:cs="Times New Roman"/>
          <w:color w:val="000000" w:themeColor="text1"/>
          <w:spacing w:val="-6"/>
        </w:rPr>
        <w:t xml:space="preserve"> </w:t>
      </w:r>
      <w:r w:rsidRPr="008418C3">
        <w:rPr>
          <w:rFonts w:ascii="Times New Roman" w:hAnsi="Times New Roman" w:cs="Times New Roman"/>
          <w:color w:val="000000" w:themeColor="text1"/>
        </w:rPr>
        <w:t>перечень</w:t>
      </w:r>
      <w:r w:rsidRPr="008418C3">
        <w:rPr>
          <w:rFonts w:ascii="Times New Roman" w:hAnsi="Times New Roman" w:cs="Times New Roman"/>
          <w:color w:val="000000" w:themeColor="text1"/>
          <w:spacing w:val="-6"/>
        </w:rPr>
        <w:t xml:space="preserve"> </w:t>
      </w:r>
      <w:r w:rsidRPr="008418C3">
        <w:rPr>
          <w:rFonts w:ascii="Times New Roman" w:hAnsi="Times New Roman" w:cs="Times New Roman"/>
          <w:color w:val="000000" w:themeColor="text1"/>
        </w:rPr>
        <w:t>тем</w:t>
      </w:r>
      <w:r w:rsidRPr="008418C3">
        <w:rPr>
          <w:rFonts w:ascii="Times New Roman" w:hAnsi="Times New Roman" w:cs="Times New Roman"/>
          <w:color w:val="000000" w:themeColor="text1"/>
          <w:spacing w:val="-1"/>
        </w:rPr>
        <w:t xml:space="preserve"> </w:t>
      </w:r>
      <w:r w:rsidRPr="008418C3">
        <w:rPr>
          <w:rFonts w:ascii="Times New Roman" w:hAnsi="Times New Roman" w:cs="Times New Roman"/>
          <w:color w:val="000000" w:themeColor="text1"/>
        </w:rPr>
        <w:t>дискуссий:</w:t>
      </w:r>
      <w:bookmarkEnd w:id="21"/>
      <w:bookmarkEnd w:id="22"/>
    </w:p>
    <w:p w:rsidR="006A64C0" w:rsidRPr="008418C3" w:rsidRDefault="006A64C0" w:rsidP="001E2286">
      <w:pPr>
        <w:pStyle w:val="a3"/>
        <w:widowControl w:val="0"/>
        <w:numPr>
          <w:ilvl w:val="0"/>
          <w:numId w:val="24"/>
        </w:numPr>
        <w:tabs>
          <w:tab w:val="left" w:pos="605"/>
        </w:tabs>
        <w:autoSpaceDE w:val="0"/>
        <w:autoSpaceDN w:val="0"/>
        <w:spacing w:before="19" w:line="276" w:lineRule="auto"/>
        <w:ind w:left="-142" w:hanging="425"/>
        <w:contextualSpacing w:val="0"/>
        <w:jc w:val="both"/>
        <w:rPr>
          <w:sz w:val="28"/>
          <w:szCs w:val="28"/>
        </w:rPr>
      </w:pPr>
      <w:r w:rsidRPr="008418C3">
        <w:rPr>
          <w:sz w:val="28"/>
          <w:szCs w:val="28"/>
        </w:rPr>
        <w:t>Понятие</w:t>
      </w:r>
      <w:r w:rsidRPr="008418C3">
        <w:rPr>
          <w:spacing w:val="-4"/>
          <w:sz w:val="28"/>
          <w:szCs w:val="28"/>
        </w:rPr>
        <w:t xml:space="preserve"> </w:t>
      </w:r>
      <w:r w:rsidRPr="008418C3">
        <w:rPr>
          <w:sz w:val="28"/>
          <w:szCs w:val="28"/>
        </w:rPr>
        <w:t>и</w:t>
      </w:r>
      <w:r w:rsidRPr="008418C3">
        <w:rPr>
          <w:spacing w:val="-4"/>
          <w:sz w:val="28"/>
          <w:szCs w:val="28"/>
        </w:rPr>
        <w:t xml:space="preserve"> </w:t>
      </w:r>
      <w:r w:rsidRPr="008418C3">
        <w:rPr>
          <w:sz w:val="28"/>
          <w:szCs w:val="28"/>
        </w:rPr>
        <w:t>признаки</w:t>
      </w:r>
      <w:r w:rsidRPr="008418C3">
        <w:rPr>
          <w:spacing w:val="-3"/>
          <w:sz w:val="28"/>
          <w:szCs w:val="28"/>
        </w:rPr>
        <w:t xml:space="preserve"> </w:t>
      </w:r>
      <w:r w:rsidRPr="008418C3">
        <w:rPr>
          <w:sz w:val="28"/>
          <w:szCs w:val="28"/>
        </w:rPr>
        <w:t>предпринимательской</w:t>
      </w:r>
      <w:r w:rsidRPr="008418C3">
        <w:rPr>
          <w:spacing w:val="-4"/>
          <w:sz w:val="28"/>
          <w:szCs w:val="28"/>
        </w:rPr>
        <w:t xml:space="preserve"> </w:t>
      </w:r>
      <w:r w:rsidRPr="008418C3">
        <w:rPr>
          <w:sz w:val="28"/>
          <w:szCs w:val="28"/>
        </w:rPr>
        <w:t>деятельности.</w:t>
      </w:r>
    </w:p>
    <w:p w:rsidR="00B7099E" w:rsidRDefault="006A64C0" w:rsidP="001E2286">
      <w:pPr>
        <w:pStyle w:val="a3"/>
        <w:widowControl w:val="0"/>
        <w:numPr>
          <w:ilvl w:val="0"/>
          <w:numId w:val="24"/>
        </w:numPr>
        <w:tabs>
          <w:tab w:val="left" w:pos="605"/>
        </w:tabs>
        <w:autoSpaceDE w:val="0"/>
        <w:autoSpaceDN w:val="0"/>
        <w:spacing w:before="20" w:line="276" w:lineRule="auto"/>
        <w:ind w:left="-142" w:hanging="425"/>
        <w:contextualSpacing w:val="0"/>
        <w:jc w:val="both"/>
        <w:rPr>
          <w:sz w:val="28"/>
          <w:szCs w:val="28"/>
        </w:rPr>
      </w:pPr>
      <w:r w:rsidRPr="008418C3">
        <w:rPr>
          <w:sz w:val="28"/>
          <w:szCs w:val="28"/>
        </w:rPr>
        <w:t>Понятие</w:t>
      </w:r>
      <w:r w:rsidRPr="008418C3">
        <w:rPr>
          <w:spacing w:val="-5"/>
          <w:sz w:val="28"/>
          <w:szCs w:val="28"/>
        </w:rPr>
        <w:t xml:space="preserve"> </w:t>
      </w:r>
      <w:r w:rsidRPr="008418C3">
        <w:rPr>
          <w:sz w:val="28"/>
          <w:szCs w:val="28"/>
        </w:rPr>
        <w:t>и</w:t>
      </w:r>
      <w:r w:rsidRPr="008418C3">
        <w:rPr>
          <w:spacing w:val="-5"/>
          <w:sz w:val="28"/>
          <w:szCs w:val="28"/>
        </w:rPr>
        <w:t xml:space="preserve"> </w:t>
      </w:r>
      <w:r w:rsidRPr="008418C3">
        <w:rPr>
          <w:sz w:val="28"/>
          <w:szCs w:val="28"/>
        </w:rPr>
        <w:t>виды</w:t>
      </w:r>
      <w:r w:rsidRPr="008418C3">
        <w:rPr>
          <w:spacing w:val="-5"/>
          <w:sz w:val="28"/>
          <w:szCs w:val="28"/>
        </w:rPr>
        <w:t xml:space="preserve"> </w:t>
      </w:r>
      <w:r w:rsidRPr="008418C3">
        <w:rPr>
          <w:sz w:val="28"/>
          <w:szCs w:val="28"/>
        </w:rPr>
        <w:t>предпринимателей.</w:t>
      </w:r>
    </w:p>
    <w:p w:rsidR="006A64C0" w:rsidRPr="00B7099E" w:rsidRDefault="006A64C0" w:rsidP="001E2286">
      <w:pPr>
        <w:pStyle w:val="a3"/>
        <w:widowControl w:val="0"/>
        <w:numPr>
          <w:ilvl w:val="0"/>
          <w:numId w:val="24"/>
        </w:numPr>
        <w:tabs>
          <w:tab w:val="left" w:pos="605"/>
        </w:tabs>
        <w:autoSpaceDE w:val="0"/>
        <w:autoSpaceDN w:val="0"/>
        <w:spacing w:before="20" w:line="276" w:lineRule="auto"/>
        <w:ind w:left="-142" w:hanging="425"/>
        <w:contextualSpacing w:val="0"/>
        <w:jc w:val="both"/>
        <w:rPr>
          <w:sz w:val="28"/>
          <w:szCs w:val="28"/>
        </w:rPr>
      </w:pPr>
      <w:r w:rsidRPr="00B7099E">
        <w:rPr>
          <w:w w:val="95"/>
          <w:sz w:val="28"/>
          <w:szCs w:val="28"/>
        </w:rPr>
        <w:t>Организационно-правовые</w:t>
      </w:r>
      <w:r w:rsidRPr="00B7099E">
        <w:rPr>
          <w:spacing w:val="64"/>
          <w:sz w:val="28"/>
          <w:szCs w:val="28"/>
        </w:rPr>
        <w:t xml:space="preserve"> </w:t>
      </w:r>
      <w:r w:rsidRPr="00B7099E">
        <w:rPr>
          <w:w w:val="95"/>
          <w:sz w:val="28"/>
          <w:szCs w:val="28"/>
        </w:rPr>
        <w:t>формы</w:t>
      </w:r>
      <w:r w:rsidRPr="00B7099E">
        <w:rPr>
          <w:spacing w:val="65"/>
          <w:sz w:val="28"/>
          <w:szCs w:val="28"/>
        </w:rPr>
        <w:t xml:space="preserve"> </w:t>
      </w:r>
      <w:r w:rsidRPr="00B7099E">
        <w:rPr>
          <w:w w:val="95"/>
          <w:sz w:val="28"/>
          <w:szCs w:val="28"/>
        </w:rPr>
        <w:t>осуществления</w:t>
      </w:r>
      <w:r w:rsidRPr="00B7099E">
        <w:rPr>
          <w:spacing w:val="64"/>
          <w:sz w:val="28"/>
          <w:szCs w:val="28"/>
        </w:rPr>
        <w:t xml:space="preserve"> </w:t>
      </w:r>
      <w:r w:rsidRPr="00B7099E">
        <w:rPr>
          <w:w w:val="95"/>
          <w:sz w:val="28"/>
          <w:szCs w:val="28"/>
        </w:rPr>
        <w:t>предпринимательской</w:t>
      </w:r>
      <w:r w:rsidRPr="00B7099E">
        <w:rPr>
          <w:spacing w:val="65"/>
          <w:sz w:val="28"/>
          <w:szCs w:val="28"/>
        </w:rPr>
        <w:t xml:space="preserve"> </w:t>
      </w:r>
      <w:r w:rsidRPr="00B7099E">
        <w:rPr>
          <w:w w:val="95"/>
          <w:sz w:val="28"/>
          <w:szCs w:val="28"/>
        </w:rPr>
        <w:t>деятельности.</w:t>
      </w:r>
    </w:p>
    <w:p w:rsidR="006A64C0" w:rsidRPr="008418C3" w:rsidRDefault="006A64C0" w:rsidP="001E2286">
      <w:pPr>
        <w:pStyle w:val="a3"/>
        <w:widowControl w:val="0"/>
        <w:numPr>
          <w:ilvl w:val="0"/>
          <w:numId w:val="24"/>
        </w:numPr>
        <w:tabs>
          <w:tab w:val="left" w:pos="605"/>
        </w:tabs>
        <w:autoSpaceDE w:val="0"/>
        <w:autoSpaceDN w:val="0"/>
        <w:spacing w:before="20" w:line="276" w:lineRule="auto"/>
        <w:ind w:left="-142" w:hanging="425"/>
        <w:contextualSpacing w:val="0"/>
        <w:jc w:val="both"/>
        <w:rPr>
          <w:sz w:val="28"/>
          <w:szCs w:val="28"/>
        </w:rPr>
      </w:pPr>
      <w:r w:rsidRPr="008418C3">
        <w:rPr>
          <w:sz w:val="28"/>
          <w:szCs w:val="28"/>
        </w:rPr>
        <w:t>Имущественные</w:t>
      </w:r>
      <w:r w:rsidRPr="008418C3">
        <w:rPr>
          <w:spacing w:val="-12"/>
          <w:sz w:val="28"/>
          <w:szCs w:val="28"/>
        </w:rPr>
        <w:t xml:space="preserve"> </w:t>
      </w:r>
      <w:r w:rsidRPr="008418C3">
        <w:rPr>
          <w:sz w:val="28"/>
          <w:szCs w:val="28"/>
        </w:rPr>
        <w:t>и</w:t>
      </w:r>
      <w:r w:rsidRPr="008418C3">
        <w:rPr>
          <w:spacing w:val="-12"/>
          <w:sz w:val="28"/>
          <w:szCs w:val="28"/>
        </w:rPr>
        <w:t xml:space="preserve"> </w:t>
      </w:r>
      <w:r w:rsidRPr="008418C3">
        <w:rPr>
          <w:sz w:val="28"/>
          <w:szCs w:val="28"/>
        </w:rPr>
        <w:t>неимущественные</w:t>
      </w:r>
      <w:r w:rsidRPr="008418C3">
        <w:rPr>
          <w:spacing w:val="-12"/>
          <w:sz w:val="28"/>
          <w:szCs w:val="28"/>
        </w:rPr>
        <w:t xml:space="preserve"> </w:t>
      </w:r>
      <w:r w:rsidRPr="008418C3">
        <w:rPr>
          <w:sz w:val="28"/>
          <w:szCs w:val="28"/>
        </w:rPr>
        <w:t>права</w:t>
      </w:r>
      <w:r w:rsidRPr="008418C3">
        <w:rPr>
          <w:spacing w:val="-11"/>
          <w:sz w:val="28"/>
          <w:szCs w:val="28"/>
        </w:rPr>
        <w:t xml:space="preserve"> </w:t>
      </w:r>
      <w:r w:rsidRPr="008418C3">
        <w:rPr>
          <w:sz w:val="28"/>
          <w:szCs w:val="28"/>
        </w:rPr>
        <w:t>и</w:t>
      </w:r>
      <w:r w:rsidRPr="008418C3">
        <w:rPr>
          <w:spacing w:val="-12"/>
          <w:sz w:val="28"/>
          <w:szCs w:val="28"/>
        </w:rPr>
        <w:t xml:space="preserve"> </w:t>
      </w:r>
      <w:r w:rsidRPr="008418C3">
        <w:rPr>
          <w:sz w:val="28"/>
          <w:szCs w:val="28"/>
        </w:rPr>
        <w:t>интересы</w:t>
      </w:r>
      <w:r w:rsidRPr="008418C3">
        <w:rPr>
          <w:spacing w:val="-11"/>
          <w:sz w:val="28"/>
          <w:szCs w:val="28"/>
        </w:rPr>
        <w:t xml:space="preserve"> </w:t>
      </w:r>
      <w:r w:rsidRPr="008418C3">
        <w:rPr>
          <w:sz w:val="28"/>
          <w:szCs w:val="28"/>
        </w:rPr>
        <w:t>предпринимателей</w:t>
      </w:r>
      <w:r w:rsidRPr="008418C3">
        <w:rPr>
          <w:spacing w:val="-12"/>
          <w:sz w:val="28"/>
          <w:szCs w:val="28"/>
        </w:rPr>
        <w:t xml:space="preserve"> </w:t>
      </w:r>
      <w:r w:rsidRPr="008418C3">
        <w:rPr>
          <w:sz w:val="28"/>
          <w:szCs w:val="28"/>
        </w:rPr>
        <w:t>как</w:t>
      </w:r>
      <w:r w:rsidRPr="008418C3">
        <w:rPr>
          <w:spacing w:val="-12"/>
          <w:sz w:val="28"/>
          <w:szCs w:val="28"/>
        </w:rPr>
        <w:t xml:space="preserve"> </w:t>
      </w:r>
      <w:r w:rsidRPr="008418C3">
        <w:rPr>
          <w:sz w:val="28"/>
          <w:szCs w:val="28"/>
        </w:rPr>
        <w:t>объект</w:t>
      </w:r>
      <w:r w:rsidRPr="008418C3">
        <w:rPr>
          <w:spacing w:val="-11"/>
          <w:sz w:val="28"/>
          <w:szCs w:val="28"/>
        </w:rPr>
        <w:t xml:space="preserve"> </w:t>
      </w:r>
      <w:r w:rsidRPr="008418C3">
        <w:rPr>
          <w:sz w:val="28"/>
          <w:szCs w:val="28"/>
        </w:rPr>
        <w:t>правовой</w:t>
      </w:r>
      <w:r w:rsidRPr="008418C3">
        <w:rPr>
          <w:spacing w:val="-12"/>
          <w:sz w:val="28"/>
          <w:szCs w:val="28"/>
        </w:rPr>
        <w:t xml:space="preserve"> </w:t>
      </w:r>
      <w:r w:rsidRPr="008418C3">
        <w:rPr>
          <w:sz w:val="28"/>
          <w:szCs w:val="28"/>
        </w:rPr>
        <w:t>охраны.</w:t>
      </w:r>
    </w:p>
    <w:p w:rsidR="006A64C0" w:rsidRPr="008418C3" w:rsidRDefault="006A64C0" w:rsidP="001E2286">
      <w:pPr>
        <w:pStyle w:val="a3"/>
        <w:widowControl w:val="0"/>
        <w:numPr>
          <w:ilvl w:val="0"/>
          <w:numId w:val="24"/>
        </w:numPr>
        <w:tabs>
          <w:tab w:val="left" w:pos="605"/>
        </w:tabs>
        <w:autoSpaceDE w:val="0"/>
        <w:autoSpaceDN w:val="0"/>
        <w:spacing w:before="19" w:line="276" w:lineRule="auto"/>
        <w:ind w:left="-142" w:hanging="425"/>
        <w:contextualSpacing w:val="0"/>
        <w:jc w:val="both"/>
        <w:rPr>
          <w:sz w:val="28"/>
          <w:szCs w:val="28"/>
        </w:rPr>
      </w:pPr>
      <w:r w:rsidRPr="008418C3">
        <w:rPr>
          <w:sz w:val="28"/>
          <w:szCs w:val="28"/>
        </w:rPr>
        <w:t>Неимущественные</w:t>
      </w:r>
      <w:r w:rsidRPr="008418C3">
        <w:rPr>
          <w:spacing w:val="-9"/>
          <w:sz w:val="28"/>
          <w:szCs w:val="28"/>
        </w:rPr>
        <w:t xml:space="preserve"> </w:t>
      </w:r>
      <w:r w:rsidRPr="008418C3">
        <w:rPr>
          <w:sz w:val="28"/>
          <w:szCs w:val="28"/>
        </w:rPr>
        <w:t>права</w:t>
      </w:r>
      <w:r w:rsidRPr="008418C3">
        <w:rPr>
          <w:spacing w:val="-9"/>
          <w:sz w:val="28"/>
          <w:szCs w:val="28"/>
        </w:rPr>
        <w:t xml:space="preserve"> </w:t>
      </w:r>
      <w:r w:rsidRPr="008418C3">
        <w:rPr>
          <w:sz w:val="28"/>
          <w:szCs w:val="28"/>
        </w:rPr>
        <w:t>и</w:t>
      </w:r>
      <w:r w:rsidRPr="008418C3">
        <w:rPr>
          <w:spacing w:val="-9"/>
          <w:sz w:val="28"/>
          <w:szCs w:val="28"/>
        </w:rPr>
        <w:t xml:space="preserve"> </w:t>
      </w:r>
      <w:r w:rsidRPr="008418C3">
        <w:rPr>
          <w:sz w:val="28"/>
          <w:szCs w:val="28"/>
        </w:rPr>
        <w:t>интересы</w:t>
      </w:r>
      <w:r w:rsidRPr="008418C3">
        <w:rPr>
          <w:spacing w:val="-8"/>
          <w:sz w:val="28"/>
          <w:szCs w:val="28"/>
        </w:rPr>
        <w:t xml:space="preserve"> </w:t>
      </w:r>
      <w:r w:rsidRPr="008418C3">
        <w:rPr>
          <w:sz w:val="28"/>
          <w:szCs w:val="28"/>
        </w:rPr>
        <w:t>предпринимателей</w:t>
      </w:r>
      <w:r w:rsidRPr="008418C3">
        <w:rPr>
          <w:spacing w:val="-9"/>
          <w:sz w:val="28"/>
          <w:szCs w:val="28"/>
        </w:rPr>
        <w:t xml:space="preserve"> </w:t>
      </w:r>
      <w:r w:rsidRPr="008418C3">
        <w:rPr>
          <w:sz w:val="28"/>
          <w:szCs w:val="28"/>
        </w:rPr>
        <w:t>как</w:t>
      </w:r>
      <w:r w:rsidRPr="008418C3">
        <w:rPr>
          <w:spacing w:val="-9"/>
          <w:sz w:val="28"/>
          <w:szCs w:val="28"/>
        </w:rPr>
        <w:t xml:space="preserve"> </w:t>
      </w:r>
      <w:r w:rsidRPr="008418C3">
        <w:rPr>
          <w:sz w:val="28"/>
          <w:szCs w:val="28"/>
        </w:rPr>
        <w:t>объект</w:t>
      </w:r>
      <w:r w:rsidRPr="008418C3">
        <w:rPr>
          <w:spacing w:val="-9"/>
          <w:sz w:val="28"/>
          <w:szCs w:val="28"/>
        </w:rPr>
        <w:t xml:space="preserve"> </w:t>
      </w:r>
      <w:r w:rsidRPr="008418C3">
        <w:rPr>
          <w:sz w:val="28"/>
          <w:szCs w:val="28"/>
        </w:rPr>
        <w:t>правовой</w:t>
      </w:r>
      <w:r w:rsidRPr="008418C3">
        <w:rPr>
          <w:spacing w:val="-8"/>
          <w:sz w:val="28"/>
          <w:szCs w:val="28"/>
        </w:rPr>
        <w:t xml:space="preserve"> </w:t>
      </w:r>
      <w:r w:rsidRPr="008418C3">
        <w:rPr>
          <w:sz w:val="28"/>
          <w:szCs w:val="28"/>
        </w:rPr>
        <w:t>охраны.</w:t>
      </w:r>
    </w:p>
    <w:p w:rsidR="006A64C0" w:rsidRPr="008418C3" w:rsidRDefault="006A64C0" w:rsidP="001E2286">
      <w:pPr>
        <w:pStyle w:val="a3"/>
        <w:widowControl w:val="0"/>
        <w:numPr>
          <w:ilvl w:val="0"/>
          <w:numId w:val="24"/>
        </w:numPr>
        <w:tabs>
          <w:tab w:val="left" w:pos="605"/>
        </w:tabs>
        <w:autoSpaceDE w:val="0"/>
        <w:autoSpaceDN w:val="0"/>
        <w:spacing w:before="20" w:line="276" w:lineRule="auto"/>
        <w:ind w:left="-142" w:hanging="425"/>
        <w:contextualSpacing w:val="0"/>
        <w:jc w:val="both"/>
        <w:rPr>
          <w:sz w:val="28"/>
          <w:szCs w:val="28"/>
        </w:rPr>
      </w:pPr>
      <w:r w:rsidRPr="008418C3">
        <w:rPr>
          <w:sz w:val="28"/>
          <w:szCs w:val="28"/>
        </w:rPr>
        <w:t>Задачи</w:t>
      </w:r>
      <w:r w:rsidRPr="008418C3">
        <w:rPr>
          <w:spacing w:val="-13"/>
          <w:sz w:val="28"/>
          <w:szCs w:val="28"/>
        </w:rPr>
        <w:t xml:space="preserve"> </w:t>
      </w:r>
      <w:r w:rsidRPr="008418C3">
        <w:rPr>
          <w:sz w:val="28"/>
          <w:szCs w:val="28"/>
        </w:rPr>
        <w:t>правовой</w:t>
      </w:r>
      <w:r w:rsidRPr="008418C3">
        <w:rPr>
          <w:spacing w:val="-12"/>
          <w:sz w:val="28"/>
          <w:szCs w:val="28"/>
        </w:rPr>
        <w:t xml:space="preserve"> </w:t>
      </w:r>
      <w:r w:rsidRPr="008418C3">
        <w:rPr>
          <w:sz w:val="28"/>
          <w:szCs w:val="28"/>
        </w:rPr>
        <w:t>защиты</w:t>
      </w:r>
      <w:r w:rsidRPr="008418C3">
        <w:rPr>
          <w:spacing w:val="-12"/>
          <w:sz w:val="28"/>
          <w:szCs w:val="28"/>
        </w:rPr>
        <w:t xml:space="preserve"> </w:t>
      </w:r>
      <w:r w:rsidRPr="008418C3">
        <w:rPr>
          <w:sz w:val="28"/>
          <w:szCs w:val="28"/>
        </w:rPr>
        <w:t>предпринимательства.</w:t>
      </w:r>
    </w:p>
    <w:p w:rsidR="006A64C0" w:rsidRPr="008418C3" w:rsidRDefault="006A64C0" w:rsidP="001E2286">
      <w:pPr>
        <w:pStyle w:val="a3"/>
        <w:widowControl w:val="0"/>
        <w:numPr>
          <w:ilvl w:val="0"/>
          <w:numId w:val="24"/>
        </w:numPr>
        <w:tabs>
          <w:tab w:val="left" w:pos="605"/>
        </w:tabs>
        <w:autoSpaceDE w:val="0"/>
        <w:autoSpaceDN w:val="0"/>
        <w:spacing w:before="20" w:line="276" w:lineRule="auto"/>
        <w:ind w:left="-142" w:hanging="425"/>
        <w:contextualSpacing w:val="0"/>
        <w:jc w:val="both"/>
        <w:rPr>
          <w:sz w:val="28"/>
          <w:szCs w:val="28"/>
        </w:rPr>
      </w:pPr>
      <w:r w:rsidRPr="008418C3">
        <w:rPr>
          <w:sz w:val="28"/>
          <w:szCs w:val="28"/>
        </w:rPr>
        <w:t>Общая</w:t>
      </w:r>
      <w:r w:rsidRPr="008418C3">
        <w:rPr>
          <w:spacing w:val="-9"/>
          <w:sz w:val="28"/>
          <w:szCs w:val="28"/>
        </w:rPr>
        <w:t xml:space="preserve"> </w:t>
      </w:r>
      <w:r w:rsidRPr="008418C3">
        <w:rPr>
          <w:sz w:val="28"/>
          <w:szCs w:val="28"/>
        </w:rPr>
        <w:t>характеристика</w:t>
      </w:r>
      <w:r w:rsidRPr="008418C3">
        <w:rPr>
          <w:spacing w:val="-9"/>
          <w:sz w:val="28"/>
          <w:szCs w:val="28"/>
        </w:rPr>
        <w:t xml:space="preserve"> </w:t>
      </w:r>
      <w:r w:rsidRPr="008418C3">
        <w:rPr>
          <w:sz w:val="28"/>
          <w:szCs w:val="28"/>
        </w:rPr>
        <w:t>способов</w:t>
      </w:r>
      <w:r w:rsidRPr="008418C3">
        <w:rPr>
          <w:spacing w:val="-8"/>
          <w:sz w:val="28"/>
          <w:szCs w:val="28"/>
        </w:rPr>
        <w:t xml:space="preserve"> </w:t>
      </w:r>
      <w:r w:rsidRPr="008418C3">
        <w:rPr>
          <w:sz w:val="28"/>
          <w:szCs w:val="28"/>
        </w:rPr>
        <w:t>защиты</w:t>
      </w:r>
      <w:r w:rsidRPr="008418C3">
        <w:rPr>
          <w:spacing w:val="-9"/>
          <w:sz w:val="28"/>
          <w:szCs w:val="28"/>
        </w:rPr>
        <w:t xml:space="preserve"> </w:t>
      </w:r>
      <w:r w:rsidRPr="008418C3">
        <w:rPr>
          <w:sz w:val="28"/>
          <w:szCs w:val="28"/>
        </w:rPr>
        <w:t>прав</w:t>
      </w:r>
      <w:r w:rsidRPr="008418C3">
        <w:rPr>
          <w:spacing w:val="-8"/>
          <w:sz w:val="28"/>
          <w:szCs w:val="28"/>
        </w:rPr>
        <w:t xml:space="preserve"> </w:t>
      </w:r>
      <w:r w:rsidRPr="008418C3">
        <w:rPr>
          <w:sz w:val="28"/>
          <w:szCs w:val="28"/>
        </w:rPr>
        <w:t>и</w:t>
      </w:r>
      <w:r w:rsidRPr="008418C3">
        <w:rPr>
          <w:spacing w:val="-9"/>
          <w:sz w:val="28"/>
          <w:szCs w:val="28"/>
        </w:rPr>
        <w:t xml:space="preserve"> </w:t>
      </w:r>
      <w:r w:rsidRPr="008418C3">
        <w:rPr>
          <w:sz w:val="28"/>
          <w:szCs w:val="28"/>
        </w:rPr>
        <w:t>интересов</w:t>
      </w:r>
      <w:r w:rsidRPr="008418C3">
        <w:rPr>
          <w:spacing w:val="-9"/>
          <w:sz w:val="28"/>
          <w:szCs w:val="28"/>
        </w:rPr>
        <w:t xml:space="preserve"> </w:t>
      </w:r>
      <w:r w:rsidRPr="008418C3">
        <w:rPr>
          <w:sz w:val="28"/>
          <w:szCs w:val="28"/>
        </w:rPr>
        <w:t>предпринимателей.</w:t>
      </w:r>
    </w:p>
    <w:p w:rsidR="006A64C0" w:rsidRPr="008418C3" w:rsidRDefault="006A64C0" w:rsidP="001E2286">
      <w:pPr>
        <w:pStyle w:val="a3"/>
        <w:widowControl w:val="0"/>
        <w:numPr>
          <w:ilvl w:val="0"/>
          <w:numId w:val="24"/>
        </w:numPr>
        <w:tabs>
          <w:tab w:val="left" w:pos="605"/>
        </w:tabs>
        <w:autoSpaceDE w:val="0"/>
        <w:autoSpaceDN w:val="0"/>
        <w:spacing w:before="20" w:line="276" w:lineRule="auto"/>
        <w:ind w:left="-142" w:hanging="425"/>
        <w:contextualSpacing w:val="0"/>
        <w:jc w:val="both"/>
        <w:rPr>
          <w:sz w:val="28"/>
          <w:szCs w:val="28"/>
        </w:rPr>
      </w:pPr>
      <w:r w:rsidRPr="008418C3">
        <w:rPr>
          <w:sz w:val="28"/>
          <w:szCs w:val="28"/>
        </w:rPr>
        <w:t>Роль</w:t>
      </w:r>
      <w:r w:rsidRPr="008418C3">
        <w:rPr>
          <w:spacing w:val="-11"/>
          <w:sz w:val="28"/>
          <w:szCs w:val="28"/>
        </w:rPr>
        <w:t xml:space="preserve"> </w:t>
      </w:r>
      <w:r w:rsidRPr="008418C3">
        <w:rPr>
          <w:sz w:val="28"/>
          <w:szCs w:val="28"/>
        </w:rPr>
        <w:t>и</w:t>
      </w:r>
      <w:r w:rsidRPr="008418C3">
        <w:rPr>
          <w:spacing w:val="-11"/>
          <w:sz w:val="28"/>
          <w:szCs w:val="28"/>
        </w:rPr>
        <w:t xml:space="preserve"> </w:t>
      </w:r>
      <w:r w:rsidRPr="008418C3">
        <w:rPr>
          <w:sz w:val="28"/>
          <w:szCs w:val="28"/>
        </w:rPr>
        <w:t>значение</w:t>
      </w:r>
      <w:r w:rsidRPr="008418C3">
        <w:rPr>
          <w:spacing w:val="-11"/>
          <w:sz w:val="28"/>
          <w:szCs w:val="28"/>
        </w:rPr>
        <w:t xml:space="preserve"> </w:t>
      </w:r>
      <w:r w:rsidRPr="008418C3">
        <w:rPr>
          <w:sz w:val="28"/>
          <w:szCs w:val="28"/>
        </w:rPr>
        <w:t>отдельных</w:t>
      </w:r>
      <w:r w:rsidRPr="008418C3">
        <w:rPr>
          <w:spacing w:val="-11"/>
          <w:sz w:val="28"/>
          <w:szCs w:val="28"/>
        </w:rPr>
        <w:t xml:space="preserve"> </w:t>
      </w:r>
      <w:r w:rsidRPr="008418C3">
        <w:rPr>
          <w:sz w:val="28"/>
          <w:szCs w:val="28"/>
        </w:rPr>
        <w:t>способов</w:t>
      </w:r>
      <w:r w:rsidRPr="008418C3">
        <w:rPr>
          <w:spacing w:val="-10"/>
          <w:sz w:val="28"/>
          <w:szCs w:val="28"/>
        </w:rPr>
        <w:t xml:space="preserve"> </w:t>
      </w:r>
      <w:r w:rsidRPr="008418C3">
        <w:rPr>
          <w:sz w:val="28"/>
          <w:szCs w:val="28"/>
        </w:rPr>
        <w:t>защиты</w:t>
      </w:r>
      <w:r w:rsidRPr="008418C3">
        <w:rPr>
          <w:spacing w:val="-11"/>
          <w:sz w:val="28"/>
          <w:szCs w:val="28"/>
        </w:rPr>
        <w:t xml:space="preserve"> </w:t>
      </w:r>
      <w:r w:rsidRPr="008418C3">
        <w:rPr>
          <w:sz w:val="28"/>
          <w:szCs w:val="28"/>
        </w:rPr>
        <w:t>прав</w:t>
      </w:r>
      <w:r w:rsidRPr="008418C3">
        <w:rPr>
          <w:spacing w:val="-11"/>
          <w:sz w:val="28"/>
          <w:szCs w:val="28"/>
        </w:rPr>
        <w:t xml:space="preserve"> </w:t>
      </w:r>
      <w:r w:rsidRPr="008418C3">
        <w:rPr>
          <w:sz w:val="28"/>
          <w:szCs w:val="28"/>
        </w:rPr>
        <w:t>предпринимателей.</w:t>
      </w:r>
    </w:p>
    <w:p w:rsidR="006A64C0" w:rsidRPr="008418C3" w:rsidRDefault="006A64C0" w:rsidP="001E2286">
      <w:pPr>
        <w:pStyle w:val="a3"/>
        <w:widowControl w:val="0"/>
        <w:numPr>
          <w:ilvl w:val="0"/>
          <w:numId w:val="24"/>
        </w:numPr>
        <w:tabs>
          <w:tab w:val="left" w:pos="605"/>
        </w:tabs>
        <w:autoSpaceDE w:val="0"/>
        <w:autoSpaceDN w:val="0"/>
        <w:spacing w:before="19" w:line="276" w:lineRule="auto"/>
        <w:ind w:left="-142" w:hanging="425"/>
        <w:contextualSpacing w:val="0"/>
        <w:jc w:val="both"/>
        <w:rPr>
          <w:sz w:val="28"/>
          <w:szCs w:val="28"/>
        </w:rPr>
      </w:pPr>
      <w:r w:rsidRPr="008418C3">
        <w:rPr>
          <w:sz w:val="28"/>
          <w:szCs w:val="28"/>
        </w:rPr>
        <w:t>Материально-правовые</w:t>
      </w:r>
      <w:r w:rsidRPr="008418C3">
        <w:rPr>
          <w:spacing w:val="-12"/>
          <w:sz w:val="28"/>
          <w:szCs w:val="28"/>
        </w:rPr>
        <w:t xml:space="preserve"> </w:t>
      </w:r>
      <w:r w:rsidRPr="008418C3">
        <w:rPr>
          <w:sz w:val="28"/>
          <w:szCs w:val="28"/>
        </w:rPr>
        <w:t>и</w:t>
      </w:r>
      <w:r w:rsidRPr="008418C3">
        <w:rPr>
          <w:spacing w:val="-11"/>
          <w:sz w:val="28"/>
          <w:szCs w:val="28"/>
        </w:rPr>
        <w:t xml:space="preserve"> </w:t>
      </w:r>
      <w:r w:rsidRPr="008418C3">
        <w:rPr>
          <w:sz w:val="28"/>
          <w:szCs w:val="28"/>
        </w:rPr>
        <w:t>процессуальные</w:t>
      </w:r>
      <w:r w:rsidRPr="008418C3">
        <w:rPr>
          <w:spacing w:val="-11"/>
          <w:sz w:val="28"/>
          <w:szCs w:val="28"/>
        </w:rPr>
        <w:t xml:space="preserve"> </w:t>
      </w:r>
      <w:r w:rsidRPr="008418C3">
        <w:rPr>
          <w:sz w:val="28"/>
          <w:szCs w:val="28"/>
        </w:rPr>
        <w:t>способы</w:t>
      </w:r>
      <w:r w:rsidRPr="008418C3">
        <w:rPr>
          <w:spacing w:val="-12"/>
          <w:sz w:val="28"/>
          <w:szCs w:val="28"/>
        </w:rPr>
        <w:t xml:space="preserve"> </w:t>
      </w:r>
      <w:r w:rsidRPr="008418C3">
        <w:rPr>
          <w:sz w:val="28"/>
          <w:szCs w:val="28"/>
        </w:rPr>
        <w:t>защиты</w:t>
      </w:r>
      <w:r w:rsidRPr="008418C3">
        <w:rPr>
          <w:spacing w:val="-11"/>
          <w:sz w:val="28"/>
          <w:szCs w:val="28"/>
        </w:rPr>
        <w:t xml:space="preserve"> </w:t>
      </w:r>
      <w:r w:rsidRPr="008418C3">
        <w:rPr>
          <w:sz w:val="28"/>
          <w:szCs w:val="28"/>
        </w:rPr>
        <w:t>прав</w:t>
      </w:r>
      <w:r w:rsidRPr="008418C3">
        <w:rPr>
          <w:spacing w:val="-11"/>
          <w:sz w:val="28"/>
          <w:szCs w:val="28"/>
        </w:rPr>
        <w:t xml:space="preserve"> </w:t>
      </w:r>
      <w:r w:rsidRPr="008418C3">
        <w:rPr>
          <w:sz w:val="28"/>
          <w:szCs w:val="28"/>
        </w:rPr>
        <w:t>предпринимателей.</w:t>
      </w:r>
    </w:p>
    <w:p w:rsidR="006A64C0" w:rsidRPr="008418C3" w:rsidRDefault="006A64C0" w:rsidP="001E2286">
      <w:pPr>
        <w:pStyle w:val="a3"/>
        <w:widowControl w:val="0"/>
        <w:numPr>
          <w:ilvl w:val="0"/>
          <w:numId w:val="24"/>
        </w:numPr>
        <w:tabs>
          <w:tab w:val="left" w:pos="716"/>
        </w:tabs>
        <w:autoSpaceDE w:val="0"/>
        <w:autoSpaceDN w:val="0"/>
        <w:spacing w:before="20" w:line="276" w:lineRule="auto"/>
        <w:ind w:left="-142" w:hanging="425"/>
        <w:contextualSpacing w:val="0"/>
        <w:jc w:val="both"/>
        <w:rPr>
          <w:sz w:val="28"/>
          <w:szCs w:val="28"/>
        </w:rPr>
      </w:pPr>
      <w:r w:rsidRPr="008418C3">
        <w:rPr>
          <w:sz w:val="28"/>
          <w:szCs w:val="28"/>
        </w:rPr>
        <w:t>Понятие</w:t>
      </w:r>
      <w:r w:rsidRPr="008418C3">
        <w:rPr>
          <w:spacing w:val="-12"/>
          <w:sz w:val="28"/>
          <w:szCs w:val="28"/>
        </w:rPr>
        <w:t xml:space="preserve"> </w:t>
      </w:r>
      <w:r w:rsidRPr="008418C3">
        <w:rPr>
          <w:sz w:val="28"/>
          <w:szCs w:val="28"/>
        </w:rPr>
        <w:t>форм</w:t>
      </w:r>
      <w:r w:rsidRPr="008418C3">
        <w:rPr>
          <w:spacing w:val="-12"/>
          <w:sz w:val="28"/>
          <w:szCs w:val="28"/>
        </w:rPr>
        <w:t xml:space="preserve"> </w:t>
      </w:r>
      <w:r w:rsidRPr="008418C3">
        <w:rPr>
          <w:sz w:val="28"/>
          <w:szCs w:val="28"/>
        </w:rPr>
        <w:t>защиты</w:t>
      </w:r>
      <w:r w:rsidRPr="008418C3">
        <w:rPr>
          <w:spacing w:val="-11"/>
          <w:sz w:val="28"/>
          <w:szCs w:val="28"/>
        </w:rPr>
        <w:t xml:space="preserve"> </w:t>
      </w:r>
      <w:r w:rsidRPr="008418C3">
        <w:rPr>
          <w:sz w:val="28"/>
          <w:szCs w:val="28"/>
        </w:rPr>
        <w:t>прав</w:t>
      </w:r>
      <w:r w:rsidRPr="008418C3">
        <w:rPr>
          <w:spacing w:val="-12"/>
          <w:sz w:val="28"/>
          <w:szCs w:val="28"/>
        </w:rPr>
        <w:t xml:space="preserve"> </w:t>
      </w:r>
      <w:r w:rsidRPr="008418C3">
        <w:rPr>
          <w:sz w:val="28"/>
          <w:szCs w:val="28"/>
        </w:rPr>
        <w:t>предпринимателей:</w:t>
      </w:r>
      <w:r w:rsidRPr="008418C3">
        <w:rPr>
          <w:spacing w:val="-12"/>
          <w:sz w:val="28"/>
          <w:szCs w:val="28"/>
        </w:rPr>
        <w:t xml:space="preserve"> </w:t>
      </w:r>
      <w:r w:rsidRPr="008418C3">
        <w:rPr>
          <w:sz w:val="28"/>
          <w:szCs w:val="28"/>
        </w:rPr>
        <w:t>судебные</w:t>
      </w:r>
      <w:r w:rsidRPr="008418C3">
        <w:rPr>
          <w:spacing w:val="-11"/>
          <w:sz w:val="28"/>
          <w:szCs w:val="28"/>
        </w:rPr>
        <w:t xml:space="preserve"> </w:t>
      </w:r>
      <w:r w:rsidRPr="008418C3">
        <w:rPr>
          <w:sz w:val="28"/>
          <w:szCs w:val="28"/>
        </w:rPr>
        <w:t>и</w:t>
      </w:r>
      <w:r w:rsidRPr="008418C3">
        <w:rPr>
          <w:spacing w:val="-12"/>
          <w:sz w:val="28"/>
          <w:szCs w:val="28"/>
        </w:rPr>
        <w:t xml:space="preserve"> </w:t>
      </w:r>
      <w:r w:rsidRPr="008418C3">
        <w:rPr>
          <w:sz w:val="28"/>
          <w:szCs w:val="28"/>
        </w:rPr>
        <w:t>внесудебные</w:t>
      </w:r>
      <w:r w:rsidRPr="008418C3">
        <w:rPr>
          <w:spacing w:val="-12"/>
          <w:sz w:val="28"/>
          <w:szCs w:val="28"/>
        </w:rPr>
        <w:t xml:space="preserve"> </w:t>
      </w:r>
      <w:r w:rsidRPr="008418C3">
        <w:rPr>
          <w:sz w:val="28"/>
          <w:szCs w:val="28"/>
        </w:rPr>
        <w:t>формы</w:t>
      </w:r>
      <w:r w:rsidRPr="008418C3">
        <w:rPr>
          <w:spacing w:val="-11"/>
          <w:sz w:val="28"/>
          <w:szCs w:val="28"/>
        </w:rPr>
        <w:t xml:space="preserve"> </w:t>
      </w:r>
      <w:r w:rsidRPr="008418C3">
        <w:rPr>
          <w:sz w:val="28"/>
          <w:szCs w:val="28"/>
        </w:rPr>
        <w:t>защиты.</w:t>
      </w:r>
    </w:p>
    <w:p w:rsidR="006A64C0" w:rsidRPr="008418C3" w:rsidRDefault="006A64C0" w:rsidP="001E2286">
      <w:pPr>
        <w:pStyle w:val="a3"/>
        <w:widowControl w:val="0"/>
        <w:numPr>
          <w:ilvl w:val="0"/>
          <w:numId w:val="24"/>
        </w:numPr>
        <w:tabs>
          <w:tab w:val="left" w:pos="716"/>
        </w:tabs>
        <w:autoSpaceDE w:val="0"/>
        <w:autoSpaceDN w:val="0"/>
        <w:spacing w:before="20" w:line="276" w:lineRule="auto"/>
        <w:ind w:left="-142" w:hanging="425"/>
        <w:contextualSpacing w:val="0"/>
        <w:jc w:val="both"/>
        <w:rPr>
          <w:sz w:val="28"/>
          <w:szCs w:val="28"/>
        </w:rPr>
      </w:pPr>
      <w:r w:rsidRPr="008418C3">
        <w:rPr>
          <w:sz w:val="28"/>
          <w:szCs w:val="28"/>
        </w:rPr>
        <w:t>Понятие</w:t>
      </w:r>
      <w:r w:rsidRPr="008418C3">
        <w:rPr>
          <w:spacing w:val="-10"/>
          <w:sz w:val="28"/>
          <w:szCs w:val="28"/>
        </w:rPr>
        <w:t xml:space="preserve"> </w:t>
      </w:r>
      <w:r w:rsidRPr="008418C3">
        <w:rPr>
          <w:sz w:val="28"/>
          <w:szCs w:val="28"/>
        </w:rPr>
        <w:t>и</w:t>
      </w:r>
      <w:r w:rsidRPr="008418C3">
        <w:rPr>
          <w:spacing w:val="-10"/>
          <w:sz w:val="28"/>
          <w:szCs w:val="28"/>
        </w:rPr>
        <w:t xml:space="preserve"> </w:t>
      </w:r>
      <w:r w:rsidRPr="008418C3">
        <w:rPr>
          <w:sz w:val="28"/>
          <w:szCs w:val="28"/>
        </w:rPr>
        <w:t>содержание</w:t>
      </w:r>
      <w:r w:rsidRPr="008418C3">
        <w:rPr>
          <w:spacing w:val="-9"/>
          <w:sz w:val="28"/>
          <w:szCs w:val="28"/>
        </w:rPr>
        <w:t xml:space="preserve"> </w:t>
      </w:r>
      <w:r w:rsidRPr="008418C3">
        <w:rPr>
          <w:sz w:val="28"/>
          <w:szCs w:val="28"/>
        </w:rPr>
        <w:t>механизма</w:t>
      </w:r>
      <w:r w:rsidRPr="008418C3">
        <w:rPr>
          <w:spacing w:val="-10"/>
          <w:sz w:val="28"/>
          <w:szCs w:val="28"/>
        </w:rPr>
        <w:t xml:space="preserve"> </w:t>
      </w:r>
      <w:r w:rsidRPr="008418C3">
        <w:rPr>
          <w:sz w:val="28"/>
          <w:szCs w:val="28"/>
        </w:rPr>
        <w:t>защиты</w:t>
      </w:r>
      <w:r w:rsidRPr="008418C3">
        <w:rPr>
          <w:spacing w:val="-10"/>
          <w:sz w:val="28"/>
          <w:szCs w:val="28"/>
        </w:rPr>
        <w:t xml:space="preserve"> </w:t>
      </w:r>
      <w:r w:rsidRPr="008418C3">
        <w:rPr>
          <w:sz w:val="28"/>
          <w:szCs w:val="28"/>
        </w:rPr>
        <w:t>прав</w:t>
      </w:r>
      <w:r w:rsidRPr="008418C3">
        <w:rPr>
          <w:spacing w:val="-9"/>
          <w:sz w:val="28"/>
          <w:szCs w:val="28"/>
        </w:rPr>
        <w:t xml:space="preserve"> </w:t>
      </w:r>
      <w:r w:rsidRPr="008418C3">
        <w:rPr>
          <w:sz w:val="28"/>
          <w:szCs w:val="28"/>
        </w:rPr>
        <w:t>предпринимателей.</w:t>
      </w:r>
    </w:p>
    <w:p w:rsidR="006A64C0" w:rsidRPr="008418C3" w:rsidRDefault="006A64C0" w:rsidP="001E2286">
      <w:pPr>
        <w:pStyle w:val="a3"/>
        <w:widowControl w:val="0"/>
        <w:numPr>
          <w:ilvl w:val="0"/>
          <w:numId w:val="24"/>
        </w:numPr>
        <w:tabs>
          <w:tab w:val="left" w:pos="716"/>
        </w:tabs>
        <w:autoSpaceDE w:val="0"/>
        <w:autoSpaceDN w:val="0"/>
        <w:spacing w:before="20" w:line="276" w:lineRule="auto"/>
        <w:ind w:left="-142" w:hanging="425"/>
        <w:contextualSpacing w:val="0"/>
        <w:jc w:val="both"/>
        <w:rPr>
          <w:sz w:val="28"/>
          <w:szCs w:val="28"/>
        </w:rPr>
      </w:pPr>
      <w:r w:rsidRPr="008418C3">
        <w:rPr>
          <w:sz w:val="28"/>
          <w:szCs w:val="28"/>
        </w:rPr>
        <w:t>Урегулирование</w:t>
      </w:r>
      <w:r w:rsidRPr="008418C3">
        <w:rPr>
          <w:spacing w:val="-5"/>
          <w:sz w:val="28"/>
          <w:szCs w:val="28"/>
        </w:rPr>
        <w:t xml:space="preserve"> </w:t>
      </w:r>
      <w:r w:rsidRPr="008418C3">
        <w:rPr>
          <w:sz w:val="28"/>
          <w:szCs w:val="28"/>
        </w:rPr>
        <w:t>разногласий</w:t>
      </w:r>
      <w:r w:rsidRPr="008418C3">
        <w:rPr>
          <w:spacing w:val="-5"/>
          <w:sz w:val="28"/>
          <w:szCs w:val="28"/>
        </w:rPr>
        <w:t xml:space="preserve"> </w:t>
      </w:r>
      <w:r w:rsidRPr="008418C3">
        <w:rPr>
          <w:sz w:val="28"/>
          <w:szCs w:val="28"/>
        </w:rPr>
        <w:t>во</w:t>
      </w:r>
      <w:r w:rsidRPr="008418C3">
        <w:rPr>
          <w:spacing w:val="-5"/>
          <w:sz w:val="28"/>
          <w:szCs w:val="28"/>
        </w:rPr>
        <w:t xml:space="preserve"> </w:t>
      </w:r>
      <w:r w:rsidRPr="008418C3">
        <w:rPr>
          <w:sz w:val="28"/>
          <w:szCs w:val="28"/>
        </w:rPr>
        <w:t>внесудебном</w:t>
      </w:r>
      <w:r w:rsidRPr="008418C3">
        <w:rPr>
          <w:spacing w:val="-4"/>
          <w:sz w:val="28"/>
          <w:szCs w:val="28"/>
        </w:rPr>
        <w:t xml:space="preserve"> </w:t>
      </w:r>
      <w:r w:rsidRPr="008418C3">
        <w:rPr>
          <w:sz w:val="28"/>
          <w:szCs w:val="28"/>
        </w:rPr>
        <w:t>порядке.</w:t>
      </w:r>
      <w:r w:rsidRPr="008418C3">
        <w:rPr>
          <w:spacing w:val="-5"/>
          <w:sz w:val="28"/>
          <w:szCs w:val="28"/>
        </w:rPr>
        <w:t xml:space="preserve"> </w:t>
      </w:r>
    </w:p>
    <w:p w:rsidR="006A64C0" w:rsidRPr="008418C3" w:rsidRDefault="006A64C0" w:rsidP="001E2286">
      <w:pPr>
        <w:pStyle w:val="a3"/>
        <w:widowControl w:val="0"/>
        <w:numPr>
          <w:ilvl w:val="0"/>
          <w:numId w:val="24"/>
        </w:numPr>
        <w:tabs>
          <w:tab w:val="left" w:pos="716"/>
        </w:tabs>
        <w:autoSpaceDE w:val="0"/>
        <w:autoSpaceDN w:val="0"/>
        <w:spacing w:before="19" w:line="276" w:lineRule="auto"/>
        <w:ind w:left="-142" w:hanging="425"/>
        <w:contextualSpacing w:val="0"/>
        <w:jc w:val="both"/>
        <w:rPr>
          <w:sz w:val="28"/>
          <w:szCs w:val="28"/>
        </w:rPr>
      </w:pPr>
      <w:r w:rsidRPr="008418C3">
        <w:rPr>
          <w:sz w:val="28"/>
          <w:szCs w:val="28"/>
        </w:rPr>
        <w:t>Подведомственность</w:t>
      </w:r>
      <w:r w:rsidRPr="008418C3">
        <w:rPr>
          <w:spacing w:val="-12"/>
          <w:sz w:val="28"/>
          <w:szCs w:val="28"/>
        </w:rPr>
        <w:t xml:space="preserve"> </w:t>
      </w:r>
      <w:r w:rsidRPr="008418C3">
        <w:rPr>
          <w:sz w:val="28"/>
          <w:szCs w:val="28"/>
        </w:rPr>
        <w:t>споров</w:t>
      </w:r>
      <w:r w:rsidRPr="008418C3">
        <w:rPr>
          <w:spacing w:val="-12"/>
          <w:sz w:val="28"/>
          <w:szCs w:val="28"/>
        </w:rPr>
        <w:t xml:space="preserve"> </w:t>
      </w:r>
      <w:r w:rsidRPr="008418C3">
        <w:rPr>
          <w:sz w:val="28"/>
          <w:szCs w:val="28"/>
        </w:rPr>
        <w:t>арбитражным</w:t>
      </w:r>
      <w:r w:rsidRPr="008418C3">
        <w:rPr>
          <w:spacing w:val="-12"/>
          <w:sz w:val="28"/>
          <w:szCs w:val="28"/>
        </w:rPr>
        <w:t xml:space="preserve"> </w:t>
      </w:r>
      <w:r w:rsidRPr="008418C3">
        <w:rPr>
          <w:sz w:val="28"/>
          <w:szCs w:val="28"/>
        </w:rPr>
        <w:t>судам.</w:t>
      </w:r>
    </w:p>
    <w:p w:rsidR="006A64C0" w:rsidRPr="008418C3" w:rsidRDefault="006A64C0" w:rsidP="001E2286">
      <w:pPr>
        <w:pStyle w:val="a3"/>
        <w:widowControl w:val="0"/>
        <w:numPr>
          <w:ilvl w:val="0"/>
          <w:numId w:val="24"/>
        </w:numPr>
        <w:tabs>
          <w:tab w:val="left" w:pos="716"/>
        </w:tabs>
        <w:autoSpaceDE w:val="0"/>
        <w:autoSpaceDN w:val="0"/>
        <w:spacing w:before="20" w:line="276" w:lineRule="auto"/>
        <w:ind w:left="-142" w:hanging="425"/>
        <w:contextualSpacing w:val="0"/>
        <w:jc w:val="both"/>
        <w:rPr>
          <w:sz w:val="28"/>
          <w:szCs w:val="28"/>
        </w:rPr>
      </w:pPr>
      <w:r w:rsidRPr="008418C3">
        <w:rPr>
          <w:sz w:val="28"/>
          <w:szCs w:val="28"/>
        </w:rPr>
        <w:t>Принципы</w:t>
      </w:r>
      <w:r w:rsidRPr="008418C3">
        <w:rPr>
          <w:spacing w:val="-5"/>
          <w:sz w:val="28"/>
          <w:szCs w:val="28"/>
        </w:rPr>
        <w:t xml:space="preserve"> </w:t>
      </w:r>
      <w:r w:rsidRPr="008418C3">
        <w:rPr>
          <w:sz w:val="28"/>
          <w:szCs w:val="28"/>
        </w:rPr>
        <w:t>рассмотрения</w:t>
      </w:r>
      <w:r w:rsidRPr="008418C3">
        <w:rPr>
          <w:spacing w:val="-4"/>
          <w:sz w:val="28"/>
          <w:szCs w:val="28"/>
        </w:rPr>
        <w:t xml:space="preserve"> </w:t>
      </w:r>
      <w:r w:rsidRPr="008418C3">
        <w:rPr>
          <w:sz w:val="28"/>
          <w:szCs w:val="28"/>
        </w:rPr>
        <w:t>споров</w:t>
      </w:r>
      <w:r w:rsidRPr="008418C3">
        <w:rPr>
          <w:spacing w:val="-4"/>
          <w:sz w:val="28"/>
          <w:szCs w:val="28"/>
        </w:rPr>
        <w:t xml:space="preserve"> </w:t>
      </w:r>
      <w:r w:rsidRPr="008418C3">
        <w:rPr>
          <w:sz w:val="28"/>
          <w:szCs w:val="28"/>
        </w:rPr>
        <w:t>арбитражными</w:t>
      </w:r>
      <w:r w:rsidRPr="008418C3">
        <w:rPr>
          <w:spacing w:val="-5"/>
          <w:sz w:val="28"/>
          <w:szCs w:val="28"/>
        </w:rPr>
        <w:t xml:space="preserve"> </w:t>
      </w:r>
      <w:r w:rsidRPr="008418C3">
        <w:rPr>
          <w:sz w:val="28"/>
          <w:szCs w:val="28"/>
        </w:rPr>
        <w:t>судами.</w:t>
      </w:r>
    </w:p>
    <w:p w:rsidR="006A64C0" w:rsidRPr="008418C3" w:rsidRDefault="006A64C0" w:rsidP="001E2286">
      <w:pPr>
        <w:pStyle w:val="a3"/>
        <w:widowControl w:val="0"/>
        <w:numPr>
          <w:ilvl w:val="0"/>
          <w:numId w:val="24"/>
        </w:numPr>
        <w:tabs>
          <w:tab w:val="left" w:pos="716"/>
        </w:tabs>
        <w:autoSpaceDE w:val="0"/>
        <w:autoSpaceDN w:val="0"/>
        <w:spacing w:before="20" w:line="276" w:lineRule="auto"/>
        <w:ind w:left="-142" w:hanging="425"/>
        <w:contextualSpacing w:val="0"/>
        <w:jc w:val="both"/>
        <w:rPr>
          <w:sz w:val="28"/>
          <w:szCs w:val="28"/>
        </w:rPr>
      </w:pPr>
      <w:r w:rsidRPr="008418C3">
        <w:rPr>
          <w:sz w:val="28"/>
          <w:szCs w:val="28"/>
        </w:rPr>
        <w:t>Особенности</w:t>
      </w:r>
      <w:r w:rsidRPr="008418C3">
        <w:rPr>
          <w:spacing w:val="-5"/>
          <w:sz w:val="28"/>
          <w:szCs w:val="28"/>
        </w:rPr>
        <w:t xml:space="preserve"> </w:t>
      </w:r>
      <w:r w:rsidRPr="008418C3">
        <w:rPr>
          <w:sz w:val="28"/>
          <w:szCs w:val="28"/>
        </w:rPr>
        <w:t>рассмотрения</w:t>
      </w:r>
      <w:r w:rsidRPr="008418C3">
        <w:rPr>
          <w:spacing w:val="-4"/>
          <w:sz w:val="28"/>
          <w:szCs w:val="28"/>
        </w:rPr>
        <w:t xml:space="preserve"> </w:t>
      </w:r>
      <w:r w:rsidRPr="008418C3">
        <w:rPr>
          <w:sz w:val="28"/>
          <w:szCs w:val="28"/>
        </w:rPr>
        <w:t>споров</w:t>
      </w:r>
      <w:r w:rsidRPr="008418C3">
        <w:rPr>
          <w:spacing w:val="-5"/>
          <w:sz w:val="28"/>
          <w:szCs w:val="28"/>
        </w:rPr>
        <w:t xml:space="preserve"> </w:t>
      </w:r>
      <w:r w:rsidRPr="008418C3">
        <w:rPr>
          <w:sz w:val="28"/>
          <w:szCs w:val="28"/>
        </w:rPr>
        <w:t>арбитражными</w:t>
      </w:r>
      <w:r w:rsidRPr="008418C3">
        <w:rPr>
          <w:spacing w:val="-4"/>
          <w:sz w:val="28"/>
          <w:szCs w:val="28"/>
        </w:rPr>
        <w:t xml:space="preserve"> </w:t>
      </w:r>
      <w:r w:rsidRPr="008418C3">
        <w:rPr>
          <w:sz w:val="28"/>
          <w:szCs w:val="28"/>
        </w:rPr>
        <w:t>судами.</w:t>
      </w:r>
    </w:p>
    <w:p w:rsidR="006A64C0" w:rsidRPr="008418C3" w:rsidRDefault="006A64C0" w:rsidP="001E2286">
      <w:pPr>
        <w:pStyle w:val="a3"/>
        <w:widowControl w:val="0"/>
        <w:numPr>
          <w:ilvl w:val="0"/>
          <w:numId w:val="24"/>
        </w:numPr>
        <w:tabs>
          <w:tab w:val="left" w:pos="716"/>
        </w:tabs>
        <w:autoSpaceDE w:val="0"/>
        <w:autoSpaceDN w:val="0"/>
        <w:spacing w:before="20" w:line="276" w:lineRule="auto"/>
        <w:ind w:left="-142" w:hanging="425"/>
        <w:contextualSpacing w:val="0"/>
        <w:jc w:val="both"/>
        <w:rPr>
          <w:sz w:val="28"/>
          <w:szCs w:val="28"/>
        </w:rPr>
      </w:pPr>
      <w:r w:rsidRPr="008418C3">
        <w:rPr>
          <w:sz w:val="28"/>
          <w:szCs w:val="28"/>
        </w:rPr>
        <w:t>Рассмотрение дел в апелляционной,</w:t>
      </w:r>
      <w:r w:rsidRPr="008418C3">
        <w:rPr>
          <w:spacing w:val="1"/>
          <w:sz w:val="28"/>
          <w:szCs w:val="28"/>
        </w:rPr>
        <w:t xml:space="preserve"> </w:t>
      </w:r>
      <w:r w:rsidRPr="008418C3">
        <w:rPr>
          <w:sz w:val="28"/>
          <w:szCs w:val="28"/>
        </w:rPr>
        <w:t>кассационной и надзорной</w:t>
      </w:r>
      <w:r w:rsidRPr="008418C3">
        <w:rPr>
          <w:spacing w:val="1"/>
          <w:sz w:val="28"/>
          <w:szCs w:val="28"/>
        </w:rPr>
        <w:t xml:space="preserve"> </w:t>
      </w:r>
      <w:r w:rsidRPr="008418C3">
        <w:rPr>
          <w:sz w:val="28"/>
          <w:szCs w:val="28"/>
        </w:rPr>
        <w:t>инстанции арбитражного суда.</w:t>
      </w:r>
    </w:p>
    <w:p w:rsidR="006A64C0" w:rsidRPr="008418C3" w:rsidRDefault="006A64C0" w:rsidP="001E2286">
      <w:pPr>
        <w:pStyle w:val="a3"/>
        <w:widowControl w:val="0"/>
        <w:numPr>
          <w:ilvl w:val="0"/>
          <w:numId w:val="24"/>
        </w:numPr>
        <w:tabs>
          <w:tab w:val="left" w:pos="716"/>
        </w:tabs>
        <w:autoSpaceDE w:val="0"/>
        <w:autoSpaceDN w:val="0"/>
        <w:spacing w:before="19" w:line="276" w:lineRule="auto"/>
        <w:ind w:left="-142" w:hanging="425"/>
        <w:contextualSpacing w:val="0"/>
        <w:jc w:val="both"/>
        <w:rPr>
          <w:sz w:val="28"/>
          <w:szCs w:val="28"/>
        </w:rPr>
      </w:pPr>
      <w:r w:rsidRPr="008418C3">
        <w:rPr>
          <w:sz w:val="28"/>
          <w:szCs w:val="28"/>
        </w:rPr>
        <w:t>Исполнение</w:t>
      </w:r>
      <w:r w:rsidRPr="008418C3">
        <w:rPr>
          <w:spacing w:val="-7"/>
          <w:sz w:val="28"/>
          <w:szCs w:val="28"/>
        </w:rPr>
        <w:t xml:space="preserve"> </w:t>
      </w:r>
      <w:r w:rsidRPr="008418C3">
        <w:rPr>
          <w:sz w:val="28"/>
          <w:szCs w:val="28"/>
        </w:rPr>
        <w:t>судебных</w:t>
      </w:r>
      <w:r w:rsidRPr="008418C3">
        <w:rPr>
          <w:spacing w:val="-6"/>
          <w:sz w:val="28"/>
          <w:szCs w:val="28"/>
        </w:rPr>
        <w:t xml:space="preserve"> </w:t>
      </w:r>
      <w:r w:rsidRPr="008418C3">
        <w:rPr>
          <w:sz w:val="28"/>
          <w:szCs w:val="28"/>
        </w:rPr>
        <w:t>актов</w:t>
      </w:r>
      <w:r w:rsidRPr="008418C3">
        <w:rPr>
          <w:spacing w:val="-6"/>
          <w:sz w:val="28"/>
          <w:szCs w:val="28"/>
        </w:rPr>
        <w:t xml:space="preserve"> </w:t>
      </w:r>
      <w:r w:rsidRPr="008418C3">
        <w:rPr>
          <w:sz w:val="28"/>
          <w:szCs w:val="28"/>
        </w:rPr>
        <w:t>арбитражных</w:t>
      </w:r>
      <w:r w:rsidRPr="008418C3">
        <w:rPr>
          <w:spacing w:val="-6"/>
          <w:sz w:val="28"/>
          <w:szCs w:val="28"/>
        </w:rPr>
        <w:t xml:space="preserve"> </w:t>
      </w:r>
      <w:r w:rsidRPr="008418C3">
        <w:rPr>
          <w:sz w:val="28"/>
          <w:szCs w:val="28"/>
        </w:rPr>
        <w:t>судов.</w:t>
      </w:r>
    </w:p>
    <w:p w:rsidR="006A64C0" w:rsidRPr="008418C3" w:rsidRDefault="006A64C0" w:rsidP="001E2286">
      <w:pPr>
        <w:pStyle w:val="a3"/>
        <w:widowControl w:val="0"/>
        <w:numPr>
          <w:ilvl w:val="0"/>
          <w:numId w:val="24"/>
        </w:numPr>
        <w:tabs>
          <w:tab w:val="left" w:pos="716"/>
        </w:tabs>
        <w:autoSpaceDE w:val="0"/>
        <w:autoSpaceDN w:val="0"/>
        <w:spacing w:before="20" w:line="276" w:lineRule="auto"/>
        <w:ind w:left="-142" w:hanging="425"/>
        <w:contextualSpacing w:val="0"/>
        <w:jc w:val="both"/>
        <w:rPr>
          <w:sz w:val="28"/>
          <w:szCs w:val="28"/>
        </w:rPr>
      </w:pPr>
      <w:r w:rsidRPr="008418C3">
        <w:rPr>
          <w:sz w:val="28"/>
          <w:szCs w:val="28"/>
        </w:rPr>
        <w:t>Порядок</w:t>
      </w:r>
      <w:r w:rsidRPr="008418C3">
        <w:rPr>
          <w:spacing w:val="-3"/>
          <w:sz w:val="28"/>
          <w:szCs w:val="28"/>
        </w:rPr>
        <w:t xml:space="preserve"> </w:t>
      </w:r>
      <w:r w:rsidRPr="008418C3">
        <w:rPr>
          <w:sz w:val="28"/>
          <w:szCs w:val="28"/>
        </w:rPr>
        <w:t>рассмотрения</w:t>
      </w:r>
      <w:r w:rsidRPr="008418C3">
        <w:rPr>
          <w:spacing w:val="-2"/>
          <w:sz w:val="28"/>
          <w:szCs w:val="28"/>
        </w:rPr>
        <w:t xml:space="preserve"> </w:t>
      </w:r>
      <w:r w:rsidRPr="008418C3">
        <w:rPr>
          <w:sz w:val="28"/>
          <w:szCs w:val="28"/>
        </w:rPr>
        <w:t>экономических</w:t>
      </w:r>
      <w:r w:rsidRPr="008418C3">
        <w:rPr>
          <w:spacing w:val="-2"/>
          <w:sz w:val="28"/>
          <w:szCs w:val="28"/>
        </w:rPr>
        <w:t xml:space="preserve"> </w:t>
      </w:r>
      <w:r w:rsidRPr="008418C3">
        <w:rPr>
          <w:sz w:val="28"/>
          <w:szCs w:val="28"/>
        </w:rPr>
        <w:t>споров</w:t>
      </w:r>
      <w:r w:rsidRPr="008418C3">
        <w:rPr>
          <w:spacing w:val="-3"/>
          <w:sz w:val="28"/>
          <w:szCs w:val="28"/>
        </w:rPr>
        <w:t xml:space="preserve"> </w:t>
      </w:r>
      <w:r w:rsidRPr="008418C3">
        <w:rPr>
          <w:sz w:val="28"/>
          <w:szCs w:val="28"/>
        </w:rPr>
        <w:t>судами</w:t>
      </w:r>
      <w:r w:rsidRPr="008418C3">
        <w:rPr>
          <w:spacing w:val="-2"/>
          <w:sz w:val="28"/>
          <w:szCs w:val="28"/>
        </w:rPr>
        <w:t xml:space="preserve"> </w:t>
      </w:r>
      <w:r w:rsidRPr="008418C3">
        <w:rPr>
          <w:sz w:val="28"/>
          <w:szCs w:val="28"/>
        </w:rPr>
        <w:t>общей</w:t>
      </w:r>
      <w:r w:rsidRPr="008418C3">
        <w:rPr>
          <w:spacing w:val="-2"/>
          <w:sz w:val="28"/>
          <w:szCs w:val="28"/>
        </w:rPr>
        <w:t xml:space="preserve"> </w:t>
      </w:r>
      <w:r w:rsidRPr="008418C3">
        <w:rPr>
          <w:sz w:val="28"/>
          <w:szCs w:val="28"/>
        </w:rPr>
        <w:t>юрисдикции</w:t>
      </w:r>
      <w:r w:rsidRPr="008418C3">
        <w:rPr>
          <w:spacing w:val="-3"/>
          <w:sz w:val="28"/>
          <w:szCs w:val="28"/>
        </w:rPr>
        <w:t xml:space="preserve"> </w:t>
      </w:r>
      <w:r w:rsidRPr="008418C3">
        <w:rPr>
          <w:sz w:val="28"/>
          <w:szCs w:val="28"/>
        </w:rPr>
        <w:t>в</w:t>
      </w:r>
      <w:r w:rsidRPr="008418C3">
        <w:rPr>
          <w:spacing w:val="-2"/>
          <w:sz w:val="28"/>
          <w:szCs w:val="28"/>
        </w:rPr>
        <w:t xml:space="preserve"> </w:t>
      </w:r>
      <w:r w:rsidRPr="008418C3">
        <w:rPr>
          <w:sz w:val="28"/>
          <w:szCs w:val="28"/>
        </w:rPr>
        <w:t>Российской</w:t>
      </w:r>
      <w:r w:rsidRPr="008418C3">
        <w:rPr>
          <w:spacing w:val="-2"/>
          <w:sz w:val="28"/>
          <w:szCs w:val="28"/>
        </w:rPr>
        <w:t xml:space="preserve"> </w:t>
      </w:r>
      <w:r w:rsidRPr="008418C3">
        <w:rPr>
          <w:sz w:val="28"/>
          <w:szCs w:val="28"/>
        </w:rPr>
        <w:t>Федерации.</w:t>
      </w:r>
    </w:p>
    <w:p w:rsidR="006A64C0" w:rsidRPr="008418C3" w:rsidRDefault="006A64C0" w:rsidP="001E2286">
      <w:pPr>
        <w:pStyle w:val="a3"/>
        <w:widowControl w:val="0"/>
        <w:numPr>
          <w:ilvl w:val="0"/>
          <w:numId w:val="24"/>
        </w:numPr>
        <w:tabs>
          <w:tab w:val="left" w:pos="716"/>
        </w:tabs>
        <w:autoSpaceDE w:val="0"/>
        <w:autoSpaceDN w:val="0"/>
        <w:spacing w:before="29" w:line="276" w:lineRule="auto"/>
        <w:ind w:left="-142" w:right="586" w:hanging="425"/>
        <w:contextualSpacing w:val="0"/>
        <w:jc w:val="both"/>
        <w:rPr>
          <w:sz w:val="28"/>
          <w:szCs w:val="28"/>
        </w:rPr>
      </w:pPr>
      <w:r w:rsidRPr="008418C3">
        <w:rPr>
          <w:sz w:val="28"/>
          <w:szCs w:val="28"/>
        </w:rPr>
        <w:t>Виды</w:t>
      </w:r>
      <w:r w:rsidRPr="008418C3">
        <w:rPr>
          <w:spacing w:val="-6"/>
          <w:sz w:val="28"/>
          <w:szCs w:val="28"/>
        </w:rPr>
        <w:t xml:space="preserve"> </w:t>
      </w:r>
      <w:r w:rsidRPr="008418C3">
        <w:rPr>
          <w:sz w:val="28"/>
          <w:szCs w:val="28"/>
        </w:rPr>
        <w:t>споров</w:t>
      </w:r>
      <w:r w:rsidRPr="008418C3">
        <w:rPr>
          <w:spacing w:val="-6"/>
          <w:sz w:val="28"/>
          <w:szCs w:val="28"/>
        </w:rPr>
        <w:t xml:space="preserve"> </w:t>
      </w:r>
      <w:r w:rsidRPr="008418C3">
        <w:rPr>
          <w:sz w:val="28"/>
          <w:szCs w:val="28"/>
        </w:rPr>
        <w:t>с</w:t>
      </w:r>
      <w:r w:rsidRPr="008418C3">
        <w:rPr>
          <w:spacing w:val="-6"/>
          <w:sz w:val="28"/>
          <w:szCs w:val="28"/>
        </w:rPr>
        <w:t xml:space="preserve"> </w:t>
      </w:r>
      <w:r w:rsidRPr="008418C3">
        <w:rPr>
          <w:sz w:val="28"/>
          <w:szCs w:val="28"/>
        </w:rPr>
        <w:t>участием</w:t>
      </w:r>
      <w:r w:rsidRPr="008418C3">
        <w:rPr>
          <w:spacing w:val="-6"/>
          <w:sz w:val="28"/>
          <w:szCs w:val="28"/>
        </w:rPr>
        <w:t xml:space="preserve"> </w:t>
      </w:r>
      <w:r w:rsidRPr="008418C3">
        <w:rPr>
          <w:sz w:val="28"/>
          <w:szCs w:val="28"/>
        </w:rPr>
        <w:t>юридических</w:t>
      </w:r>
      <w:r w:rsidRPr="008418C3">
        <w:rPr>
          <w:spacing w:val="-5"/>
          <w:sz w:val="28"/>
          <w:szCs w:val="28"/>
        </w:rPr>
        <w:t xml:space="preserve"> </w:t>
      </w:r>
      <w:r w:rsidRPr="008418C3">
        <w:rPr>
          <w:sz w:val="28"/>
          <w:szCs w:val="28"/>
        </w:rPr>
        <w:t>лиц</w:t>
      </w:r>
      <w:r w:rsidRPr="008418C3">
        <w:rPr>
          <w:spacing w:val="-6"/>
          <w:sz w:val="28"/>
          <w:szCs w:val="28"/>
        </w:rPr>
        <w:t xml:space="preserve"> </w:t>
      </w:r>
      <w:r w:rsidRPr="008418C3">
        <w:rPr>
          <w:sz w:val="28"/>
          <w:szCs w:val="28"/>
        </w:rPr>
        <w:t>и</w:t>
      </w:r>
      <w:r w:rsidRPr="008418C3">
        <w:rPr>
          <w:spacing w:val="-6"/>
          <w:sz w:val="28"/>
          <w:szCs w:val="28"/>
        </w:rPr>
        <w:t xml:space="preserve"> </w:t>
      </w:r>
      <w:r w:rsidRPr="008418C3">
        <w:rPr>
          <w:sz w:val="28"/>
          <w:szCs w:val="28"/>
        </w:rPr>
        <w:t>граждан-предпринимателей,</w:t>
      </w:r>
      <w:r w:rsidRPr="008418C3">
        <w:rPr>
          <w:spacing w:val="-6"/>
          <w:sz w:val="28"/>
          <w:szCs w:val="28"/>
        </w:rPr>
        <w:t xml:space="preserve"> </w:t>
      </w:r>
      <w:r w:rsidRPr="008418C3">
        <w:rPr>
          <w:sz w:val="28"/>
          <w:szCs w:val="28"/>
        </w:rPr>
        <w:t>подлежащих</w:t>
      </w:r>
      <w:r w:rsidRPr="008418C3">
        <w:rPr>
          <w:spacing w:val="-5"/>
          <w:sz w:val="28"/>
          <w:szCs w:val="28"/>
        </w:rPr>
        <w:t xml:space="preserve"> </w:t>
      </w:r>
      <w:r w:rsidRPr="008418C3">
        <w:rPr>
          <w:sz w:val="28"/>
          <w:szCs w:val="28"/>
        </w:rPr>
        <w:t>рассмотрению</w:t>
      </w:r>
      <w:r w:rsidRPr="008418C3">
        <w:rPr>
          <w:spacing w:val="-6"/>
          <w:sz w:val="28"/>
          <w:szCs w:val="28"/>
        </w:rPr>
        <w:t xml:space="preserve"> </w:t>
      </w:r>
      <w:r w:rsidRPr="008418C3">
        <w:rPr>
          <w:sz w:val="28"/>
          <w:szCs w:val="28"/>
        </w:rPr>
        <w:t>в</w:t>
      </w:r>
      <w:r w:rsidRPr="008418C3">
        <w:rPr>
          <w:spacing w:val="-6"/>
          <w:sz w:val="28"/>
          <w:szCs w:val="28"/>
        </w:rPr>
        <w:t xml:space="preserve"> </w:t>
      </w:r>
      <w:r w:rsidRPr="008418C3">
        <w:rPr>
          <w:sz w:val="28"/>
          <w:szCs w:val="28"/>
        </w:rPr>
        <w:t>судах</w:t>
      </w:r>
      <w:r w:rsidRPr="008418C3">
        <w:rPr>
          <w:spacing w:val="-50"/>
          <w:sz w:val="28"/>
          <w:szCs w:val="28"/>
        </w:rPr>
        <w:t xml:space="preserve"> </w:t>
      </w:r>
      <w:r w:rsidRPr="008418C3">
        <w:rPr>
          <w:sz w:val="28"/>
          <w:szCs w:val="28"/>
        </w:rPr>
        <w:t>общей</w:t>
      </w:r>
      <w:r w:rsidRPr="008418C3">
        <w:rPr>
          <w:spacing w:val="1"/>
          <w:sz w:val="28"/>
          <w:szCs w:val="28"/>
        </w:rPr>
        <w:t xml:space="preserve"> </w:t>
      </w:r>
      <w:r w:rsidRPr="008418C3">
        <w:rPr>
          <w:sz w:val="28"/>
          <w:szCs w:val="28"/>
        </w:rPr>
        <w:t>юрисдикции.</w:t>
      </w:r>
    </w:p>
    <w:p w:rsidR="006A64C0" w:rsidRPr="008418C3" w:rsidRDefault="006A64C0" w:rsidP="001E2286">
      <w:pPr>
        <w:pStyle w:val="a3"/>
        <w:widowControl w:val="0"/>
        <w:numPr>
          <w:ilvl w:val="0"/>
          <w:numId w:val="24"/>
        </w:numPr>
        <w:tabs>
          <w:tab w:val="left" w:pos="716"/>
        </w:tabs>
        <w:autoSpaceDE w:val="0"/>
        <w:autoSpaceDN w:val="0"/>
        <w:spacing w:before="23" w:line="276" w:lineRule="auto"/>
        <w:ind w:left="-142" w:hanging="425"/>
        <w:contextualSpacing w:val="0"/>
        <w:jc w:val="both"/>
        <w:rPr>
          <w:sz w:val="28"/>
          <w:szCs w:val="28"/>
        </w:rPr>
      </w:pPr>
      <w:r w:rsidRPr="008418C3">
        <w:rPr>
          <w:sz w:val="28"/>
          <w:szCs w:val="28"/>
        </w:rPr>
        <w:t>Конституционная</w:t>
      </w:r>
      <w:r w:rsidRPr="008418C3">
        <w:rPr>
          <w:spacing w:val="-8"/>
          <w:sz w:val="28"/>
          <w:szCs w:val="28"/>
        </w:rPr>
        <w:t xml:space="preserve"> </w:t>
      </w:r>
      <w:r w:rsidRPr="008418C3">
        <w:rPr>
          <w:sz w:val="28"/>
          <w:szCs w:val="28"/>
        </w:rPr>
        <w:t>защита</w:t>
      </w:r>
      <w:r w:rsidRPr="008418C3">
        <w:rPr>
          <w:spacing w:val="-8"/>
          <w:sz w:val="28"/>
          <w:szCs w:val="28"/>
        </w:rPr>
        <w:t xml:space="preserve"> </w:t>
      </w:r>
      <w:r w:rsidRPr="008418C3">
        <w:rPr>
          <w:sz w:val="28"/>
          <w:szCs w:val="28"/>
        </w:rPr>
        <w:t>прав</w:t>
      </w:r>
      <w:r w:rsidRPr="008418C3">
        <w:rPr>
          <w:spacing w:val="-8"/>
          <w:sz w:val="28"/>
          <w:szCs w:val="28"/>
        </w:rPr>
        <w:t xml:space="preserve"> </w:t>
      </w:r>
      <w:r w:rsidRPr="008418C3">
        <w:rPr>
          <w:sz w:val="28"/>
          <w:szCs w:val="28"/>
        </w:rPr>
        <w:t>и</w:t>
      </w:r>
      <w:r w:rsidRPr="008418C3">
        <w:rPr>
          <w:spacing w:val="-8"/>
          <w:sz w:val="28"/>
          <w:szCs w:val="28"/>
        </w:rPr>
        <w:t xml:space="preserve"> </w:t>
      </w:r>
      <w:r w:rsidRPr="008418C3">
        <w:rPr>
          <w:sz w:val="28"/>
          <w:szCs w:val="28"/>
        </w:rPr>
        <w:t>интересов</w:t>
      </w:r>
      <w:r w:rsidRPr="008418C3">
        <w:rPr>
          <w:spacing w:val="-8"/>
          <w:sz w:val="28"/>
          <w:szCs w:val="28"/>
        </w:rPr>
        <w:t xml:space="preserve"> </w:t>
      </w:r>
      <w:r w:rsidRPr="008418C3">
        <w:rPr>
          <w:sz w:val="28"/>
          <w:szCs w:val="28"/>
        </w:rPr>
        <w:t>предпринимателей.</w:t>
      </w:r>
    </w:p>
    <w:p w:rsidR="006A64C0" w:rsidRPr="008418C3" w:rsidRDefault="006A64C0" w:rsidP="001E2286">
      <w:pPr>
        <w:pStyle w:val="a3"/>
        <w:widowControl w:val="0"/>
        <w:numPr>
          <w:ilvl w:val="0"/>
          <w:numId w:val="24"/>
        </w:numPr>
        <w:tabs>
          <w:tab w:val="left" w:pos="716"/>
        </w:tabs>
        <w:autoSpaceDE w:val="0"/>
        <w:autoSpaceDN w:val="0"/>
        <w:spacing w:before="20" w:line="276" w:lineRule="auto"/>
        <w:ind w:left="-142" w:hanging="425"/>
        <w:contextualSpacing w:val="0"/>
        <w:jc w:val="both"/>
        <w:rPr>
          <w:sz w:val="28"/>
          <w:szCs w:val="28"/>
        </w:rPr>
      </w:pPr>
      <w:r w:rsidRPr="008418C3">
        <w:rPr>
          <w:sz w:val="28"/>
          <w:szCs w:val="28"/>
        </w:rPr>
        <w:t>Особенности</w:t>
      </w:r>
      <w:r w:rsidRPr="008418C3">
        <w:rPr>
          <w:spacing w:val="-10"/>
          <w:sz w:val="28"/>
          <w:szCs w:val="28"/>
        </w:rPr>
        <w:t xml:space="preserve"> </w:t>
      </w:r>
      <w:r w:rsidRPr="008418C3">
        <w:rPr>
          <w:sz w:val="28"/>
          <w:szCs w:val="28"/>
        </w:rPr>
        <w:t>рассмотрения</w:t>
      </w:r>
      <w:r w:rsidRPr="008418C3">
        <w:rPr>
          <w:spacing w:val="-9"/>
          <w:sz w:val="28"/>
          <w:szCs w:val="28"/>
        </w:rPr>
        <w:t xml:space="preserve"> </w:t>
      </w:r>
      <w:r w:rsidRPr="008418C3">
        <w:rPr>
          <w:sz w:val="28"/>
          <w:szCs w:val="28"/>
        </w:rPr>
        <w:t>экономических</w:t>
      </w:r>
      <w:r w:rsidRPr="008418C3">
        <w:rPr>
          <w:spacing w:val="-9"/>
          <w:sz w:val="28"/>
          <w:szCs w:val="28"/>
        </w:rPr>
        <w:t xml:space="preserve"> </w:t>
      </w:r>
      <w:r w:rsidRPr="008418C3">
        <w:rPr>
          <w:sz w:val="28"/>
          <w:szCs w:val="28"/>
        </w:rPr>
        <w:t>споров</w:t>
      </w:r>
      <w:r w:rsidRPr="008418C3">
        <w:rPr>
          <w:spacing w:val="-9"/>
          <w:sz w:val="28"/>
          <w:szCs w:val="28"/>
        </w:rPr>
        <w:t xml:space="preserve"> </w:t>
      </w:r>
      <w:r w:rsidRPr="008418C3">
        <w:rPr>
          <w:sz w:val="28"/>
          <w:szCs w:val="28"/>
        </w:rPr>
        <w:t>третейскими</w:t>
      </w:r>
      <w:r w:rsidRPr="008418C3">
        <w:rPr>
          <w:spacing w:val="-9"/>
          <w:sz w:val="28"/>
          <w:szCs w:val="28"/>
        </w:rPr>
        <w:t xml:space="preserve"> </w:t>
      </w:r>
      <w:r w:rsidRPr="008418C3">
        <w:rPr>
          <w:sz w:val="28"/>
          <w:szCs w:val="28"/>
        </w:rPr>
        <w:t>судами.</w:t>
      </w:r>
    </w:p>
    <w:p w:rsidR="006A64C0" w:rsidRPr="008418C3" w:rsidRDefault="006A64C0" w:rsidP="001E2286">
      <w:pPr>
        <w:pStyle w:val="a3"/>
        <w:widowControl w:val="0"/>
        <w:numPr>
          <w:ilvl w:val="0"/>
          <w:numId w:val="24"/>
        </w:numPr>
        <w:tabs>
          <w:tab w:val="left" w:pos="716"/>
        </w:tabs>
        <w:autoSpaceDE w:val="0"/>
        <w:autoSpaceDN w:val="0"/>
        <w:spacing w:before="19" w:line="276" w:lineRule="auto"/>
        <w:ind w:left="-142" w:hanging="425"/>
        <w:contextualSpacing w:val="0"/>
        <w:jc w:val="both"/>
        <w:rPr>
          <w:sz w:val="28"/>
          <w:szCs w:val="28"/>
        </w:rPr>
      </w:pPr>
      <w:r w:rsidRPr="008418C3">
        <w:rPr>
          <w:sz w:val="28"/>
          <w:szCs w:val="28"/>
        </w:rPr>
        <w:t>Способы</w:t>
      </w:r>
      <w:r w:rsidRPr="008418C3">
        <w:rPr>
          <w:spacing w:val="-10"/>
          <w:sz w:val="28"/>
          <w:szCs w:val="28"/>
        </w:rPr>
        <w:t xml:space="preserve"> </w:t>
      </w:r>
      <w:r w:rsidRPr="008418C3">
        <w:rPr>
          <w:sz w:val="28"/>
          <w:szCs w:val="28"/>
        </w:rPr>
        <w:t>защиты</w:t>
      </w:r>
      <w:r w:rsidRPr="008418C3">
        <w:rPr>
          <w:spacing w:val="-9"/>
          <w:sz w:val="28"/>
          <w:szCs w:val="28"/>
        </w:rPr>
        <w:t xml:space="preserve"> </w:t>
      </w:r>
      <w:r w:rsidRPr="008418C3">
        <w:rPr>
          <w:sz w:val="28"/>
          <w:szCs w:val="28"/>
        </w:rPr>
        <w:t>прав</w:t>
      </w:r>
      <w:r w:rsidRPr="008418C3">
        <w:rPr>
          <w:spacing w:val="-10"/>
          <w:sz w:val="28"/>
          <w:szCs w:val="28"/>
        </w:rPr>
        <w:t xml:space="preserve"> </w:t>
      </w:r>
      <w:r w:rsidRPr="008418C3">
        <w:rPr>
          <w:sz w:val="28"/>
          <w:szCs w:val="28"/>
        </w:rPr>
        <w:t>и</w:t>
      </w:r>
      <w:r w:rsidRPr="008418C3">
        <w:rPr>
          <w:spacing w:val="-9"/>
          <w:sz w:val="28"/>
          <w:szCs w:val="28"/>
        </w:rPr>
        <w:t xml:space="preserve"> </w:t>
      </w:r>
      <w:r w:rsidRPr="008418C3">
        <w:rPr>
          <w:sz w:val="28"/>
          <w:szCs w:val="28"/>
        </w:rPr>
        <w:t>интересов</w:t>
      </w:r>
      <w:r w:rsidRPr="008418C3">
        <w:rPr>
          <w:spacing w:val="-9"/>
          <w:sz w:val="28"/>
          <w:szCs w:val="28"/>
        </w:rPr>
        <w:t xml:space="preserve"> </w:t>
      </w:r>
      <w:r w:rsidRPr="008418C3">
        <w:rPr>
          <w:sz w:val="28"/>
          <w:szCs w:val="28"/>
        </w:rPr>
        <w:t>предпринимателей</w:t>
      </w:r>
      <w:r w:rsidRPr="008418C3">
        <w:rPr>
          <w:spacing w:val="-10"/>
          <w:sz w:val="28"/>
          <w:szCs w:val="28"/>
        </w:rPr>
        <w:t xml:space="preserve"> </w:t>
      </w:r>
      <w:r w:rsidRPr="008418C3">
        <w:rPr>
          <w:sz w:val="28"/>
          <w:szCs w:val="28"/>
        </w:rPr>
        <w:t>в</w:t>
      </w:r>
      <w:r w:rsidRPr="008418C3">
        <w:rPr>
          <w:spacing w:val="-9"/>
          <w:sz w:val="28"/>
          <w:szCs w:val="28"/>
        </w:rPr>
        <w:t xml:space="preserve"> </w:t>
      </w:r>
      <w:r w:rsidRPr="008418C3">
        <w:rPr>
          <w:sz w:val="28"/>
          <w:szCs w:val="28"/>
        </w:rPr>
        <w:t>отношениях</w:t>
      </w:r>
      <w:r w:rsidRPr="008418C3">
        <w:rPr>
          <w:spacing w:val="-9"/>
          <w:sz w:val="28"/>
          <w:szCs w:val="28"/>
        </w:rPr>
        <w:t xml:space="preserve"> </w:t>
      </w:r>
      <w:r w:rsidRPr="008418C3">
        <w:rPr>
          <w:sz w:val="28"/>
          <w:szCs w:val="28"/>
        </w:rPr>
        <w:t>с</w:t>
      </w:r>
      <w:r w:rsidRPr="008418C3">
        <w:rPr>
          <w:spacing w:val="-10"/>
          <w:sz w:val="28"/>
          <w:szCs w:val="28"/>
        </w:rPr>
        <w:t xml:space="preserve"> </w:t>
      </w:r>
      <w:r w:rsidRPr="008418C3">
        <w:rPr>
          <w:sz w:val="28"/>
          <w:szCs w:val="28"/>
        </w:rPr>
        <w:t>государственными</w:t>
      </w:r>
      <w:r w:rsidRPr="008418C3">
        <w:rPr>
          <w:spacing w:val="-9"/>
          <w:sz w:val="28"/>
          <w:szCs w:val="28"/>
        </w:rPr>
        <w:t xml:space="preserve"> </w:t>
      </w:r>
      <w:r w:rsidRPr="008418C3">
        <w:rPr>
          <w:sz w:val="28"/>
          <w:szCs w:val="28"/>
        </w:rPr>
        <w:t>органами.</w:t>
      </w:r>
    </w:p>
    <w:p w:rsidR="006A64C0" w:rsidRPr="008418C3" w:rsidRDefault="006A64C0" w:rsidP="001E2286">
      <w:pPr>
        <w:pStyle w:val="a3"/>
        <w:widowControl w:val="0"/>
        <w:numPr>
          <w:ilvl w:val="0"/>
          <w:numId w:val="24"/>
        </w:numPr>
        <w:tabs>
          <w:tab w:val="left" w:pos="716"/>
        </w:tabs>
        <w:autoSpaceDE w:val="0"/>
        <w:autoSpaceDN w:val="0"/>
        <w:spacing w:before="29" w:line="276" w:lineRule="auto"/>
        <w:ind w:left="-142" w:right="394" w:hanging="425"/>
        <w:contextualSpacing w:val="0"/>
        <w:jc w:val="both"/>
        <w:rPr>
          <w:sz w:val="28"/>
          <w:szCs w:val="28"/>
        </w:rPr>
      </w:pPr>
      <w:r w:rsidRPr="008418C3">
        <w:rPr>
          <w:sz w:val="28"/>
          <w:szCs w:val="28"/>
        </w:rPr>
        <w:t>Определение</w:t>
      </w:r>
      <w:r w:rsidRPr="008418C3">
        <w:rPr>
          <w:spacing w:val="-12"/>
          <w:sz w:val="28"/>
          <w:szCs w:val="28"/>
        </w:rPr>
        <w:t xml:space="preserve"> </w:t>
      </w:r>
      <w:r w:rsidRPr="008418C3">
        <w:rPr>
          <w:sz w:val="28"/>
          <w:szCs w:val="28"/>
        </w:rPr>
        <w:t>круга</w:t>
      </w:r>
      <w:r w:rsidRPr="008418C3">
        <w:rPr>
          <w:spacing w:val="-11"/>
          <w:sz w:val="28"/>
          <w:szCs w:val="28"/>
        </w:rPr>
        <w:t xml:space="preserve"> </w:t>
      </w:r>
      <w:r w:rsidRPr="008418C3">
        <w:rPr>
          <w:sz w:val="28"/>
          <w:szCs w:val="28"/>
        </w:rPr>
        <w:t>государственных</w:t>
      </w:r>
      <w:r w:rsidRPr="008418C3">
        <w:rPr>
          <w:spacing w:val="-11"/>
          <w:sz w:val="28"/>
          <w:szCs w:val="28"/>
        </w:rPr>
        <w:t xml:space="preserve"> </w:t>
      </w:r>
      <w:r w:rsidRPr="008418C3">
        <w:rPr>
          <w:sz w:val="28"/>
          <w:szCs w:val="28"/>
        </w:rPr>
        <w:t>органов,</w:t>
      </w:r>
      <w:r w:rsidRPr="008418C3">
        <w:rPr>
          <w:spacing w:val="-11"/>
          <w:sz w:val="28"/>
          <w:szCs w:val="28"/>
        </w:rPr>
        <w:t xml:space="preserve"> </w:t>
      </w:r>
      <w:r w:rsidRPr="008418C3">
        <w:rPr>
          <w:sz w:val="28"/>
          <w:szCs w:val="28"/>
        </w:rPr>
        <w:t>организаций,</w:t>
      </w:r>
      <w:r w:rsidRPr="008418C3">
        <w:rPr>
          <w:spacing w:val="-11"/>
          <w:sz w:val="28"/>
          <w:szCs w:val="28"/>
        </w:rPr>
        <w:t xml:space="preserve"> </w:t>
      </w:r>
      <w:r w:rsidRPr="008418C3">
        <w:rPr>
          <w:sz w:val="28"/>
          <w:szCs w:val="28"/>
        </w:rPr>
        <w:t>должностных</w:t>
      </w:r>
      <w:r w:rsidRPr="008418C3">
        <w:rPr>
          <w:spacing w:val="-12"/>
          <w:sz w:val="28"/>
          <w:szCs w:val="28"/>
        </w:rPr>
        <w:t xml:space="preserve"> </w:t>
      </w:r>
      <w:r w:rsidRPr="008418C3">
        <w:rPr>
          <w:sz w:val="28"/>
          <w:szCs w:val="28"/>
        </w:rPr>
        <w:t>и</w:t>
      </w:r>
      <w:r w:rsidRPr="008418C3">
        <w:rPr>
          <w:spacing w:val="-11"/>
          <w:sz w:val="28"/>
          <w:szCs w:val="28"/>
        </w:rPr>
        <w:t xml:space="preserve"> </w:t>
      </w:r>
      <w:r w:rsidRPr="008418C3">
        <w:rPr>
          <w:sz w:val="28"/>
          <w:szCs w:val="28"/>
        </w:rPr>
        <w:t>иных</w:t>
      </w:r>
      <w:r w:rsidRPr="008418C3">
        <w:rPr>
          <w:spacing w:val="-11"/>
          <w:sz w:val="28"/>
          <w:szCs w:val="28"/>
        </w:rPr>
        <w:t xml:space="preserve"> </w:t>
      </w:r>
      <w:r w:rsidRPr="008418C3">
        <w:rPr>
          <w:sz w:val="28"/>
          <w:szCs w:val="28"/>
        </w:rPr>
        <w:t>лиц,</w:t>
      </w:r>
      <w:r w:rsidRPr="008418C3">
        <w:rPr>
          <w:spacing w:val="-11"/>
          <w:sz w:val="28"/>
          <w:szCs w:val="28"/>
        </w:rPr>
        <w:t xml:space="preserve"> </w:t>
      </w:r>
      <w:r w:rsidRPr="008418C3">
        <w:rPr>
          <w:sz w:val="28"/>
          <w:szCs w:val="28"/>
        </w:rPr>
        <w:t>осуществляющих</w:t>
      </w:r>
      <w:r w:rsidRPr="008418C3">
        <w:rPr>
          <w:spacing w:val="-11"/>
          <w:sz w:val="28"/>
          <w:szCs w:val="28"/>
        </w:rPr>
        <w:t xml:space="preserve"> </w:t>
      </w:r>
      <w:r w:rsidRPr="008418C3">
        <w:rPr>
          <w:sz w:val="28"/>
          <w:szCs w:val="28"/>
        </w:rPr>
        <w:t>защиту,</w:t>
      </w:r>
      <w:r w:rsidRPr="008418C3">
        <w:rPr>
          <w:spacing w:val="-50"/>
          <w:sz w:val="28"/>
          <w:szCs w:val="28"/>
        </w:rPr>
        <w:t xml:space="preserve"> </w:t>
      </w:r>
      <w:r w:rsidRPr="008418C3">
        <w:rPr>
          <w:sz w:val="28"/>
          <w:szCs w:val="28"/>
        </w:rPr>
        <w:t>либо содействующих</w:t>
      </w:r>
      <w:r w:rsidRPr="008418C3">
        <w:rPr>
          <w:spacing w:val="1"/>
          <w:sz w:val="28"/>
          <w:szCs w:val="28"/>
        </w:rPr>
        <w:t xml:space="preserve"> </w:t>
      </w:r>
      <w:r w:rsidRPr="008418C3">
        <w:rPr>
          <w:sz w:val="28"/>
          <w:szCs w:val="28"/>
        </w:rPr>
        <w:t>защите прав</w:t>
      </w:r>
      <w:r w:rsidRPr="008418C3">
        <w:rPr>
          <w:spacing w:val="1"/>
          <w:sz w:val="28"/>
          <w:szCs w:val="28"/>
        </w:rPr>
        <w:t xml:space="preserve"> </w:t>
      </w:r>
      <w:r w:rsidRPr="008418C3">
        <w:rPr>
          <w:sz w:val="28"/>
          <w:szCs w:val="28"/>
        </w:rPr>
        <w:t xml:space="preserve">и </w:t>
      </w:r>
      <w:r w:rsidRPr="008418C3">
        <w:rPr>
          <w:sz w:val="28"/>
          <w:szCs w:val="28"/>
        </w:rPr>
        <w:lastRenderedPageBreak/>
        <w:t>законных</w:t>
      </w:r>
      <w:r w:rsidRPr="008418C3">
        <w:rPr>
          <w:spacing w:val="1"/>
          <w:sz w:val="28"/>
          <w:szCs w:val="28"/>
        </w:rPr>
        <w:t xml:space="preserve"> </w:t>
      </w:r>
      <w:r w:rsidRPr="008418C3">
        <w:rPr>
          <w:sz w:val="28"/>
          <w:szCs w:val="28"/>
        </w:rPr>
        <w:t>интересов предпринимателей.</w:t>
      </w:r>
    </w:p>
    <w:p w:rsidR="006A64C0" w:rsidRPr="008418C3" w:rsidRDefault="006A64C0" w:rsidP="001E2286">
      <w:pPr>
        <w:pStyle w:val="a3"/>
        <w:widowControl w:val="0"/>
        <w:numPr>
          <w:ilvl w:val="0"/>
          <w:numId w:val="24"/>
        </w:numPr>
        <w:tabs>
          <w:tab w:val="left" w:pos="716"/>
        </w:tabs>
        <w:autoSpaceDE w:val="0"/>
        <w:autoSpaceDN w:val="0"/>
        <w:spacing w:before="32" w:line="276" w:lineRule="auto"/>
        <w:ind w:left="-142" w:right="1288" w:hanging="425"/>
        <w:contextualSpacing w:val="0"/>
        <w:jc w:val="both"/>
        <w:rPr>
          <w:sz w:val="28"/>
          <w:szCs w:val="28"/>
        </w:rPr>
      </w:pPr>
      <w:r w:rsidRPr="008418C3">
        <w:rPr>
          <w:sz w:val="28"/>
          <w:szCs w:val="28"/>
        </w:rPr>
        <w:t>Участие</w:t>
      </w:r>
      <w:r w:rsidRPr="008418C3">
        <w:rPr>
          <w:spacing w:val="-6"/>
          <w:sz w:val="28"/>
          <w:szCs w:val="28"/>
        </w:rPr>
        <w:t xml:space="preserve"> </w:t>
      </w:r>
      <w:r w:rsidRPr="008418C3">
        <w:rPr>
          <w:sz w:val="28"/>
          <w:szCs w:val="28"/>
        </w:rPr>
        <w:t>органов</w:t>
      </w:r>
      <w:r w:rsidRPr="008418C3">
        <w:rPr>
          <w:spacing w:val="-6"/>
          <w:sz w:val="28"/>
          <w:szCs w:val="28"/>
        </w:rPr>
        <w:t xml:space="preserve"> </w:t>
      </w:r>
      <w:r w:rsidRPr="008418C3">
        <w:rPr>
          <w:sz w:val="28"/>
          <w:szCs w:val="28"/>
        </w:rPr>
        <w:t>прокурорского</w:t>
      </w:r>
      <w:r w:rsidRPr="008418C3">
        <w:rPr>
          <w:spacing w:val="-6"/>
          <w:sz w:val="28"/>
          <w:szCs w:val="28"/>
        </w:rPr>
        <w:t xml:space="preserve"> </w:t>
      </w:r>
      <w:r w:rsidRPr="008418C3">
        <w:rPr>
          <w:sz w:val="28"/>
          <w:szCs w:val="28"/>
        </w:rPr>
        <w:t>надзора</w:t>
      </w:r>
      <w:r w:rsidRPr="008418C3">
        <w:rPr>
          <w:spacing w:val="-6"/>
          <w:sz w:val="28"/>
          <w:szCs w:val="28"/>
        </w:rPr>
        <w:t xml:space="preserve"> </w:t>
      </w:r>
      <w:r w:rsidRPr="008418C3">
        <w:rPr>
          <w:sz w:val="28"/>
          <w:szCs w:val="28"/>
        </w:rPr>
        <w:t>в</w:t>
      </w:r>
      <w:r w:rsidRPr="008418C3">
        <w:rPr>
          <w:spacing w:val="-6"/>
          <w:sz w:val="28"/>
          <w:szCs w:val="28"/>
        </w:rPr>
        <w:t xml:space="preserve"> </w:t>
      </w:r>
      <w:r w:rsidRPr="008418C3">
        <w:rPr>
          <w:sz w:val="28"/>
          <w:szCs w:val="28"/>
        </w:rPr>
        <w:t>обеспечении</w:t>
      </w:r>
      <w:r w:rsidRPr="008418C3">
        <w:rPr>
          <w:spacing w:val="-6"/>
          <w:sz w:val="28"/>
          <w:szCs w:val="28"/>
        </w:rPr>
        <w:t xml:space="preserve"> </w:t>
      </w:r>
      <w:r w:rsidRPr="008418C3">
        <w:rPr>
          <w:sz w:val="28"/>
          <w:szCs w:val="28"/>
        </w:rPr>
        <w:t>защиты</w:t>
      </w:r>
      <w:r w:rsidRPr="008418C3">
        <w:rPr>
          <w:spacing w:val="-6"/>
          <w:sz w:val="28"/>
          <w:szCs w:val="28"/>
        </w:rPr>
        <w:t xml:space="preserve"> </w:t>
      </w:r>
      <w:r w:rsidRPr="008418C3">
        <w:rPr>
          <w:sz w:val="28"/>
          <w:szCs w:val="28"/>
        </w:rPr>
        <w:t>прав</w:t>
      </w:r>
      <w:r w:rsidRPr="008418C3">
        <w:rPr>
          <w:spacing w:val="-6"/>
          <w:sz w:val="28"/>
          <w:szCs w:val="28"/>
        </w:rPr>
        <w:t xml:space="preserve"> </w:t>
      </w:r>
      <w:r w:rsidRPr="008418C3">
        <w:rPr>
          <w:sz w:val="28"/>
          <w:szCs w:val="28"/>
        </w:rPr>
        <w:t>и</w:t>
      </w:r>
      <w:r w:rsidRPr="008418C3">
        <w:rPr>
          <w:spacing w:val="-5"/>
          <w:sz w:val="28"/>
          <w:szCs w:val="28"/>
        </w:rPr>
        <w:t xml:space="preserve"> </w:t>
      </w:r>
      <w:r w:rsidRPr="008418C3">
        <w:rPr>
          <w:sz w:val="28"/>
          <w:szCs w:val="28"/>
        </w:rPr>
        <w:t>интересов</w:t>
      </w:r>
      <w:r w:rsidRPr="008418C3">
        <w:rPr>
          <w:spacing w:val="-6"/>
          <w:sz w:val="28"/>
          <w:szCs w:val="28"/>
        </w:rPr>
        <w:t xml:space="preserve"> </w:t>
      </w:r>
      <w:r w:rsidRPr="008418C3">
        <w:rPr>
          <w:sz w:val="28"/>
          <w:szCs w:val="28"/>
        </w:rPr>
        <w:t>предпринимателей.</w:t>
      </w:r>
      <w:r w:rsidRPr="008418C3">
        <w:rPr>
          <w:spacing w:val="-50"/>
          <w:sz w:val="28"/>
          <w:szCs w:val="28"/>
        </w:rPr>
        <w:t xml:space="preserve"> </w:t>
      </w:r>
    </w:p>
    <w:p w:rsidR="006A64C0" w:rsidRPr="008418C3" w:rsidRDefault="006A64C0" w:rsidP="001E2286">
      <w:pPr>
        <w:pStyle w:val="a3"/>
        <w:widowControl w:val="0"/>
        <w:numPr>
          <w:ilvl w:val="0"/>
          <w:numId w:val="24"/>
        </w:numPr>
        <w:tabs>
          <w:tab w:val="left" w:pos="716"/>
        </w:tabs>
        <w:autoSpaceDE w:val="0"/>
        <w:autoSpaceDN w:val="0"/>
        <w:spacing w:before="32" w:line="276" w:lineRule="auto"/>
        <w:ind w:left="-142" w:right="1288" w:hanging="425"/>
        <w:contextualSpacing w:val="0"/>
        <w:jc w:val="both"/>
        <w:rPr>
          <w:sz w:val="28"/>
          <w:szCs w:val="28"/>
        </w:rPr>
      </w:pPr>
      <w:r w:rsidRPr="008418C3">
        <w:rPr>
          <w:sz w:val="28"/>
          <w:szCs w:val="28"/>
        </w:rPr>
        <w:t>Правовые инструменты осуществления</w:t>
      </w:r>
      <w:r w:rsidRPr="008418C3">
        <w:rPr>
          <w:spacing w:val="1"/>
          <w:sz w:val="28"/>
          <w:szCs w:val="28"/>
        </w:rPr>
        <w:t xml:space="preserve"> </w:t>
      </w:r>
      <w:r w:rsidRPr="008418C3">
        <w:rPr>
          <w:sz w:val="28"/>
          <w:szCs w:val="28"/>
        </w:rPr>
        <w:t>надзорных функций прокуратуры.</w:t>
      </w:r>
    </w:p>
    <w:p w:rsidR="006A64C0" w:rsidRPr="008418C3" w:rsidRDefault="006A64C0" w:rsidP="001E2286">
      <w:pPr>
        <w:pStyle w:val="a3"/>
        <w:widowControl w:val="0"/>
        <w:numPr>
          <w:ilvl w:val="0"/>
          <w:numId w:val="24"/>
        </w:numPr>
        <w:tabs>
          <w:tab w:val="left" w:pos="716"/>
        </w:tabs>
        <w:autoSpaceDE w:val="0"/>
        <w:autoSpaceDN w:val="0"/>
        <w:spacing w:before="23" w:line="276" w:lineRule="auto"/>
        <w:ind w:left="-142" w:hanging="425"/>
        <w:contextualSpacing w:val="0"/>
        <w:jc w:val="both"/>
        <w:rPr>
          <w:sz w:val="28"/>
          <w:szCs w:val="28"/>
        </w:rPr>
      </w:pPr>
      <w:r w:rsidRPr="008418C3">
        <w:rPr>
          <w:sz w:val="28"/>
          <w:szCs w:val="28"/>
        </w:rPr>
        <w:t>Нотариальная</w:t>
      </w:r>
      <w:r w:rsidRPr="008418C3">
        <w:rPr>
          <w:spacing w:val="-12"/>
          <w:sz w:val="28"/>
          <w:szCs w:val="28"/>
        </w:rPr>
        <w:t xml:space="preserve"> </w:t>
      </w:r>
      <w:r w:rsidRPr="008418C3">
        <w:rPr>
          <w:sz w:val="28"/>
          <w:szCs w:val="28"/>
        </w:rPr>
        <w:t>форма</w:t>
      </w:r>
      <w:r w:rsidRPr="008418C3">
        <w:rPr>
          <w:spacing w:val="-12"/>
          <w:sz w:val="28"/>
          <w:szCs w:val="28"/>
        </w:rPr>
        <w:t xml:space="preserve"> </w:t>
      </w:r>
      <w:r w:rsidRPr="008418C3">
        <w:rPr>
          <w:sz w:val="28"/>
          <w:szCs w:val="28"/>
        </w:rPr>
        <w:t>защиты</w:t>
      </w:r>
      <w:r w:rsidRPr="008418C3">
        <w:rPr>
          <w:spacing w:val="-12"/>
          <w:sz w:val="28"/>
          <w:szCs w:val="28"/>
        </w:rPr>
        <w:t xml:space="preserve"> </w:t>
      </w:r>
      <w:r w:rsidRPr="008418C3">
        <w:rPr>
          <w:sz w:val="28"/>
          <w:szCs w:val="28"/>
        </w:rPr>
        <w:t>прав</w:t>
      </w:r>
      <w:r w:rsidRPr="008418C3">
        <w:rPr>
          <w:spacing w:val="-12"/>
          <w:sz w:val="28"/>
          <w:szCs w:val="28"/>
        </w:rPr>
        <w:t xml:space="preserve"> </w:t>
      </w:r>
      <w:r w:rsidRPr="008418C3">
        <w:rPr>
          <w:sz w:val="28"/>
          <w:szCs w:val="28"/>
        </w:rPr>
        <w:t>предпринимателей.</w:t>
      </w:r>
    </w:p>
    <w:p w:rsidR="006A64C0" w:rsidRPr="008418C3" w:rsidRDefault="006A64C0" w:rsidP="001E2286">
      <w:pPr>
        <w:pStyle w:val="a8"/>
        <w:spacing w:before="6" w:line="276" w:lineRule="auto"/>
        <w:ind w:left="-142" w:hanging="425"/>
        <w:rPr>
          <w:sz w:val="28"/>
          <w:szCs w:val="28"/>
        </w:rPr>
      </w:pPr>
    </w:p>
    <w:p w:rsidR="00A61684" w:rsidRPr="008418C3" w:rsidRDefault="00A61684" w:rsidP="00A61684">
      <w:pPr>
        <w:spacing w:line="360" w:lineRule="auto"/>
        <w:ind w:firstLine="709"/>
        <w:jc w:val="center"/>
        <w:rPr>
          <w:b/>
          <w:sz w:val="28"/>
          <w:szCs w:val="28"/>
        </w:rPr>
      </w:pPr>
      <w:r w:rsidRPr="008418C3">
        <w:rPr>
          <w:b/>
          <w:sz w:val="28"/>
          <w:szCs w:val="28"/>
        </w:rPr>
        <w:t>Примеры тестовых заданий по дисциплине</w:t>
      </w:r>
    </w:p>
    <w:p w:rsidR="007C2C38" w:rsidRPr="008418C3" w:rsidRDefault="007C2C38" w:rsidP="007C2C38">
      <w:pPr>
        <w:pStyle w:val="a3"/>
        <w:numPr>
          <w:ilvl w:val="1"/>
          <w:numId w:val="15"/>
        </w:numPr>
        <w:spacing w:line="360" w:lineRule="auto"/>
        <w:ind w:left="0" w:firstLine="142"/>
        <w:jc w:val="both"/>
        <w:rPr>
          <w:b/>
          <w:sz w:val="28"/>
          <w:szCs w:val="28"/>
        </w:rPr>
      </w:pPr>
      <w:r w:rsidRPr="008418C3">
        <w:rPr>
          <w:sz w:val="28"/>
          <w:szCs w:val="28"/>
        </w:rPr>
        <w:t xml:space="preserve">__________________ - это самостоятельная, осуществляемая на свой риск деятельность, направленная </w:t>
      </w:r>
      <w:proofErr w:type="gramStart"/>
      <w:r w:rsidRPr="008418C3">
        <w:rPr>
          <w:sz w:val="28"/>
          <w:szCs w:val="28"/>
        </w:rPr>
        <w:t>на систематическое получение</w:t>
      </w:r>
      <w:proofErr w:type="gramEnd"/>
      <w:r w:rsidRPr="008418C3">
        <w:rPr>
          <w:sz w:val="28"/>
          <w:szCs w:val="28"/>
        </w:rPr>
        <w:t xml:space="preserve"> прибыли от пользования имуществом, продажи товаров, выполнения работ или оказания услуг.</w:t>
      </w:r>
    </w:p>
    <w:p w:rsidR="007C2C38" w:rsidRPr="008418C3" w:rsidRDefault="007C2C38" w:rsidP="007C2C38">
      <w:pPr>
        <w:spacing w:line="360" w:lineRule="auto"/>
        <w:jc w:val="both"/>
        <w:rPr>
          <w:sz w:val="28"/>
          <w:szCs w:val="28"/>
        </w:rPr>
      </w:pPr>
      <w:r w:rsidRPr="008418C3">
        <w:rPr>
          <w:sz w:val="28"/>
          <w:szCs w:val="28"/>
        </w:rPr>
        <w:t>А) Предпринимательство</w:t>
      </w:r>
    </w:p>
    <w:p w:rsidR="007C2C38" w:rsidRPr="008418C3" w:rsidRDefault="007C2C38" w:rsidP="007C2C38">
      <w:pPr>
        <w:tabs>
          <w:tab w:val="left" w:pos="993"/>
        </w:tabs>
        <w:jc w:val="both"/>
        <w:rPr>
          <w:sz w:val="28"/>
          <w:szCs w:val="28"/>
        </w:rPr>
      </w:pPr>
      <w:r w:rsidRPr="008418C3">
        <w:rPr>
          <w:b/>
          <w:sz w:val="28"/>
          <w:szCs w:val="28"/>
        </w:rPr>
        <w:t xml:space="preserve">2) </w:t>
      </w:r>
      <w:r w:rsidRPr="008418C3">
        <w:rPr>
          <w:sz w:val="28"/>
          <w:szCs w:val="28"/>
        </w:rPr>
        <w:t>Экономическую функцию предпринимательской деятельности предопределяет:</w:t>
      </w:r>
    </w:p>
    <w:p w:rsidR="007C2C38" w:rsidRPr="008418C3" w:rsidRDefault="007C2C38" w:rsidP="007C2C38">
      <w:pPr>
        <w:pStyle w:val="a8"/>
        <w:spacing w:after="0"/>
        <w:jc w:val="both"/>
        <w:rPr>
          <w:sz w:val="28"/>
          <w:szCs w:val="28"/>
        </w:rPr>
      </w:pPr>
      <w:r w:rsidRPr="008418C3">
        <w:rPr>
          <w:sz w:val="28"/>
          <w:szCs w:val="28"/>
        </w:rPr>
        <w:t>А) производство товаров и услуг и их доведение до потребителей: домохозяйств, других предпринимателей, государства.</w:t>
      </w:r>
    </w:p>
    <w:p w:rsidR="007C2C38" w:rsidRPr="008418C3" w:rsidRDefault="007C2C38" w:rsidP="007C2C38">
      <w:pPr>
        <w:pStyle w:val="a8"/>
        <w:spacing w:after="0"/>
        <w:jc w:val="both"/>
        <w:rPr>
          <w:sz w:val="28"/>
          <w:szCs w:val="28"/>
        </w:rPr>
      </w:pPr>
      <w:r w:rsidRPr="008418C3">
        <w:rPr>
          <w:sz w:val="28"/>
          <w:szCs w:val="28"/>
        </w:rPr>
        <w:t>В) в изготовление товаров и услуг, востребованных обществом.</w:t>
      </w:r>
    </w:p>
    <w:p w:rsidR="007C2C38" w:rsidRPr="008418C3" w:rsidRDefault="007C2C38" w:rsidP="007C2C38">
      <w:pPr>
        <w:spacing w:line="360" w:lineRule="auto"/>
        <w:jc w:val="both"/>
        <w:rPr>
          <w:sz w:val="28"/>
          <w:szCs w:val="28"/>
        </w:rPr>
      </w:pPr>
      <w:r w:rsidRPr="008418C3">
        <w:rPr>
          <w:sz w:val="28"/>
          <w:szCs w:val="28"/>
        </w:rPr>
        <w:t>Подберите правильный ответ.</w:t>
      </w:r>
    </w:p>
    <w:p w:rsidR="007C2C38" w:rsidRPr="008418C3" w:rsidRDefault="007C2C38" w:rsidP="007C2C38">
      <w:pPr>
        <w:spacing w:line="360" w:lineRule="auto"/>
        <w:jc w:val="both"/>
        <w:rPr>
          <w:sz w:val="28"/>
          <w:szCs w:val="28"/>
        </w:rPr>
      </w:pPr>
      <w:r w:rsidRPr="008418C3">
        <w:rPr>
          <w:sz w:val="28"/>
          <w:szCs w:val="28"/>
        </w:rPr>
        <w:t>а) А - да, В – нет;</w:t>
      </w:r>
    </w:p>
    <w:p w:rsidR="007C2C38" w:rsidRPr="008418C3" w:rsidRDefault="007C2C38" w:rsidP="007C2C38">
      <w:pPr>
        <w:spacing w:line="360" w:lineRule="auto"/>
        <w:jc w:val="both"/>
        <w:rPr>
          <w:sz w:val="28"/>
          <w:szCs w:val="28"/>
        </w:rPr>
      </w:pPr>
      <w:r w:rsidRPr="008418C3">
        <w:rPr>
          <w:sz w:val="28"/>
          <w:szCs w:val="28"/>
        </w:rPr>
        <w:t>б) А - да, В – да</w:t>
      </w:r>
    </w:p>
    <w:p w:rsidR="007C2C38" w:rsidRPr="008418C3" w:rsidRDefault="007C2C38" w:rsidP="007C2C38">
      <w:pPr>
        <w:spacing w:line="360" w:lineRule="auto"/>
        <w:jc w:val="both"/>
        <w:rPr>
          <w:sz w:val="28"/>
          <w:szCs w:val="28"/>
        </w:rPr>
      </w:pPr>
      <w:r w:rsidRPr="008418C3">
        <w:rPr>
          <w:sz w:val="28"/>
          <w:szCs w:val="28"/>
        </w:rPr>
        <w:t>в) А - нет, В – да</w:t>
      </w:r>
    </w:p>
    <w:p w:rsidR="007C2C38" w:rsidRPr="008418C3" w:rsidRDefault="007C2C38" w:rsidP="007C2C38">
      <w:pPr>
        <w:spacing w:line="360" w:lineRule="auto"/>
        <w:jc w:val="both"/>
        <w:rPr>
          <w:sz w:val="28"/>
          <w:szCs w:val="28"/>
        </w:rPr>
      </w:pPr>
      <w:r w:rsidRPr="008418C3">
        <w:rPr>
          <w:sz w:val="28"/>
          <w:szCs w:val="28"/>
        </w:rPr>
        <w:t>г) А - нет, В – нет</w:t>
      </w:r>
    </w:p>
    <w:p w:rsidR="007C2C38" w:rsidRPr="008418C3" w:rsidRDefault="007C2C38" w:rsidP="007C2C38">
      <w:pPr>
        <w:widowControl w:val="0"/>
        <w:shd w:val="clear" w:color="auto" w:fill="FFFFFF"/>
        <w:jc w:val="both"/>
        <w:rPr>
          <w:sz w:val="28"/>
          <w:szCs w:val="28"/>
        </w:rPr>
      </w:pPr>
      <w:r w:rsidRPr="008418C3">
        <w:rPr>
          <w:sz w:val="28"/>
          <w:szCs w:val="28"/>
        </w:rPr>
        <w:t>3) По виду или назначению предпринимательскую деятельность подразделяют на:</w:t>
      </w:r>
    </w:p>
    <w:p w:rsidR="007C2C38" w:rsidRPr="008418C3" w:rsidRDefault="007C2C38" w:rsidP="007C2C38">
      <w:pPr>
        <w:spacing w:line="360" w:lineRule="auto"/>
        <w:jc w:val="both"/>
        <w:rPr>
          <w:sz w:val="28"/>
          <w:szCs w:val="28"/>
        </w:rPr>
      </w:pPr>
      <w:r w:rsidRPr="008418C3">
        <w:rPr>
          <w:sz w:val="28"/>
          <w:szCs w:val="28"/>
        </w:rPr>
        <w:t>а) Производственную</w:t>
      </w:r>
    </w:p>
    <w:p w:rsidR="007C2C38" w:rsidRPr="008418C3" w:rsidRDefault="007C2C38" w:rsidP="007C2C38">
      <w:pPr>
        <w:spacing w:line="360" w:lineRule="auto"/>
        <w:jc w:val="both"/>
        <w:rPr>
          <w:sz w:val="28"/>
          <w:szCs w:val="28"/>
        </w:rPr>
      </w:pPr>
      <w:r w:rsidRPr="008418C3">
        <w:rPr>
          <w:sz w:val="28"/>
          <w:szCs w:val="28"/>
        </w:rPr>
        <w:t>б) Коммерческую</w:t>
      </w:r>
    </w:p>
    <w:p w:rsidR="007C2C38" w:rsidRPr="008418C3" w:rsidRDefault="007C2C38" w:rsidP="007C2C38">
      <w:pPr>
        <w:spacing w:line="360" w:lineRule="auto"/>
        <w:jc w:val="both"/>
        <w:rPr>
          <w:sz w:val="28"/>
          <w:szCs w:val="28"/>
        </w:rPr>
      </w:pPr>
      <w:r w:rsidRPr="008418C3">
        <w:rPr>
          <w:sz w:val="28"/>
          <w:szCs w:val="28"/>
        </w:rPr>
        <w:t>в) финансовую</w:t>
      </w:r>
    </w:p>
    <w:p w:rsidR="007C2C38" w:rsidRPr="008418C3" w:rsidRDefault="007C2C38" w:rsidP="007C2C38">
      <w:pPr>
        <w:widowControl w:val="0"/>
        <w:jc w:val="both"/>
        <w:rPr>
          <w:sz w:val="28"/>
          <w:szCs w:val="28"/>
        </w:rPr>
      </w:pPr>
      <w:r w:rsidRPr="008418C3">
        <w:rPr>
          <w:sz w:val="28"/>
          <w:szCs w:val="28"/>
        </w:rPr>
        <w:t>г) отраслевую</w:t>
      </w:r>
    </w:p>
    <w:p w:rsidR="007C2C38" w:rsidRPr="008418C3" w:rsidRDefault="007C2C38" w:rsidP="007C2C38">
      <w:pPr>
        <w:spacing w:line="360" w:lineRule="auto"/>
        <w:jc w:val="both"/>
        <w:rPr>
          <w:sz w:val="28"/>
          <w:szCs w:val="28"/>
        </w:rPr>
      </w:pPr>
      <w:r w:rsidRPr="008418C3">
        <w:rPr>
          <w:sz w:val="28"/>
          <w:szCs w:val="28"/>
        </w:rPr>
        <w:t>д) мобильную</w:t>
      </w:r>
    </w:p>
    <w:p w:rsidR="007C2C38" w:rsidRPr="008418C3" w:rsidRDefault="007C2C38" w:rsidP="007C2C38">
      <w:pPr>
        <w:pStyle w:val="a8"/>
        <w:spacing w:after="0"/>
        <w:jc w:val="both"/>
        <w:rPr>
          <w:sz w:val="28"/>
          <w:szCs w:val="28"/>
        </w:rPr>
      </w:pPr>
      <w:r w:rsidRPr="008418C3">
        <w:rPr>
          <w:sz w:val="28"/>
          <w:szCs w:val="28"/>
        </w:rPr>
        <w:t>4) Важнейшим принципом предпринимательства является</w:t>
      </w:r>
    </w:p>
    <w:p w:rsidR="007C2C38" w:rsidRPr="008418C3" w:rsidRDefault="007C2C38" w:rsidP="007C2C38">
      <w:pPr>
        <w:pStyle w:val="a8"/>
        <w:spacing w:after="0"/>
        <w:jc w:val="both"/>
        <w:rPr>
          <w:sz w:val="28"/>
          <w:szCs w:val="28"/>
        </w:rPr>
      </w:pPr>
      <w:r w:rsidRPr="008418C3">
        <w:rPr>
          <w:sz w:val="28"/>
          <w:szCs w:val="28"/>
        </w:rPr>
        <w:t>А) самостоятельность.</w:t>
      </w:r>
    </w:p>
    <w:p w:rsidR="007C2C38" w:rsidRPr="008418C3" w:rsidRDefault="007C2C38" w:rsidP="007C2C38">
      <w:pPr>
        <w:pStyle w:val="a8"/>
        <w:spacing w:after="0"/>
        <w:jc w:val="both"/>
        <w:rPr>
          <w:sz w:val="28"/>
          <w:szCs w:val="28"/>
        </w:rPr>
      </w:pPr>
      <w:r w:rsidRPr="008418C3">
        <w:rPr>
          <w:sz w:val="28"/>
          <w:szCs w:val="28"/>
        </w:rPr>
        <w:t>В) независимость хозяйствующих субъектов.</w:t>
      </w:r>
    </w:p>
    <w:p w:rsidR="007C2C38" w:rsidRPr="008418C3" w:rsidRDefault="007C2C38" w:rsidP="007C2C38">
      <w:pPr>
        <w:spacing w:line="360" w:lineRule="auto"/>
        <w:jc w:val="both"/>
        <w:rPr>
          <w:sz w:val="28"/>
          <w:szCs w:val="28"/>
        </w:rPr>
      </w:pPr>
      <w:r w:rsidRPr="008418C3">
        <w:rPr>
          <w:sz w:val="28"/>
          <w:szCs w:val="28"/>
        </w:rPr>
        <w:t>Подберите правильный ответ.</w:t>
      </w:r>
    </w:p>
    <w:p w:rsidR="007C2C38" w:rsidRPr="008418C3" w:rsidRDefault="007C2C38" w:rsidP="007C2C38">
      <w:pPr>
        <w:spacing w:line="360" w:lineRule="auto"/>
        <w:jc w:val="both"/>
        <w:rPr>
          <w:sz w:val="28"/>
          <w:szCs w:val="28"/>
        </w:rPr>
      </w:pPr>
      <w:r w:rsidRPr="008418C3">
        <w:rPr>
          <w:sz w:val="28"/>
          <w:szCs w:val="28"/>
        </w:rPr>
        <w:t>а) А - да, В – нет;</w:t>
      </w:r>
    </w:p>
    <w:p w:rsidR="007C2C38" w:rsidRPr="008418C3" w:rsidRDefault="007C2C38" w:rsidP="007C2C38">
      <w:pPr>
        <w:spacing w:line="360" w:lineRule="auto"/>
        <w:jc w:val="both"/>
        <w:rPr>
          <w:sz w:val="28"/>
          <w:szCs w:val="28"/>
        </w:rPr>
      </w:pPr>
      <w:r w:rsidRPr="008418C3">
        <w:rPr>
          <w:sz w:val="28"/>
          <w:szCs w:val="28"/>
        </w:rPr>
        <w:lastRenderedPageBreak/>
        <w:t>б) А - да, В – да</w:t>
      </w:r>
    </w:p>
    <w:p w:rsidR="007C2C38" w:rsidRPr="008418C3" w:rsidRDefault="007C2C38" w:rsidP="007C2C38">
      <w:pPr>
        <w:spacing w:line="360" w:lineRule="auto"/>
        <w:jc w:val="both"/>
        <w:rPr>
          <w:sz w:val="28"/>
          <w:szCs w:val="28"/>
        </w:rPr>
      </w:pPr>
      <w:r w:rsidRPr="008418C3">
        <w:rPr>
          <w:sz w:val="28"/>
          <w:szCs w:val="28"/>
        </w:rPr>
        <w:t>в) А - нет, В – да</w:t>
      </w:r>
    </w:p>
    <w:p w:rsidR="007C2C38" w:rsidRPr="008418C3" w:rsidRDefault="007C2C38" w:rsidP="007C2C38">
      <w:pPr>
        <w:spacing w:line="360" w:lineRule="auto"/>
        <w:jc w:val="both"/>
        <w:rPr>
          <w:sz w:val="28"/>
          <w:szCs w:val="28"/>
        </w:rPr>
      </w:pPr>
      <w:r w:rsidRPr="008418C3">
        <w:rPr>
          <w:sz w:val="28"/>
          <w:szCs w:val="28"/>
        </w:rPr>
        <w:t>г) А - нет, В – нет</w:t>
      </w:r>
    </w:p>
    <w:p w:rsidR="007C2C38" w:rsidRPr="008418C3" w:rsidRDefault="007C2C38" w:rsidP="007C2C38">
      <w:pPr>
        <w:widowControl w:val="0"/>
        <w:shd w:val="clear" w:color="auto" w:fill="FFFFFF"/>
        <w:jc w:val="both"/>
        <w:rPr>
          <w:sz w:val="28"/>
          <w:szCs w:val="28"/>
        </w:rPr>
      </w:pPr>
      <w:r w:rsidRPr="008418C3">
        <w:rPr>
          <w:bCs/>
          <w:sz w:val="28"/>
          <w:szCs w:val="28"/>
        </w:rPr>
        <w:t>5)</w:t>
      </w:r>
      <w:r w:rsidRPr="008418C3">
        <w:rPr>
          <w:b/>
          <w:sz w:val="28"/>
          <w:szCs w:val="28"/>
        </w:rPr>
        <w:t xml:space="preserve"> </w:t>
      </w:r>
      <w:r w:rsidRPr="008418C3">
        <w:rPr>
          <w:sz w:val="28"/>
          <w:szCs w:val="28"/>
        </w:rPr>
        <w:t xml:space="preserve">Основными субъектами предпринимательской деятельности выступают: </w:t>
      </w:r>
    </w:p>
    <w:p w:rsidR="007C2C38" w:rsidRPr="008418C3" w:rsidRDefault="007C2C38" w:rsidP="007C2C38">
      <w:pPr>
        <w:widowControl w:val="0"/>
        <w:shd w:val="clear" w:color="auto" w:fill="FFFFFF"/>
        <w:jc w:val="both"/>
        <w:rPr>
          <w:color w:val="000000"/>
          <w:sz w:val="28"/>
          <w:szCs w:val="28"/>
        </w:rPr>
      </w:pPr>
      <w:r w:rsidRPr="008418C3">
        <w:rPr>
          <w:bCs/>
          <w:sz w:val="28"/>
          <w:szCs w:val="28"/>
        </w:rPr>
        <w:t>а)</w:t>
      </w:r>
      <w:r w:rsidRPr="008418C3">
        <w:rPr>
          <w:b/>
          <w:sz w:val="28"/>
          <w:szCs w:val="28"/>
        </w:rPr>
        <w:t xml:space="preserve"> </w:t>
      </w:r>
      <w:r w:rsidRPr="008418C3">
        <w:rPr>
          <w:sz w:val="28"/>
          <w:szCs w:val="28"/>
        </w:rPr>
        <w:t>предприниматель и потребитель</w:t>
      </w:r>
    </w:p>
    <w:p w:rsidR="007C2C38" w:rsidRPr="008418C3" w:rsidRDefault="007C2C38" w:rsidP="007C2C38">
      <w:pPr>
        <w:spacing w:line="360" w:lineRule="auto"/>
        <w:jc w:val="both"/>
        <w:rPr>
          <w:sz w:val="28"/>
          <w:szCs w:val="28"/>
        </w:rPr>
      </w:pPr>
      <w:r w:rsidRPr="008418C3">
        <w:rPr>
          <w:sz w:val="28"/>
          <w:szCs w:val="28"/>
        </w:rPr>
        <w:t>б) государство</w:t>
      </w:r>
    </w:p>
    <w:p w:rsidR="007C2C38" w:rsidRPr="008418C3" w:rsidRDefault="007C2C38" w:rsidP="007C2C38">
      <w:pPr>
        <w:widowControl w:val="0"/>
        <w:shd w:val="clear" w:color="auto" w:fill="FFFFFF"/>
        <w:jc w:val="both"/>
        <w:rPr>
          <w:color w:val="000000"/>
          <w:sz w:val="28"/>
          <w:szCs w:val="28"/>
        </w:rPr>
      </w:pPr>
      <w:r w:rsidRPr="008418C3">
        <w:rPr>
          <w:sz w:val="28"/>
          <w:szCs w:val="28"/>
        </w:rPr>
        <w:t>в) наёмные работники партнёры</w:t>
      </w:r>
    </w:p>
    <w:p w:rsidR="007C2C38" w:rsidRPr="008418C3" w:rsidRDefault="007C2C38" w:rsidP="007C2C38">
      <w:pPr>
        <w:spacing w:line="360" w:lineRule="auto"/>
        <w:jc w:val="both"/>
        <w:rPr>
          <w:b/>
          <w:sz w:val="28"/>
          <w:szCs w:val="28"/>
        </w:rPr>
      </w:pPr>
      <w:r w:rsidRPr="008418C3">
        <w:rPr>
          <w:sz w:val="28"/>
          <w:szCs w:val="28"/>
        </w:rPr>
        <w:t>г) менеджеры</w:t>
      </w:r>
    </w:p>
    <w:p w:rsidR="007F69EA" w:rsidRPr="008418C3" w:rsidRDefault="007C2C38" w:rsidP="007C2C38">
      <w:pPr>
        <w:spacing w:line="360" w:lineRule="auto"/>
        <w:jc w:val="both"/>
        <w:rPr>
          <w:b/>
          <w:sz w:val="28"/>
          <w:szCs w:val="28"/>
        </w:rPr>
      </w:pPr>
      <w:r w:rsidRPr="008418C3">
        <w:rPr>
          <w:sz w:val="28"/>
          <w:szCs w:val="28"/>
        </w:rPr>
        <w:t>д) владельцы бизнеса</w:t>
      </w:r>
    </w:p>
    <w:p w:rsidR="007C2C38" w:rsidRPr="008418C3" w:rsidRDefault="00A348AF" w:rsidP="007C2C38">
      <w:pPr>
        <w:widowControl w:val="0"/>
        <w:autoSpaceDE w:val="0"/>
        <w:autoSpaceDN w:val="0"/>
        <w:adjustRightInd w:val="0"/>
        <w:jc w:val="both"/>
        <w:rPr>
          <w:sz w:val="28"/>
          <w:szCs w:val="28"/>
        </w:rPr>
      </w:pPr>
      <w:r w:rsidRPr="008418C3">
        <w:rPr>
          <w:sz w:val="28"/>
          <w:szCs w:val="28"/>
        </w:rPr>
        <w:t>6) Полным признаётся товарищество, участники которого (полные товарищи) в соответствии с заключённым между ними договором занимаются предпринимательской деятельностью от имени товарищества и несут ответственность по его обязательствам, принадлежащим им ________ (чем?).</w:t>
      </w:r>
    </w:p>
    <w:p w:rsidR="00A348AF" w:rsidRPr="008418C3" w:rsidRDefault="00A348AF" w:rsidP="007C2C38">
      <w:pPr>
        <w:widowControl w:val="0"/>
        <w:autoSpaceDE w:val="0"/>
        <w:autoSpaceDN w:val="0"/>
        <w:adjustRightInd w:val="0"/>
        <w:jc w:val="both"/>
        <w:rPr>
          <w:sz w:val="28"/>
          <w:szCs w:val="28"/>
        </w:rPr>
      </w:pPr>
      <w:r w:rsidRPr="008418C3">
        <w:rPr>
          <w:sz w:val="28"/>
          <w:szCs w:val="28"/>
        </w:rPr>
        <w:t>А) имуществом</w:t>
      </w:r>
    </w:p>
    <w:p w:rsidR="00A348AF" w:rsidRPr="008418C3" w:rsidRDefault="00A348AF" w:rsidP="007C2C38">
      <w:pPr>
        <w:widowControl w:val="0"/>
        <w:autoSpaceDE w:val="0"/>
        <w:autoSpaceDN w:val="0"/>
        <w:adjustRightInd w:val="0"/>
        <w:jc w:val="both"/>
        <w:rPr>
          <w:sz w:val="28"/>
          <w:szCs w:val="28"/>
        </w:rPr>
      </w:pPr>
      <w:r w:rsidRPr="008418C3">
        <w:rPr>
          <w:sz w:val="28"/>
          <w:szCs w:val="28"/>
        </w:rPr>
        <w:t xml:space="preserve">7) Акционерным обществом признаётся </w:t>
      </w:r>
    </w:p>
    <w:p w:rsidR="00A348AF" w:rsidRPr="008418C3" w:rsidRDefault="00A348AF" w:rsidP="007C2C38">
      <w:pPr>
        <w:widowControl w:val="0"/>
        <w:autoSpaceDE w:val="0"/>
        <w:autoSpaceDN w:val="0"/>
        <w:adjustRightInd w:val="0"/>
        <w:jc w:val="both"/>
        <w:rPr>
          <w:sz w:val="28"/>
          <w:szCs w:val="28"/>
        </w:rPr>
      </w:pPr>
      <w:r w:rsidRPr="008418C3">
        <w:rPr>
          <w:sz w:val="28"/>
          <w:szCs w:val="28"/>
        </w:rPr>
        <w:t>а) коммерческая организация, уставный капитал которой разделён на определённое число акций, удовлетворяющих обязательственные права участников общества по отношению к обществу;</w:t>
      </w:r>
    </w:p>
    <w:p w:rsidR="00A348AF" w:rsidRPr="008418C3" w:rsidRDefault="00A348AF" w:rsidP="007C2C38">
      <w:pPr>
        <w:widowControl w:val="0"/>
        <w:autoSpaceDE w:val="0"/>
        <w:autoSpaceDN w:val="0"/>
        <w:adjustRightInd w:val="0"/>
        <w:jc w:val="both"/>
        <w:rPr>
          <w:sz w:val="28"/>
          <w:szCs w:val="28"/>
        </w:rPr>
      </w:pPr>
      <w:r w:rsidRPr="008418C3">
        <w:rPr>
          <w:sz w:val="28"/>
          <w:szCs w:val="28"/>
        </w:rPr>
        <w:t>б) учреждённое одним или несколькими лицами общество, уставный капитал которого разделён на доли определённых учредительными документами размеров;</w:t>
      </w:r>
    </w:p>
    <w:p w:rsidR="00A348AF" w:rsidRPr="008418C3" w:rsidRDefault="00A348AF" w:rsidP="007C2C38">
      <w:pPr>
        <w:widowControl w:val="0"/>
        <w:autoSpaceDE w:val="0"/>
        <w:autoSpaceDN w:val="0"/>
        <w:adjustRightInd w:val="0"/>
        <w:jc w:val="both"/>
        <w:rPr>
          <w:sz w:val="28"/>
          <w:szCs w:val="28"/>
        </w:rPr>
      </w:pPr>
      <w:r w:rsidRPr="008418C3">
        <w:rPr>
          <w:sz w:val="28"/>
          <w:szCs w:val="28"/>
        </w:rPr>
        <w:t>в) товарищество, в котором имеется один или несколько участников вкладчиков, которые несут риск убытков, связанных с деятельностью товарищества, в пределах сумм внесённых ими вкладов и не принимают участия в осуществлении товариществом предпринимательской деятельности</w:t>
      </w:r>
    </w:p>
    <w:p w:rsidR="007C2C38" w:rsidRPr="008418C3" w:rsidRDefault="00A348AF" w:rsidP="007C2C38">
      <w:pPr>
        <w:widowControl w:val="0"/>
        <w:autoSpaceDE w:val="0"/>
        <w:autoSpaceDN w:val="0"/>
        <w:adjustRightInd w:val="0"/>
        <w:jc w:val="both"/>
        <w:rPr>
          <w:sz w:val="28"/>
          <w:szCs w:val="28"/>
        </w:rPr>
      </w:pPr>
      <w:r w:rsidRPr="008418C3">
        <w:rPr>
          <w:sz w:val="28"/>
          <w:szCs w:val="28"/>
        </w:rPr>
        <w:t>8) __________ – это специальное разрешение на осуществление конкретного вида деятельности при обязательном соблюдении лицензионных требований и условий, выданное лицензирующим органом юридическому лицу или индивидуальному предпринимателю.</w:t>
      </w:r>
    </w:p>
    <w:p w:rsidR="00A348AF" w:rsidRPr="008418C3" w:rsidRDefault="00A348AF" w:rsidP="007C2C38">
      <w:pPr>
        <w:widowControl w:val="0"/>
        <w:autoSpaceDE w:val="0"/>
        <w:autoSpaceDN w:val="0"/>
        <w:adjustRightInd w:val="0"/>
        <w:jc w:val="both"/>
        <w:rPr>
          <w:sz w:val="28"/>
          <w:szCs w:val="28"/>
        </w:rPr>
      </w:pPr>
      <w:r w:rsidRPr="008418C3">
        <w:rPr>
          <w:sz w:val="28"/>
          <w:szCs w:val="28"/>
        </w:rPr>
        <w:t>А) Лицензия</w:t>
      </w:r>
    </w:p>
    <w:p w:rsidR="00A348AF" w:rsidRPr="008418C3" w:rsidRDefault="00A348AF" w:rsidP="00A348AF">
      <w:pPr>
        <w:tabs>
          <w:tab w:val="left" w:pos="993"/>
        </w:tabs>
        <w:jc w:val="both"/>
        <w:rPr>
          <w:sz w:val="28"/>
          <w:szCs w:val="28"/>
        </w:rPr>
      </w:pPr>
      <w:r w:rsidRPr="008418C3">
        <w:rPr>
          <w:sz w:val="28"/>
          <w:szCs w:val="28"/>
        </w:rPr>
        <w:t>9) Учредителями (участниками) общества с ограниченной ответственностью могут быть</w:t>
      </w:r>
    </w:p>
    <w:p w:rsidR="00A348AF" w:rsidRPr="008418C3" w:rsidRDefault="00A348AF" w:rsidP="007C2C38">
      <w:pPr>
        <w:widowControl w:val="0"/>
        <w:autoSpaceDE w:val="0"/>
        <w:autoSpaceDN w:val="0"/>
        <w:adjustRightInd w:val="0"/>
        <w:jc w:val="both"/>
        <w:rPr>
          <w:sz w:val="28"/>
          <w:szCs w:val="28"/>
        </w:rPr>
      </w:pPr>
      <w:r w:rsidRPr="008418C3">
        <w:rPr>
          <w:sz w:val="28"/>
          <w:szCs w:val="28"/>
        </w:rPr>
        <w:t>а) граждане</w:t>
      </w:r>
    </w:p>
    <w:p w:rsidR="00A348AF" w:rsidRPr="008418C3" w:rsidRDefault="00A348AF" w:rsidP="007C2C38">
      <w:pPr>
        <w:widowControl w:val="0"/>
        <w:autoSpaceDE w:val="0"/>
        <w:autoSpaceDN w:val="0"/>
        <w:adjustRightInd w:val="0"/>
        <w:jc w:val="both"/>
        <w:rPr>
          <w:sz w:val="28"/>
          <w:szCs w:val="28"/>
        </w:rPr>
      </w:pPr>
      <w:r w:rsidRPr="008418C3">
        <w:rPr>
          <w:sz w:val="28"/>
          <w:szCs w:val="28"/>
        </w:rPr>
        <w:t>б) юридические лица</w:t>
      </w:r>
    </w:p>
    <w:p w:rsidR="00A348AF" w:rsidRPr="008418C3" w:rsidRDefault="00A348AF" w:rsidP="00A348AF">
      <w:pPr>
        <w:widowControl w:val="0"/>
        <w:shd w:val="clear" w:color="auto" w:fill="FFFFFF"/>
        <w:jc w:val="both"/>
        <w:rPr>
          <w:color w:val="000000"/>
          <w:sz w:val="28"/>
          <w:szCs w:val="28"/>
        </w:rPr>
      </w:pPr>
      <w:r w:rsidRPr="008418C3">
        <w:rPr>
          <w:sz w:val="28"/>
          <w:szCs w:val="28"/>
        </w:rPr>
        <w:t>в) государственные органы</w:t>
      </w:r>
    </w:p>
    <w:p w:rsidR="00A348AF" w:rsidRPr="008418C3" w:rsidRDefault="00A348AF" w:rsidP="00A348AF">
      <w:pPr>
        <w:widowControl w:val="0"/>
        <w:jc w:val="both"/>
        <w:rPr>
          <w:sz w:val="28"/>
          <w:szCs w:val="28"/>
        </w:rPr>
      </w:pPr>
      <w:r w:rsidRPr="008418C3">
        <w:rPr>
          <w:sz w:val="28"/>
          <w:szCs w:val="28"/>
        </w:rPr>
        <w:t>г) органы местного самоуправления</w:t>
      </w:r>
    </w:p>
    <w:p w:rsidR="00A348AF" w:rsidRPr="008418C3" w:rsidRDefault="00A348AF" w:rsidP="007C2C38">
      <w:pPr>
        <w:widowControl w:val="0"/>
        <w:autoSpaceDE w:val="0"/>
        <w:autoSpaceDN w:val="0"/>
        <w:adjustRightInd w:val="0"/>
        <w:jc w:val="both"/>
        <w:rPr>
          <w:sz w:val="28"/>
          <w:szCs w:val="28"/>
        </w:rPr>
      </w:pPr>
      <w:r w:rsidRPr="008418C3">
        <w:rPr>
          <w:sz w:val="28"/>
          <w:szCs w:val="28"/>
        </w:rPr>
        <w:t>10) ______ - это мера административного наказания, выраженная в официальном порицании физического или юридического лица, выносимого в письменной форме</w:t>
      </w:r>
    </w:p>
    <w:p w:rsidR="00A348AF" w:rsidRPr="008418C3" w:rsidRDefault="00A348AF" w:rsidP="007C2C38">
      <w:pPr>
        <w:widowControl w:val="0"/>
        <w:autoSpaceDE w:val="0"/>
        <w:autoSpaceDN w:val="0"/>
        <w:adjustRightInd w:val="0"/>
        <w:jc w:val="both"/>
        <w:rPr>
          <w:sz w:val="28"/>
          <w:szCs w:val="28"/>
        </w:rPr>
      </w:pPr>
      <w:r w:rsidRPr="008418C3">
        <w:rPr>
          <w:sz w:val="28"/>
          <w:szCs w:val="28"/>
        </w:rPr>
        <w:t>А) Предупреждение</w:t>
      </w:r>
    </w:p>
    <w:p w:rsidR="00A348AF" w:rsidRPr="008418C3" w:rsidRDefault="00A348AF" w:rsidP="007C2C38">
      <w:pPr>
        <w:widowControl w:val="0"/>
        <w:autoSpaceDE w:val="0"/>
        <w:autoSpaceDN w:val="0"/>
        <w:adjustRightInd w:val="0"/>
        <w:jc w:val="both"/>
        <w:rPr>
          <w:sz w:val="28"/>
          <w:szCs w:val="28"/>
        </w:rPr>
      </w:pPr>
    </w:p>
    <w:p w:rsidR="009E0F77" w:rsidRPr="008418C3" w:rsidRDefault="009E0F77" w:rsidP="00344322">
      <w:pPr>
        <w:pStyle w:val="1"/>
        <w:spacing w:before="0"/>
        <w:jc w:val="both"/>
        <w:rPr>
          <w:rFonts w:ascii="Times New Roman" w:hAnsi="Times New Roman"/>
          <w:color w:val="auto"/>
        </w:rPr>
      </w:pPr>
      <w:bookmarkStart w:id="23" w:name="_Toc149122033"/>
      <w:bookmarkStart w:id="24" w:name="_Toc149122251"/>
      <w:r w:rsidRPr="008418C3">
        <w:rPr>
          <w:rFonts w:ascii="Times New Roman" w:hAnsi="Times New Roman"/>
          <w:color w:val="auto"/>
        </w:rPr>
        <w:lastRenderedPageBreak/>
        <w:t xml:space="preserve">7. </w:t>
      </w:r>
      <w:bookmarkStart w:id="25" w:name="_Toc26870997"/>
      <w:r w:rsidRPr="008418C3">
        <w:rPr>
          <w:rFonts w:ascii="Times New Roman" w:hAnsi="Times New Roman"/>
          <w:color w:val="auto"/>
        </w:rPr>
        <w:t>Фонд оценочных средств для проведения промежуточной аттестации обучающихся по дисциплине</w:t>
      </w:r>
      <w:bookmarkEnd w:id="23"/>
      <w:bookmarkEnd w:id="24"/>
      <w:bookmarkEnd w:id="25"/>
    </w:p>
    <w:p w:rsidR="007F69EA" w:rsidRPr="008418C3" w:rsidRDefault="007F69EA" w:rsidP="007F69EA">
      <w:pPr>
        <w:rPr>
          <w:sz w:val="28"/>
          <w:szCs w:val="28"/>
        </w:rPr>
      </w:pPr>
    </w:p>
    <w:p w:rsidR="0082587A" w:rsidRPr="008418C3" w:rsidRDefault="0082587A" w:rsidP="0082587A">
      <w:pPr>
        <w:ind w:firstLine="709"/>
        <w:jc w:val="both"/>
        <w:rPr>
          <w:sz w:val="28"/>
          <w:szCs w:val="28"/>
        </w:rPr>
      </w:pPr>
      <w:r w:rsidRPr="008418C3">
        <w:rPr>
          <w:sz w:val="28"/>
          <w:szCs w:val="28"/>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 содержится в разделе «2. 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p>
    <w:p w:rsidR="0082587A" w:rsidRPr="008418C3" w:rsidRDefault="0082587A" w:rsidP="0082587A">
      <w:pPr>
        <w:tabs>
          <w:tab w:val="left" w:pos="360"/>
        </w:tabs>
        <w:spacing w:before="100" w:beforeAutospacing="1" w:after="100" w:afterAutospacing="1"/>
        <w:jc w:val="both"/>
        <w:outlineLvl w:val="0"/>
        <w:rPr>
          <w:b/>
          <w:bCs/>
          <w:color w:val="000000" w:themeColor="text1"/>
          <w:kern w:val="36"/>
          <w:sz w:val="28"/>
          <w:szCs w:val="28"/>
        </w:rPr>
      </w:pPr>
      <w:bookmarkStart w:id="26" w:name="_Toc11776781"/>
      <w:bookmarkStart w:id="27" w:name="_Toc149122035"/>
      <w:bookmarkStart w:id="28" w:name="_Toc149122253"/>
      <w:r w:rsidRPr="008418C3">
        <w:rPr>
          <w:b/>
          <w:bCs/>
          <w:color w:val="000000" w:themeColor="text1"/>
          <w:kern w:val="36"/>
          <w:sz w:val="28"/>
          <w:szCs w:val="28"/>
        </w:rPr>
        <w:t>Типовые контрольные задания или иные материалы, необходимые для оценки индикаторов достижения компетенций, умений и знаний</w:t>
      </w:r>
      <w:bookmarkEnd w:id="26"/>
      <w:bookmarkEnd w:id="27"/>
      <w:bookmarkEnd w:id="28"/>
    </w:p>
    <w:tbl>
      <w:tblPr>
        <w:tblW w:w="10774"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5"/>
        <w:gridCol w:w="1984"/>
        <w:gridCol w:w="2127"/>
        <w:gridCol w:w="4678"/>
      </w:tblGrid>
      <w:tr w:rsidR="003B434D" w:rsidRPr="008418C3" w:rsidTr="001B0965">
        <w:tc>
          <w:tcPr>
            <w:tcW w:w="1985" w:type="dxa"/>
          </w:tcPr>
          <w:p w:rsidR="003B434D" w:rsidRPr="006334B5" w:rsidRDefault="003B434D" w:rsidP="003B434D">
            <w:pPr>
              <w:jc w:val="center"/>
            </w:pPr>
            <w:r w:rsidRPr="006334B5">
              <w:t>Наименование компетенции</w:t>
            </w:r>
          </w:p>
        </w:tc>
        <w:tc>
          <w:tcPr>
            <w:tcW w:w="1984" w:type="dxa"/>
          </w:tcPr>
          <w:p w:rsidR="003B434D" w:rsidRPr="006334B5" w:rsidRDefault="003B434D" w:rsidP="003B434D">
            <w:pPr>
              <w:jc w:val="center"/>
            </w:pPr>
            <w:r w:rsidRPr="006334B5">
              <w:t>Наименование Индикаторов достижения компетенции</w:t>
            </w:r>
          </w:p>
        </w:tc>
        <w:tc>
          <w:tcPr>
            <w:tcW w:w="2127" w:type="dxa"/>
          </w:tcPr>
          <w:p w:rsidR="003B434D" w:rsidRPr="006334B5" w:rsidRDefault="003B434D" w:rsidP="003B434D">
            <w:pPr>
              <w:jc w:val="center"/>
            </w:pPr>
            <w:r w:rsidRPr="006334B5">
              <w:t>Результаты обучения (умения и знания), соотнесенные с индикаторами достижения компетенции</w:t>
            </w:r>
          </w:p>
        </w:tc>
        <w:tc>
          <w:tcPr>
            <w:tcW w:w="4678" w:type="dxa"/>
          </w:tcPr>
          <w:p w:rsidR="003B434D" w:rsidRPr="006334B5" w:rsidRDefault="003B434D" w:rsidP="003B434D">
            <w:pPr>
              <w:jc w:val="center"/>
            </w:pPr>
            <w:r w:rsidRPr="006334B5">
              <w:t>Типовые контрольные задания</w:t>
            </w:r>
          </w:p>
        </w:tc>
      </w:tr>
      <w:tr w:rsidR="003B434D" w:rsidRPr="008418C3" w:rsidTr="001B0965">
        <w:trPr>
          <w:trHeight w:val="699"/>
        </w:trPr>
        <w:tc>
          <w:tcPr>
            <w:tcW w:w="1985" w:type="dxa"/>
            <w:vMerge w:val="restart"/>
            <w:shd w:val="clear" w:color="auto" w:fill="auto"/>
          </w:tcPr>
          <w:p w:rsidR="003B434D" w:rsidRPr="006334B5" w:rsidRDefault="00EE41EF" w:rsidP="00F827AE">
            <w:pPr>
              <w:tabs>
                <w:tab w:val="left" w:pos="0"/>
              </w:tabs>
              <w:suppressAutoHyphens/>
              <w:rPr>
                <w:highlight w:val="yellow"/>
              </w:rPr>
            </w:pPr>
            <w:r w:rsidRPr="006334B5">
              <w:t>Способность осуществлять юридическое сопровождение деятельности и правовое консультирование любых субъектов экономической деятельности (ПК-5)</w:t>
            </w:r>
          </w:p>
        </w:tc>
        <w:tc>
          <w:tcPr>
            <w:tcW w:w="1984" w:type="dxa"/>
            <w:shd w:val="clear" w:color="auto" w:fill="auto"/>
          </w:tcPr>
          <w:p w:rsidR="00006D16" w:rsidRPr="006334B5" w:rsidRDefault="00006D16" w:rsidP="00006D16">
            <w:pPr>
              <w:widowControl w:val="0"/>
              <w:rPr>
                <w:b/>
                <w:bCs/>
                <w:color w:val="000000"/>
              </w:rPr>
            </w:pPr>
            <w:r w:rsidRPr="006334B5">
              <w:rPr>
                <w:b/>
                <w:bCs/>
                <w:color w:val="000000"/>
              </w:rPr>
              <w:t xml:space="preserve">Индикатор 1. </w:t>
            </w:r>
          </w:p>
          <w:p w:rsidR="003B434D" w:rsidRPr="006334B5" w:rsidRDefault="00EE41EF" w:rsidP="00F827AE">
            <w:pPr>
              <w:jc w:val="both"/>
            </w:pPr>
            <w:r w:rsidRPr="006334B5">
              <w:t>Квалифицированно применяет правовые нормы при осуществлении юридического сопровождения предпринимательской деятельности корпоративных юридических лиц.</w:t>
            </w:r>
          </w:p>
        </w:tc>
        <w:tc>
          <w:tcPr>
            <w:tcW w:w="2127" w:type="dxa"/>
            <w:shd w:val="clear" w:color="auto" w:fill="auto"/>
          </w:tcPr>
          <w:p w:rsidR="00EE41EF" w:rsidRPr="006334B5" w:rsidRDefault="00EE41EF" w:rsidP="00EE41EF">
            <w:pPr>
              <w:tabs>
                <w:tab w:val="left" w:pos="0"/>
              </w:tabs>
              <w:suppressAutoHyphens/>
            </w:pPr>
            <w:r w:rsidRPr="006334B5">
              <w:rPr>
                <w:b/>
              </w:rPr>
              <w:t>Знать:</w:t>
            </w:r>
            <w:r w:rsidRPr="006334B5">
              <w:t xml:space="preserve"> правовые нормы.</w:t>
            </w:r>
          </w:p>
          <w:p w:rsidR="003B434D" w:rsidRPr="006334B5" w:rsidRDefault="00EE41EF" w:rsidP="00EE41EF">
            <w:pPr>
              <w:tabs>
                <w:tab w:val="left" w:pos="0"/>
              </w:tabs>
              <w:suppressAutoHyphens/>
            </w:pPr>
            <w:r w:rsidRPr="006334B5">
              <w:rPr>
                <w:b/>
              </w:rPr>
              <w:t>Уметь:</w:t>
            </w:r>
            <w:r w:rsidRPr="006334B5">
              <w:t xml:space="preserve"> применять правовые нормы при осуществлении юридического сопровождения предпринимательской деятельности корпоративных юридических лиц.</w:t>
            </w:r>
          </w:p>
        </w:tc>
        <w:tc>
          <w:tcPr>
            <w:tcW w:w="4678" w:type="dxa"/>
          </w:tcPr>
          <w:p w:rsidR="003B434D" w:rsidRPr="006334B5" w:rsidRDefault="00D4491B" w:rsidP="00F827AE">
            <w:pPr>
              <w:tabs>
                <w:tab w:val="left" w:pos="0"/>
              </w:tabs>
              <w:suppressAutoHyphens/>
              <w:rPr>
                <w:b/>
              </w:rPr>
            </w:pPr>
            <w:r w:rsidRPr="006334B5">
              <w:rPr>
                <w:rFonts w:eastAsiaTheme="minorEastAsia"/>
              </w:rPr>
              <w:t xml:space="preserve">Общество является субъектом малого предпринимательства, осуществляет деятельность на объекте I категории, определяемом в соответствии с законодательством в области охраны окружающей среды. Правомерно ли привлечение </w:t>
            </w:r>
            <w:proofErr w:type="spellStart"/>
            <w:r w:rsidRPr="006334B5">
              <w:rPr>
                <w:rFonts w:eastAsiaTheme="minorEastAsia"/>
              </w:rPr>
              <w:t>Росприроднадзором</w:t>
            </w:r>
            <w:proofErr w:type="spellEnd"/>
            <w:r w:rsidRPr="006334B5">
              <w:rPr>
                <w:rFonts w:eastAsiaTheme="minorEastAsia"/>
              </w:rPr>
              <w:t xml:space="preserve"> Общества, являющегося субъектом малого предпринимательства и осуществляющего деятельность на объекте I категории, к административной ответственности за: отсутствие проекта нормативов образования отходов и лимитов на их размещение по состоянию на май 2022 года; </w:t>
            </w:r>
            <w:proofErr w:type="spellStart"/>
            <w:r w:rsidRPr="006334B5">
              <w:rPr>
                <w:rFonts w:eastAsiaTheme="minorEastAsia"/>
              </w:rPr>
              <w:t>неутверждение</w:t>
            </w:r>
            <w:proofErr w:type="spellEnd"/>
            <w:r w:rsidRPr="006334B5">
              <w:rPr>
                <w:rFonts w:eastAsiaTheme="minorEastAsia"/>
              </w:rPr>
              <w:t xml:space="preserve"> </w:t>
            </w:r>
            <w:proofErr w:type="spellStart"/>
            <w:r w:rsidRPr="006334B5">
              <w:rPr>
                <w:rFonts w:eastAsiaTheme="minorEastAsia"/>
              </w:rPr>
              <w:t>Росприроднадзором</w:t>
            </w:r>
            <w:proofErr w:type="spellEnd"/>
            <w:r w:rsidRPr="006334B5">
              <w:rPr>
                <w:rFonts w:eastAsiaTheme="minorEastAsia"/>
              </w:rPr>
              <w:t xml:space="preserve"> Обществу нормативов образования отходов и лимитов на их размещение по состоянию на май 2022 года?</w:t>
            </w:r>
          </w:p>
        </w:tc>
      </w:tr>
      <w:tr w:rsidR="00EE41EF" w:rsidRPr="008418C3" w:rsidTr="001B0965">
        <w:trPr>
          <w:trHeight w:val="1805"/>
        </w:trPr>
        <w:tc>
          <w:tcPr>
            <w:tcW w:w="1985" w:type="dxa"/>
            <w:vMerge/>
            <w:shd w:val="clear" w:color="auto" w:fill="auto"/>
          </w:tcPr>
          <w:p w:rsidR="00EE41EF" w:rsidRPr="006334B5" w:rsidRDefault="00EE41EF" w:rsidP="00EE41EF">
            <w:pPr>
              <w:tabs>
                <w:tab w:val="left" w:pos="0"/>
              </w:tabs>
              <w:suppressAutoHyphens/>
              <w:rPr>
                <w:highlight w:val="yellow"/>
              </w:rPr>
            </w:pPr>
          </w:p>
        </w:tc>
        <w:tc>
          <w:tcPr>
            <w:tcW w:w="1984" w:type="dxa"/>
            <w:shd w:val="clear" w:color="auto" w:fill="auto"/>
          </w:tcPr>
          <w:p w:rsidR="00EE41EF" w:rsidRPr="006334B5" w:rsidRDefault="00006D16" w:rsidP="00006D16">
            <w:pPr>
              <w:widowControl w:val="0"/>
              <w:rPr>
                <w:b/>
                <w:bCs/>
                <w:color w:val="000000"/>
              </w:rPr>
            </w:pPr>
            <w:r w:rsidRPr="006334B5">
              <w:rPr>
                <w:b/>
                <w:bCs/>
                <w:color w:val="000000"/>
              </w:rPr>
              <w:t xml:space="preserve">Индикатор </w:t>
            </w:r>
            <w:r w:rsidR="00EE41EF" w:rsidRPr="006334B5">
              <w:rPr>
                <w:b/>
                <w:bCs/>
                <w:lang w:eastAsia="en-US"/>
              </w:rPr>
              <w:t>2.</w:t>
            </w:r>
            <w:r w:rsidR="00EE41EF" w:rsidRPr="006334B5">
              <w:rPr>
                <w:lang w:eastAsia="en-US"/>
              </w:rPr>
              <w:t xml:space="preserve"> Анализирует правовые нормы при осуществлении юридического сопровождения </w:t>
            </w:r>
          </w:p>
          <w:p w:rsidR="00EE41EF" w:rsidRPr="006334B5" w:rsidRDefault="00EE41EF" w:rsidP="00EE41EF">
            <w:pPr>
              <w:pStyle w:val="Style2"/>
              <w:ind w:right="-1"/>
              <w:rPr>
                <w:lang w:eastAsia="en-US"/>
              </w:rPr>
            </w:pPr>
            <w:r w:rsidRPr="006334B5">
              <w:rPr>
                <w:lang w:eastAsia="en-US"/>
              </w:rPr>
              <w:t>предпринимательской деятельности.</w:t>
            </w:r>
          </w:p>
        </w:tc>
        <w:tc>
          <w:tcPr>
            <w:tcW w:w="2127" w:type="dxa"/>
            <w:shd w:val="clear" w:color="auto" w:fill="auto"/>
          </w:tcPr>
          <w:p w:rsidR="00EE41EF" w:rsidRPr="006334B5" w:rsidRDefault="00EE41EF" w:rsidP="00EE41EF">
            <w:pPr>
              <w:tabs>
                <w:tab w:val="left" w:pos="0"/>
              </w:tabs>
              <w:suppressAutoHyphens/>
              <w:rPr>
                <w:b/>
              </w:rPr>
            </w:pPr>
            <w:r w:rsidRPr="006334B5">
              <w:rPr>
                <w:b/>
              </w:rPr>
              <w:t>Знать:</w:t>
            </w:r>
            <w:r w:rsidRPr="006334B5">
              <w:t xml:space="preserve"> правовые нормы, основы предпринимательской деятельности.</w:t>
            </w:r>
          </w:p>
          <w:p w:rsidR="00EE41EF" w:rsidRPr="006334B5" w:rsidRDefault="00EE41EF" w:rsidP="00EE41EF">
            <w:pPr>
              <w:pStyle w:val="Style2"/>
              <w:ind w:right="-1"/>
              <w:rPr>
                <w:lang w:eastAsia="en-US"/>
              </w:rPr>
            </w:pPr>
            <w:r w:rsidRPr="006334B5">
              <w:rPr>
                <w:b/>
              </w:rPr>
              <w:t>Уметь:</w:t>
            </w:r>
            <w:r w:rsidRPr="006334B5">
              <w:t xml:space="preserve"> </w:t>
            </w:r>
            <w:r w:rsidRPr="006334B5">
              <w:rPr>
                <w:lang w:eastAsia="en-US"/>
              </w:rPr>
              <w:t xml:space="preserve">анализировать правовые нормы при осуществлении юридического сопровождения </w:t>
            </w:r>
          </w:p>
          <w:p w:rsidR="00EE41EF" w:rsidRPr="006334B5" w:rsidRDefault="00EE41EF" w:rsidP="00EE41EF">
            <w:pPr>
              <w:tabs>
                <w:tab w:val="left" w:pos="0"/>
              </w:tabs>
              <w:suppressAutoHyphens/>
            </w:pPr>
            <w:r w:rsidRPr="006334B5">
              <w:rPr>
                <w:lang w:eastAsia="en-US"/>
              </w:rPr>
              <w:lastRenderedPageBreak/>
              <w:t>предпринимательской деятельности.</w:t>
            </w:r>
          </w:p>
        </w:tc>
        <w:tc>
          <w:tcPr>
            <w:tcW w:w="4678" w:type="dxa"/>
          </w:tcPr>
          <w:p w:rsidR="00EE41EF" w:rsidRPr="006334B5" w:rsidRDefault="00EE41EF" w:rsidP="00EE41EF">
            <w:pPr>
              <w:tabs>
                <w:tab w:val="left" w:pos="0"/>
              </w:tabs>
              <w:suppressAutoHyphens/>
              <w:jc w:val="both"/>
              <w:rPr>
                <w:b/>
              </w:rPr>
            </w:pPr>
            <w:r w:rsidRPr="006334B5">
              <w:rPr>
                <w:rFonts w:eastAsiaTheme="minorEastAsia"/>
              </w:rPr>
              <w:lastRenderedPageBreak/>
              <w:t xml:space="preserve">МУП планирует продать Здание 1, Здание 2 и Здание 3, принадлежащие ему на праве хозяйственного ведения, путем проведения аукциона, одним лотом. Согласие собственника имеется. Части Здания 3 на протяжении уже более чем двух лет арендуются ООО и ИП. Оба арендатора отвечают требованиям, предусмотренным Федеральным законом от 22.07.2008 N 159-ФЗ. Обязано ли МУП предлагать ООО и ИП заключить договор купли-продажи всего этого имущества одним лотом? </w:t>
            </w:r>
            <w:r w:rsidRPr="006334B5">
              <w:rPr>
                <w:rFonts w:eastAsiaTheme="minorEastAsia"/>
              </w:rPr>
              <w:lastRenderedPageBreak/>
              <w:t>Обязаны ли ООО и ИП представить МУП документы, подтверждающие критерии отнесения их к субъектам малого и среднего предпринимательства?</w:t>
            </w:r>
          </w:p>
        </w:tc>
      </w:tr>
      <w:tr w:rsidR="00EE41EF" w:rsidRPr="008418C3" w:rsidTr="001B0965">
        <w:trPr>
          <w:trHeight w:val="698"/>
        </w:trPr>
        <w:tc>
          <w:tcPr>
            <w:tcW w:w="1985" w:type="dxa"/>
            <w:shd w:val="clear" w:color="auto" w:fill="auto"/>
          </w:tcPr>
          <w:p w:rsidR="00EE41EF" w:rsidRPr="006334B5" w:rsidRDefault="00EE41EF" w:rsidP="00EE41EF">
            <w:pPr>
              <w:tabs>
                <w:tab w:val="left" w:pos="0"/>
              </w:tabs>
              <w:suppressAutoHyphens/>
              <w:rPr>
                <w:highlight w:val="yellow"/>
              </w:rPr>
            </w:pPr>
          </w:p>
        </w:tc>
        <w:tc>
          <w:tcPr>
            <w:tcW w:w="1984" w:type="dxa"/>
            <w:shd w:val="clear" w:color="auto" w:fill="auto"/>
          </w:tcPr>
          <w:p w:rsidR="00EE41EF" w:rsidRPr="006334B5" w:rsidRDefault="00006D16" w:rsidP="00006D16">
            <w:pPr>
              <w:widowControl w:val="0"/>
              <w:rPr>
                <w:b/>
                <w:bCs/>
                <w:color w:val="000000"/>
              </w:rPr>
            </w:pPr>
            <w:r w:rsidRPr="006334B5">
              <w:rPr>
                <w:b/>
                <w:bCs/>
                <w:color w:val="000000"/>
              </w:rPr>
              <w:t xml:space="preserve">Индикатор </w:t>
            </w:r>
            <w:r w:rsidR="00EE41EF" w:rsidRPr="006334B5">
              <w:rPr>
                <w:b/>
                <w:bCs/>
              </w:rPr>
              <w:t>3.</w:t>
            </w:r>
            <w:r w:rsidRPr="006334B5">
              <w:rPr>
                <w:bCs/>
              </w:rPr>
              <w:t xml:space="preserve"> </w:t>
            </w:r>
            <w:r w:rsidR="00EE41EF" w:rsidRPr="006334B5">
              <w:rPr>
                <w:bCs/>
              </w:rPr>
              <w:t>Квалифицированно осуществляет выбор стратегии юридического сопровождения проектов юридических лиц.</w:t>
            </w:r>
          </w:p>
        </w:tc>
        <w:tc>
          <w:tcPr>
            <w:tcW w:w="2127" w:type="dxa"/>
            <w:shd w:val="clear" w:color="auto" w:fill="auto"/>
          </w:tcPr>
          <w:p w:rsidR="00EE41EF" w:rsidRPr="006334B5" w:rsidRDefault="00EE41EF" w:rsidP="00EE41EF">
            <w:pPr>
              <w:tabs>
                <w:tab w:val="left" w:pos="0"/>
              </w:tabs>
              <w:suppressAutoHyphens/>
              <w:rPr>
                <w:bCs/>
              </w:rPr>
            </w:pPr>
            <w:r w:rsidRPr="006334B5">
              <w:rPr>
                <w:b/>
              </w:rPr>
              <w:t xml:space="preserve">Знать: </w:t>
            </w:r>
            <w:r w:rsidRPr="006334B5">
              <w:rPr>
                <w:bCs/>
              </w:rPr>
              <w:t>основные</w:t>
            </w:r>
            <w:r w:rsidRPr="006334B5">
              <w:rPr>
                <w:b/>
              </w:rPr>
              <w:t xml:space="preserve"> </w:t>
            </w:r>
            <w:r w:rsidRPr="006334B5">
              <w:rPr>
                <w:bCs/>
              </w:rPr>
              <w:t>стратегии юридического сопровождения проектов юридических лиц.</w:t>
            </w:r>
          </w:p>
          <w:p w:rsidR="00EE41EF" w:rsidRPr="006334B5" w:rsidRDefault="00EE41EF" w:rsidP="00EE41EF">
            <w:pPr>
              <w:tabs>
                <w:tab w:val="left" w:pos="0"/>
              </w:tabs>
              <w:suppressAutoHyphens/>
              <w:rPr>
                <w:b/>
              </w:rPr>
            </w:pPr>
            <w:r w:rsidRPr="006334B5">
              <w:rPr>
                <w:b/>
              </w:rPr>
              <w:t xml:space="preserve">Уметь: </w:t>
            </w:r>
            <w:r w:rsidRPr="006334B5">
              <w:rPr>
                <w:bCs/>
              </w:rPr>
              <w:t>осуществлять выбор стратегии юридического сопровождения проектов юридических лиц</w:t>
            </w:r>
          </w:p>
        </w:tc>
        <w:tc>
          <w:tcPr>
            <w:tcW w:w="4678" w:type="dxa"/>
          </w:tcPr>
          <w:p w:rsidR="00EE41EF" w:rsidRPr="006334B5" w:rsidRDefault="007F3ACE" w:rsidP="007F3ACE">
            <w:pPr>
              <w:pStyle w:val="ac"/>
              <w:spacing w:before="0" w:beforeAutospacing="0" w:after="0" w:afterAutospacing="0"/>
              <w:jc w:val="both"/>
              <w:rPr>
                <w:i/>
              </w:rPr>
            </w:pPr>
            <w:r w:rsidRPr="006334B5">
              <w:rPr>
                <w:rFonts w:eastAsiaTheme="minorEastAsia"/>
              </w:rPr>
              <w:t>Российская организация не относится к субъектам малого и среднего предпринимательства, иностранные участники владеют 50% акций в уставном капитале российской организации. С 11.12.2022 иностранная фирма продала 1% акций в уставном капитале гражданину РФ, у граждан РФ стало 51% акций, а у иностранной фирмы - 49%. Российская организация теперь подпадает под малое и среднее предпринимательство автоматически или требуется подача заявлений о включении в реестр малого и среднего предпринимательства?</w:t>
            </w:r>
          </w:p>
        </w:tc>
      </w:tr>
    </w:tbl>
    <w:p w:rsidR="001B0965" w:rsidRDefault="001B0965" w:rsidP="00341D43">
      <w:pPr>
        <w:pStyle w:val="ac"/>
        <w:spacing w:before="0" w:beforeAutospacing="0" w:after="0" w:afterAutospacing="0" w:line="276" w:lineRule="auto"/>
        <w:jc w:val="center"/>
        <w:rPr>
          <w:b/>
          <w:iCs/>
          <w:sz w:val="28"/>
          <w:szCs w:val="28"/>
        </w:rPr>
      </w:pPr>
    </w:p>
    <w:p w:rsidR="00303CBB" w:rsidRPr="008418C3" w:rsidRDefault="00303CBB" w:rsidP="00341D43">
      <w:pPr>
        <w:pStyle w:val="ac"/>
        <w:spacing w:before="0" w:beforeAutospacing="0" w:after="0" w:afterAutospacing="0" w:line="276" w:lineRule="auto"/>
        <w:jc w:val="center"/>
        <w:rPr>
          <w:b/>
          <w:iCs/>
          <w:sz w:val="28"/>
          <w:szCs w:val="28"/>
        </w:rPr>
      </w:pPr>
      <w:r w:rsidRPr="008418C3">
        <w:rPr>
          <w:b/>
          <w:iCs/>
          <w:sz w:val="28"/>
          <w:szCs w:val="28"/>
        </w:rPr>
        <w:t xml:space="preserve">Примерные вопросы для подготовки к </w:t>
      </w:r>
      <w:r w:rsidR="001B0965">
        <w:rPr>
          <w:b/>
          <w:iCs/>
          <w:sz w:val="28"/>
          <w:szCs w:val="28"/>
        </w:rPr>
        <w:t>э</w:t>
      </w:r>
      <w:r w:rsidR="00EE41EF">
        <w:rPr>
          <w:b/>
          <w:iCs/>
          <w:sz w:val="28"/>
          <w:szCs w:val="28"/>
        </w:rPr>
        <w:t>кзамену</w:t>
      </w:r>
      <w:r w:rsidRPr="008418C3">
        <w:rPr>
          <w:b/>
          <w:iCs/>
          <w:sz w:val="28"/>
          <w:szCs w:val="28"/>
        </w:rPr>
        <w:t>:</w:t>
      </w:r>
    </w:p>
    <w:p w:rsidR="00FF441B" w:rsidRPr="008418C3" w:rsidRDefault="00FF441B" w:rsidP="00341D43">
      <w:pPr>
        <w:pStyle w:val="a3"/>
        <w:widowControl w:val="0"/>
        <w:numPr>
          <w:ilvl w:val="0"/>
          <w:numId w:val="20"/>
        </w:numPr>
        <w:tabs>
          <w:tab w:val="left" w:pos="567"/>
        </w:tabs>
        <w:autoSpaceDE w:val="0"/>
        <w:autoSpaceDN w:val="0"/>
        <w:spacing w:line="276" w:lineRule="auto"/>
        <w:ind w:left="-284" w:firstLine="426"/>
        <w:contextualSpacing w:val="0"/>
        <w:jc w:val="both"/>
        <w:rPr>
          <w:sz w:val="28"/>
          <w:szCs w:val="28"/>
        </w:rPr>
      </w:pPr>
      <w:r w:rsidRPr="008418C3">
        <w:rPr>
          <w:sz w:val="28"/>
          <w:szCs w:val="28"/>
        </w:rPr>
        <w:t>Виды</w:t>
      </w:r>
      <w:r w:rsidRPr="008418C3">
        <w:rPr>
          <w:spacing w:val="-2"/>
          <w:sz w:val="28"/>
          <w:szCs w:val="28"/>
        </w:rPr>
        <w:t xml:space="preserve"> </w:t>
      </w:r>
      <w:r w:rsidRPr="008418C3">
        <w:rPr>
          <w:sz w:val="28"/>
          <w:szCs w:val="28"/>
        </w:rPr>
        <w:t>юридической</w:t>
      </w:r>
      <w:r w:rsidRPr="008418C3">
        <w:rPr>
          <w:spacing w:val="-5"/>
          <w:sz w:val="28"/>
          <w:szCs w:val="28"/>
        </w:rPr>
        <w:t xml:space="preserve"> </w:t>
      </w:r>
      <w:r w:rsidRPr="008418C3">
        <w:rPr>
          <w:sz w:val="28"/>
          <w:szCs w:val="28"/>
        </w:rPr>
        <w:t>ответственности.</w:t>
      </w:r>
    </w:p>
    <w:p w:rsidR="00FF441B" w:rsidRPr="008418C3" w:rsidRDefault="00FF441B" w:rsidP="00341D43">
      <w:pPr>
        <w:pStyle w:val="a3"/>
        <w:widowControl w:val="0"/>
        <w:numPr>
          <w:ilvl w:val="0"/>
          <w:numId w:val="20"/>
        </w:numPr>
        <w:tabs>
          <w:tab w:val="left" w:pos="567"/>
        </w:tabs>
        <w:autoSpaceDE w:val="0"/>
        <w:autoSpaceDN w:val="0"/>
        <w:spacing w:line="276" w:lineRule="auto"/>
        <w:ind w:left="-284" w:firstLine="426"/>
        <w:contextualSpacing w:val="0"/>
        <w:jc w:val="both"/>
        <w:rPr>
          <w:sz w:val="28"/>
          <w:szCs w:val="28"/>
        </w:rPr>
      </w:pPr>
      <w:r w:rsidRPr="008418C3">
        <w:rPr>
          <w:sz w:val="28"/>
          <w:szCs w:val="28"/>
        </w:rPr>
        <w:t>Понятие</w:t>
      </w:r>
      <w:r w:rsidRPr="008418C3">
        <w:rPr>
          <w:spacing w:val="-6"/>
          <w:sz w:val="28"/>
          <w:szCs w:val="28"/>
        </w:rPr>
        <w:t xml:space="preserve"> </w:t>
      </w:r>
      <w:r w:rsidRPr="008418C3">
        <w:rPr>
          <w:sz w:val="28"/>
          <w:szCs w:val="28"/>
        </w:rPr>
        <w:t>и</w:t>
      </w:r>
      <w:r w:rsidRPr="008418C3">
        <w:rPr>
          <w:spacing w:val="-3"/>
          <w:sz w:val="28"/>
          <w:szCs w:val="28"/>
        </w:rPr>
        <w:t xml:space="preserve"> </w:t>
      </w:r>
      <w:r w:rsidRPr="008418C3">
        <w:rPr>
          <w:sz w:val="28"/>
          <w:szCs w:val="28"/>
        </w:rPr>
        <w:t>классификация</w:t>
      </w:r>
      <w:r w:rsidRPr="008418C3">
        <w:rPr>
          <w:spacing w:val="-2"/>
          <w:sz w:val="28"/>
          <w:szCs w:val="28"/>
        </w:rPr>
        <w:t xml:space="preserve"> </w:t>
      </w:r>
      <w:r w:rsidRPr="008418C3">
        <w:rPr>
          <w:sz w:val="28"/>
          <w:szCs w:val="28"/>
        </w:rPr>
        <w:t>юридической</w:t>
      </w:r>
      <w:r w:rsidRPr="008418C3">
        <w:rPr>
          <w:spacing w:val="-6"/>
          <w:sz w:val="28"/>
          <w:szCs w:val="28"/>
        </w:rPr>
        <w:t xml:space="preserve"> </w:t>
      </w:r>
      <w:r w:rsidRPr="008418C3">
        <w:rPr>
          <w:sz w:val="28"/>
          <w:szCs w:val="28"/>
        </w:rPr>
        <w:t>ответственности.</w:t>
      </w:r>
    </w:p>
    <w:p w:rsidR="00FF441B" w:rsidRPr="008418C3" w:rsidRDefault="00FF441B" w:rsidP="00341D43">
      <w:pPr>
        <w:pStyle w:val="a3"/>
        <w:widowControl w:val="0"/>
        <w:numPr>
          <w:ilvl w:val="0"/>
          <w:numId w:val="20"/>
        </w:numPr>
        <w:tabs>
          <w:tab w:val="left" w:pos="567"/>
        </w:tabs>
        <w:autoSpaceDE w:val="0"/>
        <w:autoSpaceDN w:val="0"/>
        <w:spacing w:line="276" w:lineRule="auto"/>
        <w:ind w:left="-284" w:firstLine="426"/>
        <w:contextualSpacing w:val="0"/>
        <w:jc w:val="both"/>
        <w:rPr>
          <w:sz w:val="28"/>
          <w:szCs w:val="28"/>
        </w:rPr>
      </w:pPr>
      <w:r w:rsidRPr="008418C3">
        <w:rPr>
          <w:sz w:val="28"/>
          <w:szCs w:val="28"/>
        </w:rPr>
        <w:t>Юридическая</w:t>
      </w:r>
      <w:r w:rsidRPr="008418C3">
        <w:rPr>
          <w:spacing w:val="-5"/>
          <w:sz w:val="28"/>
          <w:szCs w:val="28"/>
        </w:rPr>
        <w:t xml:space="preserve"> </w:t>
      </w:r>
      <w:r w:rsidRPr="008418C3">
        <w:rPr>
          <w:sz w:val="28"/>
          <w:szCs w:val="28"/>
        </w:rPr>
        <w:t>ответственность</w:t>
      </w:r>
      <w:r w:rsidRPr="008418C3">
        <w:rPr>
          <w:spacing w:val="-3"/>
          <w:sz w:val="28"/>
          <w:szCs w:val="28"/>
        </w:rPr>
        <w:t xml:space="preserve"> </w:t>
      </w:r>
      <w:r w:rsidRPr="008418C3">
        <w:rPr>
          <w:sz w:val="28"/>
          <w:szCs w:val="28"/>
        </w:rPr>
        <w:t>и</w:t>
      </w:r>
      <w:r w:rsidRPr="008418C3">
        <w:rPr>
          <w:spacing w:val="-3"/>
          <w:sz w:val="28"/>
          <w:szCs w:val="28"/>
        </w:rPr>
        <w:t xml:space="preserve"> </w:t>
      </w:r>
      <w:r w:rsidRPr="008418C3">
        <w:rPr>
          <w:sz w:val="28"/>
          <w:szCs w:val="28"/>
        </w:rPr>
        <w:t>государственное</w:t>
      </w:r>
      <w:r w:rsidRPr="008418C3">
        <w:rPr>
          <w:spacing w:val="-2"/>
          <w:sz w:val="28"/>
          <w:szCs w:val="28"/>
        </w:rPr>
        <w:t xml:space="preserve"> </w:t>
      </w:r>
      <w:r w:rsidRPr="008418C3">
        <w:rPr>
          <w:sz w:val="28"/>
          <w:szCs w:val="28"/>
        </w:rPr>
        <w:t>принуждение.</w:t>
      </w:r>
    </w:p>
    <w:p w:rsidR="00FF441B" w:rsidRPr="008418C3" w:rsidRDefault="00FF441B" w:rsidP="00341D43">
      <w:pPr>
        <w:pStyle w:val="a3"/>
        <w:widowControl w:val="0"/>
        <w:numPr>
          <w:ilvl w:val="0"/>
          <w:numId w:val="20"/>
        </w:numPr>
        <w:tabs>
          <w:tab w:val="left" w:pos="567"/>
        </w:tabs>
        <w:autoSpaceDE w:val="0"/>
        <w:autoSpaceDN w:val="0"/>
        <w:spacing w:line="276" w:lineRule="auto"/>
        <w:ind w:left="-284" w:right="1297" w:firstLine="426"/>
        <w:contextualSpacing w:val="0"/>
        <w:jc w:val="both"/>
        <w:rPr>
          <w:sz w:val="28"/>
          <w:szCs w:val="28"/>
        </w:rPr>
      </w:pPr>
      <w:r w:rsidRPr="008418C3">
        <w:rPr>
          <w:sz w:val="28"/>
          <w:szCs w:val="28"/>
        </w:rPr>
        <w:t xml:space="preserve">Принципы </w:t>
      </w:r>
      <w:r w:rsidR="00961E45" w:rsidRPr="008418C3">
        <w:rPr>
          <w:sz w:val="28"/>
          <w:szCs w:val="28"/>
        </w:rPr>
        <w:t xml:space="preserve">и функции </w:t>
      </w:r>
      <w:r w:rsidRPr="008418C3">
        <w:rPr>
          <w:sz w:val="28"/>
          <w:szCs w:val="28"/>
        </w:rPr>
        <w:t xml:space="preserve">юридической ответственности. </w:t>
      </w:r>
    </w:p>
    <w:p w:rsidR="00FF441B" w:rsidRPr="008418C3" w:rsidRDefault="00FF441B" w:rsidP="00341D43">
      <w:pPr>
        <w:pStyle w:val="a3"/>
        <w:widowControl w:val="0"/>
        <w:numPr>
          <w:ilvl w:val="0"/>
          <w:numId w:val="20"/>
        </w:numPr>
        <w:tabs>
          <w:tab w:val="left" w:pos="567"/>
        </w:tabs>
        <w:autoSpaceDE w:val="0"/>
        <w:autoSpaceDN w:val="0"/>
        <w:spacing w:line="276" w:lineRule="auto"/>
        <w:ind w:left="-284" w:firstLine="426"/>
        <w:contextualSpacing w:val="0"/>
        <w:jc w:val="both"/>
        <w:rPr>
          <w:sz w:val="28"/>
          <w:szCs w:val="28"/>
        </w:rPr>
      </w:pPr>
      <w:r w:rsidRPr="008418C3">
        <w:rPr>
          <w:sz w:val="28"/>
          <w:szCs w:val="28"/>
        </w:rPr>
        <w:t>Правовой</w:t>
      </w:r>
      <w:r w:rsidRPr="008418C3">
        <w:rPr>
          <w:spacing w:val="-4"/>
          <w:sz w:val="28"/>
          <w:szCs w:val="28"/>
        </w:rPr>
        <w:t xml:space="preserve"> </w:t>
      </w:r>
      <w:r w:rsidRPr="008418C3">
        <w:rPr>
          <w:sz w:val="28"/>
          <w:szCs w:val="28"/>
        </w:rPr>
        <w:t>аспект</w:t>
      </w:r>
      <w:r w:rsidRPr="008418C3">
        <w:rPr>
          <w:spacing w:val="-6"/>
          <w:sz w:val="28"/>
          <w:szCs w:val="28"/>
        </w:rPr>
        <w:t xml:space="preserve"> </w:t>
      </w:r>
      <w:r w:rsidRPr="008418C3">
        <w:rPr>
          <w:sz w:val="28"/>
          <w:szCs w:val="28"/>
        </w:rPr>
        <w:t>предпринимательской</w:t>
      </w:r>
      <w:r w:rsidRPr="008418C3">
        <w:rPr>
          <w:spacing w:val="-7"/>
          <w:sz w:val="28"/>
          <w:szCs w:val="28"/>
        </w:rPr>
        <w:t xml:space="preserve"> </w:t>
      </w:r>
      <w:r w:rsidRPr="008418C3">
        <w:rPr>
          <w:sz w:val="28"/>
          <w:szCs w:val="28"/>
        </w:rPr>
        <w:t>деятельности.</w:t>
      </w:r>
    </w:p>
    <w:p w:rsidR="00FF441B" w:rsidRPr="008418C3" w:rsidRDefault="00FF441B" w:rsidP="00341D43">
      <w:pPr>
        <w:pStyle w:val="a3"/>
        <w:widowControl w:val="0"/>
        <w:numPr>
          <w:ilvl w:val="0"/>
          <w:numId w:val="20"/>
        </w:numPr>
        <w:tabs>
          <w:tab w:val="left" w:pos="567"/>
        </w:tabs>
        <w:autoSpaceDE w:val="0"/>
        <w:autoSpaceDN w:val="0"/>
        <w:spacing w:line="276" w:lineRule="auto"/>
        <w:ind w:left="-284" w:firstLine="426"/>
        <w:contextualSpacing w:val="0"/>
        <w:jc w:val="both"/>
        <w:rPr>
          <w:sz w:val="28"/>
          <w:szCs w:val="28"/>
        </w:rPr>
      </w:pPr>
      <w:r w:rsidRPr="008418C3">
        <w:rPr>
          <w:sz w:val="28"/>
          <w:szCs w:val="28"/>
        </w:rPr>
        <w:t>Требования</w:t>
      </w:r>
      <w:r w:rsidRPr="008418C3">
        <w:rPr>
          <w:spacing w:val="-4"/>
          <w:sz w:val="28"/>
          <w:szCs w:val="28"/>
        </w:rPr>
        <w:t xml:space="preserve"> </w:t>
      </w:r>
      <w:r w:rsidRPr="008418C3">
        <w:rPr>
          <w:sz w:val="28"/>
          <w:szCs w:val="28"/>
        </w:rPr>
        <w:t>к</w:t>
      </w:r>
      <w:r w:rsidRPr="008418C3">
        <w:rPr>
          <w:spacing w:val="-4"/>
          <w:sz w:val="28"/>
          <w:szCs w:val="28"/>
        </w:rPr>
        <w:t xml:space="preserve"> </w:t>
      </w:r>
      <w:r w:rsidRPr="008418C3">
        <w:rPr>
          <w:sz w:val="28"/>
          <w:szCs w:val="28"/>
        </w:rPr>
        <w:t>ведению</w:t>
      </w:r>
      <w:r w:rsidRPr="008418C3">
        <w:rPr>
          <w:spacing w:val="-8"/>
          <w:sz w:val="28"/>
          <w:szCs w:val="28"/>
        </w:rPr>
        <w:t xml:space="preserve"> </w:t>
      </w:r>
      <w:r w:rsidRPr="008418C3">
        <w:rPr>
          <w:sz w:val="28"/>
          <w:szCs w:val="28"/>
        </w:rPr>
        <w:t>предпринимательской</w:t>
      </w:r>
      <w:r w:rsidRPr="008418C3">
        <w:rPr>
          <w:spacing w:val="-4"/>
          <w:sz w:val="28"/>
          <w:szCs w:val="28"/>
        </w:rPr>
        <w:t xml:space="preserve"> </w:t>
      </w:r>
      <w:r w:rsidRPr="008418C3">
        <w:rPr>
          <w:sz w:val="28"/>
          <w:szCs w:val="28"/>
        </w:rPr>
        <w:t>деятельности.</w:t>
      </w:r>
    </w:p>
    <w:p w:rsidR="00FF441B" w:rsidRPr="008418C3" w:rsidRDefault="00FF441B" w:rsidP="00341D43">
      <w:pPr>
        <w:pStyle w:val="a3"/>
        <w:widowControl w:val="0"/>
        <w:numPr>
          <w:ilvl w:val="0"/>
          <w:numId w:val="20"/>
        </w:numPr>
        <w:tabs>
          <w:tab w:val="left" w:pos="567"/>
        </w:tabs>
        <w:autoSpaceDE w:val="0"/>
        <w:autoSpaceDN w:val="0"/>
        <w:spacing w:line="276" w:lineRule="auto"/>
        <w:ind w:left="-284" w:firstLine="426"/>
        <w:contextualSpacing w:val="0"/>
        <w:jc w:val="both"/>
        <w:rPr>
          <w:sz w:val="28"/>
          <w:szCs w:val="28"/>
        </w:rPr>
      </w:pPr>
      <w:r w:rsidRPr="008418C3">
        <w:rPr>
          <w:sz w:val="28"/>
          <w:szCs w:val="28"/>
        </w:rPr>
        <w:t>Государственное</w:t>
      </w:r>
      <w:r w:rsidRPr="008418C3">
        <w:rPr>
          <w:spacing w:val="-9"/>
          <w:sz w:val="28"/>
          <w:szCs w:val="28"/>
        </w:rPr>
        <w:t xml:space="preserve"> </w:t>
      </w:r>
      <w:r w:rsidRPr="008418C3">
        <w:rPr>
          <w:sz w:val="28"/>
          <w:szCs w:val="28"/>
        </w:rPr>
        <w:t>регулирование</w:t>
      </w:r>
      <w:r w:rsidRPr="008418C3">
        <w:rPr>
          <w:spacing w:val="-5"/>
          <w:sz w:val="28"/>
          <w:szCs w:val="28"/>
        </w:rPr>
        <w:t xml:space="preserve"> </w:t>
      </w:r>
      <w:r w:rsidRPr="008418C3">
        <w:rPr>
          <w:sz w:val="28"/>
          <w:szCs w:val="28"/>
        </w:rPr>
        <w:t>предпринимательской</w:t>
      </w:r>
      <w:r w:rsidRPr="008418C3">
        <w:rPr>
          <w:spacing w:val="-6"/>
          <w:sz w:val="28"/>
          <w:szCs w:val="28"/>
        </w:rPr>
        <w:t xml:space="preserve"> </w:t>
      </w:r>
      <w:r w:rsidRPr="008418C3">
        <w:rPr>
          <w:sz w:val="28"/>
          <w:szCs w:val="28"/>
        </w:rPr>
        <w:t>деятельности.</w:t>
      </w:r>
    </w:p>
    <w:p w:rsidR="00FF441B" w:rsidRPr="008418C3" w:rsidRDefault="00FF441B" w:rsidP="00341D43">
      <w:pPr>
        <w:pStyle w:val="a3"/>
        <w:widowControl w:val="0"/>
        <w:numPr>
          <w:ilvl w:val="0"/>
          <w:numId w:val="20"/>
        </w:numPr>
        <w:tabs>
          <w:tab w:val="left" w:pos="567"/>
        </w:tabs>
        <w:autoSpaceDE w:val="0"/>
        <w:autoSpaceDN w:val="0"/>
        <w:spacing w:line="276" w:lineRule="auto"/>
        <w:ind w:left="-284" w:firstLine="426"/>
        <w:contextualSpacing w:val="0"/>
        <w:jc w:val="both"/>
        <w:rPr>
          <w:sz w:val="28"/>
          <w:szCs w:val="28"/>
        </w:rPr>
      </w:pPr>
      <w:r w:rsidRPr="008418C3">
        <w:rPr>
          <w:sz w:val="28"/>
          <w:szCs w:val="28"/>
        </w:rPr>
        <w:t>Понятие</w:t>
      </w:r>
      <w:r w:rsidRPr="008418C3">
        <w:rPr>
          <w:spacing w:val="-6"/>
          <w:sz w:val="28"/>
          <w:szCs w:val="28"/>
        </w:rPr>
        <w:t xml:space="preserve"> </w:t>
      </w:r>
      <w:r w:rsidRPr="008418C3">
        <w:rPr>
          <w:sz w:val="28"/>
          <w:szCs w:val="28"/>
        </w:rPr>
        <w:t>и</w:t>
      </w:r>
      <w:r w:rsidRPr="008418C3">
        <w:rPr>
          <w:spacing w:val="-3"/>
          <w:sz w:val="28"/>
          <w:szCs w:val="28"/>
        </w:rPr>
        <w:t xml:space="preserve"> </w:t>
      </w:r>
      <w:r w:rsidRPr="008418C3">
        <w:rPr>
          <w:sz w:val="28"/>
          <w:szCs w:val="28"/>
        </w:rPr>
        <w:t>виды</w:t>
      </w:r>
      <w:r w:rsidRPr="008418C3">
        <w:rPr>
          <w:spacing w:val="-3"/>
          <w:sz w:val="28"/>
          <w:szCs w:val="28"/>
        </w:rPr>
        <w:t xml:space="preserve"> </w:t>
      </w:r>
      <w:r w:rsidRPr="008418C3">
        <w:rPr>
          <w:sz w:val="28"/>
          <w:szCs w:val="28"/>
        </w:rPr>
        <w:t>субъектов</w:t>
      </w:r>
      <w:r w:rsidRPr="008418C3">
        <w:rPr>
          <w:spacing w:val="-5"/>
          <w:sz w:val="28"/>
          <w:szCs w:val="28"/>
        </w:rPr>
        <w:t xml:space="preserve"> </w:t>
      </w:r>
      <w:r w:rsidRPr="008418C3">
        <w:rPr>
          <w:sz w:val="28"/>
          <w:szCs w:val="28"/>
        </w:rPr>
        <w:t>предпринимательской</w:t>
      </w:r>
      <w:r w:rsidRPr="008418C3">
        <w:rPr>
          <w:spacing w:val="-3"/>
          <w:sz w:val="28"/>
          <w:szCs w:val="28"/>
        </w:rPr>
        <w:t xml:space="preserve"> </w:t>
      </w:r>
      <w:r w:rsidRPr="008418C3">
        <w:rPr>
          <w:sz w:val="28"/>
          <w:szCs w:val="28"/>
        </w:rPr>
        <w:t>деятельности.</w:t>
      </w:r>
    </w:p>
    <w:p w:rsidR="00FF441B" w:rsidRPr="008418C3" w:rsidRDefault="00FF441B" w:rsidP="00341D43">
      <w:pPr>
        <w:pStyle w:val="a3"/>
        <w:widowControl w:val="0"/>
        <w:numPr>
          <w:ilvl w:val="0"/>
          <w:numId w:val="20"/>
        </w:numPr>
        <w:tabs>
          <w:tab w:val="left" w:pos="567"/>
        </w:tabs>
        <w:autoSpaceDE w:val="0"/>
        <w:autoSpaceDN w:val="0"/>
        <w:spacing w:line="276" w:lineRule="auto"/>
        <w:ind w:left="-284" w:firstLine="426"/>
        <w:contextualSpacing w:val="0"/>
        <w:jc w:val="both"/>
        <w:rPr>
          <w:sz w:val="28"/>
          <w:szCs w:val="28"/>
        </w:rPr>
      </w:pPr>
      <w:r w:rsidRPr="008418C3">
        <w:rPr>
          <w:sz w:val="28"/>
          <w:szCs w:val="28"/>
        </w:rPr>
        <w:t>Предпринимательские</w:t>
      </w:r>
      <w:r w:rsidRPr="008418C3">
        <w:rPr>
          <w:spacing w:val="-6"/>
          <w:sz w:val="28"/>
          <w:szCs w:val="28"/>
        </w:rPr>
        <w:t xml:space="preserve"> </w:t>
      </w:r>
      <w:r w:rsidRPr="008418C3">
        <w:rPr>
          <w:sz w:val="28"/>
          <w:szCs w:val="28"/>
        </w:rPr>
        <w:t>отношения</w:t>
      </w:r>
      <w:r w:rsidRPr="008418C3">
        <w:rPr>
          <w:spacing w:val="-3"/>
          <w:sz w:val="28"/>
          <w:szCs w:val="28"/>
        </w:rPr>
        <w:t xml:space="preserve"> </w:t>
      </w:r>
      <w:r w:rsidRPr="008418C3">
        <w:rPr>
          <w:sz w:val="28"/>
          <w:szCs w:val="28"/>
        </w:rPr>
        <w:t>в</w:t>
      </w:r>
      <w:r w:rsidRPr="008418C3">
        <w:rPr>
          <w:spacing w:val="-4"/>
          <w:sz w:val="28"/>
          <w:szCs w:val="28"/>
        </w:rPr>
        <w:t xml:space="preserve"> </w:t>
      </w:r>
      <w:r w:rsidRPr="008418C3">
        <w:rPr>
          <w:sz w:val="28"/>
          <w:szCs w:val="28"/>
        </w:rPr>
        <w:t>гражданском</w:t>
      </w:r>
      <w:r w:rsidRPr="008418C3">
        <w:rPr>
          <w:spacing w:val="-6"/>
          <w:sz w:val="28"/>
          <w:szCs w:val="28"/>
        </w:rPr>
        <w:t xml:space="preserve"> </w:t>
      </w:r>
      <w:r w:rsidRPr="008418C3">
        <w:rPr>
          <w:sz w:val="28"/>
          <w:szCs w:val="28"/>
        </w:rPr>
        <w:t>праве.</w:t>
      </w:r>
    </w:p>
    <w:p w:rsidR="00FF441B" w:rsidRPr="008418C3" w:rsidRDefault="00FF441B" w:rsidP="00341D43">
      <w:pPr>
        <w:pStyle w:val="a3"/>
        <w:widowControl w:val="0"/>
        <w:numPr>
          <w:ilvl w:val="0"/>
          <w:numId w:val="20"/>
        </w:numPr>
        <w:tabs>
          <w:tab w:val="left" w:pos="567"/>
          <w:tab w:val="left" w:pos="1715"/>
        </w:tabs>
        <w:autoSpaceDE w:val="0"/>
        <w:autoSpaceDN w:val="0"/>
        <w:spacing w:line="276" w:lineRule="auto"/>
        <w:ind w:left="-284" w:right="713" w:firstLine="426"/>
        <w:contextualSpacing w:val="0"/>
        <w:jc w:val="both"/>
        <w:rPr>
          <w:sz w:val="28"/>
          <w:szCs w:val="28"/>
        </w:rPr>
      </w:pPr>
      <w:r w:rsidRPr="008418C3">
        <w:rPr>
          <w:sz w:val="28"/>
          <w:szCs w:val="28"/>
        </w:rPr>
        <w:t>Способы</w:t>
      </w:r>
      <w:r w:rsidRPr="008418C3">
        <w:rPr>
          <w:spacing w:val="43"/>
          <w:sz w:val="28"/>
          <w:szCs w:val="28"/>
        </w:rPr>
        <w:t xml:space="preserve"> </w:t>
      </w:r>
      <w:r w:rsidRPr="008418C3">
        <w:rPr>
          <w:sz w:val="28"/>
          <w:szCs w:val="28"/>
        </w:rPr>
        <w:t>обеспечения</w:t>
      </w:r>
      <w:r w:rsidRPr="008418C3">
        <w:rPr>
          <w:spacing w:val="45"/>
          <w:sz w:val="28"/>
          <w:szCs w:val="28"/>
        </w:rPr>
        <w:t xml:space="preserve"> </w:t>
      </w:r>
      <w:r w:rsidRPr="008418C3">
        <w:rPr>
          <w:sz w:val="28"/>
          <w:szCs w:val="28"/>
        </w:rPr>
        <w:t>исполнения</w:t>
      </w:r>
      <w:r w:rsidRPr="008418C3">
        <w:rPr>
          <w:spacing w:val="42"/>
          <w:sz w:val="28"/>
          <w:szCs w:val="28"/>
        </w:rPr>
        <w:t xml:space="preserve"> </w:t>
      </w:r>
      <w:r w:rsidRPr="008418C3">
        <w:rPr>
          <w:sz w:val="28"/>
          <w:szCs w:val="28"/>
        </w:rPr>
        <w:t>обязательства</w:t>
      </w:r>
      <w:r w:rsidRPr="008418C3">
        <w:rPr>
          <w:spacing w:val="43"/>
          <w:sz w:val="28"/>
          <w:szCs w:val="28"/>
        </w:rPr>
        <w:t xml:space="preserve"> </w:t>
      </w:r>
      <w:r w:rsidRPr="008418C3">
        <w:rPr>
          <w:sz w:val="28"/>
          <w:szCs w:val="28"/>
        </w:rPr>
        <w:t>как</w:t>
      </w:r>
      <w:r w:rsidRPr="008418C3">
        <w:rPr>
          <w:spacing w:val="44"/>
          <w:sz w:val="28"/>
          <w:szCs w:val="28"/>
        </w:rPr>
        <w:t xml:space="preserve"> </w:t>
      </w:r>
      <w:r w:rsidRPr="008418C3">
        <w:rPr>
          <w:sz w:val="28"/>
          <w:szCs w:val="28"/>
        </w:rPr>
        <w:t>превентивные</w:t>
      </w:r>
      <w:r w:rsidRPr="008418C3">
        <w:rPr>
          <w:spacing w:val="-67"/>
          <w:sz w:val="28"/>
          <w:szCs w:val="28"/>
        </w:rPr>
        <w:t xml:space="preserve"> </w:t>
      </w:r>
      <w:r w:rsidRPr="008418C3">
        <w:rPr>
          <w:sz w:val="28"/>
          <w:szCs w:val="28"/>
        </w:rPr>
        <w:t>меры</w:t>
      </w:r>
      <w:r w:rsidRPr="008418C3">
        <w:rPr>
          <w:spacing w:val="-1"/>
          <w:sz w:val="28"/>
          <w:szCs w:val="28"/>
        </w:rPr>
        <w:t xml:space="preserve"> </w:t>
      </w:r>
      <w:r w:rsidRPr="008418C3">
        <w:rPr>
          <w:sz w:val="28"/>
          <w:szCs w:val="28"/>
        </w:rPr>
        <w:t>защиты.</w:t>
      </w:r>
    </w:p>
    <w:p w:rsidR="00FF441B" w:rsidRPr="008418C3" w:rsidRDefault="00FF441B" w:rsidP="00341D43">
      <w:pPr>
        <w:pStyle w:val="a3"/>
        <w:widowControl w:val="0"/>
        <w:numPr>
          <w:ilvl w:val="0"/>
          <w:numId w:val="20"/>
        </w:numPr>
        <w:tabs>
          <w:tab w:val="left" w:pos="567"/>
          <w:tab w:val="left" w:pos="1668"/>
        </w:tabs>
        <w:autoSpaceDE w:val="0"/>
        <w:autoSpaceDN w:val="0"/>
        <w:spacing w:line="276" w:lineRule="auto"/>
        <w:ind w:left="-284" w:firstLine="426"/>
        <w:contextualSpacing w:val="0"/>
        <w:jc w:val="both"/>
        <w:rPr>
          <w:sz w:val="28"/>
          <w:szCs w:val="28"/>
        </w:rPr>
      </w:pPr>
      <w:r w:rsidRPr="008418C3">
        <w:rPr>
          <w:sz w:val="28"/>
          <w:szCs w:val="28"/>
        </w:rPr>
        <w:t>Меры</w:t>
      </w:r>
      <w:r w:rsidRPr="008418C3">
        <w:rPr>
          <w:spacing w:val="-4"/>
          <w:sz w:val="28"/>
          <w:szCs w:val="28"/>
        </w:rPr>
        <w:t xml:space="preserve"> </w:t>
      </w:r>
      <w:r w:rsidRPr="008418C3">
        <w:rPr>
          <w:sz w:val="28"/>
          <w:szCs w:val="28"/>
        </w:rPr>
        <w:t>ответственности</w:t>
      </w:r>
      <w:r w:rsidRPr="008418C3">
        <w:rPr>
          <w:spacing w:val="-4"/>
          <w:sz w:val="28"/>
          <w:szCs w:val="28"/>
        </w:rPr>
        <w:t xml:space="preserve"> </w:t>
      </w:r>
      <w:r w:rsidRPr="008418C3">
        <w:rPr>
          <w:sz w:val="28"/>
          <w:szCs w:val="28"/>
        </w:rPr>
        <w:t>предпринимателя</w:t>
      </w:r>
      <w:r w:rsidRPr="008418C3">
        <w:rPr>
          <w:spacing w:val="-4"/>
          <w:sz w:val="28"/>
          <w:szCs w:val="28"/>
        </w:rPr>
        <w:t xml:space="preserve"> </w:t>
      </w:r>
      <w:r w:rsidRPr="008418C3">
        <w:rPr>
          <w:sz w:val="28"/>
          <w:szCs w:val="28"/>
        </w:rPr>
        <w:t>в</w:t>
      </w:r>
      <w:r w:rsidRPr="008418C3">
        <w:rPr>
          <w:spacing w:val="-5"/>
          <w:sz w:val="28"/>
          <w:szCs w:val="28"/>
        </w:rPr>
        <w:t xml:space="preserve"> </w:t>
      </w:r>
      <w:r w:rsidRPr="008418C3">
        <w:rPr>
          <w:sz w:val="28"/>
          <w:szCs w:val="28"/>
        </w:rPr>
        <w:t>гражданском</w:t>
      </w:r>
      <w:r w:rsidRPr="008418C3">
        <w:rPr>
          <w:spacing w:val="-4"/>
          <w:sz w:val="28"/>
          <w:szCs w:val="28"/>
        </w:rPr>
        <w:t xml:space="preserve"> </w:t>
      </w:r>
      <w:r w:rsidRPr="008418C3">
        <w:rPr>
          <w:sz w:val="28"/>
          <w:szCs w:val="28"/>
        </w:rPr>
        <w:t>праве.</w:t>
      </w:r>
    </w:p>
    <w:p w:rsidR="00FF441B" w:rsidRPr="008418C3" w:rsidRDefault="00FF441B" w:rsidP="00341D43">
      <w:pPr>
        <w:pStyle w:val="a3"/>
        <w:widowControl w:val="0"/>
        <w:numPr>
          <w:ilvl w:val="0"/>
          <w:numId w:val="20"/>
        </w:numPr>
        <w:tabs>
          <w:tab w:val="left" w:pos="567"/>
          <w:tab w:val="left" w:pos="1668"/>
        </w:tabs>
        <w:autoSpaceDE w:val="0"/>
        <w:autoSpaceDN w:val="0"/>
        <w:spacing w:line="276" w:lineRule="auto"/>
        <w:ind w:left="-284" w:firstLine="426"/>
        <w:contextualSpacing w:val="0"/>
        <w:jc w:val="both"/>
        <w:rPr>
          <w:sz w:val="28"/>
          <w:szCs w:val="28"/>
        </w:rPr>
      </w:pPr>
      <w:r w:rsidRPr="008418C3">
        <w:rPr>
          <w:sz w:val="28"/>
          <w:szCs w:val="28"/>
        </w:rPr>
        <w:t>Вред</w:t>
      </w:r>
      <w:r w:rsidRPr="008418C3">
        <w:rPr>
          <w:spacing w:val="-3"/>
          <w:sz w:val="28"/>
          <w:szCs w:val="28"/>
        </w:rPr>
        <w:t xml:space="preserve"> </w:t>
      </w:r>
      <w:r w:rsidRPr="008418C3">
        <w:rPr>
          <w:sz w:val="28"/>
          <w:szCs w:val="28"/>
        </w:rPr>
        <w:t>(убытки)</w:t>
      </w:r>
      <w:r w:rsidRPr="008418C3">
        <w:rPr>
          <w:spacing w:val="-3"/>
          <w:sz w:val="28"/>
          <w:szCs w:val="28"/>
        </w:rPr>
        <w:t xml:space="preserve"> </w:t>
      </w:r>
      <w:r w:rsidRPr="008418C3">
        <w:rPr>
          <w:sz w:val="28"/>
          <w:szCs w:val="28"/>
        </w:rPr>
        <w:t>как</w:t>
      </w:r>
      <w:r w:rsidRPr="008418C3">
        <w:rPr>
          <w:spacing w:val="-2"/>
          <w:sz w:val="28"/>
          <w:szCs w:val="28"/>
        </w:rPr>
        <w:t xml:space="preserve"> </w:t>
      </w:r>
      <w:r w:rsidRPr="008418C3">
        <w:rPr>
          <w:sz w:val="28"/>
          <w:szCs w:val="28"/>
        </w:rPr>
        <w:t>условие</w:t>
      </w:r>
      <w:r w:rsidRPr="008418C3">
        <w:rPr>
          <w:spacing w:val="-3"/>
          <w:sz w:val="28"/>
          <w:szCs w:val="28"/>
        </w:rPr>
        <w:t xml:space="preserve"> </w:t>
      </w:r>
      <w:r w:rsidRPr="008418C3">
        <w:rPr>
          <w:sz w:val="28"/>
          <w:szCs w:val="28"/>
        </w:rPr>
        <w:t>юридической</w:t>
      </w:r>
      <w:r w:rsidRPr="008418C3">
        <w:rPr>
          <w:spacing w:val="-3"/>
          <w:sz w:val="28"/>
          <w:szCs w:val="28"/>
        </w:rPr>
        <w:t xml:space="preserve"> </w:t>
      </w:r>
      <w:r w:rsidRPr="008418C3">
        <w:rPr>
          <w:sz w:val="28"/>
          <w:szCs w:val="28"/>
        </w:rPr>
        <w:t>ответственности.</w:t>
      </w:r>
    </w:p>
    <w:p w:rsidR="00FF441B" w:rsidRPr="008418C3" w:rsidRDefault="00FF441B" w:rsidP="00341D43">
      <w:pPr>
        <w:pStyle w:val="a3"/>
        <w:widowControl w:val="0"/>
        <w:numPr>
          <w:ilvl w:val="0"/>
          <w:numId w:val="20"/>
        </w:numPr>
        <w:tabs>
          <w:tab w:val="left" w:pos="567"/>
          <w:tab w:val="left" w:pos="1668"/>
        </w:tabs>
        <w:autoSpaceDE w:val="0"/>
        <w:autoSpaceDN w:val="0"/>
        <w:spacing w:line="276" w:lineRule="auto"/>
        <w:ind w:left="-284" w:firstLine="426"/>
        <w:contextualSpacing w:val="0"/>
        <w:jc w:val="both"/>
        <w:rPr>
          <w:sz w:val="28"/>
          <w:szCs w:val="28"/>
        </w:rPr>
      </w:pPr>
      <w:r w:rsidRPr="008418C3">
        <w:rPr>
          <w:sz w:val="28"/>
          <w:szCs w:val="28"/>
        </w:rPr>
        <w:t>Причинная</w:t>
      </w:r>
      <w:r w:rsidRPr="008418C3">
        <w:rPr>
          <w:spacing w:val="-5"/>
          <w:sz w:val="28"/>
          <w:szCs w:val="28"/>
        </w:rPr>
        <w:t xml:space="preserve"> </w:t>
      </w:r>
      <w:r w:rsidRPr="008418C3">
        <w:rPr>
          <w:sz w:val="28"/>
          <w:szCs w:val="28"/>
        </w:rPr>
        <w:t>связь</w:t>
      </w:r>
      <w:r w:rsidRPr="008418C3">
        <w:rPr>
          <w:spacing w:val="-3"/>
          <w:sz w:val="28"/>
          <w:szCs w:val="28"/>
        </w:rPr>
        <w:t xml:space="preserve"> </w:t>
      </w:r>
      <w:r w:rsidRPr="008418C3">
        <w:rPr>
          <w:sz w:val="28"/>
          <w:szCs w:val="28"/>
        </w:rPr>
        <w:t>как</w:t>
      </w:r>
      <w:r w:rsidRPr="008418C3">
        <w:rPr>
          <w:spacing w:val="-2"/>
          <w:sz w:val="28"/>
          <w:szCs w:val="28"/>
        </w:rPr>
        <w:t xml:space="preserve"> </w:t>
      </w:r>
      <w:r w:rsidRPr="008418C3">
        <w:rPr>
          <w:sz w:val="28"/>
          <w:szCs w:val="28"/>
        </w:rPr>
        <w:t>условие</w:t>
      </w:r>
      <w:r w:rsidRPr="008418C3">
        <w:rPr>
          <w:spacing w:val="-1"/>
          <w:sz w:val="28"/>
          <w:szCs w:val="28"/>
        </w:rPr>
        <w:t xml:space="preserve"> </w:t>
      </w:r>
      <w:r w:rsidRPr="008418C3">
        <w:rPr>
          <w:sz w:val="28"/>
          <w:szCs w:val="28"/>
        </w:rPr>
        <w:t>юридической</w:t>
      </w:r>
      <w:r w:rsidRPr="008418C3">
        <w:rPr>
          <w:spacing w:val="-5"/>
          <w:sz w:val="28"/>
          <w:szCs w:val="28"/>
        </w:rPr>
        <w:t xml:space="preserve"> </w:t>
      </w:r>
      <w:r w:rsidRPr="008418C3">
        <w:rPr>
          <w:sz w:val="28"/>
          <w:szCs w:val="28"/>
        </w:rPr>
        <w:t>ответственности.</w:t>
      </w:r>
    </w:p>
    <w:p w:rsidR="00FF441B" w:rsidRPr="008418C3" w:rsidRDefault="00FF441B" w:rsidP="00341D43">
      <w:pPr>
        <w:pStyle w:val="a3"/>
        <w:widowControl w:val="0"/>
        <w:numPr>
          <w:ilvl w:val="0"/>
          <w:numId w:val="20"/>
        </w:numPr>
        <w:tabs>
          <w:tab w:val="left" w:pos="567"/>
          <w:tab w:val="left" w:pos="1668"/>
        </w:tabs>
        <w:autoSpaceDE w:val="0"/>
        <w:autoSpaceDN w:val="0"/>
        <w:spacing w:line="276" w:lineRule="auto"/>
        <w:ind w:left="-284" w:firstLine="426"/>
        <w:contextualSpacing w:val="0"/>
        <w:jc w:val="both"/>
        <w:rPr>
          <w:sz w:val="28"/>
          <w:szCs w:val="28"/>
        </w:rPr>
      </w:pPr>
      <w:r w:rsidRPr="008418C3">
        <w:rPr>
          <w:sz w:val="28"/>
          <w:szCs w:val="28"/>
        </w:rPr>
        <w:t>Административная</w:t>
      </w:r>
      <w:r w:rsidRPr="008418C3">
        <w:rPr>
          <w:spacing w:val="-7"/>
          <w:sz w:val="28"/>
          <w:szCs w:val="28"/>
        </w:rPr>
        <w:t xml:space="preserve"> </w:t>
      </w:r>
      <w:r w:rsidRPr="008418C3">
        <w:rPr>
          <w:sz w:val="28"/>
          <w:szCs w:val="28"/>
        </w:rPr>
        <w:t>ответственность:</w:t>
      </w:r>
      <w:r w:rsidRPr="008418C3">
        <w:rPr>
          <w:spacing w:val="-2"/>
          <w:sz w:val="28"/>
          <w:szCs w:val="28"/>
        </w:rPr>
        <w:t xml:space="preserve"> </w:t>
      </w:r>
      <w:r w:rsidRPr="008418C3">
        <w:rPr>
          <w:sz w:val="28"/>
          <w:szCs w:val="28"/>
        </w:rPr>
        <w:t>понятие</w:t>
      </w:r>
      <w:r w:rsidRPr="008418C3">
        <w:rPr>
          <w:spacing w:val="-6"/>
          <w:sz w:val="28"/>
          <w:szCs w:val="28"/>
        </w:rPr>
        <w:t xml:space="preserve"> </w:t>
      </w:r>
      <w:r w:rsidRPr="008418C3">
        <w:rPr>
          <w:sz w:val="28"/>
          <w:szCs w:val="28"/>
        </w:rPr>
        <w:t>и</w:t>
      </w:r>
      <w:r w:rsidRPr="008418C3">
        <w:rPr>
          <w:spacing w:val="-4"/>
          <w:sz w:val="28"/>
          <w:szCs w:val="28"/>
        </w:rPr>
        <w:t xml:space="preserve"> </w:t>
      </w:r>
      <w:r w:rsidRPr="008418C3">
        <w:rPr>
          <w:sz w:val="28"/>
          <w:szCs w:val="28"/>
        </w:rPr>
        <w:t>цели.</w:t>
      </w:r>
    </w:p>
    <w:p w:rsidR="00FF441B" w:rsidRPr="008418C3" w:rsidRDefault="00FF441B" w:rsidP="00341D43">
      <w:pPr>
        <w:pStyle w:val="a3"/>
        <w:widowControl w:val="0"/>
        <w:numPr>
          <w:ilvl w:val="0"/>
          <w:numId w:val="20"/>
        </w:numPr>
        <w:tabs>
          <w:tab w:val="left" w:pos="567"/>
          <w:tab w:val="left" w:pos="1668"/>
        </w:tabs>
        <w:autoSpaceDE w:val="0"/>
        <w:autoSpaceDN w:val="0"/>
        <w:spacing w:line="276" w:lineRule="auto"/>
        <w:ind w:left="-284" w:firstLine="426"/>
        <w:contextualSpacing w:val="0"/>
        <w:jc w:val="both"/>
        <w:rPr>
          <w:sz w:val="28"/>
          <w:szCs w:val="28"/>
        </w:rPr>
      </w:pPr>
      <w:r w:rsidRPr="008418C3">
        <w:rPr>
          <w:sz w:val="28"/>
          <w:szCs w:val="28"/>
        </w:rPr>
        <w:t>Вина</w:t>
      </w:r>
      <w:r w:rsidRPr="008418C3">
        <w:rPr>
          <w:spacing w:val="-6"/>
          <w:sz w:val="28"/>
          <w:szCs w:val="28"/>
        </w:rPr>
        <w:t xml:space="preserve"> </w:t>
      </w:r>
      <w:r w:rsidRPr="008418C3">
        <w:rPr>
          <w:sz w:val="28"/>
          <w:szCs w:val="28"/>
        </w:rPr>
        <w:t>как</w:t>
      </w:r>
      <w:r w:rsidRPr="008418C3">
        <w:rPr>
          <w:spacing w:val="-2"/>
          <w:sz w:val="28"/>
          <w:szCs w:val="28"/>
        </w:rPr>
        <w:t xml:space="preserve"> </w:t>
      </w:r>
      <w:r w:rsidRPr="008418C3">
        <w:rPr>
          <w:sz w:val="28"/>
          <w:szCs w:val="28"/>
        </w:rPr>
        <w:t>условие</w:t>
      </w:r>
      <w:r w:rsidRPr="008418C3">
        <w:rPr>
          <w:spacing w:val="-3"/>
          <w:sz w:val="28"/>
          <w:szCs w:val="28"/>
        </w:rPr>
        <w:t xml:space="preserve"> </w:t>
      </w:r>
      <w:r w:rsidRPr="008418C3">
        <w:rPr>
          <w:sz w:val="28"/>
          <w:szCs w:val="28"/>
        </w:rPr>
        <w:t>юридической</w:t>
      </w:r>
      <w:r w:rsidRPr="008418C3">
        <w:rPr>
          <w:spacing w:val="-2"/>
          <w:sz w:val="28"/>
          <w:szCs w:val="28"/>
        </w:rPr>
        <w:t xml:space="preserve"> </w:t>
      </w:r>
      <w:r w:rsidRPr="008418C3">
        <w:rPr>
          <w:sz w:val="28"/>
          <w:szCs w:val="28"/>
        </w:rPr>
        <w:t>ответственности.</w:t>
      </w:r>
    </w:p>
    <w:p w:rsidR="00FF441B" w:rsidRPr="008418C3" w:rsidRDefault="00FF441B" w:rsidP="00341D43">
      <w:pPr>
        <w:pStyle w:val="a3"/>
        <w:widowControl w:val="0"/>
        <w:numPr>
          <w:ilvl w:val="0"/>
          <w:numId w:val="20"/>
        </w:numPr>
        <w:tabs>
          <w:tab w:val="left" w:pos="567"/>
          <w:tab w:val="left" w:pos="1668"/>
        </w:tabs>
        <w:autoSpaceDE w:val="0"/>
        <w:autoSpaceDN w:val="0"/>
        <w:spacing w:line="276" w:lineRule="auto"/>
        <w:ind w:left="-284" w:firstLine="426"/>
        <w:contextualSpacing w:val="0"/>
        <w:jc w:val="both"/>
        <w:rPr>
          <w:sz w:val="28"/>
          <w:szCs w:val="28"/>
        </w:rPr>
      </w:pPr>
      <w:r w:rsidRPr="008418C3">
        <w:rPr>
          <w:sz w:val="28"/>
          <w:szCs w:val="28"/>
        </w:rPr>
        <w:t>Деликт</w:t>
      </w:r>
      <w:r w:rsidRPr="008418C3">
        <w:rPr>
          <w:spacing w:val="-3"/>
          <w:sz w:val="28"/>
          <w:szCs w:val="28"/>
        </w:rPr>
        <w:t xml:space="preserve"> </w:t>
      </w:r>
      <w:r w:rsidRPr="008418C3">
        <w:rPr>
          <w:sz w:val="28"/>
          <w:szCs w:val="28"/>
        </w:rPr>
        <w:t>в</w:t>
      </w:r>
      <w:r w:rsidRPr="008418C3">
        <w:rPr>
          <w:spacing w:val="-4"/>
          <w:sz w:val="28"/>
          <w:szCs w:val="28"/>
        </w:rPr>
        <w:t xml:space="preserve"> </w:t>
      </w:r>
      <w:r w:rsidRPr="008418C3">
        <w:rPr>
          <w:sz w:val="28"/>
          <w:szCs w:val="28"/>
        </w:rPr>
        <w:t>предпринимательских</w:t>
      </w:r>
      <w:r w:rsidRPr="008418C3">
        <w:rPr>
          <w:spacing w:val="-1"/>
          <w:sz w:val="28"/>
          <w:szCs w:val="28"/>
        </w:rPr>
        <w:t xml:space="preserve"> </w:t>
      </w:r>
      <w:r w:rsidRPr="008418C3">
        <w:rPr>
          <w:sz w:val="28"/>
          <w:szCs w:val="28"/>
        </w:rPr>
        <w:t>отношениях.</w:t>
      </w:r>
    </w:p>
    <w:p w:rsidR="00FF441B" w:rsidRPr="008418C3" w:rsidRDefault="00FF441B" w:rsidP="00341D43">
      <w:pPr>
        <w:pStyle w:val="a3"/>
        <w:widowControl w:val="0"/>
        <w:numPr>
          <w:ilvl w:val="0"/>
          <w:numId w:val="20"/>
        </w:numPr>
        <w:tabs>
          <w:tab w:val="left" w:pos="567"/>
          <w:tab w:val="left" w:pos="1885"/>
          <w:tab w:val="left" w:pos="1886"/>
          <w:tab w:val="left" w:pos="2895"/>
          <w:tab w:val="left" w:pos="4667"/>
          <w:tab w:val="left" w:pos="5105"/>
          <w:tab w:val="left" w:pos="7351"/>
          <w:tab w:val="left" w:pos="9896"/>
        </w:tabs>
        <w:autoSpaceDE w:val="0"/>
        <w:autoSpaceDN w:val="0"/>
        <w:spacing w:line="276" w:lineRule="auto"/>
        <w:ind w:left="-284" w:right="712" w:firstLine="426"/>
        <w:contextualSpacing w:val="0"/>
        <w:jc w:val="both"/>
        <w:rPr>
          <w:sz w:val="28"/>
          <w:szCs w:val="28"/>
        </w:rPr>
      </w:pPr>
      <w:r w:rsidRPr="008418C3">
        <w:rPr>
          <w:sz w:val="28"/>
          <w:szCs w:val="28"/>
        </w:rPr>
        <w:t>Права</w:t>
      </w:r>
      <w:r w:rsidR="00961E45" w:rsidRPr="008418C3">
        <w:rPr>
          <w:sz w:val="28"/>
          <w:szCs w:val="28"/>
        </w:rPr>
        <w:t xml:space="preserve"> </w:t>
      </w:r>
      <w:r w:rsidRPr="008418C3">
        <w:rPr>
          <w:sz w:val="28"/>
          <w:szCs w:val="28"/>
        </w:rPr>
        <w:t>потребителя</w:t>
      </w:r>
      <w:r w:rsidR="00961E45" w:rsidRPr="008418C3">
        <w:rPr>
          <w:sz w:val="28"/>
          <w:szCs w:val="28"/>
        </w:rPr>
        <w:t xml:space="preserve"> </w:t>
      </w:r>
      <w:r w:rsidRPr="008418C3">
        <w:rPr>
          <w:sz w:val="28"/>
          <w:szCs w:val="28"/>
        </w:rPr>
        <w:t>и</w:t>
      </w:r>
      <w:r w:rsidR="00961E45" w:rsidRPr="008418C3">
        <w:rPr>
          <w:sz w:val="28"/>
          <w:szCs w:val="28"/>
        </w:rPr>
        <w:t xml:space="preserve"> </w:t>
      </w:r>
      <w:r w:rsidRPr="008418C3">
        <w:rPr>
          <w:sz w:val="28"/>
          <w:szCs w:val="28"/>
        </w:rPr>
        <w:t>ответственность</w:t>
      </w:r>
      <w:r w:rsidR="00961E45" w:rsidRPr="008418C3">
        <w:rPr>
          <w:sz w:val="28"/>
          <w:szCs w:val="28"/>
        </w:rPr>
        <w:t xml:space="preserve"> </w:t>
      </w:r>
      <w:r w:rsidRPr="008418C3">
        <w:rPr>
          <w:sz w:val="28"/>
          <w:szCs w:val="28"/>
        </w:rPr>
        <w:t>предпринимателей</w:t>
      </w:r>
      <w:r w:rsidR="00961E45" w:rsidRPr="008418C3">
        <w:rPr>
          <w:sz w:val="28"/>
          <w:szCs w:val="28"/>
        </w:rPr>
        <w:t xml:space="preserve"> </w:t>
      </w:r>
      <w:r w:rsidRPr="008418C3">
        <w:rPr>
          <w:sz w:val="28"/>
          <w:szCs w:val="28"/>
        </w:rPr>
        <w:t>в</w:t>
      </w:r>
      <w:r w:rsidRPr="008418C3">
        <w:rPr>
          <w:spacing w:val="-67"/>
          <w:sz w:val="28"/>
          <w:szCs w:val="28"/>
        </w:rPr>
        <w:t xml:space="preserve"> </w:t>
      </w:r>
      <w:r w:rsidRPr="008418C3">
        <w:rPr>
          <w:sz w:val="28"/>
          <w:szCs w:val="28"/>
        </w:rPr>
        <w:t>потребительских договорах.</w:t>
      </w:r>
    </w:p>
    <w:p w:rsidR="00FF441B" w:rsidRPr="008418C3" w:rsidRDefault="00FF441B" w:rsidP="00341D43">
      <w:pPr>
        <w:pStyle w:val="a3"/>
        <w:widowControl w:val="0"/>
        <w:numPr>
          <w:ilvl w:val="0"/>
          <w:numId w:val="20"/>
        </w:numPr>
        <w:tabs>
          <w:tab w:val="left" w:pos="567"/>
          <w:tab w:val="left" w:pos="1848"/>
          <w:tab w:val="left" w:pos="1849"/>
          <w:tab w:val="left" w:pos="3397"/>
          <w:tab w:val="left" w:pos="5357"/>
          <w:tab w:val="left" w:pos="5870"/>
          <w:tab w:val="left" w:pos="8104"/>
          <w:tab w:val="left" w:pos="8485"/>
        </w:tabs>
        <w:autoSpaceDE w:val="0"/>
        <w:autoSpaceDN w:val="0"/>
        <w:spacing w:line="276" w:lineRule="auto"/>
        <w:ind w:left="-284" w:right="717" w:firstLine="426"/>
        <w:contextualSpacing w:val="0"/>
        <w:jc w:val="both"/>
        <w:rPr>
          <w:sz w:val="28"/>
          <w:szCs w:val="28"/>
        </w:rPr>
      </w:pPr>
      <w:r w:rsidRPr="008418C3">
        <w:rPr>
          <w:sz w:val="28"/>
          <w:szCs w:val="28"/>
        </w:rPr>
        <w:t>Основания</w:t>
      </w:r>
      <w:r w:rsidR="00961E45" w:rsidRPr="008418C3">
        <w:rPr>
          <w:sz w:val="28"/>
          <w:szCs w:val="28"/>
        </w:rPr>
        <w:t xml:space="preserve"> </w:t>
      </w:r>
      <w:r w:rsidRPr="008418C3">
        <w:rPr>
          <w:sz w:val="28"/>
          <w:szCs w:val="28"/>
        </w:rPr>
        <w:t>освобождения</w:t>
      </w:r>
      <w:r w:rsidR="00961E45" w:rsidRPr="008418C3">
        <w:rPr>
          <w:sz w:val="28"/>
          <w:szCs w:val="28"/>
        </w:rPr>
        <w:t xml:space="preserve"> </w:t>
      </w:r>
      <w:r w:rsidRPr="008418C3">
        <w:rPr>
          <w:sz w:val="28"/>
          <w:szCs w:val="28"/>
        </w:rPr>
        <w:t>от</w:t>
      </w:r>
      <w:r w:rsidR="00961E45" w:rsidRPr="008418C3">
        <w:rPr>
          <w:sz w:val="28"/>
          <w:szCs w:val="28"/>
        </w:rPr>
        <w:t xml:space="preserve"> </w:t>
      </w:r>
      <w:r w:rsidRPr="008418C3">
        <w:rPr>
          <w:sz w:val="28"/>
          <w:szCs w:val="28"/>
        </w:rPr>
        <w:t>ответственности</w:t>
      </w:r>
      <w:r w:rsidR="00961E45" w:rsidRPr="008418C3">
        <w:rPr>
          <w:sz w:val="28"/>
          <w:szCs w:val="28"/>
        </w:rPr>
        <w:t xml:space="preserve"> </w:t>
      </w:r>
      <w:r w:rsidRPr="008418C3">
        <w:rPr>
          <w:sz w:val="28"/>
          <w:szCs w:val="28"/>
        </w:rPr>
        <w:t>в</w:t>
      </w:r>
      <w:r w:rsidR="00961E45" w:rsidRPr="008418C3">
        <w:rPr>
          <w:sz w:val="28"/>
          <w:szCs w:val="28"/>
        </w:rPr>
        <w:t xml:space="preserve"> </w:t>
      </w:r>
      <w:r w:rsidRPr="008418C3">
        <w:rPr>
          <w:sz w:val="28"/>
          <w:szCs w:val="28"/>
        </w:rPr>
        <w:t>гражданских</w:t>
      </w:r>
      <w:r w:rsidRPr="008418C3">
        <w:rPr>
          <w:spacing w:val="-67"/>
          <w:sz w:val="28"/>
          <w:szCs w:val="28"/>
        </w:rPr>
        <w:t xml:space="preserve"> </w:t>
      </w:r>
      <w:r w:rsidRPr="008418C3">
        <w:rPr>
          <w:sz w:val="28"/>
          <w:szCs w:val="28"/>
        </w:rPr>
        <w:t>правоотношениях.</w:t>
      </w:r>
    </w:p>
    <w:p w:rsidR="00FF441B" w:rsidRPr="008418C3" w:rsidRDefault="00FF441B" w:rsidP="00341D43">
      <w:pPr>
        <w:pStyle w:val="a3"/>
        <w:widowControl w:val="0"/>
        <w:numPr>
          <w:ilvl w:val="0"/>
          <w:numId w:val="20"/>
        </w:numPr>
        <w:tabs>
          <w:tab w:val="left" w:pos="567"/>
          <w:tab w:val="left" w:pos="1668"/>
        </w:tabs>
        <w:autoSpaceDE w:val="0"/>
        <w:autoSpaceDN w:val="0"/>
        <w:spacing w:line="276" w:lineRule="auto"/>
        <w:ind w:left="-284" w:firstLine="426"/>
        <w:contextualSpacing w:val="0"/>
        <w:jc w:val="both"/>
        <w:rPr>
          <w:sz w:val="28"/>
          <w:szCs w:val="28"/>
        </w:rPr>
      </w:pPr>
      <w:r w:rsidRPr="008418C3">
        <w:rPr>
          <w:sz w:val="28"/>
          <w:szCs w:val="28"/>
        </w:rPr>
        <w:t>Понятие</w:t>
      </w:r>
      <w:r w:rsidRPr="008418C3">
        <w:rPr>
          <w:spacing w:val="-4"/>
          <w:sz w:val="28"/>
          <w:szCs w:val="28"/>
        </w:rPr>
        <w:t xml:space="preserve"> </w:t>
      </w:r>
      <w:r w:rsidRPr="008418C3">
        <w:rPr>
          <w:sz w:val="28"/>
          <w:szCs w:val="28"/>
        </w:rPr>
        <w:t>и</w:t>
      </w:r>
      <w:r w:rsidRPr="008418C3">
        <w:rPr>
          <w:spacing w:val="-4"/>
          <w:sz w:val="28"/>
          <w:szCs w:val="28"/>
        </w:rPr>
        <w:t xml:space="preserve"> </w:t>
      </w:r>
      <w:r w:rsidRPr="008418C3">
        <w:rPr>
          <w:sz w:val="28"/>
          <w:szCs w:val="28"/>
        </w:rPr>
        <w:t>виды</w:t>
      </w:r>
      <w:r w:rsidRPr="008418C3">
        <w:rPr>
          <w:spacing w:val="-6"/>
          <w:sz w:val="28"/>
          <w:szCs w:val="28"/>
        </w:rPr>
        <w:t xml:space="preserve"> </w:t>
      </w:r>
      <w:r w:rsidRPr="008418C3">
        <w:rPr>
          <w:sz w:val="28"/>
          <w:szCs w:val="28"/>
        </w:rPr>
        <w:t>административной</w:t>
      </w:r>
      <w:r w:rsidRPr="008418C3">
        <w:rPr>
          <w:spacing w:val="-6"/>
          <w:sz w:val="28"/>
          <w:szCs w:val="28"/>
        </w:rPr>
        <w:t xml:space="preserve"> </w:t>
      </w:r>
      <w:r w:rsidRPr="008418C3">
        <w:rPr>
          <w:sz w:val="28"/>
          <w:szCs w:val="28"/>
        </w:rPr>
        <w:t>ответственности.</w:t>
      </w:r>
    </w:p>
    <w:p w:rsidR="00FF441B" w:rsidRPr="008418C3" w:rsidRDefault="00FF441B" w:rsidP="00341D43">
      <w:pPr>
        <w:pStyle w:val="a3"/>
        <w:widowControl w:val="0"/>
        <w:numPr>
          <w:ilvl w:val="0"/>
          <w:numId w:val="20"/>
        </w:numPr>
        <w:tabs>
          <w:tab w:val="left" w:pos="567"/>
          <w:tab w:val="left" w:pos="1668"/>
        </w:tabs>
        <w:autoSpaceDE w:val="0"/>
        <w:autoSpaceDN w:val="0"/>
        <w:spacing w:line="276" w:lineRule="auto"/>
        <w:ind w:left="-284" w:firstLine="426"/>
        <w:contextualSpacing w:val="0"/>
        <w:jc w:val="both"/>
        <w:rPr>
          <w:sz w:val="28"/>
          <w:szCs w:val="28"/>
        </w:rPr>
      </w:pPr>
      <w:r w:rsidRPr="008418C3">
        <w:rPr>
          <w:sz w:val="28"/>
          <w:szCs w:val="28"/>
        </w:rPr>
        <w:lastRenderedPageBreak/>
        <w:t>Понятие</w:t>
      </w:r>
      <w:r w:rsidRPr="008418C3">
        <w:rPr>
          <w:spacing w:val="-4"/>
          <w:sz w:val="28"/>
          <w:szCs w:val="28"/>
        </w:rPr>
        <w:t xml:space="preserve"> </w:t>
      </w:r>
      <w:r w:rsidRPr="008418C3">
        <w:rPr>
          <w:sz w:val="28"/>
          <w:szCs w:val="28"/>
        </w:rPr>
        <w:t>и</w:t>
      </w:r>
      <w:r w:rsidRPr="008418C3">
        <w:rPr>
          <w:spacing w:val="-6"/>
          <w:sz w:val="28"/>
          <w:szCs w:val="28"/>
        </w:rPr>
        <w:t xml:space="preserve"> </w:t>
      </w:r>
      <w:r w:rsidRPr="008418C3">
        <w:rPr>
          <w:sz w:val="28"/>
          <w:szCs w:val="28"/>
        </w:rPr>
        <w:t>признаки</w:t>
      </w:r>
      <w:r w:rsidRPr="008418C3">
        <w:rPr>
          <w:spacing w:val="-3"/>
          <w:sz w:val="28"/>
          <w:szCs w:val="28"/>
        </w:rPr>
        <w:t xml:space="preserve"> </w:t>
      </w:r>
      <w:r w:rsidRPr="008418C3">
        <w:rPr>
          <w:sz w:val="28"/>
          <w:szCs w:val="28"/>
        </w:rPr>
        <w:t>административного</w:t>
      </w:r>
      <w:r w:rsidRPr="008418C3">
        <w:rPr>
          <w:spacing w:val="-5"/>
          <w:sz w:val="28"/>
          <w:szCs w:val="28"/>
        </w:rPr>
        <w:t xml:space="preserve"> </w:t>
      </w:r>
      <w:r w:rsidRPr="008418C3">
        <w:rPr>
          <w:sz w:val="28"/>
          <w:szCs w:val="28"/>
        </w:rPr>
        <w:t>правонарушения.</w:t>
      </w:r>
    </w:p>
    <w:p w:rsidR="00FF441B" w:rsidRPr="008418C3" w:rsidRDefault="00FF441B" w:rsidP="00341D43">
      <w:pPr>
        <w:pStyle w:val="a3"/>
        <w:widowControl w:val="0"/>
        <w:numPr>
          <w:ilvl w:val="0"/>
          <w:numId w:val="20"/>
        </w:numPr>
        <w:tabs>
          <w:tab w:val="left" w:pos="567"/>
          <w:tab w:val="left" w:pos="1668"/>
        </w:tabs>
        <w:autoSpaceDE w:val="0"/>
        <w:autoSpaceDN w:val="0"/>
        <w:spacing w:line="276" w:lineRule="auto"/>
        <w:ind w:left="-284" w:firstLine="426"/>
        <w:contextualSpacing w:val="0"/>
        <w:jc w:val="both"/>
        <w:rPr>
          <w:sz w:val="28"/>
          <w:szCs w:val="28"/>
        </w:rPr>
      </w:pPr>
      <w:r w:rsidRPr="008418C3">
        <w:rPr>
          <w:sz w:val="28"/>
          <w:szCs w:val="28"/>
        </w:rPr>
        <w:t>Особенности</w:t>
      </w:r>
      <w:r w:rsidRPr="008418C3">
        <w:rPr>
          <w:spacing w:val="-6"/>
          <w:sz w:val="28"/>
          <w:szCs w:val="28"/>
        </w:rPr>
        <w:t xml:space="preserve"> </w:t>
      </w:r>
      <w:r w:rsidRPr="008418C3">
        <w:rPr>
          <w:sz w:val="28"/>
          <w:szCs w:val="28"/>
        </w:rPr>
        <w:t>административной</w:t>
      </w:r>
      <w:r w:rsidRPr="008418C3">
        <w:rPr>
          <w:spacing w:val="-8"/>
          <w:sz w:val="28"/>
          <w:szCs w:val="28"/>
        </w:rPr>
        <w:t xml:space="preserve"> </w:t>
      </w:r>
      <w:r w:rsidRPr="008418C3">
        <w:rPr>
          <w:sz w:val="28"/>
          <w:szCs w:val="28"/>
        </w:rPr>
        <w:t>ответственности</w:t>
      </w:r>
      <w:r w:rsidRPr="008418C3">
        <w:rPr>
          <w:spacing w:val="-5"/>
          <w:sz w:val="28"/>
          <w:szCs w:val="28"/>
        </w:rPr>
        <w:t xml:space="preserve"> </w:t>
      </w:r>
      <w:r w:rsidRPr="008418C3">
        <w:rPr>
          <w:sz w:val="28"/>
          <w:szCs w:val="28"/>
        </w:rPr>
        <w:t>юридических</w:t>
      </w:r>
      <w:r w:rsidRPr="008418C3">
        <w:rPr>
          <w:spacing w:val="-4"/>
          <w:sz w:val="28"/>
          <w:szCs w:val="28"/>
        </w:rPr>
        <w:t xml:space="preserve"> </w:t>
      </w:r>
      <w:r w:rsidRPr="008418C3">
        <w:rPr>
          <w:sz w:val="28"/>
          <w:szCs w:val="28"/>
        </w:rPr>
        <w:t>лиц.</w:t>
      </w:r>
    </w:p>
    <w:p w:rsidR="00FF441B" w:rsidRPr="008418C3" w:rsidRDefault="00FF441B" w:rsidP="00341D43">
      <w:pPr>
        <w:pStyle w:val="a3"/>
        <w:widowControl w:val="0"/>
        <w:numPr>
          <w:ilvl w:val="0"/>
          <w:numId w:val="20"/>
        </w:numPr>
        <w:tabs>
          <w:tab w:val="left" w:pos="567"/>
          <w:tab w:val="left" w:pos="1668"/>
        </w:tabs>
        <w:autoSpaceDE w:val="0"/>
        <w:autoSpaceDN w:val="0"/>
        <w:spacing w:line="276" w:lineRule="auto"/>
        <w:ind w:left="-284" w:firstLine="426"/>
        <w:contextualSpacing w:val="0"/>
        <w:jc w:val="both"/>
        <w:rPr>
          <w:sz w:val="28"/>
          <w:szCs w:val="28"/>
        </w:rPr>
      </w:pPr>
      <w:r w:rsidRPr="008418C3">
        <w:rPr>
          <w:sz w:val="28"/>
          <w:szCs w:val="28"/>
        </w:rPr>
        <w:t>Состав</w:t>
      </w:r>
      <w:r w:rsidRPr="008418C3">
        <w:rPr>
          <w:spacing w:val="-6"/>
          <w:sz w:val="28"/>
          <w:szCs w:val="28"/>
        </w:rPr>
        <w:t xml:space="preserve"> </w:t>
      </w:r>
      <w:r w:rsidRPr="008418C3">
        <w:rPr>
          <w:sz w:val="28"/>
          <w:szCs w:val="28"/>
        </w:rPr>
        <w:t>административного</w:t>
      </w:r>
      <w:r w:rsidRPr="008418C3">
        <w:rPr>
          <w:spacing w:val="-7"/>
          <w:sz w:val="28"/>
          <w:szCs w:val="28"/>
        </w:rPr>
        <w:t xml:space="preserve"> </w:t>
      </w:r>
      <w:r w:rsidRPr="008418C3">
        <w:rPr>
          <w:sz w:val="28"/>
          <w:szCs w:val="28"/>
        </w:rPr>
        <w:t>правонарушения.</w:t>
      </w:r>
    </w:p>
    <w:p w:rsidR="00FF441B" w:rsidRPr="008418C3" w:rsidRDefault="00FF441B" w:rsidP="00341D43">
      <w:pPr>
        <w:pStyle w:val="a3"/>
        <w:widowControl w:val="0"/>
        <w:numPr>
          <w:ilvl w:val="0"/>
          <w:numId w:val="20"/>
        </w:numPr>
        <w:tabs>
          <w:tab w:val="left" w:pos="567"/>
          <w:tab w:val="left" w:pos="2015"/>
          <w:tab w:val="left" w:pos="2016"/>
          <w:tab w:val="left" w:pos="4565"/>
          <w:tab w:val="left" w:pos="6189"/>
          <w:tab w:val="left" w:pos="8003"/>
          <w:tab w:val="left" w:pos="9743"/>
        </w:tabs>
        <w:autoSpaceDE w:val="0"/>
        <w:autoSpaceDN w:val="0"/>
        <w:spacing w:line="276" w:lineRule="auto"/>
        <w:ind w:left="-284" w:right="714" w:firstLine="426"/>
        <w:contextualSpacing w:val="0"/>
        <w:jc w:val="both"/>
        <w:rPr>
          <w:sz w:val="28"/>
          <w:szCs w:val="28"/>
        </w:rPr>
      </w:pPr>
      <w:r w:rsidRPr="008418C3">
        <w:rPr>
          <w:sz w:val="28"/>
          <w:szCs w:val="28"/>
        </w:rPr>
        <w:t>Законодательство</w:t>
      </w:r>
      <w:r w:rsidR="00961E45" w:rsidRPr="008418C3">
        <w:rPr>
          <w:sz w:val="28"/>
          <w:szCs w:val="28"/>
        </w:rPr>
        <w:t xml:space="preserve"> </w:t>
      </w:r>
      <w:r w:rsidRPr="008418C3">
        <w:rPr>
          <w:sz w:val="28"/>
          <w:szCs w:val="28"/>
        </w:rPr>
        <w:t>субъектов</w:t>
      </w:r>
      <w:r w:rsidR="00961E45" w:rsidRPr="008418C3">
        <w:rPr>
          <w:sz w:val="28"/>
          <w:szCs w:val="28"/>
        </w:rPr>
        <w:t xml:space="preserve"> </w:t>
      </w:r>
      <w:r w:rsidRPr="008418C3">
        <w:rPr>
          <w:sz w:val="28"/>
          <w:szCs w:val="28"/>
        </w:rPr>
        <w:t>Российской</w:t>
      </w:r>
      <w:r w:rsidR="00961E45" w:rsidRPr="008418C3">
        <w:rPr>
          <w:sz w:val="28"/>
          <w:szCs w:val="28"/>
        </w:rPr>
        <w:t xml:space="preserve"> </w:t>
      </w:r>
      <w:r w:rsidRPr="008418C3">
        <w:rPr>
          <w:sz w:val="28"/>
          <w:szCs w:val="28"/>
        </w:rPr>
        <w:t>Федерации</w:t>
      </w:r>
      <w:r w:rsidR="00961E45" w:rsidRPr="008418C3">
        <w:rPr>
          <w:sz w:val="28"/>
          <w:szCs w:val="28"/>
        </w:rPr>
        <w:t xml:space="preserve"> </w:t>
      </w:r>
      <w:r w:rsidRPr="008418C3">
        <w:rPr>
          <w:sz w:val="28"/>
          <w:szCs w:val="28"/>
        </w:rPr>
        <w:t>об</w:t>
      </w:r>
      <w:r w:rsidRPr="008418C3">
        <w:rPr>
          <w:spacing w:val="-67"/>
          <w:sz w:val="28"/>
          <w:szCs w:val="28"/>
        </w:rPr>
        <w:t xml:space="preserve"> </w:t>
      </w:r>
      <w:r w:rsidRPr="008418C3">
        <w:rPr>
          <w:sz w:val="28"/>
          <w:szCs w:val="28"/>
        </w:rPr>
        <w:t>административной</w:t>
      </w:r>
      <w:r w:rsidRPr="008418C3">
        <w:rPr>
          <w:spacing w:val="-4"/>
          <w:sz w:val="28"/>
          <w:szCs w:val="28"/>
        </w:rPr>
        <w:t xml:space="preserve"> </w:t>
      </w:r>
      <w:r w:rsidRPr="008418C3">
        <w:rPr>
          <w:sz w:val="28"/>
          <w:szCs w:val="28"/>
        </w:rPr>
        <w:t>ответственности.</w:t>
      </w:r>
    </w:p>
    <w:p w:rsidR="00FF441B" w:rsidRPr="008418C3" w:rsidRDefault="00FF441B" w:rsidP="00341D43">
      <w:pPr>
        <w:pStyle w:val="a3"/>
        <w:widowControl w:val="0"/>
        <w:numPr>
          <w:ilvl w:val="0"/>
          <w:numId w:val="20"/>
        </w:numPr>
        <w:tabs>
          <w:tab w:val="left" w:pos="567"/>
          <w:tab w:val="left" w:pos="1668"/>
        </w:tabs>
        <w:autoSpaceDE w:val="0"/>
        <w:autoSpaceDN w:val="0"/>
        <w:spacing w:line="276" w:lineRule="auto"/>
        <w:ind w:left="-284" w:firstLine="426"/>
        <w:contextualSpacing w:val="0"/>
        <w:jc w:val="both"/>
        <w:rPr>
          <w:sz w:val="28"/>
          <w:szCs w:val="28"/>
        </w:rPr>
      </w:pPr>
      <w:r w:rsidRPr="008418C3">
        <w:rPr>
          <w:sz w:val="28"/>
          <w:szCs w:val="28"/>
        </w:rPr>
        <w:t>Ответственность</w:t>
      </w:r>
      <w:r w:rsidRPr="008418C3">
        <w:rPr>
          <w:spacing w:val="-7"/>
          <w:sz w:val="28"/>
          <w:szCs w:val="28"/>
        </w:rPr>
        <w:t xml:space="preserve"> </w:t>
      </w:r>
      <w:r w:rsidRPr="008418C3">
        <w:rPr>
          <w:sz w:val="28"/>
          <w:szCs w:val="28"/>
        </w:rPr>
        <w:t>в</w:t>
      </w:r>
      <w:r w:rsidRPr="008418C3">
        <w:rPr>
          <w:spacing w:val="-4"/>
          <w:sz w:val="28"/>
          <w:szCs w:val="28"/>
        </w:rPr>
        <w:t xml:space="preserve"> </w:t>
      </w:r>
      <w:r w:rsidRPr="008418C3">
        <w:rPr>
          <w:sz w:val="28"/>
          <w:szCs w:val="28"/>
        </w:rPr>
        <w:t>сфере</w:t>
      </w:r>
      <w:r w:rsidRPr="008418C3">
        <w:rPr>
          <w:spacing w:val="-2"/>
          <w:sz w:val="28"/>
          <w:szCs w:val="28"/>
        </w:rPr>
        <w:t xml:space="preserve"> </w:t>
      </w:r>
      <w:r w:rsidRPr="008418C3">
        <w:rPr>
          <w:sz w:val="28"/>
          <w:szCs w:val="28"/>
        </w:rPr>
        <w:t>антимонопольного законодательства.</w:t>
      </w:r>
    </w:p>
    <w:p w:rsidR="00FF441B" w:rsidRPr="008418C3" w:rsidRDefault="00FF441B" w:rsidP="00341D43">
      <w:pPr>
        <w:pStyle w:val="a3"/>
        <w:widowControl w:val="0"/>
        <w:numPr>
          <w:ilvl w:val="0"/>
          <w:numId w:val="20"/>
        </w:numPr>
        <w:tabs>
          <w:tab w:val="left" w:pos="567"/>
          <w:tab w:val="left" w:pos="1960"/>
          <w:tab w:val="left" w:pos="1961"/>
          <w:tab w:val="left" w:pos="4341"/>
          <w:tab w:val="left" w:pos="4835"/>
          <w:tab w:val="left" w:pos="5895"/>
          <w:tab w:val="left" w:pos="8343"/>
          <w:tab w:val="left" w:pos="8847"/>
          <w:tab w:val="left" w:pos="9878"/>
        </w:tabs>
        <w:autoSpaceDE w:val="0"/>
        <w:autoSpaceDN w:val="0"/>
        <w:spacing w:line="276" w:lineRule="auto"/>
        <w:ind w:left="-284" w:right="713" w:firstLine="426"/>
        <w:contextualSpacing w:val="0"/>
        <w:jc w:val="both"/>
        <w:rPr>
          <w:sz w:val="28"/>
          <w:szCs w:val="28"/>
        </w:rPr>
      </w:pPr>
      <w:r w:rsidRPr="008418C3">
        <w:rPr>
          <w:sz w:val="28"/>
          <w:szCs w:val="28"/>
        </w:rPr>
        <w:t>Ответственность</w:t>
      </w:r>
      <w:r w:rsidR="00961E45" w:rsidRPr="008418C3">
        <w:rPr>
          <w:sz w:val="28"/>
          <w:szCs w:val="28"/>
        </w:rPr>
        <w:t xml:space="preserve"> </w:t>
      </w:r>
      <w:r w:rsidRPr="008418C3">
        <w:rPr>
          <w:sz w:val="28"/>
          <w:szCs w:val="28"/>
        </w:rPr>
        <w:t>в</w:t>
      </w:r>
      <w:r w:rsidR="00961E45" w:rsidRPr="008418C3">
        <w:rPr>
          <w:sz w:val="28"/>
          <w:szCs w:val="28"/>
        </w:rPr>
        <w:t xml:space="preserve"> </w:t>
      </w:r>
      <w:r w:rsidRPr="008418C3">
        <w:rPr>
          <w:sz w:val="28"/>
          <w:szCs w:val="28"/>
        </w:rPr>
        <w:t>сфере</w:t>
      </w:r>
      <w:r w:rsidR="00961E45" w:rsidRPr="008418C3">
        <w:rPr>
          <w:sz w:val="28"/>
          <w:szCs w:val="28"/>
        </w:rPr>
        <w:t xml:space="preserve"> </w:t>
      </w:r>
      <w:r w:rsidRPr="008418C3">
        <w:rPr>
          <w:sz w:val="28"/>
          <w:szCs w:val="28"/>
        </w:rPr>
        <w:t>законодательства</w:t>
      </w:r>
      <w:r w:rsidR="00961E45" w:rsidRPr="008418C3">
        <w:rPr>
          <w:sz w:val="28"/>
          <w:szCs w:val="28"/>
        </w:rPr>
        <w:t xml:space="preserve"> </w:t>
      </w:r>
      <w:r w:rsidRPr="008418C3">
        <w:rPr>
          <w:sz w:val="28"/>
          <w:szCs w:val="28"/>
        </w:rPr>
        <w:t>о</w:t>
      </w:r>
      <w:r w:rsidR="00961E45" w:rsidRPr="008418C3">
        <w:rPr>
          <w:sz w:val="28"/>
          <w:szCs w:val="28"/>
        </w:rPr>
        <w:t xml:space="preserve"> </w:t>
      </w:r>
      <w:r w:rsidRPr="008418C3">
        <w:rPr>
          <w:sz w:val="28"/>
          <w:szCs w:val="28"/>
        </w:rPr>
        <w:t>труде</w:t>
      </w:r>
      <w:r w:rsidR="00961E45" w:rsidRPr="008418C3">
        <w:rPr>
          <w:sz w:val="28"/>
          <w:szCs w:val="28"/>
        </w:rPr>
        <w:t xml:space="preserve"> </w:t>
      </w:r>
      <w:r w:rsidRPr="008418C3">
        <w:rPr>
          <w:sz w:val="28"/>
          <w:szCs w:val="28"/>
        </w:rPr>
        <w:t>и</w:t>
      </w:r>
      <w:r w:rsidRPr="008418C3">
        <w:rPr>
          <w:spacing w:val="-67"/>
          <w:sz w:val="28"/>
          <w:szCs w:val="28"/>
        </w:rPr>
        <w:t xml:space="preserve"> </w:t>
      </w:r>
      <w:r w:rsidRPr="008418C3">
        <w:rPr>
          <w:sz w:val="28"/>
          <w:szCs w:val="28"/>
        </w:rPr>
        <w:t>законодательства</w:t>
      </w:r>
      <w:r w:rsidRPr="008418C3">
        <w:rPr>
          <w:spacing w:val="-5"/>
          <w:sz w:val="28"/>
          <w:szCs w:val="28"/>
        </w:rPr>
        <w:t xml:space="preserve"> </w:t>
      </w:r>
      <w:r w:rsidRPr="008418C3">
        <w:rPr>
          <w:sz w:val="28"/>
          <w:szCs w:val="28"/>
        </w:rPr>
        <w:t>об</w:t>
      </w:r>
      <w:r w:rsidRPr="008418C3">
        <w:rPr>
          <w:spacing w:val="-2"/>
          <w:sz w:val="28"/>
          <w:szCs w:val="28"/>
        </w:rPr>
        <w:t xml:space="preserve"> </w:t>
      </w:r>
      <w:r w:rsidRPr="008418C3">
        <w:rPr>
          <w:sz w:val="28"/>
          <w:szCs w:val="28"/>
        </w:rPr>
        <w:t>охране труда.</w:t>
      </w:r>
    </w:p>
    <w:p w:rsidR="00FF441B" w:rsidRPr="008418C3" w:rsidRDefault="00A82A49" w:rsidP="00341D43">
      <w:pPr>
        <w:pStyle w:val="a3"/>
        <w:widowControl w:val="0"/>
        <w:numPr>
          <w:ilvl w:val="0"/>
          <w:numId w:val="20"/>
        </w:numPr>
        <w:tabs>
          <w:tab w:val="left" w:pos="567"/>
          <w:tab w:val="left" w:pos="1668"/>
        </w:tabs>
        <w:autoSpaceDE w:val="0"/>
        <w:autoSpaceDN w:val="0"/>
        <w:spacing w:line="276" w:lineRule="auto"/>
        <w:ind w:left="-284" w:firstLine="426"/>
        <w:contextualSpacing w:val="0"/>
        <w:jc w:val="both"/>
        <w:rPr>
          <w:sz w:val="28"/>
          <w:szCs w:val="28"/>
        </w:rPr>
      </w:pPr>
      <w:r w:rsidRPr="008418C3">
        <w:rPr>
          <w:sz w:val="28"/>
          <w:szCs w:val="28"/>
        </w:rPr>
        <w:t>Сущность</w:t>
      </w:r>
      <w:r w:rsidRPr="008418C3">
        <w:rPr>
          <w:spacing w:val="-7"/>
          <w:sz w:val="28"/>
          <w:szCs w:val="28"/>
        </w:rPr>
        <w:t xml:space="preserve"> </w:t>
      </w:r>
      <w:r w:rsidRPr="008418C3">
        <w:rPr>
          <w:sz w:val="28"/>
          <w:szCs w:val="28"/>
        </w:rPr>
        <w:t>принципа</w:t>
      </w:r>
      <w:r w:rsidRPr="008418C3">
        <w:rPr>
          <w:spacing w:val="-6"/>
          <w:sz w:val="28"/>
          <w:szCs w:val="28"/>
        </w:rPr>
        <w:t xml:space="preserve"> </w:t>
      </w:r>
      <w:r w:rsidRPr="008418C3">
        <w:rPr>
          <w:sz w:val="28"/>
          <w:szCs w:val="28"/>
        </w:rPr>
        <w:t>реального</w:t>
      </w:r>
      <w:r w:rsidRPr="008418C3">
        <w:rPr>
          <w:spacing w:val="-2"/>
          <w:sz w:val="28"/>
          <w:szCs w:val="28"/>
        </w:rPr>
        <w:t xml:space="preserve"> </w:t>
      </w:r>
      <w:r w:rsidRPr="008418C3">
        <w:rPr>
          <w:sz w:val="28"/>
          <w:szCs w:val="28"/>
        </w:rPr>
        <w:t>исполнения</w:t>
      </w:r>
      <w:r w:rsidRPr="008418C3">
        <w:rPr>
          <w:spacing w:val="-6"/>
          <w:sz w:val="28"/>
          <w:szCs w:val="28"/>
        </w:rPr>
        <w:t xml:space="preserve"> </w:t>
      </w:r>
      <w:r w:rsidRPr="008418C3">
        <w:rPr>
          <w:sz w:val="28"/>
          <w:szCs w:val="28"/>
        </w:rPr>
        <w:t>обязательств.</w:t>
      </w:r>
    </w:p>
    <w:p w:rsidR="00FF441B" w:rsidRPr="008418C3" w:rsidRDefault="00FF441B" w:rsidP="00341D43">
      <w:pPr>
        <w:pStyle w:val="a3"/>
        <w:widowControl w:val="0"/>
        <w:numPr>
          <w:ilvl w:val="0"/>
          <w:numId w:val="20"/>
        </w:numPr>
        <w:tabs>
          <w:tab w:val="left" w:pos="567"/>
          <w:tab w:val="left" w:pos="1919"/>
          <w:tab w:val="left" w:pos="1920"/>
          <w:tab w:val="left" w:pos="4200"/>
          <w:tab w:val="left" w:pos="4917"/>
          <w:tab w:val="left" w:pos="6471"/>
          <w:tab w:val="left" w:pos="8323"/>
          <w:tab w:val="left" w:pos="8779"/>
        </w:tabs>
        <w:autoSpaceDE w:val="0"/>
        <w:autoSpaceDN w:val="0"/>
        <w:spacing w:line="276" w:lineRule="auto"/>
        <w:ind w:left="-284" w:right="715" w:firstLine="426"/>
        <w:contextualSpacing w:val="0"/>
        <w:jc w:val="both"/>
        <w:rPr>
          <w:sz w:val="28"/>
          <w:szCs w:val="28"/>
        </w:rPr>
      </w:pPr>
      <w:r w:rsidRPr="008418C3">
        <w:rPr>
          <w:sz w:val="28"/>
          <w:szCs w:val="28"/>
        </w:rPr>
        <w:t>Мошенничество</w:t>
      </w:r>
      <w:r w:rsidR="00961E45" w:rsidRPr="008418C3">
        <w:rPr>
          <w:sz w:val="28"/>
          <w:szCs w:val="28"/>
        </w:rPr>
        <w:t xml:space="preserve"> </w:t>
      </w:r>
      <w:r w:rsidRPr="008418C3">
        <w:rPr>
          <w:sz w:val="28"/>
          <w:szCs w:val="28"/>
        </w:rPr>
        <w:t>как</w:t>
      </w:r>
      <w:r w:rsidR="00961E45" w:rsidRPr="008418C3">
        <w:rPr>
          <w:sz w:val="28"/>
          <w:szCs w:val="28"/>
        </w:rPr>
        <w:t xml:space="preserve"> </w:t>
      </w:r>
      <w:r w:rsidRPr="008418C3">
        <w:rPr>
          <w:sz w:val="28"/>
          <w:szCs w:val="28"/>
        </w:rPr>
        <w:t>основание</w:t>
      </w:r>
      <w:r w:rsidR="00961E45" w:rsidRPr="008418C3">
        <w:rPr>
          <w:sz w:val="28"/>
          <w:szCs w:val="28"/>
        </w:rPr>
        <w:t xml:space="preserve"> </w:t>
      </w:r>
      <w:r w:rsidRPr="008418C3">
        <w:rPr>
          <w:sz w:val="28"/>
          <w:szCs w:val="28"/>
        </w:rPr>
        <w:t>привлечения</w:t>
      </w:r>
      <w:r w:rsidR="00961E45" w:rsidRPr="008418C3">
        <w:rPr>
          <w:sz w:val="28"/>
          <w:szCs w:val="28"/>
        </w:rPr>
        <w:t xml:space="preserve"> </w:t>
      </w:r>
      <w:r w:rsidRPr="008418C3">
        <w:rPr>
          <w:sz w:val="28"/>
          <w:szCs w:val="28"/>
        </w:rPr>
        <w:t>к</w:t>
      </w:r>
      <w:r w:rsidR="00961E45" w:rsidRPr="008418C3">
        <w:rPr>
          <w:sz w:val="28"/>
          <w:szCs w:val="28"/>
        </w:rPr>
        <w:t xml:space="preserve"> </w:t>
      </w:r>
      <w:r w:rsidRPr="008418C3">
        <w:rPr>
          <w:sz w:val="28"/>
          <w:szCs w:val="28"/>
        </w:rPr>
        <w:t>уголовной</w:t>
      </w:r>
      <w:r w:rsidRPr="008418C3">
        <w:rPr>
          <w:spacing w:val="-67"/>
          <w:sz w:val="28"/>
          <w:szCs w:val="28"/>
        </w:rPr>
        <w:t xml:space="preserve"> </w:t>
      </w:r>
      <w:r w:rsidRPr="008418C3">
        <w:rPr>
          <w:sz w:val="28"/>
          <w:szCs w:val="28"/>
        </w:rPr>
        <w:t>ответственности.</w:t>
      </w:r>
    </w:p>
    <w:p w:rsidR="00FF441B" w:rsidRPr="008418C3" w:rsidRDefault="00FF441B" w:rsidP="00341D43">
      <w:pPr>
        <w:pStyle w:val="a3"/>
        <w:widowControl w:val="0"/>
        <w:numPr>
          <w:ilvl w:val="0"/>
          <w:numId w:val="20"/>
        </w:numPr>
        <w:tabs>
          <w:tab w:val="left" w:pos="567"/>
          <w:tab w:val="left" w:pos="1783"/>
        </w:tabs>
        <w:autoSpaceDE w:val="0"/>
        <w:autoSpaceDN w:val="0"/>
        <w:spacing w:line="276" w:lineRule="auto"/>
        <w:ind w:left="-284" w:right="715" w:firstLine="426"/>
        <w:contextualSpacing w:val="0"/>
        <w:jc w:val="both"/>
        <w:rPr>
          <w:sz w:val="28"/>
          <w:szCs w:val="28"/>
        </w:rPr>
      </w:pPr>
      <w:r w:rsidRPr="008418C3">
        <w:rPr>
          <w:sz w:val="28"/>
          <w:szCs w:val="28"/>
        </w:rPr>
        <w:t>Незаконное</w:t>
      </w:r>
      <w:r w:rsidRPr="008418C3">
        <w:rPr>
          <w:spacing w:val="38"/>
          <w:sz w:val="28"/>
          <w:szCs w:val="28"/>
        </w:rPr>
        <w:t xml:space="preserve"> </w:t>
      </w:r>
      <w:r w:rsidRPr="008418C3">
        <w:rPr>
          <w:sz w:val="28"/>
          <w:szCs w:val="28"/>
        </w:rPr>
        <w:t>предпринимательство</w:t>
      </w:r>
      <w:r w:rsidRPr="008418C3">
        <w:rPr>
          <w:spacing w:val="39"/>
          <w:sz w:val="28"/>
          <w:szCs w:val="28"/>
        </w:rPr>
        <w:t xml:space="preserve"> </w:t>
      </w:r>
      <w:r w:rsidRPr="008418C3">
        <w:rPr>
          <w:sz w:val="28"/>
          <w:szCs w:val="28"/>
        </w:rPr>
        <w:t>как</w:t>
      </w:r>
      <w:r w:rsidRPr="008418C3">
        <w:rPr>
          <w:spacing w:val="38"/>
          <w:sz w:val="28"/>
          <w:szCs w:val="28"/>
        </w:rPr>
        <w:t xml:space="preserve"> </w:t>
      </w:r>
      <w:r w:rsidRPr="008418C3">
        <w:rPr>
          <w:sz w:val="28"/>
          <w:szCs w:val="28"/>
        </w:rPr>
        <w:t>основание</w:t>
      </w:r>
      <w:r w:rsidRPr="008418C3">
        <w:rPr>
          <w:spacing w:val="40"/>
          <w:sz w:val="28"/>
          <w:szCs w:val="28"/>
        </w:rPr>
        <w:t xml:space="preserve"> </w:t>
      </w:r>
      <w:r w:rsidRPr="008418C3">
        <w:rPr>
          <w:sz w:val="28"/>
          <w:szCs w:val="28"/>
        </w:rPr>
        <w:t>привлечения</w:t>
      </w:r>
      <w:r w:rsidRPr="008418C3">
        <w:rPr>
          <w:spacing w:val="38"/>
          <w:sz w:val="28"/>
          <w:szCs w:val="28"/>
        </w:rPr>
        <w:t xml:space="preserve"> </w:t>
      </w:r>
      <w:r w:rsidRPr="008418C3">
        <w:rPr>
          <w:sz w:val="28"/>
          <w:szCs w:val="28"/>
        </w:rPr>
        <w:t>к</w:t>
      </w:r>
      <w:r w:rsidRPr="008418C3">
        <w:rPr>
          <w:spacing w:val="-67"/>
          <w:sz w:val="28"/>
          <w:szCs w:val="28"/>
        </w:rPr>
        <w:t xml:space="preserve"> </w:t>
      </w:r>
      <w:r w:rsidRPr="008418C3">
        <w:rPr>
          <w:sz w:val="28"/>
          <w:szCs w:val="28"/>
        </w:rPr>
        <w:t>уголовной</w:t>
      </w:r>
      <w:r w:rsidRPr="008418C3">
        <w:rPr>
          <w:spacing w:val="-1"/>
          <w:sz w:val="28"/>
          <w:szCs w:val="28"/>
        </w:rPr>
        <w:t xml:space="preserve"> </w:t>
      </w:r>
      <w:r w:rsidRPr="008418C3">
        <w:rPr>
          <w:sz w:val="28"/>
          <w:szCs w:val="28"/>
        </w:rPr>
        <w:t>ответственности.</w:t>
      </w:r>
    </w:p>
    <w:p w:rsidR="00FF441B" w:rsidRPr="008418C3" w:rsidRDefault="00FF441B" w:rsidP="00341D43">
      <w:pPr>
        <w:pStyle w:val="a3"/>
        <w:widowControl w:val="0"/>
        <w:numPr>
          <w:ilvl w:val="0"/>
          <w:numId w:val="20"/>
        </w:numPr>
        <w:tabs>
          <w:tab w:val="left" w:pos="567"/>
          <w:tab w:val="left" w:pos="1668"/>
        </w:tabs>
        <w:autoSpaceDE w:val="0"/>
        <w:autoSpaceDN w:val="0"/>
        <w:spacing w:line="276" w:lineRule="auto"/>
        <w:ind w:left="-284" w:firstLine="426"/>
        <w:contextualSpacing w:val="0"/>
        <w:jc w:val="both"/>
        <w:rPr>
          <w:sz w:val="28"/>
          <w:szCs w:val="28"/>
        </w:rPr>
      </w:pPr>
      <w:r w:rsidRPr="008418C3">
        <w:rPr>
          <w:sz w:val="28"/>
          <w:szCs w:val="28"/>
        </w:rPr>
        <w:t>Налоговые</w:t>
      </w:r>
      <w:r w:rsidRPr="008418C3">
        <w:rPr>
          <w:spacing w:val="-3"/>
          <w:sz w:val="28"/>
          <w:szCs w:val="28"/>
        </w:rPr>
        <w:t xml:space="preserve"> </w:t>
      </w:r>
      <w:r w:rsidRPr="008418C3">
        <w:rPr>
          <w:sz w:val="28"/>
          <w:szCs w:val="28"/>
        </w:rPr>
        <w:t>преступления:</w:t>
      </w:r>
      <w:r w:rsidRPr="008418C3">
        <w:rPr>
          <w:spacing w:val="-5"/>
          <w:sz w:val="28"/>
          <w:szCs w:val="28"/>
        </w:rPr>
        <w:t xml:space="preserve"> </w:t>
      </w:r>
      <w:r w:rsidRPr="008418C3">
        <w:rPr>
          <w:sz w:val="28"/>
          <w:szCs w:val="28"/>
        </w:rPr>
        <w:t>понятие,</w:t>
      </w:r>
      <w:r w:rsidRPr="008418C3">
        <w:rPr>
          <w:spacing w:val="-6"/>
          <w:sz w:val="28"/>
          <w:szCs w:val="28"/>
        </w:rPr>
        <w:t xml:space="preserve"> </w:t>
      </w:r>
      <w:r w:rsidRPr="008418C3">
        <w:rPr>
          <w:sz w:val="28"/>
          <w:szCs w:val="28"/>
        </w:rPr>
        <w:t>виды.</w:t>
      </w:r>
    </w:p>
    <w:p w:rsidR="00961E45" w:rsidRPr="008418C3" w:rsidRDefault="00961E45" w:rsidP="00341D43">
      <w:pPr>
        <w:pStyle w:val="a3"/>
        <w:numPr>
          <w:ilvl w:val="0"/>
          <w:numId w:val="20"/>
        </w:numPr>
        <w:tabs>
          <w:tab w:val="left" w:pos="567"/>
        </w:tabs>
        <w:spacing w:line="276" w:lineRule="auto"/>
        <w:ind w:left="-284" w:firstLine="426"/>
        <w:jc w:val="both"/>
        <w:rPr>
          <w:sz w:val="28"/>
          <w:szCs w:val="28"/>
        </w:rPr>
      </w:pPr>
      <w:r w:rsidRPr="008418C3">
        <w:rPr>
          <w:sz w:val="28"/>
          <w:szCs w:val="28"/>
        </w:rPr>
        <w:t xml:space="preserve">Ответственность в сфере антимонопольного законодательства. </w:t>
      </w:r>
    </w:p>
    <w:p w:rsidR="00961E45" w:rsidRPr="008418C3" w:rsidRDefault="00961E45" w:rsidP="00341D43">
      <w:pPr>
        <w:pStyle w:val="a3"/>
        <w:numPr>
          <w:ilvl w:val="0"/>
          <w:numId w:val="20"/>
        </w:numPr>
        <w:tabs>
          <w:tab w:val="left" w:pos="567"/>
        </w:tabs>
        <w:spacing w:line="276" w:lineRule="auto"/>
        <w:ind w:left="-284" w:firstLine="426"/>
        <w:jc w:val="both"/>
        <w:rPr>
          <w:sz w:val="28"/>
          <w:szCs w:val="28"/>
        </w:rPr>
      </w:pPr>
      <w:r w:rsidRPr="008418C3">
        <w:rPr>
          <w:sz w:val="28"/>
          <w:szCs w:val="28"/>
        </w:rPr>
        <w:t>Ответственность в сфере законодательства о труде и законодательства об охране труда.</w:t>
      </w:r>
    </w:p>
    <w:p w:rsidR="00961E45" w:rsidRPr="008418C3" w:rsidRDefault="00961E45" w:rsidP="00341D43">
      <w:pPr>
        <w:pStyle w:val="a3"/>
        <w:numPr>
          <w:ilvl w:val="0"/>
          <w:numId w:val="20"/>
        </w:numPr>
        <w:tabs>
          <w:tab w:val="left" w:pos="567"/>
        </w:tabs>
        <w:spacing w:line="276" w:lineRule="auto"/>
        <w:ind w:left="-284" w:firstLine="426"/>
        <w:jc w:val="both"/>
        <w:rPr>
          <w:sz w:val="28"/>
          <w:szCs w:val="28"/>
        </w:rPr>
      </w:pPr>
      <w:r w:rsidRPr="008418C3">
        <w:rPr>
          <w:sz w:val="28"/>
          <w:szCs w:val="28"/>
        </w:rPr>
        <w:t xml:space="preserve"> Ответственность за нарушение санитарно-гигиенических правил и норм. </w:t>
      </w:r>
    </w:p>
    <w:p w:rsidR="00961E45" w:rsidRPr="008418C3" w:rsidRDefault="00961E45" w:rsidP="00341D43">
      <w:pPr>
        <w:pStyle w:val="a3"/>
        <w:numPr>
          <w:ilvl w:val="0"/>
          <w:numId w:val="20"/>
        </w:numPr>
        <w:tabs>
          <w:tab w:val="left" w:pos="567"/>
        </w:tabs>
        <w:spacing w:line="276" w:lineRule="auto"/>
        <w:ind w:left="-284" w:firstLine="426"/>
        <w:jc w:val="both"/>
        <w:rPr>
          <w:sz w:val="28"/>
          <w:szCs w:val="28"/>
        </w:rPr>
      </w:pPr>
      <w:r w:rsidRPr="008418C3">
        <w:rPr>
          <w:sz w:val="28"/>
          <w:szCs w:val="28"/>
        </w:rPr>
        <w:t xml:space="preserve">Ответственность за нарушение правил торговли. </w:t>
      </w:r>
    </w:p>
    <w:p w:rsidR="00961E45" w:rsidRPr="008418C3" w:rsidRDefault="00961E45" w:rsidP="00341D43">
      <w:pPr>
        <w:pStyle w:val="a3"/>
        <w:numPr>
          <w:ilvl w:val="0"/>
          <w:numId w:val="20"/>
        </w:numPr>
        <w:tabs>
          <w:tab w:val="left" w:pos="567"/>
        </w:tabs>
        <w:spacing w:line="276" w:lineRule="auto"/>
        <w:ind w:left="-284" w:firstLine="426"/>
        <w:jc w:val="both"/>
        <w:rPr>
          <w:sz w:val="28"/>
          <w:szCs w:val="28"/>
        </w:rPr>
      </w:pPr>
      <w:r w:rsidRPr="008418C3">
        <w:rPr>
          <w:sz w:val="28"/>
          <w:szCs w:val="28"/>
        </w:rPr>
        <w:t>Ответственность за нарушение права государственной собственности на недра, воды, леса, на животный мир.</w:t>
      </w:r>
    </w:p>
    <w:p w:rsidR="00961E45" w:rsidRPr="008418C3" w:rsidRDefault="00961E45" w:rsidP="00341D43">
      <w:pPr>
        <w:pStyle w:val="a3"/>
        <w:numPr>
          <w:ilvl w:val="0"/>
          <w:numId w:val="20"/>
        </w:numPr>
        <w:tabs>
          <w:tab w:val="left" w:pos="567"/>
        </w:tabs>
        <w:spacing w:line="276" w:lineRule="auto"/>
        <w:ind w:left="-284" w:firstLine="426"/>
        <w:jc w:val="both"/>
        <w:rPr>
          <w:sz w:val="28"/>
          <w:szCs w:val="28"/>
        </w:rPr>
      </w:pPr>
      <w:r w:rsidRPr="008418C3">
        <w:rPr>
          <w:sz w:val="28"/>
          <w:szCs w:val="28"/>
        </w:rPr>
        <w:t xml:space="preserve"> Ответственность за порчу сельскохозяйственных и других земель. </w:t>
      </w:r>
    </w:p>
    <w:p w:rsidR="00961E45" w:rsidRPr="008418C3" w:rsidRDefault="00961E45" w:rsidP="00341D43">
      <w:pPr>
        <w:pStyle w:val="a3"/>
        <w:numPr>
          <w:ilvl w:val="0"/>
          <w:numId w:val="20"/>
        </w:numPr>
        <w:tabs>
          <w:tab w:val="left" w:pos="567"/>
        </w:tabs>
        <w:spacing w:line="276" w:lineRule="auto"/>
        <w:ind w:left="-284" w:firstLine="426"/>
        <w:jc w:val="both"/>
        <w:rPr>
          <w:sz w:val="28"/>
          <w:szCs w:val="28"/>
        </w:rPr>
      </w:pPr>
      <w:r w:rsidRPr="008418C3">
        <w:rPr>
          <w:sz w:val="28"/>
          <w:szCs w:val="28"/>
        </w:rPr>
        <w:t>Ответственность за нарушение или невыполнение правил пожарной безопасности.</w:t>
      </w:r>
    </w:p>
    <w:p w:rsidR="00961E45" w:rsidRPr="008418C3" w:rsidRDefault="00961E45" w:rsidP="00341D43">
      <w:pPr>
        <w:pStyle w:val="a3"/>
        <w:numPr>
          <w:ilvl w:val="0"/>
          <w:numId w:val="20"/>
        </w:numPr>
        <w:tabs>
          <w:tab w:val="left" w:pos="567"/>
        </w:tabs>
        <w:spacing w:line="276" w:lineRule="auto"/>
        <w:ind w:left="-284" w:firstLine="426"/>
        <w:jc w:val="both"/>
        <w:rPr>
          <w:sz w:val="28"/>
          <w:szCs w:val="28"/>
        </w:rPr>
      </w:pPr>
      <w:r w:rsidRPr="008418C3">
        <w:rPr>
          <w:sz w:val="28"/>
          <w:szCs w:val="28"/>
        </w:rPr>
        <w:t xml:space="preserve"> Ответственность за нарушение обязательных требований государственных стандартов, правил обязательной сертификации, требований нормативных документов по обеспечению единства измерений.</w:t>
      </w:r>
    </w:p>
    <w:p w:rsidR="00961E45" w:rsidRPr="008418C3" w:rsidRDefault="00961E45" w:rsidP="00341D43">
      <w:pPr>
        <w:pStyle w:val="a3"/>
        <w:numPr>
          <w:ilvl w:val="0"/>
          <w:numId w:val="20"/>
        </w:numPr>
        <w:tabs>
          <w:tab w:val="left" w:pos="567"/>
        </w:tabs>
        <w:spacing w:line="276" w:lineRule="auto"/>
        <w:ind w:left="-284" w:firstLine="426"/>
        <w:jc w:val="both"/>
        <w:rPr>
          <w:sz w:val="28"/>
          <w:szCs w:val="28"/>
        </w:rPr>
      </w:pPr>
      <w:r w:rsidRPr="008418C3">
        <w:rPr>
          <w:sz w:val="28"/>
          <w:szCs w:val="28"/>
        </w:rPr>
        <w:t xml:space="preserve"> Ответственность за нарушение в области рекламного законодательства.</w:t>
      </w:r>
    </w:p>
    <w:p w:rsidR="00961E45" w:rsidRPr="008418C3" w:rsidRDefault="00961E45" w:rsidP="00341D43">
      <w:pPr>
        <w:pStyle w:val="a3"/>
        <w:numPr>
          <w:ilvl w:val="0"/>
          <w:numId w:val="20"/>
        </w:numPr>
        <w:tabs>
          <w:tab w:val="left" w:pos="567"/>
        </w:tabs>
        <w:spacing w:line="276" w:lineRule="auto"/>
        <w:ind w:left="-284" w:firstLine="426"/>
        <w:jc w:val="both"/>
        <w:rPr>
          <w:sz w:val="28"/>
          <w:szCs w:val="28"/>
        </w:rPr>
      </w:pPr>
      <w:r w:rsidRPr="008418C3">
        <w:rPr>
          <w:sz w:val="28"/>
          <w:szCs w:val="28"/>
        </w:rPr>
        <w:t>Разграничение административных правонарушений и преступлений.</w:t>
      </w:r>
    </w:p>
    <w:p w:rsidR="00961E45" w:rsidRPr="008418C3" w:rsidRDefault="00961E45" w:rsidP="00341D43">
      <w:pPr>
        <w:pStyle w:val="a3"/>
        <w:numPr>
          <w:ilvl w:val="0"/>
          <w:numId w:val="20"/>
        </w:numPr>
        <w:tabs>
          <w:tab w:val="left" w:pos="567"/>
        </w:tabs>
        <w:autoSpaceDE w:val="0"/>
        <w:autoSpaceDN w:val="0"/>
        <w:spacing w:line="276" w:lineRule="auto"/>
        <w:ind w:left="-284" w:firstLine="426"/>
        <w:contextualSpacing w:val="0"/>
        <w:jc w:val="both"/>
        <w:rPr>
          <w:sz w:val="28"/>
          <w:szCs w:val="28"/>
        </w:rPr>
      </w:pPr>
      <w:r w:rsidRPr="008418C3">
        <w:rPr>
          <w:sz w:val="28"/>
          <w:szCs w:val="28"/>
        </w:rPr>
        <w:t>Правовой режим контроля и надзора над предпринимательской деятельностью.</w:t>
      </w:r>
    </w:p>
    <w:p w:rsidR="00961E45" w:rsidRPr="008418C3" w:rsidRDefault="00961E45" w:rsidP="00341D43">
      <w:pPr>
        <w:pStyle w:val="a3"/>
        <w:widowControl w:val="0"/>
        <w:tabs>
          <w:tab w:val="left" w:pos="567"/>
          <w:tab w:val="left" w:pos="1668"/>
        </w:tabs>
        <w:autoSpaceDE w:val="0"/>
        <w:autoSpaceDN w:val="0"/>
        <w:spacing w:line="276" w:lineRule="auto"/>
        <w:ind w:left="-284" w:firstLine="426"/>
        <w:contextualSpacing w:val="0"/>
        <w:rPr>
          <w:sz w:val="28"/>
          <w:szCs w:val="28"/>
        </w:rPr>
      </w:pPr>
    </w:p>
    <w:p w:rsidR="00D4001E" w:rsidRDefault="00D4001E" w:rsidP="00341D43">
      <w:pPr>
        <w:pStyle w:val="ac"/>
        <w:tabs>
          <w:tab w:val="left" w:pos="567"/>
        </w:tabs>
        <w:spacing w:before="0" w:beforeAutospacing="0" w:after="0" w:afterAutospacing="0" w:line="276" w:lineRule="auto"/>
        <w:ind w:left="-284" w:firstLine="426"/>
        <w:jc w:val="both"/>
        <w:rPr>
          <w:b/>
          <w:i/>
          <w:sz w:val="28"/>
          <w:szCs w:val="28"/>
        </w:rPr>
      </w:pPr>
      <w:r w:rsidRPr="008418C3">
        <w:rPr>
          <w:b/>
          <w:i/>
          <w:sz w:val="28"/>
          <w:szCs w:val="28"/>
        </w:rPr>
        <w:t>Примеры типовых практико-ориентированных заданий:</w:t>
      </w:r>
    </w:p>
    <w:p w:rsidR="00203DE0" w:rsidRPr="008418C3" w:rsidRDefault="00203DE0" w:rsidP="00341D43">
      <w:pPr>
        <w:pStyle w:val="ac"/>
        <w:tabs>
          <w:tab w:val="left" w:pos="567"/>
        </w:tabs>
        <w:spacing w:before="0" w:beforeAutospacing="0" w:after="0" w:afterAutospacing="0" w:line="276" w:lineRule="auto"/>
        <w:ind w:left="-284" w:firstLine="426"/>
        <w:jc w:val="both"/>
        <w:rPr>
          <w:b/>
          <w:i/>
          <w:sz w:val="28"/>
          <w:szCs w:val="28"/>
        </w:rPr>
      </w:pPr>
    </w:p>
    <w:p w:rsidR="0064615F" w:rsidRDefault="00F90F18" w:rsidP="00341D43">
      <w:pPr>
        <w:pStyle w:val="ac"/>
        <w:numPr>
          <w:ilvl w:val="0"/>
          <w:numId w:val="21"/>
        </w:numPr>
        <w:tabs>
          <w:tab w:val="left" w:pos="567"/>
        </w:tabs>
        <w:spacing w:before="0" w:beforeAutospacing="0" w:after="0" w:afterAutospacing="0" w:line="276" w:lineRule="auto"/>
        <w:ind w:left="-284" w:firstLine="426"/>
        <w:jc w:val="both"/>
        <w:rPr>
          <w:rFonts w:eastAsiaTheme="minorEastAsia"/>
          <w:sz w:val="28"/>
          <w:szCs w:val="28"/>
        </w:rPr>
      </w:pPr>
      <w:r w:rsidRPr="008418C3">
        <w:rPr>
          <w:rFonts w:eastAsiaTheme="minorEastAsia"/>
          <w:sz w:val="28"/>
          <w:szCs w:val="28"/>
        </w:rPr>
        <w:t xml:space="preserve">Может ли в отношении юридического лица, </w:t>
      </w:r>
      <w:proofErr w:type="spellStart"/>
      <w:r w:rsidRPr="008418C3">
        <w:rPr>
          <w:rFonts w:eastAsiaTheme="minorEastAsia"/>
          <w:sz w:val="28"/>
          <w:szCs w:val="28"/>
        </w:rPr>
        <w:t>привлекающегося</w:t>
      </w:r>
      <w:proofErr w:type="spellEnd"/>
      <w:r w:rsidRPr="008418C3">
        <w:rPr>
          <w:rFonts w:eastAsiaTheme="minorEastAsia"/>
          <w:sz w:val="28"/>
          <w:szCs w:val="28"/>
        </w:rPr>
        <w:t xml:space="preserve"> к административной ответственности по ч. 2 ст. 12.21.2 КоАП РФ, быть вынесено предупреждение?</w:t>
      </w:r>
    </w:p>
    <w:p w:rsidR="00341D43" w:rsidRPr="008418C3" w:rsidRDefault="00341D43" w:rsidP="00341D43">
      <w:pPr>
        <w:pStyle w:val="ac"/>
        <w:tabs>
          <w:tab w:val="left" w:pos="567"/>
        </w:tabs>
        <w:spacing w:before="0" w:beforeAutospacing="0" w:after="0" w:afterAutospacing="0" w:line="276" w:lineRule="auto"/>
        <w:ind w:left="142"/>
        <w:jc w:val="both"/>
        <w:rPr>
          <w:rFonts w:eastAsiaTheme="minorEastAsia"/>
          <w:sz w:val="28"/>
          <w:szCs w:val="28"/>
        </w:rPr>
      </w:pPr>
    </w:p>
    <w:p w:rsidR="00F90F18" w:rsidRPr="008418C3" w:rsidRDefault="00F90F18" w:rsidP="00341D43">
      <w:pPr>
        <w:pStyle w:val="ac"/>
        <w:numPr>
          <w:ilvl w:val="0"/>
          <w:numId w:val="21"/>
        </w:numPr>
        <w:tabs>
          <w:tab w:val="left" w:pos="567"/>
        </w:tabs>
        <w:spacing w:before="0" w:beforeAutospacing="0" w:after="0" w:afterAutospacing="0" w:line="276" w:lineRule="auto"/>
        <w:ind w:left="-284" w:firstLine="426"/>
        <w:jc w:val="both"/>
        <w:rPr>
          <w:rFonts w:eastAsiaTheme="minorEastAsia"/>
          <w:sz w:val="28"/>
          <w:szCs w:val="28"/>
        </w:rPr>
      </w:pPr>
      <w:r w:rsidRPr="008418C3">
        <w:rPr>
          <w:rFonts w:eastAsiaTheme="minorEastAsia"/>
          <w:sz w:val="28"/>
          <w:szCs w:val="28"/>
        </w:rPr>
        <w:lastRenderedPageBreak/>
        <w:t>Автономное учреждение заключает договоры на закупку товаров (работ, услуг) с субъектами малого и среднего предпринимательства. Есть ли установленный законом срок для оплаты по договорам предпринимателям?</w:t>
      </w:r>
    </w:p>
    <w:p w:rsidR="00341D43" w:rsidRDefault="00341D43" w:rsidP="00341D43">
      <w:pPr>
        <w:pStyle w:val="ac"/>
        <w:tabs>
          <w:tab w:val="left" w:pos="567"/>
        </w:tabs>
        <w:spacing w:before="0" w:beforeAutospacing="0" w:after="0" w:afterAutospacing="0" w:line="276" w:lineRule="auto"/>
        <w:ind w:left="142"/>
        <w:jc w:val="both"/>
        <w:rPr>
          <w:rFonts w:eastAsiaTheme="minorEastAsia"/>
          <w:sz w:val="28"/>
          <w:szCs w:val="28"/>
        </w:rPr>
      </w:pPr>
    </w:p>
    <w:p w:rsidR="00F90F18" w:rsidRDefault="00F90F18" w:rsidP="00341D43">
      <w:pPr>
        <w:pStyle w:val="ac"/>
        <w:numPr>
          <w:ilvl w:val="0"/>
          <w:numId w:val="21"/>
        </w:numPr>
        <w:tabs>
          <w:tab w:val="left" w:pos="567"/>
        </w:tabs>
        <w:spacing w:before="0" w:beforeAutospacing="0" w:after="0" w:afterAutospacing="0" w:line="276" w:lineRule="auto"/>
        <w:ind w:left="-284" w:firstLine="426"/>
        <w:jc w:val="both"/>
        <w:rPr>
          <w:rFonts w:eastAsiaTheme="minorEastAsia"/>
          <w:sz w:val="28"/>
          <w:szCs w:val="28"/>
        </w:rPr>
      </w:pPr>
      <w:r w:rsidRPr="008418C3">
        <w:rPr>
          <w:rFonts w:eastAsiaTheme="minorEastAsia"/>
          <w:sz w:val="28"/>
          <w:szCs w:val="28"/>
        </w:rPr>
        <w:t xml:space="preserve">Если организация занимается брокерскими услугами, она является </w:t>
      </w:r>
      <w:proofErr w:type="spellStart"/>
      <w:r w:rsidRPr="008418C3">
        <w:rPr>
          <w:rFonts w:eastAsiaTheme="minorEastAsia"/>
          <w:sz w:val="28"/>
          <w:szCs w:val="28"/>
        </w:rPr>
        <w:t>микрофинансовой</w:t>
      </w:r>
      <w:proofErr w:type="spellEnd"/>
      <w:r w:rsidRPr="008418C3">
        <w:rPr>
          <w:rFonts w:eastAsiaTheme="minorEastAsia"/>
          <w:sz w:val="28"/>
          <w:szCs w:val="28"/>
        </w:rPr>
        <w:t xml:space="preserve"> организацией? По каким статьям, какому закону она работает? К субъекту малого предпринимательства она относится или нет? Подлежит ли обязательному аудиту или нет?</w:t>
      </w:r>
    </w:p>
    <w:p w:rsidR="00341D43" w:rsidRDefault="00341D43" w:rsidP="00341D43">
      <w:pPr>
        <w:pStyle w:val="a3"/>
        <w:rPr>
          <w:rFonts w:eastAsiaTheme="minorEastAsia"/>
          <w:sz w:val="28"/>
          <w:szCs w:val="28"/>
        </w:rPr>
      </w:pPr>
    </w:p>
    <w:p w:rsidR="00F90F18" w:rsidRPr="008418C3" w:rsidRDefault="00F90F18" w:rsidP="00341D43">
      <w:pPr>
        <w:pStyle w:val="ac"/>
        <w:numPr>
          <w:ilvl w:val="0"/>
          <w:numId w:val="21"/>
        </w:numPr>
        <w:tabs>
          <w:tab w:val="left" w:pos="567"/>
        </w:tabs>
        <w:spacing w:before="0" w:beforeAutospacing="0" w:after="0" w:afterAutospacing="0" w:line="276" w:lineRule="auto"/>
        <w:ind w:left="-284" w:firstLine="426"/>
        <w:jc w:val="both"/>
        <w:rPr>
          <w:i/>
          <w:sz w:val="28"/>
          <w:szCs w:val="28"/>
        </w:rPr>
      </w:pPr>
      <w:r w:rsidRPr="008418C3">
        <w:rPr>
          <w:rFonts w:eastAsiaTheme="minorEastAsia"/>
          <w:sz w:val="28"/>
          <w:szCs w:val="28"/>
        </w:rPr>
        <w:t>Российская организация не относится к субъектам малого и среднего предпринимательства, иностранные участники владеют 50% акций в уставном капитале российской организации. С 11.12.2020 иностранная фирма продала 1% акций в уставном капитале гражданину РФ, у граждан РФ стало 51% акций, а у иностранной фирмы - 49%. Российская организация теперь подпадает под малое и среднее предпринимательство автоматически или требуется подача заявлений о включении в реестр малого и среднего предпринимательства?</w:t>
      </w:r>
    </w:p>
    <w:p w:rsidR="001B0965" w:rsidRDefault="001B0965" w:rsidP="00760BD7">
      <w:pPr>
        <w:tabs>
          <w:tab w:val="left" w:pos="426"/>
        </w:tabs>
        <w:ind w:left="-74"/>
        <w:jc w:val="center"/>
        <w:rPr>
          <w:b/>
          <w:sz w:val="28"/>
          <w:szCs w:val="28"/>
        </w:rPr>
      </w:pPr>
    </w:p>
    <w:p w:rsidR="00C847C5" w:rsidRPr="008418C3" w:rsidRDefault="00C847C5" w:rsidP="00760BD7">
      <w:pPr>
        <w:tabs>
          <w:tab w:val="left" w:pos="426"/>
        </w:tabs>
        <w:ind w:left="-74"/>
        <w:jc w:val="center"/>
        <w:rPr>
          <w:b/>
          <w:sz w:val="28"/>
          <w:szCs w:val="28"/>
        </w:rPr>
      </w:pPr>
      <w:r w:rsidRPr="008418C3">
        <w:rPr>
          <w:b/>
          <w:sz w:val="28"/>
          <w:szCs w:val="28"/>
        </w:rPr>
        <w:t>Пример экзаменационного билета</w:t>
      </w:r>
    </w:p>
    <w:p w:rsidR="00C847C5" w:rsidRPr="008418C3" w:rsidRDefault="00C847C5" w:rsidP="00760BD7">
      <w:pPr>
        <w:pStyle w:val="ConsPlusNormal"/>
        <w:keepNext/>
        <w:spacing w:line="276" w:lineRule="auto"/>
        <w:jc w:val="center"/>
        <w:outlineLvl w:val="0"/>
        <w:rPr>
          <w:rFonts w:ascii="Times New Roman" w:hAnsi="Times New Roman" w:cs="Times New Roman"/>
          <w:b/>
          <w:sz w:val="28"/>
          <w:szCs w:val="28"/>
        </w:rPr>
      </w:pPr>
    </w:p>
    <w:p w:rsidR="00C847C5" w:rsidRPr="008418C3" w:rsidRDefault="00C847C5" w:rsidP="00760BD7">
      <w:pPr>
        <w:jc w:val="center"/>
        <w:rPr>
          <w:rFonts w:eastAsia="Calibri"/>
          <w:b/>
          <w:sz w:val="28"/>
          <w:szCs w:val="28"/>
        </w:rPr>
      </w:pPr>
      <w:r w:rsidRPr="008418C3">
        <w:rPr>
          <w:rFonts w:eastAsia="Calibri"/>
          <w:b/>
          <w:sz w:val="28"/>
          <w:szCs w:val="28"/>
        </w:rPr>
        <w:t>Федеральное государственное образовательное учреждение</w:t>
      </w:r>
      <w:r w:rsidRPr="008418C3">
        <w:rPr>
          <w:b/>
          <w:sz w:val="28"/>
          <w:szCs w:val="28"/>
        </w:rPr>
        <w:t xml:space="preserve"> </w:t>
      </w:r>
      <w:r w:rsidRPr="008418C3">
        <w:rPr>
          <w:rFonts w:eastAsia="Calibri"/>
          <w:b/>
          <w:sz w:val="28"/>
          <w:szCs w:val="28"/>
        </w:rPr>
        <w:t>высшего образования</w:t>
      </w:r>
    </w:p>
    <w:p w:rsidR="00C847C5" w:rsidRPr="008418C3" w:rsidRDefault="00C847C5" w:rsidP="00760BD7">
      <w:pPr>
        <w:jc w:val="center"/>
        <w:rPr>
          <w:rFonts w:eastAsia="Calibri"/>
          <w:b/>
          <w:sz w:val="28"/>
          <w:szCs w:val="28"/>
        </w:rPr>
      </w:pPr>
    </w:p>
    <w:p w:rsidR="00C847C5" w:rsidRPr="008418C3" w:rsidRDefault="00C847C5" w:rsidP="00760BD7">
      <w:pPr>
        <w:jc w:val="center"/>
        <w:rPr>
          <w:rFonts w:eastAsia="Calibri"/>
          <w:b/>
          <w:sz w:val="28"/>
          <w:szCs w:val="28"/>
        </w:rPr>
      </w:pPr>
      <w:r w:rsidRPr="008418C3">
        <w:rPr>
          <w:rFonts w:eastAsia="Calibri"/>
          <w:b/>
          <w:sz w:val="28"/>
          <w:szCs w:val="28"/>
        </w:rPr>
        <w:t>«ФИНАНСОВЫЙ УНИВЕРСИТЕТ ПРИ ПРАВИТЕЛЬСТВЕ РОССИЙСКОЙ ФЕДЕРАЦИИ»</w:t>
      </w:r>
    </w:p>
    <w:p w:rsidR="00C847C5" w:rsidRPr="008418C3" w:rsidRDefault="00C847C5" w:rsidP="00760BD7">
      <w:pPr>
        <w:jc w:val="center"/>
        <w:rPr>
          <w:rFonts w:eastAsia="Calibri"/>
          <w:b/>
          <w:sz w:val="28"/>
          <w:szCs w:val="28"/>
        </w:rPr>
      </w:pPr>
      <w:r w:rsidRPr="008418C3">
        <w:rPr>
          <w:rFonts w:eastAsia="Calibri"/>
          <w:b/>
          <w:sz w:val="28"/>
          <w:szCs w:val="28"/>
        </w:rPr>
        <w:t>(Финансовый университет)</w:t>
      </w:r>
    </w:p>
    <w:p w:rsidR="00C847C5" w:rsidRPr="008418C3" w:rsidRDefault="00C847C5" w:rsidP="00760BD7">
      <w:pPr>
        <w:jc w:val="both"/>
        <w:rPr>
          <w:rFonts w:eastAsia="Calibri"/>
          <w:sz w:val="28"/>
          <w:szCs w:val="28"/>
        </w:rPr>
      </w:pPr>
    </w:p>
    <w:p w:rsidR="0082587A" w:rsidRPr="001B0965" w:rsidRDefault="0082587A" w:rsidP="00CE2BD3">
      <w:pPr>
        <w:rPr>
          <w:sz w:val="28"/>
          <w:szCs w:val="28"/>
        </w:rPr>
      </w:pPr>
      <w:r w:rsidRPr="001B0965">
        <w:rPr>
          <w:sz w:val="28"/>
          <w:szCs w:val="28"/>
        </w:rPr>
        <w:t>Департамент правового регулирования экономической деятельности</w:t>
      </w:r>
    </w:p>
    <w:p w:rsidR="00372E63" w:rsidRPr="001B0965" w:rsidRDefault="0082587A" w:rsidP="00372E63">
      <w:pPr>
        <w:rPr>
          <w:b/>
          <w:bCs/>
          <w:sz w:val="28"/>
          <w:szCs w:val="28"/>
        </w:rPr>
      </w:pPr>
      <w:r w:rsidRPr="001B0965">
        <w:rPr>
          <w:sz w:val="28"/>
          <w:szCs w:val="28"/>
        </w:rPr>
        <w:t xml:space="preserve">Дисциплина: </w:t>
      </w:r>
      <w:r w:rsidR="00372E63" w:rsidRPr="001B0965">
        <w:rPr>
          <w:sz w:val="28"/>
          <w:szCs w:val="28"/>
        </w:rPr>
        <w:t>Юридическая ответственность субъектов предпринимательской деятельности</w:t>
      </w:r>
    </w:p>
    <w:p w:rsidR="0082587A" w:rsidRPr="001B0965" w:rsidRDefault="0082587A" w:rsidP="00CE2BD3">
      <w:pPr>
        <w:rPr>
          <w:sz w:val="28"/>
          <w:szCs w:val="28"/>
        </w:rPr>
      </w:pPr>
      <w:r w:rsidRPr="001B0965">
        <w:rPr>
          <w:sz w:val="28"/>
          <w:szCs w:val="28"/>
        </w:rPr>
        <w:t xml:space="preserve">Факультет: </w:t>
      </w:r>
      <w:proofErr w:type="gramStart"/>
      <w:r w:rsidRPr="001B0965">
        <w:rPr>
          <w:sz w:val="28"/>
          <w:szCs w:val="28"/>
        </w:rPr>
        <w:t>Юридический  Форма</w:t>
      </w:r>
      <w:proofErr w:type="gramEnd"/>
      <w:r w:rsidRPr="001B0965">
        <w:rPr>
          <w:sz w:val="28"/>
          <w:szCs w:val="28"/>
        </w:rPr>
        <w:t xml:space="preserve"> обучения: очная</w:t>
      </w:r>
    </w:p>
    <w:p w:rsidR="0082587A" w:rsidRPr="001B0965" w:rsidRDefault="001B0965" w:rsidP="00CE2BD3">
      <w:pPr>
        <w:rPr>
          <w:sz w:val="28"/>
          <w:szCs w:val="28"/>
        </w:rPr>
      </w:pPr>
      <w:r w:rsidRPr="001B0965">
        <w:rPr>
          <w:sz w:val="28"/>
          <w:szCs w:val="28"/>
        </w:rPr>
        <w:t>Модуль</w:t>
      </w:r>
      <w:r w:rsidR="0082587A" w:rsidRPr="001B0965">
        <w:rPr>
          <w:sz w:val="28"/>
          <w:szCs w:val="28"/>
        </w:rPr>
        <w:t xml:space="preserve"> </w:t>
      </w:r>
      <w:r w:rsidRPr="001B0965">
        <w:rPr>
          <w:sz w:val="28"/>
          <w:szCs w:val="28"/>
        </w:rPr>
        <w:t>5</w:t>
      </w:r>
      <w:r w:rsidR="0082587A" w:rsidRPr="001B0965">
        <w:rPr>
          <w:sz w:val="28"/>
          <w:szCs w:val="28"/>
        </w:rPr>
        <w:t xml:space="preserve">                                </w:t>
      </w:r>
    </w:p>
    <w:p w:rsidR="00372E63" w:rsidRPr="001B0965" w:rsidRDefault="00372E63" w:rsidP="00372E63">
      <w:pPr>
        <w:spacing w:after="120"/>
        <w:outlineLvl w:val="0"/>
        <w:rPr>
          <w:sz w:val="28"/>
          <w:szCs w:val="28"/>
        </w:rPr>
      </w:pPr>
      <w:r w:rsidRPr="001B0965">
        <w:rPr>
          <w:sz w:val="28"/>
          <w:szCs w:val="28"/>
        </w:rPr>
        <w:t>Направление подготовки: 38.0</w:t>
      </w:r>
      <w:r w:rsidR="007F3ACE" w:rsidRPr="001B0965">
        <w:rPr>
          <w:sz w:val="28"/>
          <w:szCs w:val="28"/>
        </w:rPr>
        <w:t>4</w:t>
      </w:r>
      <w:r w:rsidR="001B0965" w:rsidRPr="001B0965">
        <w:rPr>
          <w:sz w:val="28"/>
          <w:szCs w:val="28"/>
        </w:rPr>
        <w:t xml:space="preserve">.01 </w:t>
      </w:r>
      <w:r w:rsidRPr="001B0965">
        <w:rPr>
          <w:sz w:val="28"/>
          <w:szCs w:val="28"/>
        </w:rPr>
        <w:t>Экономика,</w:t>
      </w:r>
    </w:p>
    <w:p w:rsidR="007F3ACE" w:rsidRPr="001B0965" w:rsidRDefault="001B0965" w:rsidP="007F3ACE">
      <w:pPr>
        <w:rPr>
          <w:sz w:val="28"/>
          <w:szCs w:val="28"/>
        </w:rPr>
      </w:pPr>
      <w:r w:rsidRPr="001B0965">
        <w:rPr>
          <w:sz w:val="28"/>
          <w:szCs w:val="28"/>
        </w:rPr>
        <w:t>Направленность программы</w:t>
      </w:r>
      <w:r w:rsidR="007F3ACE" w:rsidRPr="001B0965">
        <w:rPr>
          <w:sz w:val="28"/>
          <w:szCs w:val="28"/>
        </w:rPr>
        <w:t xml:space="preserve"> </w:t>
      </w:r>
      <w:r w:rsidRPr="001B0965">
        <w:rPr>
          <w:sz w:val="28"/>
          <w:szCs w:val="28"/>
        </w:rPr>
        <w:t>«</w:t>
      </w:r>
      <w:r w:rsidR="007F3ACE" w:rsidRPr="001B0965">
        <w:rPr>
          <w:sz w:val="28"/>
          <w:szCs w:val="28"/>
        </w:rPr>
        <w:t>Корпоративная отчетность и право в бизнесе</w:t>
      </w:r>
      <w:r w:rsidRPr="001B0965">
        <w:rPr>
          <w:sz w:val="28"/>
          <w:szCs w:val="28"/>
        </w:rPr>
        <w:t>»</w:t>
      </w:r>
    </w:p>
    <w:p w:rsidR="00C847C5" w:rsidRPr="001B0965" w:rsidRDefault="00C847C5" w:rsidP="00CE2BD3">
      <w:pPr>
        <w:rPr>
          <w:sz w:val="28"/>
          <w:szCs w:val="28"/>
        </w:rPr>
      </w:pPr>
    </w:p>
    <w:p w:rsidR="00C847C5" w:rsidRPr="008418C3" w:rsidRDefault="00C847C5" w:rsidP="00760BD7">
      <w:pPr>
        <w:jc w:val="both"/>
        <w:rPr>
          <w:rFonts w:eastAsia="Calibri"/>
          <w:b/>
          <w:sz w:val="28"/>
          <w:szCs w:val="28"/>
        </w:rPr>
      </w:pPr>
      <w:r w:rsidRPr="008418C3">
        <w:rPr>
          <w:rFonts w:eastAsia="Calibri"/>
          <w:b/>
          <w:sz w:val="28"/>
          <w:szCs w:val="28"/>
        </w:rPr>
        <w:t>1 вопрос (</w:t>
      </w:r>
      <w:r w:rsidR="00CE2BD3" w:rsidRPr="008418C3">
        <w:rPr>
          <w:rFonts w:eastAsia="Calibri"/>
          <w:b/>
          <w:sz w:val="28"/>
          <w:szCs w:val="28"/>
        </w:rPr>
        <w:t>15</w:t>
      </w:r>
      <w:r w:rsidRPr="008418C3">
        <w:rPr>
          <w:rFonts w:eastAsia="Calibri"/>
          <w:b/>
          <w:sz w:val="28"/>
          <w:szCs w:val="28"/>
        </w:rPr>
        <w:t xml:space="preserve"> баллов)</w:t>
      </w:r>
    </w:p>
    <w:p w:rsidR="007F3ACE" w:rsidRPr="007F3ACE" w:rsidRDefault="007F3ACE" w:rsidP="007F3ACE">
      <w:pPr>
        <w:widowControl w:val="0"/>
        <w:tabs>
          <w:tab w:val="left" w:pos="1668"/>
        </w:tabs>
        <w:autoSpaceDE w:val="0"/>
        <w:autoSpaceDN w:val="0"/>
        <w:spacing w:before="1"/>
        <w:rPr>
          <w:sz w:val="28"/>
          <w:szCs w:val="28"/>
        </w:rPr>
      </w:pPr>
      <w:r>
        <w:rPr>
          <w:sz w:val="28"/>
          <w:szCs w:val="28"/>
        </w:rPr>
        <w:t>1.</w:t>
      </w:r>
      <w:r w:rsidRPr="007F3ACE">
        <w:rPr>
          <w:sz w:val="28"/>
          <w:szCs w:val="28"/>
        </w:rPr>
        <w:t>Меры</w:t>
      </w:r>
      <w:r w:rsidRPr="007F3ACE">
        <w:rPr>
          <w:spacing w:val="-4"/>
          <w:sz w:val="28"/>
          <w:szCs w:val="28"/>
        </w:rPr>
        <w:t xml:space="preserve"> </w:t>
      </w:r>
      <w:r w:rsidRPr="007F3ACE">
        <w:rPr>
          <w:sz w:val="28"/>
          <w:szCs w:val="28"/>
        </w:rPr>
        <w:t>ответственности</w:t>
      </w:r>
      <w:r w:rsidRPr="007F3ACE">
        <w:rPr>
          <w:spacing w:val="-4"/>
          <w:sz w:val="28"/>
          <w:szCs w:val="28"/>
        </w:rPr>
        <w:t xml:space="preserve"> </w:t>
      </w:r>
      <w:r w:rsidRPr="007F3ACE">
        <w:rPr>
          <w:sz w:val="28"/>
          <w:szCs w:val="28"/>
        </w:rPr>
        <w:t>предпринимателя</w:t>
      </w:r>
      <w:r w:rsidRPr="007F3ACE">
        <w:rPr>
          <w:spacing w:val="-4"/>
          <w:sz w:val="28"/>
          <w:szCs w:val="28"/>
        </w:rPr>
        <w:t xml:space="preserve"> </w:t>
      </w:r>
      <w:r w:rsidRPr="007F3ACE">
        <w:rPr>
          <w:sz w:val="28"/>
          <w:szCs w:val="28"/>
        </w:rPr>
        <w:t>в</w:t>
      </w:r>
      <w:r w:rsidRPr="007F3ACE">
        <w:rPr>
          <w:spacing w:val="-5"/>
          <w:sz w:val="28"/>
          <w:szCs w:val="28"/>
        </w:rPr>
        <w:t xml:space="preserve"> </w:t>
      </w:r>
      <w:r w:rsidRPr="007F3ACE">
        <w:rPr>
          <w:sz w:val="28"/>
          <w:szCs w:val="28"/>
        </w:rPr>
        <w:t>гражданском</w:t>
      </w:r>
      <w:r w:rsidRPr="007F3ACE">
        <w:rPr>
          <w:spacing w:val="-4"/>
          <w:sz w:val="28"/>
          <w:szCs w:val="28"/>
        </w:rPr>
        <w:t xml:space="preserve"> </w:t>
      </w:r>
      <w:r w:rsidRPr="007F3ACE">
        <w:rPr>
          <w:sz w:val="28"/>
          <w:szCs w:val="28"/>
        </w:rPr>
        <w:t>праве.</w:t>
      </w:r>
    </w:p>
    <w:p w:rsidR="00C847C5" w:rsidRPr="008418C3" w:rsidRDefault="00C847C5" w:rsidP="00760BD7">
      <w:pPr>
        <w:jc w:val="both"/>
        <w:rPr>
          <w:rFonts w:eastAsia="Calibri"/>
          <w:sz w:val="28"/>
          <w:szCs w:val="28"/>
        </w:rPr>
      </w:pPr>
    </w:p>
    <w:p w:rsidR="00C847C5" w:rsidRPr="008418C3" w:rsidRDefault="00C847C5" w:rsidP="00760BD7">
      <w:pPr>
        <w:jc w:val="both"/>
        <w:rPr>
          <w:rFonts w:eastAsia="Calibri"/>
          <w:b/>
          <w:sz w:val="28"/>
          <w:szCs w:val="28"/>
        </w:rPr>
      </w:pPr>
      <w:r w:rsidRPr="008418C3">
        <w:rPr>
          <w:rFonts w:eastAsia="Calibri"/>
          <w:b/>
          <w:sz w:val="28"/>
          <w:szCs w:val="28"/>
        </w:rPr>
        <w:t>2 вопрос (15 баллов)</w:t>
      </w:r>
    </w:p>
    <w:p w:rsidR="00372E63" w:rsidRPr="008418C3" w:rsidRDefault="00372E63" w:rsidP="00372E63">
      <w:pPr>
        <w:widowControl w:val="0"/>
        <w:autoSpaceDE w:val="0"/>
        <w:autoSpaceDN w:val="0"/>
        <w:adjustRightInd w:val="0"/>
        <w:jc w:val="both"/>
        <w:rPr>
          <w:sz w:val="28"/>
          <w:szCs w:val="28"/>
        </w:rPr>
      </w:pPr>
      <w:r w:rsidRPr="008418C3">
        <w:rPr>
          <w:sz w:val="28"/>
          <w:szCs w:val="28"/>
        </w:rPr>
        <w:t>1) Полным признаётся товарищество, участники которого (полные товарищи) в соответствии с заключённым между ними договором занимаются предпринимательской деятельностью от имени товарищества и несут ответственность по его обязательствам, принадлежащим им ________ (чем?).</w:t>
      </w:r>
    </w:p>
    <w:p w:rsidR="00372E63" w:rsidRPr="008418C3" w:rsidRDefault="00372E63" w:rsidP="00372E63">
      <w:pPr>
        <w:widowControl w:val="0"/>
        <w:autoSpaceDE w:val="0"/>
        <w:autoSpaceDN w:val="0"/>
        <w:adjustRightInd w:val="0"/>
        <w:jc w:val="both"/>
        <w:rPr>
          <w:sz w:val="28"/>
          <w:szCs w:val="28"/>
        </w:rPr>
      </w:pPr>
      <w:r w:rsidRPr="008418C3">
        <w:rPr>
          <w:sz w:val="28"/>
          <w:szCs w:val="28"/>
        </w:rPr>
        <w:lastRenderedPageBreak/>
        <w:t>а) ___________</w:t>
      </w:r>
    </w:p>
    <w:p w:rsidR="00372E63" w:rsidRPr="008418C3" w:rsidRDefault="00372E63" w:rsidP="00372E63">
      <w:pPr>
        <w:widowControl w:val="0"/>
        <w:autoSpaceDE w:val="0"/>
        <w:autoSpaceDN w:val="0"/>
        <w:adjustRightInd w:val="0"/>
        <w:jc w:val="both"/>
        <w:rPr>
          <w:sz w:val="28"/>
          <w:szCs w:val="28"/>
        </w:rPr>
      </w:pPr>
      <w:r w:rsidRPr="008418C3">
        <w:rPr>
          <w:sz w:val="28"/>
          <w:szCs w:val="28"/>
        </w:rPr>
        <w:t xml:space="preserve">2) Акционерным обществом признаётся </w:t>
      </w:r>
    </w:p>
    <w:p w:rsidR="00372E63" w:rsidRPr="008418C3" w:rsidRDefault="00372E63" w:rsidP="00372E63">
      <w:pPr>
        <w:widowControl w:val="0"/>
        <w:autoSpaceDE w:val="0"/>
        <w:autoSpaceDN w:val="0"/>
        <w:adjustRightInd w:val="0"/>
        <w:jc w:val="both"/>
        <w:rPr>
          <w:sz w:val="28"/>
          <w:szCs w:val="28"/>
        </w:rPr>
      </w:pPr>
      <w:r w:rsidRPr="008418C3">
        <w:rPr>
          <w:sz w:val="28"/>
          <w:szCs w:val="28"/>
        </w:rPr>
        <w:t>а) коммерческая организация, уставный капитал которой разделён на определённое число акций, удовлетворяющих обязательственные права участников общества по отношению к обществу;</w:t>
      </w:r>
    </w:p>
    <w:p w:rsidR="00372E63" w:rsidRPr="008418C3" w:rsidRDefault="00372E63" w:rsidP="00372E63">
      <w:pPr>
        <w:widowControl w:val="0"/>
        <w:autoSpaceDE w:val="0"/>
        <w:autoSpaceDN w:val="0"/>
        <w:adjustRightInd w:val="0"/>
        <w:jc w:val="both"/>
        <w:rPr>
          <w:sz w:val="28"/>
          <w:szCs w:val="28"/>
        </w:rPr>
      </w:pPr>
      <w:r w:rsidRPr="008418C3">
        <w:rPr>
          <w:sz w:val="28"/>
          <w:szCs w:val="28"/>
        </w:rPr>
        <w:t>б) учреждённое одним или несколькими лицами общество, уставный капитал которого разделён на доли определённых учредительными документами размеров;</w:t>
      </w:r>
    </w:p>
    <w:p w:rsidR="00372E63" w:rsidRPr="008418C3" w:rsidRDefault="00372E63" w:rsidP="00372E63">
      <w:pPr>
        <w:widowControl w:val="0"/>
        <w:autoSpaceDE w:val="0"/>
        <w:autoSpaceDN w:val="0"/>
        <w:adjustRightInd w:val="0"/>
        <w:jc w:val="both"/>
        <w:rPr>
          <w:sz w:val="28"/>
          <w:szCs w:val="28"/>
        </w:rPr>
      </w:pPr>
      <w:r w:rsidRPr="008418C3">
        <w:rPr>
          <w:sz w:val="28"/>
          <w:szCs w:val="28"/>
        </w:rPr>
        <w:t>в) товарищество, в котором имеется один или несколько участников вкладчиков, которые несут риск убытков, связанных с деятельностью товарищества, в пределах сумм внесённых ими вкладов и не принимают участия в осуществлении товариществом предпринимательской деятельности</w:t>
      </w:r>
    </w:p>
    <w:p w:rsidR="00372E63" w:rsidRPr="008418C3" w:rsidRDefault="00372E63" w:rsidP="00372E63">
      <w:pPr>
        <w:widowControl w:val="0"/>
        <w:autoSpaceDE w:val="0"/>
        <w:autoSpaceDN w:val="0"/>
        <w:adjustRightInd w:val="0"/>
        <w:jc w:val="both"/>
        <w:rPr>
          <w:sz w:val="28"/>
          <w:szCs w:val="28"/>
        </w:rPr>
      </w:pPr>
      <w:r w:rsidRPr="008418C3">
        <w:rPr>
          <w:sz w:val="28"/>
          <w:szCs w:val="28"/>
        </w:rPr>
        <w:t>3) __________ – это специальное разрешение на осуществление конкретного вида деятельности при обязательном соблюдении лицензионных требований и условий, выданное лицензирующим органом юридическому лицу или индивидуальному предпринимателю.</w:t>
      </w:r>
    </w:p>
    <w:p w:rsidR="00372E63" w:rsidRPr="008418C3" w:rsidRDefault="00372E63" w:rsidP="00372E63">
      <w:pPr>
        <w:widowControl w:val="0"/>
        <w:autoSpaceDE w:val="0"/>
        <w:autoSpaceDN w:val="0"/>
        <w:adjustRightInd w:val="0"/>
        <w:jc w:val="both"/>
        <w:rPr>
          <w:sz w:val="28"/>
          <w:szCs w:val="28"/>
        </w:rPr>
      </w:pPr>
      <w:r w:rsidRPr="008418C3">
        <w:rPr>
          <w:sz w:val="28"/>
          <w:szCs w:val="28"/>
        </w:rPr>
        <w:t>А) _________</w:t>
      </w:r>
    </w:p>
    <w:p w:rsidR="00372E63" w:rsidRPr="008418C3" w:rsidRDefault="00372E63" w:rsidP="00372E63">
      <w:pPr>
        <w:tabs>
          <w:tab w:val="left" w:pos="993"/>
        </w:tabs>
        <w:jc w:val="both"/>
        <w:rPr>
          <w:sz w:val="28"/>
          <w:szCs w:val="28"/>
        </w:rPr>
      </w:pPr>
      <w:r w:rsidRPr="008418C3">
        <w:rPr>
          <w:sz w:val="28"/>
          <w:szCs w:val="28"/>
        </w:rPr>
        <w:t>4) Учредителями (участниками) общества с ограниченной ответственностью могут быть</w:t>
      </w:r>
    </w:p>
    <w:p w:rsidR="00372E63" w:rsidRPr="008418C3" w:rsidRDefault="00372E63" w:rsidP="00372E63">
      <w:pPr>
        <w:widowControl w:val="0"/>
        <w:autoSpaceDE w:val="0"/>
        <w:autoSpaceDN w:val="0"/>
        <w:adjustRightInd w:val="0"/>
        <w:jc w:val="both"/>
        <w:rPr>
          <w:sz w:val="28"/>
          <w:szCs w:val="28"/>
        </w:rPr>
      </w:pPr>
      <w:r w:rsidRPr="008418C3">
        <w:rPr>
          <w:sz w:val="28"/>
          <w:szCs w:val="28"/>
        </w:rPr>
        <w:t>а) граждане</w:t>
      </w:r>
    </w:p>
    <w:p w:rsidR="00372E63" w:rsidRPr="008418C3" w:rsidRDefault="00372E63" w:rsidP="00372E63">
      <w:pPr>
        <w:widowControl w:val="0"/>
        <w:autoSpaceDE w:val="0"/>
        <w:autoSpaceDN w:val="0"/>
        <w:adjustRightInd w:val="0"/>
        <w:jc w:val="both"/>
        <w:rPr>
          <w:sz w:val="28"/>
          <w:szCs w:val="28"/>
        </w:rPr>
      </w:pPr>
      <w:r w:rsidRPr="008418C3">
        <w:rPr>
          <w:sz w:val="28"/>
          <w:szCs w:val="28"/>
        </w:rPr>
        <w:t>б) юридические лица</w:t>
      </w:r>
    </w:p>
    <w:p w:rsidR="00372E63" w:rsidRPr="008418C3" w:rsidRDefault="00372E63" w:rsidP="00372E63">
      <w:pPr>
        <w:widowControl w:val="0"/>
        <w:shd w:val="clear" w:color="auto" w:fill="FFFFFF"/>
        <w:jc w:val="both"/>
        <w:rPr>
          <w:color w:val="000000"/>
          <w:sz w:val="28"/>
          <w:szCs w:val="28"/>
        </w:rPr>
      </w:pPr>
      <w:r w:rsidRPr="008418C3">
        <w:rPr>
          <w:sz w:val="28"/>
          <w:szCs w:val="28"/>
        </w:rPr>
        <w:t>в) государственные органы</w:t>
      </w:r>
    </w:p>
    <w:p w:rsidR="00372E63" w:rsidRPr="008418C3" w:rsidRDefault="00372E63" w:rsidP="00372E63">
      <w:pPr>
        <w:widowControl w:val="0"/>
        <w:jc w:val="both"/>
        <w:rPr>
          <w:sz w:val="28"/>
          <w:szCs w:val="28"/>
        </w:rPr>
      </w:pPr>
      <w:r w:rsidRPr="008418C3">
        <w:rPr>
          <w:sz w:val="28"/>
          <w:szCs w:val="28"/>
        </w:rPr>
        <w:t>г) органы местного самоуправления</w:t>
      </w:r>
    </w:p>
    <w:p w:rsidR="00372E63" w:rsidRPr="008418C3" w:rsidRDefault="00372E63" w:rsidP="00372E63">
      <w:pPr>
        <w:widowControl w:val="0"/>
        <w:autoSpaceDE w:val="0"/>
        <w:autoSpaceDN w:val="0"/>
        <w:adjustRightInd w:val="0"/>
        <w:jc w:val="both"/>
        <w:rPr>
          <w:sz w:val="28"/>
          <w:szCs w:val="28"/>
        </w:rPr>
      </w:pPr>
      <w:r w:rsidRPr="008418C3">
        <w:rPr>
          <w:sz w:val="28"/>
          <w:szCs w:val="28"/>
        </w:rPr>
        <w:t>5) ______ - это мера административного наказания, выраженная в официальном порицании физического или юридического лица, выносимого в письменной форме</w:t>
      </w:r>
    </w:p>
    <w:p w:rsidR="00372E63" w:rsidRPr="008418C3" w:rsidRDefault="00372E63" w:rsidP="00372E63">
      <w:pPr>
        <w:widowControl w:val="0"/>
        <w:autoSpaceDE w:val="0"/>
        <w:autoSpaceDN w:val="0"/>
        <w:adjustRightInd w:val="0"/>
        <w:jc w:val="both"/>
        <w:rPr>
          <w:sz w:val="28"/>
          <w:szCs w:val="28"/>
        </w:rPr>
      </w:pPr>
      <w:r w:rsidRPr="008418C3">
        <w:rPr>
          <w:sz w:val="28"/>
          <w:szCs w:val="28"/>
        </w:rPr>
        <w:t>А) __________</w:t>
      </w:r>
    </w:p>
    <w:p w:rsidR="001675A0" w:rsidRPr="008418C3" w:rsidRDefault="001675A0" w:rsidP="00760BD7">
      <w:pPr>
        <w:jc w:val="both"/>
        <w:rPr>
          <w:rFonts w:eastAsia="Calibri"/>
          <w:sz w:val="28"/>
          <w:szCs w:val="28"/>
          <w:highlight w:val="yellow"/>
        </w:rPr>
      </w:pPr>
    </w:p>
    <w:p w:rsidR="00214F12" w:rsidRPr="008418C3" w:rsidRDefault="00214F12" w:rsidP="00214F12">
      <w:pPr>
        <w:jc w:val="both"/>
        <w:rPr>
          <w:sz w:val="28"/>
          <w:szCs w:val="28"/>
        </w:rPr>
      </w:pPr>
      <w:r w:rsidRPr="008418C3">
        <w:rPr>
          <w:b/>
          <w:sz w:val="28"/>
          <w:szCs w:val="28"/>
        </w:rPr>
        <w:t>3 вопрос (30 баллов)</w:t>
      </w:r>
    </w:p>
    <w:p w:rsidR="00214F12" w:rsidRPr="008418C3" w:rsidRDefault="00214F12" w:rsidP="00214F12">
      <w:pPr>
        <w:jc w:val="both"/>
        <w:rPr>
          <w:sz w:val="28"/>
          <w:szCs w:val="28"/>
        </w:rPr>
      </w:pPr>
      <w:r w:rsidRPr="008418C3">
        <w:rPr>
          <w:b/>
          <w:sz w:val="28"/>
          <w:szCs w:val="28"/>
        </w:rPr>
        <w:t xml:space="preserve">Практико-ориентированное задание. </w:t>
      </w:r>
    </w:p>
    <w:p w:rsidR="001675A0" w:rsidRPr="008418C3" w:rsidRDefault="007F3ACE" w:rsidP="00372E63">
      <w:pPr>
        <w:pStyle w:val="ac"/>
        <w:spacing w:before="0" w:beforeAutospacing="0" w:after="0" w:afterAutospacing="0" w:line="360" w:lineRule="auto"/>
        <w:jc w:val="both"/>
        <w:rPr>
          <w:rFonts w:eastAsiaTheme="minorEastAsia"/>
          <w:sz w:val="28"/>
          <w:szCs w:val="28"/>
        </w:rPr>
      </w:pPr>
      <w:r w:rsidRPr="008418C3">
        <w:rPr>
          <w:rFonts w:eastAsiaTheme="minorEastAsia"/>
          <w:sz w:val="28"/>
          <w:szCs w:val="28"/>
        </w:rPr>
        <w:t xml:space="preserve">Если организация занимается брокерскими услугами, она является </w:t>
      </w:r>
      <w:proofErr w:type="spellStart"/>
      <w:r w:rsidRPr="008418C3">
        <w:rPr>
          <w:rFonts w:eastAsiaTheme="minorEastAsia"/>
          <w:sz w:val="28"/>
          <w:szCs w:val="28"/>
        </w:rPr>
        <w:t>микрофинансовой</w:t>
      </w:r>
      <w:proofErr w:type="spellEnd"/>
      <w:r w:rsidRPr="008418C3">
        <w:rPr>
          <w:rFonts w:eastAsiaTheme="minorEastAsia"/>
          <w:sz w:val="28"/>
          <w:szCs w:val="28"/>
        </w:rPr>
        <w:t xml:space="preserve"> организацией? По каким статьям, какому закону она работает? К субъекту малого предпринимательства она относится или нет? Подлежит ли обязательному аудиту или нет?</w:t>
      </w:r>
      <w:r w:rsidR="005C4D3E">
        <w:rPr>
          <w:rFonts w:eastAsiaTheme="minorEastAsia"/>
          <w:sz w:val="28"/>
          <w:szCs w:val="28"/>
        </w:rPr>
        <w:t xml:space="preserve"> </w:t>
      </w:r>
      <w:r w:rsidR="001675A0" w:rsidRPr="008418C3">
        <w:rPr>
          <w:sz w:val="28"/>
          <w:szCs w:val="28"/>
        </w:rPr>
        <w:t>Ответ обоснуйте.</w:t>
      </w:r>
    </w:p>
    <w:p w:rsidR="00C847C5" w:rsidRPr="008418C3" w:rsidRDefault="00C847C5" w:rsidP="00420FD8">
      <w:pPr>
        <w:jc w:val="both"/>
        <w:rPr>
          <w:rFonts w:eastAsia="Calibri"/>
          <w:sz w:val="28"/>
          <w:szCs w:val="28"/>
        </w:rPr>
      </w:pPr>
    </w:p>
    <w:p w:rsidR="00214F12" w:rsidRPr="008418C3" w:rsidRDefault="00214F12" w:rsidP="00214F12">
      <w:pPr>
        <w:pStyle w:val="2"/>
        <w:jc w:val="both"/>
        <w:rPr>
          <w:rFonts w:ascii="Times New Roman" w:hAnsi="Times New Roman" w:cs="Times New Roman"/>
          <w:color w:val="000000" w:themeColor="text1"/>
          <w:sz w:val="28"/>
          <w:szCs w:val="28"/>
        </w:rPr>
      </w:pPr>
      <w:bookmarkStart w:id="29" w:name="_Toc84594889"/>
      <w:bookmarkStart w:id="30" w:name="_Toc149122036"/>
      <w:bookmarkStart w:id="31" w:name="_Toc149122254"/>
      <w:r w:rsidRPr="008418C3">
        <w:rPr>
          <w:rFonts w:ascii="Times New Roman" w:hAnsi="Times New Roman" w:cs="Times New Roman"/>
          <w:color w:val="000000" w:themeColor="text1"/>
          <w:sz w:val="28"/>
          <w:szCs w:val="28"/>
        </w:rPr>
        <w:t xml:space="preserve">Соответствующие приказы, распоряжения ректората о контроле уровня освоения дисциплин и </w:t>
      </w:r>
      <w:proofErr w:type="spellStart"/>
      <w:r w:rsidRPr="008418C3">
        <w:rPr>
          <w:rFonts w:ascii="Times New Roman" w:hAnsi="Times New Roman" w:cs="Times New Roman"/>
          <w:color w:val="000000" w:themeColor="text1"/>
          <w:sz w:val="28"/>
          <w:szCs w:val="28"/>
        </w:rPr>
        <w:t>сформированности</w:t>
      </w:r>
      <w:proofErr w:type="spellEnd"/>
      <w:r w:rsidRPr="008418C3">
        <w:rPr>
          <w:rFonts w:ascii="Times New Roman" w:hAnsi="Times New Roman" w:cs="Times New Roman"/>
          <w:color w:val="000000" w:themeColor="text1"/>
          <w:sz w:val="28"/>
          <w:szCs w:val="28"/>
        </w:rPr>
        <w:t xml:space="preserve"> компетенций </w:t>
      </w:r>
      <w:r w:rsidR="004C236B" w:rsidRPr="008418C3">
        <w:rPr>
          <w:rFonts w:ascii="Times New Roman" w:hAnsi="Times New Roman" w:cs="Times New Roman"/>
          <w:color w:val="2C2D2E"/>
          <w:sz w:val="28"/>
          <w:szCs w:val="28"/>
        </w:rPr>
        <w:t>обучающихся</w:t>
      </w:r>
      <w:r w:rsidRPr="008418C3">
        <w:rPr>
          <w:rFonts w:ascii="Times New Roman" w:hAnsi="Times New Roman" w:cs="Times New Roman"/>
          <w:color w:val="000000" w:themeColor="text1"/>
          <w:sz w:val="28"/>
          <w:szCs w:val="28"/>
        </w:rPr>
        <w:t>.</w:t>
      </w:r>
      <w:bookmarkEnd w:id="29"/>
      <w:bookmarkEnd w:id="30"/>
      <w:bookmarkEnd w:id="31"/>
    </w:p>
    <w:p w:rsidR="00214F12" w:rsidRPr="008418C3" w:rsidRDefault="00214F12" w:rsidP="00214F12">
      <w:pPr>
        <w:jc w:val="both"/>
        <w:rPr>
          <w:b/>
          <w:bCs/>
          <w:color w:val="000000" w:themeColor="text1"/>
          <w:sz w:val="28"/>
          <w:szCs w:val="28"/>
        </w:rPr>
      </w:pPr>
    </w:p>
    <w:p w:rsidR="00214F12" w:rsidRPr="008418C3" w:rsidRDefault="00214F12" w:rsidP="00214F12">
      <w:pPr>
        <w:ind w:firstLine="709"/>
        <w:jc w:val="both"/>
        <w:rPr>
          <w:color w:val="000000" w:themeColor="text1"/>
          <w:sz w:val="28"/>
          <w:szCs w:val="28"/>
        </w:rPr>
      </w:pPr>
      <w:r w:rsidRPr="008418C3">
        <w:rPr>
          <w:color w:val="000000" w:themeColor="text1"/>
          <w:sz w:val="28"/>
          <w:szCs w:val="28"/>
        </w:rPr>
        <w:t xml:space="preserve">Приказ от 23.03.2017 №0557/о «Об утверждении Положения о проведении текущего контроля успеваемости и промежуточной аттестации обучающихся по программам </w:t>
      </w:r>
      <w:proofErr w:type="spellStart"/>
      <w:r w:rsidRPr="008418C3">
        <w:rPr>
          <w:color w:val="000000" w:themeColor="text1"/>
          <w:sz w:val="28"/>
          <w:szCs w:val="28"/>
        </w:rPr>
        <w:t>бакалавриата</w:t>
      </w:r>
      <w:proofErr w:type="spellEnd"/>
      <w:r w:rsidRPr="008418C3">
        <w:rPr>
          <w:color w:val="000000" w:themeColor="text1"/>
          <w:sz w:val="28"/>
          <w:szCs w:val="28"/>
        </w:rPr>
        <w:t xml:space="preserve">, </w:t>
      </w:r>
      <w:proofErr w:type="spellStart"/>
      <w:r w:rsidRPr="008418C3">
        <w:rPr>
          <w:color w:val="000000" w:themeColor="text1"/>
          <w:sz w:val="28"/>
          <w:szCs w:val="28"/>
        </w:rPr>
        <w:t>специалитета</w:t>
      </w:r>
      <w:proofErr w:type="spellEnd"/>
      <w:r w:rsidRPr="008418C3">
        <w:rPr>
          <w:color w:val="000000" w:themeColor="text1"/>
          <w:sz w:val="28"/>
          <w:szCs w:val="28"/>
        </w:rPr>
        <w:t xml:space="preserve"> и магистратуры в Финансовом </w:t>
      </w:r>
      <w:proofErr w:type="spellStart"/>
      <w:r w:rsidRPr="008418C3">
        <w:rPr>
          <w:color w:val="000000" w:themeColor="text1"/>
          <w:sz w:val="28"/>
          <w:szCs w:val="28"/>
        </w:rPr>
        <w:t>университетете</w:t>
      </w:r>
      <w:proofErr w:type="spellEnd"/>
      <w:r w:rsidRPr="008418C3">
        <w:rPr>
          <w:color w:val="000000" w:themeColor="text1"/>
          <w:sz w:val="28"/>
          <w:szCs w:val="28"/>
        </w:rPr>
        <w:t xml:space="preserve">» (в </w:t>
      </w:r>
      <w:proofErr w:type="spellStart"/>
      <w:r w:rsidRPr="008418C3">
        <w:rPr>
          <w:color w:val="000000" w:themeColor="text1"/>
          <w:sz w:val="28"/>
          <w:szCs w:val="28"/>
        </w:rPr>
        <w:t>ред</w:t>
      </w:r>
      <w:proofErr w:type="spellEnd"/>
      <w:r w:rsidRPr="008418C3">
        <w:rPr>
          <w:color w:val="000000" w:themeColor="text1"/>
          <w:sz w:val="28"/>
          <w:szCs w:val="28"/>
        </w:rPr>
        <w:t xml:space="preserve"> от 18.10.2022 № 2400/о).</w:t>
      </w:r>
    </w:p>
    <w:p w:rsidR="00AF7FC1" w:rsidRPr="008418C3" w:rsidRDefault="005E648E" w:rsidP="002974B4">
      <w:pPr>
        <w:pStyle w:val="1"/>
        <w:spacing w:before="0" w:after="120"/>
        <w:jc w:val="both"/>
        <w:rPr>
          <w:rFonts w:ascii="Times New Roman" w:hAnsi="Times New Roman"/>
          <w:color w:val="auto"/>
        </w:rPr>
      </w:pPr>
      <w:bookmarkStart w:id="32" w:name="_Toc149122255"/>
      <w:r w:rsidRPr="008418C3">
        <w:rPr>
          <w:rFonts w:ascii="Times New Roman" w:hAnsi="Times New Roman"/>
          <w:color w:val="auto"/>
        </w:rPr>
        <w:lastRenderedPageBreak/>
        <w:t xml:space="preserve">8. </w:t>
      </w:r>
      <w:r w:rsidR="00AF7FC1" w:rsidRPr="008418C3">
        <w:rPr>
          <w:rFonts w:ascii="Times New Roman" w:hAnsi="Times New Roman"/>
          <w:color w:val="auto"/>
        </w:rPr>
        <w:t>Перечень основной и дополнительной учебной литературы, необходимой для освоения дисциплины</w:t>
      </w:r>
      <w:bookmarkEnd w:id="32"/>
    </w:p>
    <w:p w:rsidR="00214F12" w:rsidRPr="008418C3" w:rsidRDefault="00214F12" w:rsidP="00214F12">
      <w:pPr>
        <w:pStyle w:val="a3"/>
        <w:tabs>
          <w:tab w:val="left" w:pos="708"/>
          <w:tab w:val="left" w:pos="1416"/>
          <w:tab w:val="left" w:pos="2124"/>
          <w:tab w:val="left" w:pos="2832"/>
          <w:tab w:val="left" w:pos="3540"/>
          <w:tab w:val="left" w:pos="4248"/>
          <w:tab w:val="left" w:pos="4956"/>
          <w:tab w:val="left" w:pos="8171"/>
        </w:tabs>
        <w:ind w:left="1571"/>
        <w:jc w:val="center"/>
        <w:rPr>
          <w:sz w:val="28"/>
          <w:szCs w:val="28"/>
        </w:rPr>
      </w:pPr>
      <w:r w:rsidRPr="008418C3">
        <w:rPr>
          <w:b/>
          <w:sz w:val="28"/>
          <w:szCs w:val="28"/>
        </w:rPr>
        <w:t>Нормативные правовые акты</w:t>
      </w:r>
    </w:p>
    <w:p w:rsidR="002C3CFC" w:rsidRPr="008418C3" w:rsidRDefault="002C3CFC" w:rsidP="00876FDD">
      <w:pPr>
        <w:pStyle w:val="a3"/>
        <w:numPr>
          <w:ilvl w:val="0"/>
          <w:numId w:val="11"/>
        </w:numPr>
        <w:tabs>
          <w:tab w:val="left" w:pos="567"/>
          <w:tab w:val="left" w:pos="993"/>
        </w:tabs>
        <w:spacing w:line="360" w:lineRule="auto"/>
        <w:ind w:left="0" w:right="-1" w:firstLine="284"/>
        <w:jc w:val="both"/>
        <w:rPr>
          <w:sz w:val="28"/>
          <w:szCs w:val="28"/>
        </w:rPr>
      </w:pPr>
      <w:r w:rsidRPr="008418C3">
        <w:rPr>
          <w:sz w:val="28"/>
          <w:szCs w:val="28"/>
        </w:rPr>
        <w:t xml:space="preserve">Конституция Российской Федерации: [принята всенародным голосованием 12 дек. 1993 г.: по сост. на 21 </w:t>
      </w:r>
      <w:proofErr w:type="spellStart"/>
      <w:r w:rsidRPr="008418C3">
        <w:rPr>
          <w:sz w:val="28"/>
          <w:szCs w:val="28"/>
        </w:rPr>
        <w:t>июл</w:t>
      </w:r>
      <w:proofErr w:type="spellEnd"/>
      <w:r w:rsidRPr="008418C3">
        <w:rPr>
          <w:sz w:val="28"/>
          <w:szCs w:val="28"/>
        </w:rPr>
        <w:t xml:space="preserve">. 2014] // Официальный интернет-портал правовой информации </w:t>
      </w:r>
      <w:hyperlink r:id="rId8">
        <w:r w:rsidRPr="008418C3">
          <w:rPr>
            <w:rStyle w:val="af"/>
            <w:sz w:val="28"/>
            <w:szCs w:val="28"/>
          </w:rPr>
          <w:t>http://www.pravo.gov.ru</w:t>
        </w:r>
      </w:hyperlink>
      <w:r w:rsidRPr="008418C3">
        <w:rPr>
          <w:sz w:val="28"/>
          <w:szCs w:val="28"/>
        </w:rPr>
        <w:t>. - 01.08.2014.</w:t>
      </w:r>
    </w:p>
    <w:p w:rsidR="00AE3F31" w:rsidRPr="008418C3" w:rsidRDefault="002C3CFC" w:rsidP="00876FDD">
      <w:pPr>
        <w:pStyle w:val="a3"/>
        <w:numPr>
          <w:ilvl w:val="0"/>
          <w:numId w:val="11"/>
        </w:numPr>
        <w:tabs>
          <w:tab w:val="left" w:pos="567"/>
          <w:tab w:val="left" w:pos="993"/>
        </w:tabs>
        <w:spacing w:line="360" w:lineRule="auto"/>
        <w:ind w:left="0" w:right="-1" w:firstLine="284"/>
        <w:jc w:val="both"/>
        <w:rPr>
          <w:sz w:val="28"/>
          <w:szCs w:val="28"/>
        </w:rPr>
      </w:pPr>
      <w:r w:rsidRPr="008418C3">
        <w:rPr>
          <w:sz w:val="28"/>
          <w:szCs w:val="28"/>
        </w:rPr>
        <w:t>Гражданский кодекс Российской Федерации (первая часть): [фед.</w:t>
      </w:r>
      <w:proofErr w:type="spellStart"/>
      <w:r w:rsidRPr="008418C3">
        <w:rPr>
          <w:sz w:val="28"/>
          <w:szCs w:val="28"/>
        </w:rPr>
        <w:t>зак</w:t>
      </w:r>
      <w:proofErr w:type="spellEnd"/>
      <w:r w:rsidRPr="008418C3">
        <w:rPr>
          <w:sz w:val="28"/>
          <w:szCs w:val="28"/>
        </w:rPr>
        <w:t>.:принят ГД 30 нояб.1994 г.: по сост. на (</w:t>
      </w:r>
      <w:r w:rsidR="00676FB0" w:rsidRPr="008418C3">
        <w:rPr>
          <w:sz w:val="28"/>
          <w:szCs w:val="28"/>
        </w:rPr>
        <w:t xml:space="preserve">ред. от 24.07 2023 г.) </w:t>
      </w:r>
      <w:r w:rsidRPr="008418C3">
        <w:rPr>
          <w:sz w:val="28"/>
          <w:szCs w:val="28"/>
        </w:rPr>
        <w:t>с изм. и доп., вступ. в силу с</w:t>
      </w:r>
      <w:r w:rsidR="001C2A00" w:rsidRPr="008418C3">
        <w:rPr>
          <w:sz w:val="28"/>
          <w:szCs w:val="28"/>
        </w:rPr>
        <w:t xml:space="preserve"> </w:t>
      </w:r>
      <w:r w:rsidRPr="008418C3">
        <w:rPr>
          <w:sz w:val="28"/>
          <w:szCs w:val="28"/>
        </w:rPr>
        <w:t>01.10.20</w:t>
      </w:r>
      <w:r w:rsidR="00676FB0" w:rsidRPr="008418C3">
        <w:rPr>
          <w:sz w:val="28"/>
          <w:szCs w:val="28"/>
        </w:rPr>
        <w:t>23</w:t>
      </w:r>
      <w:r w:rsidRPr="008418C3">
        <w:rPr>
          <w:sz w:val="28"/>
          <w:szCs w:val="28"/>
        </w:rPr>
        <w:t xml:space="preserve">)] // Официальный интернет-портал правовой информации </w:t>
      </w:r>
      <w:hyperlink r:id="rId9">
        <w:r w:rsidRPr="008418C3">
          <w:rPr>
            <w:rStyle w:val="af"/>
            <w:sz w:val="28"/>
            <w:szCs w:val="28"/>
          </w:rPr>
          <w:t>http://www.pravo.gov.ru</w:t>
        </w:r>
      </w:hyperlink>
      <w:r w:rsidRPr="008418C3">
        <w:rPr>
          <w:sz w:val="28"/>
          <w:szCs w:val="28"/>
        </w:rPr>
        <w:t xml:space="preserve">. </w:t>
      </w:r>
    </w:p>
    <w:p w:rsidR="00AE3F31" w:rsidRPr="008418C3" w:rsidRDefault="00AE3F31" w:rsidP="00876FDD">
      <w:pPr>
        <w:pStyle w:val="a3"/>
        <w:widowControl w:val="0"/>
        <w:numPr>
          <w:ilvl w:val="0"/>
          <w:numId w:val="11"/>
        </w:numPr>
        <w:tabs>
          <w:tab w:val="left" w:pos="567"/>
          <w:tab w:val="left" w:pos="993"/>
          <w:tab w:val="left" w:pos="1426"/>
          <w:tab w:val="left" w:pos="3440"/>
          <w:tab w:val="left" w:pos="6446"/>
          <w:tab w:val="left" w:pos="8559"/>
        </w:tabs>
        <w:autoSpaceDE w:val="0"/>
        <w:autoSpaceDN w:val="0"/>
        <w:spacing w:line="360" w:lineRule="auto"/>
        <w:ind w:left="0" w:right="-1" w:firstLine="284"/>
        <w:jc w:val="both"/>
        <w:rPr>
          <w:sz w:val="28"/>
          <w:szCs w:val="28"/>
        </w:rPr>
      </w:pPr>
      <w:r w:rsidRPr="008418C3">
        <w:rPr>
          <w:color w:val="22272F"/>
          <w:sz w:val="28"/>
          <w:szCs w:val="28"/>
          <w:shd w:val="clear" w:color="auto" w:fill="FFFFFF"/>
        </w:rPr>
        <w:t xml:space="preserve">Кодекс Российской Федерации об административных </w:t>
      </w:r>
      <w:r w:rsidRPr="008418C3">
        <w:rPr>
          <w:color w:val="000000" w:themeColor="text1"/>
          <w:sz w:val="28"/>
          <w:szCs w:val="28"/>
          <w:shd w:val="clear" w:color="auto" w:fill="FFFFFF"/>
        </w:rPr>
        <w:t xml:space="preserve">правонарушениях от 30 декабря 2001 г. N 195-ФЗ </w:t>
      </w:r>
      <w:r w:rsidRPr="008418C3">
        <w:rPr>
          <w:rStyle w:val="apple-converted-space"/>
          <w:color w:val="000000" w:themeColor="text1"/>
          <w:sz w:val="28"/>
          <w:szCs w:val="28"/>
        </w:rPr>
        <w:t> </w:t>
      </w:r>
      <w:r w:rsidRPr="008418C3">
        <w:rPr>
          <w:color w:val="000000" w:themeColor="text1"/>
          <w:sz w:val="28"/>
          <w:szCs w:val="28"/>
        </w:rPr>
        <w:t>(ред. от 19.10.2023)</w:t>
      </w:r>
      <w:r w:rsidRPr="008418C3">
        <w:rPr>
          <w:sz w:val="28"/>
          <w:szCs w:val="28"/>
        </w:rPr>
        <w:t xml:space="preserve"> </w:t>
      </w:r>
      <w:r w:rsidRPr="008418C3">
        <w:rPr>
          <w:color w:val="000000" w:themeColor="text1"/>
          <w:sz w:val="28"/>
          <w:szCs w:val="28"/>
        </w:rPr>
        <w:t>с</w:t>
      </w:r>
      <w:r w:rsidRPr="008418C3">
        <w:rPr>
          <w:color w:val="000000" w:themeColor="text1"/>
          <w:spacing w:val="1"/>
          <w:sz w:val="28"/>
          <w:szCs w:val="28"/>
        </w:rPr>
        <w:t xml:space="preserve"> </w:t>
      </w:r>
      <w:r w:rsidRPr="008418C3">
        <w:rPr>
          <w:color w:val="000000" w:themeColor="text1"/>
          <w:sz w:val="28"/>
          <w:szCs w:val="28"/>
        </w:rPr>
        <w:t>изм.</w:t>
      </w:r>
      <w:r w:rsidRPr="008418C3">
        <w:rPr>
          <w:color w:val="000000" w:themeColor="text1"/>
          <w:spacing w:val="1"/>
          <w:sz w:val="28"/>
          <w:szCs w:val="28"/>
        </w:rPr>
        <w:t xml:space="preserve"> </w:t>
      </w:r>
      <w:r w:rsidRPr="008418C3">
        <w:rPr>
          <w:color w:val="000000" w:themeColor="text1"/>
          <w:sz w:val="28"/>
          <w:szCs w:val="28"/>
        </w:rPr>
        <w:t>и</w:t>
      </w:r>
      <w:r w:rsidRPr="008418C3">
        <w:rPr>
          <w:color w:val="000000" w:themeColor="text1"/>
          <w:spacing w:val="1"/>
          <w:sz w:val="28"/>
          <w:szCs w:val="28"/>
        </w:rPr>
        <w:t xml:space="preserve"> </w:t>
      </w:r>
      <w:r w:rsidRPr="008418C3">
        <w:rPr>
          <w:color w:val="000000" w:themeColor="text1"/>
          <w:sz w:val="28"/>
          <w:szCs w:val="28"/>
        </w:rPr>
        <w:t>доп.,</w:t>
      </w:r>
      <w:r w:rsidRPr="008418C3">
        <w:rPr>
          <w:color w:val="000000" w:themeColor="text1"/>
          <w:spacing w:val="1"/>
          <w:sz w:val="28"/>
          <w:szCs w:val="28"/>
        </w:rPr>
        <w:t xml:space="preserve"> </w:t>
      </w:r>
      <w:r w:rsidRPr="008418C3">
        <w:rPr>
          <w:color w:val="000000" w:themeColor="text1"/>
          <w:sz w:val="28"/>
          <w:szCs w:val="28"/>
        </w:rPr>
        <w:t>вступ.</w:t>
      </w:r>
      <w:r w:rsidRPr="008418C3">
        <w:rPr>
          <w:color w:val="000000" w:themeColor="text1"/>
          <w:spacing w:val="1"/>
          <w:sz w:val="28"/>
          <w:szCs w:val="28"/>
        </w:rPr>
        <w:t xml:space="preserve"> </w:t>
      </w:r>
      <w:r w:rsidRPr="008418C3">
        <w:rPr>
          <w:color w:val="000000" w:themeColor="text1"/>
          <w:sz w:val="28"/>
          <w:szCs w:val="28"/>
        </w:rPr>
        <w:t>в</w:t>
      </w:r>
      <w:r w:rsidRPr="008418C3">
        <w:rPr>
          <w:color w:val="000000" w:themeColor="text1"/>
          <w:spacing w:val="1"/>
          <w:sz w:val="28"/>
          <w:szCs w:val="28"/>
        </w:rPr>
        <w:t xml:space="preserve"> </w:t>
      </w:r>
      <w:r w:rsidRPr="008418C3">
        <w:rPr>
          <w:sz w:val="28"/>
          <w:szCs w:val="28"/>
        </w:rPr>
        <w:t xml:space="preserve">силу </w:t>
      </w:r>
      <w:r w:rsidR="00647C1E" w:rsidRPr="008418C3">
        <w:rPr>
          <w:sz w:val="28"/>
          <w:szCs w:val="28"/>
        </w:rPr>
        <w:t xml:space="preserve">с </w:t>
      </w:r>
      <w:r w:rsidRPr="008418C3">
        <w:rPr>
          <w:sz w:val="28"/>
          <w:szCs w:val="28"/>
        </w:rPr>
        <w:t>17.05.2023 N 24-П</w:t>
      </w:r>
      <w:r w:rsidRPr="008418C3">
        <w:rPr>
          <w:color w:val="000000" w:themeColor="text1"/>
          <w:sz w:val="28"/>
          <w:szCs w:val="28"/>
        </w:rPr>
        <w:t xml:space="preserve"> </w:t>
      </w:r>
      <w:r w:rsidRPr="008418C3">
        <w:rPr>
          <w:sz w:val="28"/>
          <w:szCs w:val="28"/>
        </w:rPr>
        <w:t>//</w:t>
      </w:r>
      <w:r w:rsidRPr="008418C3">
        <w:rPr>
          <w:spacing w:val="1"/>
          <w:sz w:val="28"/>
          <w:szCs w:val="28"/>
        </w:rPr>
        <w:t xml:space="preserve"> </w:t>
      </w:r>
      <w:r w:rsidRPr="008418C3">
        <w:rPr>
          <w:sz w:val="28"/>
          <w:szCs w:val="28"/>
        </w:rPr>
        <w:t xml:space="preserve">Официальный интернет-портал правовой информации </w:t>
      </w:r>
      <w:r w:rsidRPr="008418C3">
        <w:rPr>
          <w:color w:val="0000FF"/>
          <w:spacing w:val="-68"/>
          <w:sz w:val="28"/>
          <w:szCs w:val="28"/>
        </w:rPr>
        <w:t xml:space="preserve"> </w:t>
      </w:r>
      <w:hyperlink r:id="rId10">
        <w:r w:rsidRPr="008418C3">
          <w:rPr>
            <w:color w:val="0000FF"/>
            <w:sz w:val="28"/>
            <w:szCs w:val="28"/>
            <w:u w:val="single" w:color="0000FF"/>
          </w:rPr>
          <w:t>http://www.pravo.gov.ru</w:t>
        </w:r>
      </w:hyperlink>
      <w:r w:rsidRPr="008418C3">
        <w:rPr>
          <w:sz w:val="28"/>
          <w:szCs w:val="28"/>
        </w:rPr>
        <w:t>.</w:t>
      </w:r>
      <w:r w:rsidRPr="008418C3">
        <w:rPr>
          <w:spacing w:val="3"/>
          <w:sz w:val="28"/>
          <w:szCs w:val="28"/>
        </w:rPr>
        <w:t xml:space="preserve"> </w:t>
      </w:r>
    </w:p>
    <w:p w:rsidR="00647C1E" w:rsidRPr="008418C3" w:rsidRDefault="00647C1E" w:rsidP="00876FDD">
      <w:pPr>
        <w:pStyle w:val="a3"/>
        <w:widowControl w:val="0"/>
        <w:numPr>
          <w:ilvl w:val="0"/>
          <w:numId w:val="11"/>
        </w:numPr>
        <w:tabs>
          <w:tab w:val="left" w:pos="567"/>
          <w:tab w:val="left" w:pos="993"/>
          <w:tab w:val="left" w:pos="1426"/>
          <w:tab w:val="left" w:pos="3440"/>
          <w:tab w:val="left" w:pos="6446"/>
          <w:tab w:val="left" w:pos="8559"/>
        </w:tabs>
        <w:autoSpaceDE w:val="0"/>
        <w:autoSpaceDN w:val="0"/>
        <w:spacing w:line="360" w:lineRule="auto"/>
        <w:ind w:left="0" w:right="-1" w:firstLine="284"/>
        <w:jc w:val="both"/>
        <w:rPr>
          <w:sz w:val="28"/>
          <w:szCs w:val="28"/>
        </w:rPr>
      </w:pPr>
      <w:r w:rsidRPr="008418C3">
        <w:rPr>
          <w:sz w:val="28"/>
          <w:szCs w:val="28"/>
        </w:rPr>
        <w:t>Налоговый</w:t>
      </w:r>
      <w:r w:rsidRPr="008418C3">
        <w:rPr>
          <w:spacing w:val="1"/>
          <w:sz w:val="28"/>
          <w:szCs w:val="28"/>
        </w:rPr>
        <w:t xml:space="preserve"> </w:t>
      </w:r>
      <w:r w:rsidRPr="008418C3">
        <w:rPr>
          <w:sz w:val="28"/>
          <w:szCs w:val="28"/>
        </w:rPr>
        <w:t>кодекс</w:t>
      </w:r>
      <w:r w:rsidRPr="008418C3">
        <w:rPr>
          <w:spacing w:val="1"/>
          <w:sz w:val="28"/>
          <w:szCs w:val="28"/>
        </w:rPr>
        <w:t xml:space="preserve"> </w:t>
      </w:r>
      <w:r w:rsidRPr="008418C3">
        <w:rPr>
          <w:sz w:val="28"/>
          <w:szCs w:val="28"/>
        </w:rPr>
        <w:t>Российской</w:t>
      </w:r>
      <w:r w:rsidRPr="008418C3">
        <w:rPr>
          <w:spacing w:val="1"/>
          <w:sz w:val="28"/>
          <w:szCs w:val="28"/>
        </w:rPr>
        <w:t xml:space="preserve"> </w:t>
      </w:r>
      <w:r w:rsidRPr="008418C3">
        <w:rPr>
          <w:sz w:val="28"/>
          <w:szCs w:val="28"/>
        </w:rPr>
        <w:t>Федерации</w:t>
      </w:r>
      <w:r w:rsidRPr="008418C3">
        <w:rPr>
          <w:spacing w:val="1"/>
          <w:sz w:val="28"/>
          <w:szCs w:val="28"/>
        </w:rPr>
        <w:t xml:space="preserve"> </w:t>
      </w:r>
      <w:r w:rsidRPr="008418C3">
        <w:rPr>
          <w:sz w:val="28"/>
          <w:szCs w:val="28"/>
        </w:rPr>
        <w:t>(часть</w:t>
      </w:r>
      <w:r w:rsidRPr="008418C3">
        <w:rPr>
          <w:spacing w:val="1"/>
          <w:sz w:val="28"/>
          <w:szCs w:val="28"/>
        </w:rPr>
        <w:t xml:space="preserve"> </w:t>
      </w:r>
      <w:r w:rsidRPr="008418C3">
        <w:rPr>
          <w:sz w:val="28"/>
          <w:szCs w:val="28"/>
        </w:rPr>
        <w:t>первая)</w:t>
      </w:r>
      <w:r w:rsidRPr="008418C3">
        <w:rPr>
          <w:spacing w:val="1"/>
          <w:sz w:val="28"/>
          <w:szCs w:val="28"/>
        </w:rPr>
        <w:t xml:space="preserve"> </w:t>
      </w:r>
      <w:r w:rsidRPr="008418C3">
        <w:rPr>
          <w:sz w:val="28"/>
          <w:szCs w:val="28"/>
        </w:rPr>
        <w:t>от</w:t>
      </w:r>
      <w:r w:rsidRPr="008418C3">
        <w:rPr>
          <w:spacing w:val="1"/>
          <w:sz w:val="28"/>
          <w:szCs w:val="28"/>
        </w:rPr>
        <w:t xml:space="preserve"> </w:t>
      </w:r>
      <w:r w:rsidRPr="008418C3">
        <w:rPr>
          <w:sz w:val="28"/>
          <w:szCs w:val="28"/>
        </w:rPr>
        <w:t xml:space="preserve">31.07.1998 № 146-ФЗ (ред. от 04.08.2023) с </w:t>
      </w:r>
      <w:r w:rsidRPr="008418C3">
        <w:rPr>
          <w:color w:val="000000" w:themeColor="text1"/>
          <w:sz w:val="28"/>
          <w:szCs w:val="28"/>
        </w:rPr>
        <w:t>изм.</w:t>
      </w:r>
      <w:r w:rsidRPr="008418C3">
        <w:rPr>
          <w:color w:val="000000" w:themeColor="text1"/>
          <w:spacing w:val="1"/>
          <w:sz w:val="28"/>
          <w:szCs w:val="28"/>
        </w:rPr>
        <w:t xml:space="preserve"> </w:t>
      </w:r>
      <w:r w:rsidRPr="008418C3">
        <w:rPr>
          <w:color w:val="000000" w:themeColor="text1"/>
          <w:sz w:val="28"/>
          <w:szCs w:val="28"/>
        </w:rPr>
        <w:t>и</w:t>
      </w:r>
      <w:r w:rsidRPr="008418C3">
        <w:rPr>
          <w:color w:val="000000" w:themeColor="text1"/>
          <w:spacing w:val="1"/>
          <w:sz w:val="28"/>
          <w:szCs w:val="28"/>
        </w:rPr>
        <w:t xml:space="preserve"> </w:t>
      </w:r>
      <w:r w:rsidRPr="008418C3">
        <w:rPr>
          <w:color w:val="000000" w:themeColor="text1"/>
          <w:sz w:val="28"/>
          <w:szCs w:val="28"/>
        </w:rPr>
        <w:t>доп.,</w:t>
      </w:r>
      <w:r w:rsidRPr="008418C3">
        <w:rPr>
          <w:color w:val="000000" w:themeColor="text1"/>
          <w:spacing w:val="1"/>
          <w:sz w:val="28"/>
          <w:szCs w:val="28"/>
        </w:rPr>
        <w:t xml:space="preserve"> </w:t>
      </w:r>
      <w:r w:rsidRPr="008418C3">
        <w:rPr>
          <w:color w:val="000000" w:themeColor="text1"/>
          <w:sz w:val="28"/>
          <w:szCs w:val="28"/>
        </w:rPr>
        <w:t>вступ.</w:t>
      </w:r>
      <w:r w:rsidRPr="008418C3">
        <w:rPr>
          <w:color w:val="000000" w:themeColor="text1"/>
          <w:spacing w:val="1"/>
          <w:sz w:val="28"/>
          <w:szCs w:val="28"/>
        </w:rPr>
        <w:t xml:space="preserve"> </w:t>
      </w:r>
      <w:r w:rsidRPr="008418C3">
        <w:rPr>
          <w:color w:val="000000" w:themeColor="text1"/>
          <w:sz w:val="28"/>
          <w:szCs w:val="28"/>
        </w:rPr>
        <w:t>в</w:t>
      </w:r>
      <w:r w:rsidRPr="008418C3">
        <w:rPr>
          <w:color w:val="000000" w:themeColor="text1"/>
          <w:spacing w:val="1"/>
          <w:sz w:val="28"/>
          <w:szCs w:val="28"/>
        </w:rPr>
        <w:t xml:space="preserve"> </w:t>
      </w:r>
      <w:r w:rsidRPr="008418C3">
        <w:rPr>
          <w:sz w:val="28"/>
          <w:szCs w:val="28"/>
        </w:rPr>
        <w:t>силу с 01.10.2023 //</w:t>
      </w:r>
      <w:r w:rsidRPr="008418C3">
        <w:rPr>
          <w:spacing w:val="1"/>
          <w:sz w:val="28"/>
          <w:szCs w:val="28"/>
        </w:rPr>
        <w:t xml:space="preserve"> </w:t>
      </w:r>
      <w:r w:rsidRPr="008418C3">
        <w:rPr>
          <w:sz w:val="28"/>
          <w:szCs w:val="28"/>
        </w:rPr>
        <w:t xml:space="preserve">Официальный интернет-портал правовой информации </w:t>
      </w:r>
      <w:r w:rsidRPr="008418C3">
        <w:rPr>
          <w:color w:val="0000FF"/>
          <w:spacing w:val="-68"/>
          <w:sz w:val="28"/>
          <w:szCs w:val="28"/>
        </w:rPr>
        <w:t xml:space="preserve"> </w:t>
      </w:r>
      <w:hyperlink r:id="rId11">
        <w:r w:rsidRPr="008418C3">
          <w:rPr>
            <w:color w:val="0000FF"/>
            <w:sz w:val="28"/>
            <w:szCs w:val="28"/>
            <w:u w:val="single" w:color="0000FF"/>
          </w:rPr>
          <w:t>http://www.pravo.gov.ru</w:t>
        </w:r>
      </w:hyperlink>
      <w:r w:rsidRPr="008418C3">
        <w:rPr>
          <w:sz w:val="28"/>
          <w:szCs w:val="28"/>
        </w:rPr>
        <w:t>.</w:t>
      </w:r>
      <w:r w:rsidRPr="008418C3">
        <w:rPr>
          <w:spacing w:val="3"/>
          <w:sz w:val="28"/>
          <w:szCs w:val="28"/>
        </w:rPr>
        <w:t xml:space="preserve"> </w:t>
      </w:r>
    </w:p>
    <w:p w:rsidR="00647C1E" w:rsidRPr="008418C3" w:rsidRDefault="00647C1E" w:rsidP="00876FDD">
      <w:pPr>
        <w:pStyle w:val="a3"/>
        <w:widowControl w:val="0"/>
        <w:numPr>
          <w:ilvl w:val="0"/>
          <w:numId w:val="11"/>
        </w:numPr>
        <w:tabs>
          <w:tab w:val="left" w:pos="567"/>
          <w:tab w:val="left" w:pos="993"/>
          <w:tab w:val="left" w:pos="1426"/>
          <w:tab w:val="left" w:pos="3440"/>
          <w:tab w:val="left" w:pos="6446"/>
          <w:tab w:val="left" w:pos="8559"/>
        </w:tabs>
        <w:autoSpaceDE w:val="0"/>
        <w:autoSpaceDN w:val="0"/>
        <w:spacing w:line="360" w:lineRule="auto"/>
        <w:ind w:left="0" w:right="-1" w:firstLine="284"/>
        <w:jc w:val="both"/>
        <w:rPr>
          <w:sz w:val="28"/>
          <w:szCs w:val="28"/>
        </w:rPr>
      </w:pPr>
      <w:r w:rsidRPr="008418C3">
        <w:rPr>
          <w:sz w:val="28"/>
          <w:szCs w:val="28"/>
        </w:rPr>
        <w:t>Налоговый</w:t>
      </w:r>
      <w:r w:rsidRPr="008418C3">
        <w:rPr>
          <w:spacing w:val="1"/>
          <w:sz w:val="28"/>
          <w:szCs w:val="28"/>
        </w:rPr>
        <w:t xml:space="preserve"> </w:t>
      </w:r>
      <w:r w:rsidRPr="008418C3">
        <w:rPr>
          <w:sz w:val="28"/>
          <w:szCs w:val="28"/>
        </w:rPr>
        <w:t>кодекс</w:t>
      </w:r>
      <w:r w:rsidRPr="008418C3">
        <w:rPr>
          <w:spacing w:val="1"/>
          <w:sz w:val="28"/>
          <w:szCs w:val="28"/>
        </w:rPr>
        <w:t xml:space="preserve"> </w:t>
      </w:r>
      <w:r w:rsidRPr="008418C3">
        <w:rPr>
          <w:sz w:val="28"/>
          <w:szCs w:val="28"/>
        </w:rPr>
        <w:t>Российской</w:t>
      </w:r>
      <w:r w:rsidRPr="008418C3">
        <w:rPr>
          <w:spacing w:val="1"/>
          <w:sz w:val="28"/>
          <w:szCs w:val="28"/>
        </w:rPr>
        <w:t xml:space="preserve"> </w:t>
      </w:r>
      <w:r w:rsidRPr="008418C3">
        <w:rPr>
          <w:sz w:val="28"/>
          <w:szCs w:val="28"/>
        </w:rPr>
        <w:t>Федерации</w:t>
      </w:r>
      <w:r w:rsidRPr="008418C3">
        <w:rPr>
          <w:spacing w:val="1"/>
          <w:sz w:val="28"/>
          <w:szCs w:val="28"/>
        </w:rPr>
        <w:t xml:space="preserve"> </w:t>
      </w:r>
      <w:r w:rsidRPr="008418C3">
        <w:rPr>
          <w:sz w:val="28"/>
          <w:szCs w:val="28"/>
        </w:rPr>
        <w:t>(часть</w:t>
      </w:r>
      <w:r w:rsidRPr="008418C3">
        <w:rPr>
          <w:spacing w:val="1"/>
          <w:sz w:val="28"/>
          <w:szCs w:val="28"/>
        </w:rPr>
        <w:t xml:space="preserve"> </w:t>
      </w:r>
      <w:r w:rsidRPr="008418C3">
        <w:rPr>
          <w:sz w:val="28"/>
          <w:szCs w:val="28"/>
        </w:rPr>
        <w:t>вторая)</w:t>
      </w:r>
      <w:r w:rsidRPr="008418C3">
        <w:rPr>
          <w:spacing w:val="1"/>
          <w:sz w:val="28"/>
          <w:szCs w:val="28"/>
        </w:rPr>
        <w:t xml:space="preserve"> </w:t>
      </w:r>
      <w:r w:rsidRPr="008418C3">
        <w:rPr>
          <w:sz w:val="28"/>
          <w:szCs w:val="28"/>
        </w:rPr>
        <w:t>от</w:t>
      </w:r>
      <w:r w:rsidRPr="008418C3">
        <w:rPr>
          <w:spacing w:val="1"/>
          <w:sz w:val="28"/>
          <w:szCs w:val="28"/>
        </w:rPr>
        <w:t xml:space="preserve"> </w:t>
      </w:r>
      <w:r w:rsidRPr="008418C3">
        <w:rPr>
          <w:sz w:val="28"/>
          <w:szCs w:val="28"/>
        </w:rPr>
        <w:t xml:space="preserve">05.08.2000 № 117-ФЗ ФЗ (ред. от 04.08.2023) с </w:t>
      </w:r>
      <w:r w:rsidRPr="008418C3">
        <w:rPr>
          <w:color w:val="000000" w:themeColor="text1"/>
          <w:sz w:val="28"/>
          <w:szCs w:val="28"/>
        </w:rPr>
        <w:t>изм.</w:t>
      </w:r>
      <w:r w:rsidRPr="008418C3">
        <w:rPr>
          <w:color w:val="000000" w:themeColor="text1"/>
          <w:spacing w:val="1"/>
          <w:sz w:val="28"/>
          <w:szCs w:val="28"/>
        </w:rPr>
        <w:t xml:space="preserve"> </w:t>
      </w:r>
      <w:r w:rsidRPr="008418C3">
        <w:rPr>
          <w:color w:val="000000" w:themeColor="text1"/>
          <w:sz w:val="28"/>
          <w:szCs w:val="28"/>
        </w:rPr>
        <w:t>и</w:t>
      </w:r>
      <w:r w:rsidRPr="008418C3">
        <w:rPr>
          <w:color w:val="000000" w:themeColor="text1"/>
          <w:spacing w:val="1"/>
          <w:sz w:val="28"/>
          <w:szCs w:val="28"/>
        </w:rPr>
        <w:t xml:space="preserve"> </w:t>
      </w:r>
      <w:r w:rsidRPr="008418C3">
        <w:rPr>
          <w:color w:val="000000" w:themeColor="text1"/>
          <w:sz w:val="28"/>
          <w:szCs w:val="28"/>
        </w:rPr>
        <w:t>доп.,</w:t>
      </w:r>
      <w:r w:rsidRPr="008418C3">
        <w:rPr>
          <w:color w:val="000000" w:themeColor="text1"/>
          <w:spacing w:val="1"/>
          <w:sz w:val="28"/>
          <w:szCs w:val="28"/>
        </w:rPr>
        <w:t xml:space="preserve"> </w:t>
      </w:r>
      <w:r w:rsidRPr="008418C3">
        <w:rPr>
          <w:color w:val="000000" w:themeColor="text1"/>
          <w:sz w:val="28"/>
          <w:szCs w:val="28"/>
        </w:rPr>
        <w:t>вступ.</w:t>
      </w:r>
      <w:r w:rsidRPr="008418C3">
        <w:rPr>
          <w:color w:val="000000" w:themeColor="text1"/>
          <w:spacing w:val="1"/>
          <w:sz w:val="28"/>
          <w:szCs w:val="28"/>
        </w:rPr>
        <w:t xml:space="preserve"> </w:t>
      </w:r>
      <w:r w:rsidRPr="008418C3">
        <w:rPr>
          <w:color w:val="000000" w:themeColor="text1"/>
          <w:sz w:val="28"/>
          <w:szCs w:val="28"/>
        </w:rPr>
        <w:t>в</w:t>
      </w:r>
      <w:r w:rsidRPr="008418C3">
        <w:rPr>
          <w:color w:val="000000" w:themeColor="text1"/>
          <w:spacing w:val="1"/>
          <w:sz w:val="28"/>
          <w:szCs w:val="28"/>
        </w:rPr>
        <w:t xml:space="preserve"> </w:t>
      </w:r>
      <w:r w:rsidRPr="008418C3">
        <w:rPr>
          <w:sz w:val="28"/>
          <w:szCs w:val="28"/>
        </w:rPr>
        <w:t>силу с 26.10.2023 //</w:t>
      </w:r>
      <w:r w:rsidRPr="008418C3">
        <w:rPr>
          <w:spacing w:val="1"/>
          <w:sz w:val="28"/>
          <w:szCs w:val="28"/>
        </w:rPr>
        <w:t xml:space="preserve"> </w:t>
      </w:r>
      <w:r w:rsidRPr="008418C3">
        <w:rPr>
          <w:sz w:val="28"/>
          <w:szCs w:val="28"/>
        </w:rPr>
        <w:t xml:space="preserve">Официальный интернет-портал правовой информации </w:t>
      </w:r>
      <w:r w:rsidRPr="008418C3">
        <w:rPr>
          <w:color w:val="0000FF"/>
          <w:spacing w:val="-68"/>
          <w:sz w:val="28"/>
          <w:szCs w:val="28"/>
        </w:rPr>
        <w:t xml:space="preserve"> </w:t>
      </w:r>
      <w:hyperlink r:id="rId12">
        <w:r w:rsidRPr="008418C3">
          <w:rPr>
            <w:color w:val="0000FF"/>
            <w:sz w:val="28"/>
            <w:szCs w:val="28"/>
            <w:u w:val="single" w:color="0000FF"/>
          </w:rPr>
          <w:t>http://www.pravo.gov.ru</w:t>
        </w:r>
      </w:hyperlink>
      <w:r w:rsidRPr="008418C3">
        <w:rPr>
          <w:sz w:val="28"/>
          <w:szCs w:val="28"/>
        </w:rPr>
        <w:t>.</w:t>
      </w:r>
      <w:r w:rsidRPr="008418C3">
        <w:rPr>
          <w:spacing w:val="3"/>
          <w:sz w:val="28"/>
          <w:szCs w:val="28"/>
        </w:rPr>
        <w:t xml:space="preserve"> </w:t>
      </w:r>
    </w:p>
    <w:p w:rsidR="00647C1E" w:rsidRPr="008418C3" w:rsidRDefault="00647C1E" w:rsidP="00876FDD">
      <w:pPr>
        <w:pStyle w:val="a3"/>
        <w:widowControl w:val="0"/>
        <w:numPr>
          <w:ilvl w:val="0"/>
          <w:numId w:val="11"/>
        </w:numPr>
        <w:tabs>
          <w:tab w:val="left" w:pos="993"/>
          <w:tab w:val="left" w:pos="1953"/>
          <w:tab w:val="left" w:pos="1954"/>
        </w:tabs>
        <w:autoSpaceDE w:val="0"/>
        <w:autoSpaceDN w:val="0"/>
        <w:spacing w:before="160" w:line="360" w:lineRule="auto"/>
        <w:ind w:left="0" w:firstLine="284"/>
        <w:contextualSpacing w:val="0"/>
        <w:jc w:val="both"/>
        <w:rPr>
          <w:sz w:val="28"/>
          <w:szCs w:val="28"/>
        </w:rPr>
      </w:pPr>
      <w:r w:rsidRPr="008418C3">
        <w:rPr>
          <w:sz w:val="28"/>
          <w:szCs w:val="28"/>
        </w:rPr>
        <w:t>Уголовный</w:t>
      </w:r>
      <w:r w:rsidRPr="008418C3">
        <w:rPr>
          <w:spacing w:val="24"/>
          <w:sz w:val="28"/>
          <w:szCs w:val="28"/>
        </w:rPr>
        <w:t xml:space="preserve"> </w:t>
      </w:r>
      <w:r w:rsidRPr="008418C3">
        <w:rPr>
          <w:sz w:val="28"/>
          <w:szCs w:val="28"/>
        </w:rPr>
        <w:t>кодекс</w:t>
      </w:r>
      <w:r w:rsidRPr="008418C3">
        <w:rPr>
          <w:spacing w:val="21"/>
          <w:sz w:val="28"/>
          <w:szCs w:val="28"/>
        </w:rPr>
        <w:t xml:space="preserve"> </w:t>
      </w:r>
      <w:r w:rsidRPr="008418C3">
        <w:rPr>
          <w:sz w:val="28"/>
          <w:szCs w:val="28"/>
        </w:rPr>
        <w:t>Российской</w:t>
      </w:r>
      <w:r w:rsidRPr="008418C3">
        <w:rPr>
          <w:spacing w:val="24"/>
          <w:sz w:val="28"/>
          <w:szCs w:val="28"/>
        </w:rPr>
        <w:t xml:space="preserve"> </w:t>
      </w:r>
      <w:r w:rsidRPr="008418C3">
        <w:rPr>
          <w:sz w:val="28"/>
          <w:szCs w:val="28"/>
        </w:rPr>
        <w:t>Федерации</w:t>
      </w:r>
      <w:r w:rsidRPr="008418C3">
        <w:rPr>
          <w:spacing w:val="25"/>
          <w:sz w:val="28"/>
          <w:szCs w:val="28"/>
        </w:rPr>
        <w:t xml:space="preserve"> </w:t>
      </w:r>
      <w:r w:rsidRPr="008418C3">
        <w:rPr>
          <w:sz w:val="28"/>
          <w:szCs w:val="28"/>
        </w:rPr>
        <w:t>от</w:t>
      </w:r>
      <w:r w:rsidRPr="008418C3">
        <w:rPr>
          <w:spacing w:val="23"/>
          <w:sz w:val="28"/>
          <w:szCs w:val="28"/>
        </w:rPr>
        <w:t xml:space="preserve"> </w:t>
      </w:r>
      <w:r w:rsidRPr="008418C3">
        <w:rPr>
          <w:sz w:val="28"/>
          <w:szCs w:val="28"/>
        </w:rPr>
        <w:t>13.06.1996</w:t>
      </w:r>
      <w:r w:rsidRPr="008418C3">
        <w:rPr>
          <w:spacing w:val="24"/>
          <w:sz w:val="28"/>
          <w:szCs w:val="28"/>
        </w:rPr>
        <w:t xml:space="preserve"> </w:t>
      </w:r>
      <w:r w:rsidRPr="008418C3">
        <w:rPr>
          <w:sz w:val="28"/>
          <w:szCs w:val="28"/>
        </w:rPr>
        <w:t>№</w:t>
      </w:r>
      <w:r w:rsidRPr="008418C3">
        <w:rPr>
          <w:spacing w:val="24"/>
          <w:sz w:val="28"/>
          <w:szCs w:val="28"/>
        </w:rPr>
        <w:t xml:space="preserve"> </w:t>
      </w:r>
      <w:r w:rsidRPr="008418C3">
        <w:rPr>
          <w:sz w:val="28"/>
          <w:szCs w:val="28"/>
        </w:rPr>
        <w:t>63-ФЗ</w:t>
      </w:r>
      <w:r w:rsidR="00130424" w:rsidRPr="008418C3">
        <w:rPr>
          <w:sz w:val="28"/>
          <w:szCs w:val="28"/>
        </w:rPr>
        <w:t xml:space="preserve"> ФЗ (ред. от 04.08.2023) с </w:t>
      </w:r>
      <w:r w:rsidR="00130424" w:rsidRPr="008418C3">
        <w:rPr>
          <w:color w:val="000000" w:themeColor="text1"/>
          <w:sz w:val="28"/>
          <w:szCs w:val="28"/>
        </w:rPr>
        <w:t>изм.</w:t>
      </w:r>
      <w:r w:rsidR="00130424" w:rsidRPr="008418C3">
        <w:rPr>
          <w:color w:val="000000" w:themeColor="text1"/>
          <w:spacing w:val="1"/>
          <w:sz w:val="28"/>
          <w:szCs w:val="28"/>
        </w:rPr>
        <w:t xml:space="preserve"> </w:t>
      </w:r>
      <w:r w:rsidR="00130424" w:rsidRPr="008418C3">
        <w:rPr>
          <w:color w:val="000000" w:themeColor="text1"/>
          <w:sz w:val="28"/>
          <w:szCs w:val="28"/>
        </w:rPr>
        <w:t>и</w:t>
      </w:r>
      <w:r w:rsidR="00130424" w:rsidRPr="008418C3">
        <w:rPr>
          <w:color w:val="000000" w:themeColor="text1"/>
          <w:spacing w:val="1"/>
          <w:sz w:val="28"/>
          <w:szCs w:val="28"/>
        </w:rPr>
        <w:t xml:space="preserve"> </w:t>
      </w:r>
      <w:r w:rsidR="00130424" w:rsidRPr="008418C3">
        <w:rPr>
          <w:color w:val="000000" w:themeColor="text1"/>
          <w:sz w:val="28"/>
          <w:szCs w:val="28"/>
        </w:rPr>
        <w:t>доп.,</w:t>
      </w:r>
      <w:r w:rsidR="00130424" w:rsidRPr="008418C3">
        <w:rPr>
          <w:color w:val="000000" w:themeColor="text1"/>
          <w:spacing w:val="1"/>
          <w:sz w:val="28"/>
          <w:szCs w:val="28"/>
        </w:rPr>
        <w:t xml:space="preserve"> </w:t>
      </w:r>
      <w:r w:rsidR="00130424" w:rsidRPr="008418C3">
        <w:rPr>
          <w:color w:val="000000" w:themeColor="text1"/>
          <w:sz w:val="28"/>
          <w:szCs w:val="28"/>
        </w:rPr>
        <w:t>вступ.</w:t>
      </w:r>
      <w:r w:rsidR="00130424" w:rsidRPr="008418C3">
        <w:rPr>
          <w:color w:val="000000" w:themeColor="text1"/>
          <w:spacing w:val="1"/>
          <w:sz w:val="28"/>
          <w:szCs w:val="28"/>
        </w:rPr>
        <w:t xml:space="preserve"> </w:t>
      </w:r>
      <w:r w:rsidR="00130424" w:rsidRPr="008418C3">
        <w:rPr>
          <w:color w:val="000000" w:themeColor="text1"/>
          <w:sz w:val="28"/>
          <w:szCs w:val="28"/>
        </w:rPr>
        <w:t>в</w:t>
      </w:r>
      <w:r w:rsidR="00130424" w:rsidRPr="008418C3">
        <w:rPr>
          <w:color w:val="000000" w:themeColor="text1"/>
          <w:spacing w:val="1"/>
          <w:sz w:val="28"/>
          <w:szCs w:val="28"/>
        </w:rPr>
        <w:t xml:space="preserve"> </w:t>
      </w:r>
      <w:r w:rsidR="00130424" w:rsidRPr="008418C3">
        <w:rPr>
          <w:sz w:val="28"/>
          <w:szCs w:val="28"/>
        </w:rPr>
        <w:t>силу с 12.10.2023//</w:t>
      </w:r>
      <w:r w:rsidR="00130424" w:rsidRPr="008418C3">
        <w:rPr>
          <w:spacing w:val="1"/>
          <w:sz w:val="28"/>
          <w:szCs w:val="28"/>
        </w:rPr>
        <w:t xml:space="preserve"> </w:t>
      </w:r>
      <w:r w:rsidR="00130424" w:rsidRPr="008418C3">
        <w:rPr>
          <w:sz w:val="28"/>
          <w:szCs w:val="28"/>
        </w:rPr>
        <w:t xml:space="preserve">Официальный интернет-портал правовой информации </w:t>
      </w:r>
      <w:r w:rsidR="00130424" w:rsidRPr="008418C3">
        <w:rPr>
          <w:color w:val="0000FF"/>
          <w:spacing w:val="-68"/>
          <w:sz w:val="28"/>
          <w:szCs w:val="28"/>
        </w:rPr>
        <w:t xml:space="preserve"> </w:t>
      </w:r>
      <w:hyperlink r:id="rId13">
        <w:r w:rsidR="00130424" w:rsidRPr="008418C3">
          <w:rPr>
            <w:color w:val="0000FF"/>
            <w:sz w:val="28"/>
            <w:szCs w:val="28"/>
            <w:u w:val="single" w:color="0000FF"/>
          </w:rPr>
          <w:t>http://www.pravo.gov.ru</w:t>
        </w:r>
      </w:hyperlink>
      <w:r w:rsidR="00130424" w:rsidRPr="008418C3">
        <w:rPr>
          <w:sz w:val="28"/>
          <w:szCs w:val="28"/>
        </w:rPr>
        <w:t>.</w:t>
      </w:r>
      <w:r w:rsidR="00130424" w:rsidRPr="008418C3">
        <w:rPr>
          <w:spacing w:val="3"/>
          <w:sz w:val="28"/>
          <w:szCs w:val="28"/>
        </w:rPr>
        <w:t xml:space="preserve"> </w:t>
      </w:r>
    </w:p>
    <w:p w:rsidR="00647C1E" w:rsidRPr="008418C3" w:rsidRDefault="00647C1E" w:rsidP="00876FDD">
      <w:pPr>
        <w:pStyle w:val="a3"/>
        <w:widowControl w:val="0"/>
        <w:numPr>
          <w:ilvl w:val="0"/>
          <w:numId w:val="11"/>
        </w:numPr>
        <w:tabs>
          <w:tab w:val="left" w:pos="567"/>
          <w:tab w:val="left" w:pos="993"/>
          <w:tab w:val="left" w:pos="1426"/>
          <w:tab w:val="left" w:pos="3440"/>
          <w:tab w:val="left" w:pos="6446"/>
          <w:tab w:val="left" w:pos="8559"/>
        </w:tabs>
        <w:autoSpaceDE w:val="0"/>
        <w:autoSpaceDN w:val="0"/>
        <w:spacing w:line="360" w:lineRule="auto"/>
        <w:ind w:left="0" w:right="-1" w:firstLine="284"/>
        <w:jc w:val="both"/>
        <w:rPr>
          <w:sz w:val="28"/>
          <w:szCs w:val="28"/>
        </w:rPr>
      </w:pPr>
      <w:r w:rsidRPr="008418C3">
        <w:rPr>
          <w:sz w:val="28"/>
          <w:szCs w:val="28"/>
        </w:rPr>
        <w:t>Гражданский</w:t>
      </w:r>
      <w:r w:rsidRPr="008418C3">
        <w:rPr>
          <w:spacing w:val="1"/>
          <w:sz w:val="28"/>
          <w:szCs w:val="28"/>
        </w:rPr>
        <w:t xml:space="preserve"> </w:t>
      </w:r>
      <w:r w:rsidRPr="008418C3">
        <w:rPr>
          <w:sz w:val="28"/>
          <w:szCs w:val="28"/>
        </w:rPr>
        <w:t>процессуальный</w:t>
      </w:r>
      <w:r w:rsidRPr="008418C3">
        <w:rPr>
          <w:spacing w:val="1"/>
          <w:sz w:val="28"/>
          <w:szCs w:val="28"/>
        </w:rPr>
        <w:t xml:space="preserve"> </w:t>
      </w:r>
      <w:r w:rsidRPr="008418C3">
        <w:rPr>
          <w:sz w:val="28"/>
          <w:szCs w:val="28"/>
        </w:rPr>
        <w:t>кодекс</w:t>
      </w:r>
      <w:r w:rsidRPr="008418C3">
        <w:rPr>
          <w:spacing w:val="1"/>
          <w:sz w:val="28"/>
          <w:szCs w:val="28"/>
        </w:rPr>
        <w:t xml:space="preserve"> </w:t>
      </w:r>
      <w:r w:rsidRPr="008418C3">
        <w:rPr>
          <w:sz w:val="28"/>
          <w:szCs w:val="28"/>
        </w:rPr>
        <w:t>Российской</w:t>
      </w:r>
      <w:r w:rsidRPr="008418C3">
        <w:rPr>
          <w:spacing w:val="1"/>
          <w:sz w:val="28"/>
          <w:szCs w:val="28"/>
        </w:rPr>
        <w:t xml:space="preserve"> </w:t>
      </w:r>
      <w:r w:rsidRPr="008418C3">
        <w:rPr>
          <w:sz w:val="28"/>
          <w:szCs w:val="28"/>
        </w:rPr>
        <w:t>Федерации</w:t>
      </w:r>
      <w:r w:rsidRPr="008418C3">
        <w:rPr>
          <w:spacing w:val="1"/>
          <w:sz w:val="28"/>
          <w:szCs w:val="28"/>
        </w:rPr>
        <w:t xml:space="preserve"> </w:t>
      </w:r>
      <w:r w:rsidRPr="008418C3">
        <w:rPr>
          <w:sz w:val="28"/>
          <w:szCs w:val="28"/>
        </w:rPr>
        <w:t>от</w:t>
      </w:r>
      <w:r w:rsidRPr="008418C3">
        <w:rPr>
          <w:spacing w:val="-67"/>
          <w:sz w:val="28"/>
          <w:szCs w:val="28"/>
        </w:rPr>
        <w:t xml:space="preserve"> </w:t>
      </w:r>
      <w:r w:rsidRPr="008418C3">
        <w:rPr>
          <w:sz w:val="28"/>
          <w:szCs w:val="28"/>
        </w:rPr>
        <w:t>14.11.2002 № 138-ФЗ</w:t>
      </w:r>
      <w:r w:rsidR="00130424" w:rsidRPr="008418C3">
        <w:rPr>
          <w:sz w:val="28"/>
          <w:szCs w:val="28"/>
        </w:rPr>
        <w:t xml:space="preserve"> (ред. от 24.06.2023) с </w:t>
      </w:r>
      <w:r w:rsidR="00130424" w:rsidRPr="008418C3">
        <w:rPr>
          <w:color w:val="000000" w:themeColor="text1"/>
          <w:sz w:val="28"/>
          <w:szCs w:val="28"/>
        </w:rPr>
        <w:t>изм.</w:t>
      </w:r>
      <w:r w:rsidR="00130424" w:rsidRPr="008418C3">
        <w:rPr>
          <w:color w:val="000000" w:themeColor="text1"/>
          <w:spacing w:val="1"/>
          <w:sz w:val="28"/>
          <w:szCs w:val="28"/>
        </w:rPr>
        <w:t xml:space="preserve"> </w:t>
      </w:r>
      <w:r w:rsidR="00130424" w:rsidRPr="008418C3">
        <w:rPr>
          <w:color w:val="000000" w:themeColor="text1"/>
          <w:sz w:val="28"/>
          <w:szCs w:val="28"/>
        </w:rPr>
        <w:t>и</w:t>
      </w:r>
      <w:r w:rsidR="00130424" w:rsidRPr="008418C3">
        <w:rPr>
          <w:color w:val="000000" w:themeColor="text1"/>
          <w:spacing w:val="1"/>
          <w:sz w:val="28"/>
          <w:szCs w:val="28"/>
        </w:rPr>
        <w:t xml:space="preserve"> </w:t>
      </w:r>
      <w:r w:rsidR="00130424" w:rsidRPr="008418C3">
        <w:rPr>
          <w:color w:val="000000" w:themeColor="text1"/>
          <w:sz w:val="28"/>
          <w:szCs w:val="28"/>
        </w:rPr>
        <w:t>доп.,</w:t>
      </w:r>
      <w:r w:rsidR="00130424" w:rsidRPr="008418C3">
        <w:rPr>
          <w:color w:val="000000" w:themeColor="text1"/>
          <w:spacing w:val="1"/>
          <w:sz w:val="28"/>
          <w:szCs w:val="28"/>
        </w:rPr>
        <w:t xml:space="preserve"> </w:t>
      </w:r>
      <w:r w:rsidR="00130424" w:rsidRPr="008418C3">
        <w:rPr>
          <w:color w:val="000000" w:themeColor="text1"/>
          <w:sz w:val="28"/>
          <w:szCs w:val="28"/>
        </w:rPr>
        <w:t>вступ.</w:t>
      </w:r>
      <w:r w:rsidR="00130424" w:rsidRPr="008418C3">
        <w:rPr>
          <w:color w:val="000000" w:themeColor="text1"/>
          <w:spacing w:val="1"/>
          <w:sz w:val="28"/>
          <w:szCs w:val="28"/>
        </w:rPr>
        <w:t xml:space="preserve"> </w:t>
      </w:r>
      <w:r w:rsidR="00130424" w:rsidRPr="008418C3">
        <w:rPr>
          <w:color w:val="000000" w:themeColor="text1"/>
          <w:sz w:val="28"/>
          <w:szCs w:val="28"/>
        </w:rPr>
        <w:t>в</w:t>
      </w:r>
      <w:r w:rsidR="00130424" w:rsidRPr="008418C3">
        <w:rPr>
          <w:color w:val="000000" w:themeColor="text1"/>
          <w:spacing w:val="1"/>
          <w:sz w:val="28"/>
          <w:szCs w:val="28"/>
        </w:rPr>
        <w:t xml:space="preserve"> </w:t>
      </w:r>
      <w:r w:rsidR="00130424" w:rsidRPr="008418C3">
        <w:rPr>
          <w:sz w:val="28"/>
          <w:szCs w:val="28"/>
        </w:rPr>
        <w:t>силу с 20.07.2023//</w:t>
      </w:r>
      <w:r w:rsidR="00130424" w:rsidRPr="008418C3">
        <w:rPr>
          <w:spacing w:val="1"/>
          <w:sz w:val="28"/>
          <w:szCs w:val="28"/>
        </w:rPr>
        <w:t xml:space="preserve"> </w:t>
      </w:r>
      <w:r w:rsidR="00130424" w:rsidRPr="008418C3">
        <w:rPr>
          <w:sz w:val="28"/>
          <w:szCs w:val="28"/>
        </w:rPr>
        <w:t xml:space="preserve">Официальный интернет-портал правовой информации </w:t>
      </w:r>
      <w:r w:rsidR="00130424" w:rsidRPr="008418C3">
        <w:rPr>
          <w:color w:val="0000FF"/>
          <w:spacing w:val="-68"/>
          <w:sz w:val="28"/>
          <w:szCs w:val="28"/>
        </w:rPr>
        <w:t xml:space="preserve"> </w:t>
      </w:r>
      <w:hyperlink r:id="rId14">
        <w:r w:rsidR="00130424" w:rsidRPr="008418C3">
          <w:rPr>
            <w:color w:val="0000FF"/>
            <w:sz w:val="28"/>
            <w:szCs w:val="28"/>
            <w:u w:val="single" w:color="0000FF"/>
          </w:rPr>
          <w:t>http://www.pravo.gov.ru</w:t>
        </w:r>
      </w:hyperlink>
      <w:r w:rsidR="00130424" w:rsidRPr="008418C3">
        <w:rPr>
          <w:sz w:val="28"/>
          <w:szCs w:val="28"/>
        </w:rPr>
        <w:t>.</w:t>
      </w:r>
      <w:r w:rsidR="00130424" w:rsidRPr="008418C3">
        <w:rPr>
          <w:spacing w:val="3"/>
          <w:sz w:val="28"/>
          <w:szCs w:val="28"/>
        </w:rPr>
        <w:t xml:space="preserve"> </w:t>
      </w:r>
    </w:p>
    <w:p w:rsidR="00647C1E" w:rsidRPr="008418C3" w:rsidRDefault="00647C1E" w:rsidP="00876FDD">
      <w:pPr>
        <w:pStyle w:val="a3"/>
        <w:widowControl w:val="0"/>
        <w:numPr>
          <w:ilvl w:val="0"/>
          <w:numId w:val="11"/>
        </w:numPr>
        <w:tabs>
          <w:tab w:val="left" w:pos="567"/>
          <w:tab w:val="left" w:pos="993"/>
          <w:tab w:val="left" w:pos="1426"/>
          <w:tab w:val="left" w:pos="3440"/>
          <w:tab w:val="left" w:pos="6446"/>
          <w:tab w:val="left" w:pos="8559"/>
        </w:tabs>
        <w:autoSpaceDE w:val="0"/>
        <w:autoSpaceDN w:val="0"/>
        <w:spacing w:line="360" w:lineRule="auto"/>
        <w:ind w:left="0" w:right="-1" w:firstLine="284"/>
        <w:jc w:val="both"/>
        <w:rPr>
          <w:sz w:val="28"/>
          <w:szCs w:val="28"/>
        </w:rPr>
      </w:pPr>
      <w:r w:rsidRPr="008418C3">
        <w:rPr>
          <w:sz w:val="28"/>
          <w:szCs w:val="28"/>
        </w:rPr>
        <w:t>Уголовно-процессуальный</w:t>
      </w:r>
      <w:r w:rsidRPr="008418C3">
        <w:rPr>
          <w:spacing w:val="1"/>
          <w:sz w:val="28"/>
          <w:szCs w:val="28"/>
        </w:rPr>
        <w:t xml:space="preserve"> </w:t>
      </w:r>
      <w:r w:rsidRPr="008418C3">
        <w:rPr>
          <w:sz w:val="28"/>
          <w:szCs w:val="28"/>
        </w:rPr>
        <w:t>кодекс</w:t>
      </w:r>
      <w:r w:rsidRPr="008418C3">
        <w:rPr>
          <w:spacing w:val="1"/>
          <w:sz w:val="28"/>
          <w:szCs w:val="28"/>
        </w:rPr>
        <w:t xml:space="preserve"> </w:t>
      </w:r>
      <w:r w:rsidRPr="008418C3">
        <w:rPr>
          <w:sz w:val="28"/>
          <w:szCs w:val="28"/>
        </w:rPr>
        <w:t>Российской</w:t>
      </w:r>
      <w:r w:rsidRPr="008418C3">
        <w:rPr>
          <w:spacing w:val="1"/>
          <w:sz w:val="28"/>
          <w:szCs w:val="28"/>
        </w:rPr>
        <w:t xml:space="preserve"> </w:t>
      </w:r>
      <w:r w:rsidRPr="008418C3">
        <w:rPr>
          <w:sz w:val="28"/>
          <w:szCs w:val="28"/>
        </w:rPr>
        <w:t>Федерации</w:t>
      </w:r>
      <w:r w:rsidRPr="008418C3">
        <w:rPr>
          <w:spacing w:val="1"/>
          <w:sz w:val="28"/>
          <w:szCs w:val="28"/>
        </w:rPr>
        <w:t xml:space="preserve"> </w:t>
      </w:r>
      <w:r w:rsidRPr="008418C3">
        <w:rPr>
          <w:sz w:val="28"/>
          <w:szCs w:val="28"/>
        </w:rPr>
        <w:t>от</w:t>
      </w:r>
      <w:r w:rsidRPr="008418C3">
        <w:rPr>
          <w:spacing w:val="1"/>
          <w:sz w:val="28"/>
          <w:szCs w:val="28"/>
        </w:rPr>
        <w:t xml:space="preserve"> </w:t>
      </w:r>
      <w:r w:rsidRPr="008418C3">
        <w:rPr>
          <w:sz w:val="28"/>
          <w:szCs w:val="28"/>
        </w:rPr>
        <w:t>18.12.2001 № 174-ФЗ</w:t>
      </w:r>
      <w:r w:rsidR="00130424" w:rsidRPr="008418C3">
        <w:rPr>
          <w:sz w:val="28"/>
          <w:szCs w:val="28"/>
        </w:rPr>
        <w:t xml:space="preserve"> (ред. от 04.08.2023) с </w:t>
      </w:r>
      <w:r w:rsidR="00130424" w:rsidRPr="008418C3">
        <w:rPr>
          <w:color w:val="000000" w:themeColor="text1"/>
          <w:sz w:val="28"/>
          <w:szCs w:val="28"/>
        </w:rPr>
        <w:t>изм.</w:t>
      </w:r>
      <w:r w:rsidR="00130424" w:rsidRPr="008418C3">
        <w:rPr>
          <w:color w:val="000000" w:themeColor="text1"/>
          <w:spacing w:val="1"/>
          <w:sz w:val="28"/>
          <w:szCs w:val="28"/>
        </w:rPr>
        <w:t xml:space="preserve"> </w:t>
      </w:r>
      <w:r w:rsidR="00130424" w:rsidRPr="008418C3">
        <w:rPr>
          <w:color w:val="000000" w:themeColor="text1"/>
          <w:sz w:val="28"/>
          <w:szCs w:val="28"/>
        </w:rPr>
        <w:t>и</w:t>
      </w:r>
      <w:r w:rsidR="00130424" w:rsidRPr="008418C3">
        <w:rPr>
          <w:color w:val="000000" w:themeColor="text1"/>
          <w:spacing w:val="1"/>
          <w:sz w:val="28"/>
          <w:szCs w:val="28"/>
        </w:rPr>
        <w:t xml:space="preserve"> </w:t>
      </w:r>
      <w:r w:rsidR="00130424" w:rsidRPr="008418C3">
        <w:rPr>
          <w:color w:val="000000" w:themeColor="text1"/>
          <w:sz w:val="28"/>
          <w:szCs w:val="28"/>
        </w:rPr>
        <w:t>доп.,</w:t>
      </w:r>
      <w:r w:rsidR="00130424" w:rsidRPr="008418C3">
        <w:rPr>
          <w:color w:val="000000" w:themeColor="text1"/>
          <w:spacing w:val="1"/>
          <w:sz w:val="28"/>
          <w:szCs w:val="28"/>
        </w:rPr>
        <w:t xml:space="preserve"> </w:t>
      </w:r>
      <w:r w:rsidR="00130424" w:rsidRPr="008418C3">
        <w:rPr>
          <w:color w:val="000000" w:themeColor="text1"/>
          <w:sz w:val="28"/>
          <w:szCs w:val="28"/>
        </w:rPr>
        <w:t>вступ.</w:t>
      </w:r>
      <w:r w:rsidR="00130424" w:rsidRPr="008418C3">
        <w:rPr>
          <w:color w:val="000000" w:themeColor="text1"/>
          <w:spacing w:val="1"/>
          <w:sz w:val="28"/>
          <w:szCs w:val="28"/>
        </w:rPr>
        <w:t xml:space="preserve"> </w:t>
      </w:r>
      <w:r w:rsidR="00130424" w:rsidRPr="008418C3">
        <w:rPr>
          <w:color w:val="000000" w:themeColor="text1"/>
          <w:sz w:val="28"/>
          <w:szCs w:val="28"/>
        </w:rPr>
        <w:t>в</w:t>
      </w:r>
      <w:r w:rsidR="00130424" w:rsidRPr="008418C3">
        <w:rPr>
          <w:color w:val="000000" w:themeColor="text1"/>
          <w:spacing w:val="1"/>
          <w:sz w:val="28"/>
          <w:szCs w:val="28"/>
        </w:rPr>
        <w:t xml:space="preserve"> </w:t>
      </w:r>
      <w:r w:rsidR="00130424" w:rsidRPr="008418C3">
        <w:rPr>
          <w:sz w:val="28"/>
          <w:szCs w:val="28"/>
        </w:rPr>
        <w:t>силу с 12.10.2023//</w:t>
      </w:r>
      <w:r w:rsidR="00130424" w:rsidRPr="008418C3">
        <w:rPr>
          <w:spacing w:val="1"/>
          <w:sz w:val="28"/>
          <w:szCs w:val="28"/>
        </w:rPr>
        <w:t xml:space="preserve"> </w:t>
      </w:r>
      <w:r w:rsidR="00130424" w:rsidRPr="008418C3">
        <w:rPr>
          <w:sz w:val="28"/>
          <w:szCs w:val="28"/>
        </w:rPr>
        <w:t xml:space="preserve">Официальный интернет-портал правовой информации </w:t>
      </w:r>
      <w:r w:rsidR="00130424" w:rsidRPr="008418C3">
        <w:rPr>
          <w:color w:val="0000FF"/>
          <w:spacing w:val="-68"/>
          <w:sz w:val="28"/>
          <w:szCs w:val="28"/>
        </w:rPr>
        <w:t xml:space="preserve"> </w:t>
      </w:r>
      <w:hyperlink r:id="rId15">
        <w:r w:rsidR="00130424" w:rsidRPr="008418C3">
          <w:rPr>
            <w:color w:val="0000FF"/>
            <w:sz w:val="28"/>
            <w:szCs w:val="28"/>
            <w:u w:val="single" w:color="0000FF"/>
          </w:rPr>
          <w:t>http://www.pravo.gov.ru</w:t>
        </w:r>
      </w:hyperlink>
      <w:r w:rsidR="00130424" w:rsidRPr="008418C3">
        <w:rPr>
          <w:sz w:val="28"/>
          <w:szCs w:val="28"/>
        </w:rPr>
        <w:t>.</w:t>
      </w:r>
      <w:r w:rsidR="00130424" w:rsidRPr="008418C3">
        <w:rPr>
          <w:spacing w:val="3"/>
          <w:sz w:val="28"/>
          <w:szCs w:val="28"/>
        </w:rPr>
        <w:t xml:space="preserve"> </w:t>
      </w:r>
    </w:p>
    <w:p w:rsidR="00130424" w:rsidRPr="008418C3" w:rsidRDefault="00647C1E" w:rsidP="00876FDD">
      <w:pPr>
        <w:pStyle w:val="a3"/>
        <w:widowControl w:val="0"/>
        <w:numPr>
          <w:ilvl w:val="0"/>
          <w:numId w:val="11"/>
        </w:numPr>
        <w:tabs>
          <w:tab w:val="left" w:pos="567"/>
          <w:tab w:val="left" w:pos="993"/>
          <w:tab w:val="left" w:pos="1426"/>
          <w:tab w:val="left" w:pos="3440"/>
          <w:tab w:val="left" w:pos="6446"/>
          <w:tab w:val="left" w:pos="8559"/>
        </w:tabs>
        <w:autoSpaceDE w:val="0"/>
        <w:autoSpaceDN w:val="0"/>
        <w:spacing w:line="360" w:lineRule="auto"/>
        <w:ind w:left="0" w:right="-1" w:firstLine="284"/>
        <w:jc w:val="both"/>
        <w:rPr>
          <w:sz w:val="28"/>
          <w:szCs w:val="28"/>
        </w:rPr>
      </w:pPr>
      <w:r w:rsidRPr="008418C3">
        <w:rPr>
          <w:sz w:val="28"/>
          <w:szCs w:val="28"/>
        </w:rPr>
        <w:t>Арбитражный процессуальный кодекс Российской Федерации от</w:t>
      </w:r>
      <w:r w:rsidRPr="008418C3">
        <w:rPr>
          <w:spacing w:val="1"/>
          <w:sz w:val="28"/>
          <w:szCs w:val="28"/>
        </w:rPr>
        <w:t xml:space="preserve"> </w:t>
      </w:r>
      <w:r w:rsidRPr="008418C3">
        <w:rPr>
          <w:sz w:val="28"/>
          <w:szCs w:val="28"/>
        </w:rPr>
        <w:t xml:space="preserve">24.07.2002 </w:t>
      </w:r>
      <w:r w:rsidRPr="008418C3">
        <w:rPr>
          <w:sz w:val="28"/>
          <w:szCs w:val="28"/>
        </w:rPr>
        <w:lastRenderedPageBreak/>
        <w:t>№ 95-ФЗ</w:t>
      </w:r>
      <w:r w:rsidR="00130424" w:rsidRPr="008418C3">
        <w:rPr>
          <w:sz w:val="28"/>
          <w:szCs w:val="28"/>
        </w:rPr>
        <w:t xml:space="preserve"> (ред. от 18.03.2023) с </w:t>
      </w:r>
      <w:r w:rsidR="00130424" w:rsidRPr="008418C3">
        <w:rPr>
          <w:color w:val="000000" w:themeColor="text1"/>
          <w:sz w:val="28"/>
          <w:szCs w:val="28"/>
        </w:rPr>
        <w:t>изм.</w:t>
      </w:r>
      <w:r w:rsidR="00130424" w:rsidRPr="008418C3">
        <w:rPr>
          <w:color w:val="000000" w:themeColor="text1"/>
          <w:spacing w:val="1"/>
          <w:sz w:val="28"/>
          <w:szCs w:val="28"/>
        </w:rPr>
        <w:t xml:space="preserve"> </w:t>
      </w:r>
      <w:r w:rsidR="00130424" w:rsidRPr="008418C3">
        <w:rPr>
          <w:color w:val="000000" w:themeColor="text1"/>
          <w:sz w:val="28"/>
          <w:szCs w:val="28"/>
        </w:rPr>
        <w:t>от 22</w:t>
      </w:r>
      <w:r w:rsidR="00130424" w:rsidRPr="008418C3">
        <w:rPr>
          <w:sz w:val="28"/>
          <w:szCs w:val="28"/>
        </w:rPr>
        <w:t>.06.2023//</w:t>
      </w:r>
      <w:r w:rsidR="00130424" w:rsidRPr="008418C3">
        <w:rPr>
          <w:spacing w:val="1"/>
          <w:sz w:val="28"/>
          <w:szCs w:val="28"/>
        </w:rPr>
        <w:t xml:space="preserve"> </w:t>
      </w:r>
      <w:r w:rsidR="00130424" w:rsidRPr="008418C3">
        <w:rPr>
          <w:sz w:val="28"/>
          <w:szCs w:val="28"/>
        </w:rPr>
        <w:t xml:space="preserve">Официальный интернет-портал правовой информации </w:t>
      </w:r>
      <w:r w:rsidR="00130424" w:rsidRPr="008418C3">
        <w:rPr>
          <w:color w:val="0000FF"/>
          <w:spacing w:val="-68"/>
          <w:sz w:val="28"/>
          <w:szCs w:val="28"/>
        </w:rPr>
        <w:t xml:space="preserve"> </w:t>
      </w:r>
      <w:hyperlink r:id="rId16">
        <w:r w:rsidR="00130424" w:rsidRPr="008418C3">
          <w:rPr>
            <w:color w:val="0000FF"/>
            <w:sz w:val="28"/>
            <w:szCs w:val="28"/>
            <w:u w:val="single" w:color="0000FF"/>
          </w:rPr>
          <w:t>http://www.pravo.gov.ru</w:t>
        </w:r>
      </w:hyperlink>
      <w:r w:rsidR="00130424" w:rsidRPr="008418C3">
        <w:rPr>
          <w:sz w:val="28"/>
          <w:szCs w:val="28"/>
        </w:rPr>
        <w:t>.</w:t>
      </w:r>
      <w:r w:rsidR="00130424" w:rsidRPr="008418C3">
        <w:rPr>
          <w:spacing w:val="3"/>
          <w:sz w:val="28"/>
          <w:szCs w:val="28"/>
        </w:rPr>
        <w:t xml:space="preserve"> </w:t>
      </w:r>
    </w:p>
    <w:p w:rsidR="00130424" w:rsidRPr="008418C3" w:rsidRDefault="00130424" w:rsidP="00876FDD">
      <w:pPr>
        <w:pStyle w:val="a3"/>
        <w:widowControl w:val="0"/>
        <w:numPr>
          <w:ilvl w:val="0"/>
          <w:numId w:val="11"/>
        </w:numPr>
        <w:tabs>
          <w:tab w:val="left" w:pos="567"/>
          <w:tab w:val="left" w:pos="993"/>
          <w:tab w:val="left" w:pos="1426"/>
          <w:tab w:val="left" w:pos="3440"/>
          <w:tab w:val="left" w:pos="6446"/>
          <w:tab w:val="left" w:pos="8559"/>
        </w:tabs>
        <w:autoSpaceDE w:val="0"/>
        <w:autoSpaceDN w:val="0"/>
        <w:spacing w:line="360" w:lineRule="auto"/>
        <w:ind w:left="0" w:right="-1" w:firstLine="284"/>
        <w:jc w:val="both"/>
        <w:rPr>
          <w:sz w:val="28"/>
          <w:szCs w:val="28"/>
        </w:rPr>
      </w:pPr>
      <w:r w:rsidRPr="008418C3">
        <w:rPr>
          <w:color w:val="000000"/>
          <w:kern w:val="36"/>
          <w:sz w:val="28"/>
          <w:szCs w:val="28"/>
        </w:rPr>
        <w:t>О развитии малого и среднего предпринимательства в Российской Федерации:</w:t>
      </w:r>
      <w:r w:rsidRPr="008418C3">
        <w:rPr>
          <w:sz w:val="28"/>
          <w:szCs w:val="28"/>
        </w:rPr>
        <w:t xml:space="preserve"> </w:t>
      </w:r>
      <w:r w:rsidRPr="008418C3">
        <w:rPr>
          <w:spacing w:val="-17"/>
          <w:sz w:val="28"/>
          <w:szCs w:val="28"/>
        </w:rPr>
        <w:t xml:space="preserve"> </w:t>
      </w:r>
      <w:r w:rsidRPr="008418C3">
        <w:rPr>
          <w:sz w:val="28"/>
          <w:szCs w:val="28"/>
        </w:rPr>
        <w:t>[фед.</w:t>
      </w:r>
      <w:proofErr w:type="spellStart"/>
      <w:r w:rsidRPr="008418C3">
        <w:rPr>
          <w:sz w:val="28"/>
          <w:szCs w:val="28"/>
        </w:rPr>
        <w:t>зак</w:t>
      </w:r>
      <w:proofErr w:type="spellEnd"/>
      <w:r w:rsidRPr="008418C3">
        <w:rPr>
          <w:sz w:val="28"/>
          <w:szCs w:val="28"/>
        </w:rPr>
        <w:t>.:принят</w:t>
      </w:r>
      <w:r w:rsidRPr="008418C3">
        <w:rPr>
          <w:spacing w:val="-14"/>
          <w:sz w:val="28"/>
          <w:szCs w:val="28"/>
        </w:rPr>
        <w:t xml:space="preserve"> </w:t>
      </w:r>
      <w:r w:rsidRPr="008418C3">
        <w:rPr>
          <w:sz w:val="28"/>
          <w:szCs w:val="28"/>
        </w:rPr>
        <w:t xml:space="preserve">ГД </w:t>
      </w:r>
      <w:r w:rsidRPr="008418C3">
        <w:rPr>
          <w:color w:val="000000"/>
          <w:kern w:val="36"/>
          <w:sz w:val="28"/>
          <w:szCs w:val="28"/>
        </w:rPr>
        <w:t>24.07.2007 N 209-ФЗ</w:t>
      </w:r>
      <w:r w:rsidRPr="008418C3">
        <w:rPr>
          <w:b/>
          <w:bCs/>
          <w:color w:val="000000"/>
          <w:kern w:val="36"/>
          <w:sz w:val="28"/>
          <w:szCs w:val="28"/>
        </w:rPr>
        <w:t xml:space="preserve"> </w:t>
      </w:r>
      <w:r w:rsidRPr="008418C3">
        <w:rPr>
          <w:sz w:val="28"/>
          <w:szCs w:val="28"/>
        </w:rPr>
        <w:t>с</w:t>
      </w:r>
      <w:r w:rsidRPr="008418C3">
        <w:rPr>
          <w:spacing w:val="1"/>
          <w:sz w:val="28"/>
          <w:szCs w:val="28"/>
        </w:rPr>
        <w:t xml:space="preserve"> </w:t>
      </w:r>
      <w:r w:rsidRPr="008418C3">
        <w:rPr>
          <w:sz w:val="28"/>
          <w:szCs w:val="28"/>
        </w:rPr>
        <w:t>изм.</w:t>
      </w:r>
      <w:r w:rsidRPr="008418C3">
        <w:rPr>
          <w:spacing w:val="1"/>
          <w:sz w:val="28"/>
          <w:szCs w:val="28"/>
        </w:rPr>
        <w:t xml:space="preserve"> </w:t>
      </w:r>
      <w:r w:rsidRPr="008418C3">
        <w:rPr>
          <w:sz w:val="28"/>
          <w:szCs w:val="28"/>
        </w:rPr>
        <w:t>и</w:t>
      </w:r>
      <w:r w:rsidRPr="008418C3">
        <w:rPr>
          <w:spacing w:val="1"/>
          <w:sz w:val="28"/>
          <w:szCs w:val="28"/>
        </w:rPr>
        <w:t xml:space="preserve"> </w:t>
      </w:r>
      <w:r w:rsidRPr="008418C3">
        <w:rPr>
          <w:sz w:val="28"/>
          <w:szCs w:val="28"/>
        </w:rPr>
        <w:t>доп.,</w:t>
      </w:r>
      <w:r w:rsidRPr="008418C3">
        <w:rPr>
          <w:spacing w:val="1"/>
          <w:sz w:val="28"/>
          <w:szCs w:val="28"/>
        </w:rPr>
        <w:t xml:space="preserve"> </w:t>
      </w:r>
      <w:r w:rsidRPr="008418C3">
        <w:rPr>
          <w:sz w:val="28"/>
          <w:szCs w:val="28"/>
        </w:rPr>
        <w:t>вступ.</w:t>
      </w:r>
      <w:r w:rsidRPr="008418C3">
        <w:rPr>
          <w:spacing w:val="1"/>
          <w:sz w:val="28"/>
          <w:szCs w:val="28"/>
        </w:rPr>
        <w:t xml:space="preserve"> </w:t>
      </w:r>
      <w:r w:rsidRPr="008418C3">
        <w:rPr>
          <w:sz w:val="28"/>
          <w:szCs w:val="28"/>
        </w:rPr>
        <w:t>в</w:t>
      </w:r>
      <w:r w:rsidRPr="008418C3">
        <w:rPr>
          <w:spacing w:val="1"/>
          <w:sz w:val="28"/>
          <w:szCs w:val="28"/>
        </w:rPr>
        <w:t xml:space="preserve"> </w:t>
      </w:r>
      <w:r w:rsidRPr="008418C3">
        <w:rPr>
          <w:sz w:val="28"/>
          <w:szCs w:val="28"/>
        </w:rPr>
        <w:t>силу</w:t>
      </w:r>
      <w:r w:rsidRPr="008418C3">
        <w:rPr>
          <w:spacing w:val="1"/>
          <w:sz w:val="28"/>
          <w:szCs w:val="28"/>
        </w:rPr>
        <w:t xml:space="preserve"> </w:t>
      </w:r>
      <w:r w:rsidRPr="008418C3">
        <w:rPr>
          <w:sz w:val="28"/>
          <w:szCs w:val="28"/>
        </w:rPr>
        <w:t>с</w:t>
      </w:r>
      <w:r w:rsidRPr="008418C3">
        <w:rPr>
          <w:b/>
          <w:bCs/>
          <w:color w:val="000000"/>
          <w:kern w:val="36"/>
          <w:sz w:val="28"/>
          <w:szCs w:val="28"/>
        </w:rPr>
        <w:t xml:space="preserve"> </w:t>
      </w:r>
      <w:r w:rsidRPr="008418C3">
        <w:rPr>
          <w:sz w:val="28"/>
          <w:szCs w:val="28"/>
        </w:rPr>
        <w:t>от 10.07.2023 N 292-ФЗ:</w:t>
      </w:r>
      <w:r w:rsidRPr="008418C3">
        <w:rPr>
          <w:spacing w:val="-17"/>
          <w:sz w:val="28"/>
          <w:szCs w:val="28"/>
        </w:rPr>
        <w:t xml:space="preserve"> </w:t>
      </w:r>
      <w:r w:rsidRPr="008418C3">
        <w:rPr>
          <w:sz w:val="28"/>
          <w:szCs w:val="28"/>
        </w:rPr>
        <w:t>[фед.</w:t>
      </w:r>
      <w:proofErr w:type="spellStart"/>
      <w:r w:rsidRPr="008418C3">
        <w:rPr>
          <w:sz w:val="28"/>
          <w:szCs w:val="28"/>
        </w:rPr>
        <w:t>зак</w:t>
      </w:r>
      <w:proofErr w:type="spellEnd"/>
      <w:r w:rsidRPr="008418C3">
        <w:rPr>
          <w:sz w:val="28"/>
          <w:szCs w:val="28"/>
        </w:rPr>
        <w:t>.:принят</w:t>
      </w:r>
      <w:r w:rsidRPr="008418C3">
        <w:rPr>
          <w:spacing w:val="-14"/>
          <w:sz w:val="28"/>
          <w:szCs w:val="28"/>
        </w:rPr>
        <w:t xml:space="preserve"> </w:t>
      </w:r>
      <w:r w:rsidRPr="008418C3">
        <w:rPr>
          <w:sz w:val="28"/>
          <w:szCs w:val="28"/>
        </w:rPr>
        <w:t>ГД //</w:t>
      </w:r>
      <w:r w:rsidRPr="008418C3">
        <w:rPr>
          <w:spacing w:val="1"/>
          <w:sz w:val="28"/>
          <w:szCs w:val="28"/>
        </w:rPr>
        <w:t xml:space="preserve"> </w:t>
      </w:r>
      <w:r w:rsidRPr="008418C3">
        <w:rPr>
          <w:sz w:val="28"/>
          <w:szCs w:val="28"/>
        </w:rPr>
        <w:t xml:space="preserve">Официальный интернет-портал правовой информации </w:t>
      </w:r>
      <w:r w:rsidRPr="008418C3">
        <w:rPr>
          <w:color w:val="0000FF"/>
          <w:spacing w:val="-68"/>
          <w:sz w:val="28"/>
          <w:szCs w:val="28"/>
        </w:rPr>
        <w:t xml:space="preserve"> </w:t>
      </w:r>
      <w:hyperlink r:id="rId17">
        <w:r w:rsidRPr="008418C3">
          <w:rPr>
            <w:color w:val="0000FF"/>
            <w:sz w:val="28"/>
            <w:szCs w:val="28"/>
            <w:u w:val="single" w:color="0000FF"/>
          </w:rPr>
          <w:t>http://www.pravo.gov.ru</w:t>
        </w:r>
      </w:hyperlink>
      <w:r w:rsidRPr="008418C3">
        <w:rPr>
          <w:sz w:val="28"/>
          <w:szCs w:val="28"/>
        </w:rPr>
        <w:t>.</w:t>
      </w:r>
      <w:r w:rsidRPr="008418C3">
        <w:rPr>
          <w:spacing w:val="3"/>
          <w:sz w:val="28"/>
          <w:szCs w:val="28"/>
        </w:rPr>
        <w:t xml:space="preserve"> </w:t>
      </w:r>
    </w:p>
    <w:p w:rsidR="002C3CFC" w:rsidRPr="008418C3" w:rsidRDefault="002C3CFC" w:rsidP="00876FDD">
      <w:pPr>
        <w:pStyle w:val="a3"/>
        <w:widowControl w:val="0"/>
        <w:numPr>
          <w:ilvl w:val="0"/>
          <w:numId w:val="11"/>
        </w:numPr>
        <w:tabs>
          <w:tab w:val="left" w:pos="567"/>
          <w:tab w:val="left" w:pos="993"/>
          <w:tab w:val="left" w:pos="1426"/>
          <w:tab w:val="left" w:pos="3440"/>
          <w:tab w:val="left" w:pos="6446"/>
          <w:tab w:val="left" w:pos="8559"/>
        </w:tabs>
        <w:autoSpaceDE w:val="0"/>
        <w:autoSpaceDN w:val="0"/>
        <w:spacing w:line="360" w:lineRule="auto"/>
        <w:ind w:left="0" w:right="-1" w:firstLine="284"/>
        <w:jc w:val="both"/>
        <w:rPr>
          <w:sz w:val="28"/>
          <w:szCs w:val="28"/>
        </w:rPr>
      </w:pPr>
      <w:r w:rsidRPr="008418C3">
        <w:rPr>
          <w:sz w:val="28"/>
          <w:szCs w:val="28"/>
        </w:rPr>
        <w:t>О</w:t>
      </w:r>
      <w:r w:rsidRPr="008418C3">
        <w:rPr>
          <w:spacing w:val="-13"/>
          <w:sz w:val="28"/>
          <w:szCs w:val="28"/>
        </w:rPr>
        <w:t xml:space="preserve"> </w:t>
      </w:r>
      <w:r w:rsidRPr="008418C3">
        <w:rPr>
          <w:sz w:val="28"/>
          <w:szCs w:val="28"/>
        </w:rPr>
        <w:t>банках</w:t>
      </w:r>
      <w:r w:rsidRPr="008418C3">
        <w:rPr>
          <w:spacing w:val="-17"/>
          <w:sz w:val="28"/>
          <w:szCs w:val="28"/>
        </w:rPr>
        <w:t xml:space="preserve"> </w:t>
      </w:r>
      <w:r w:rsidRPr="008418C3">
        <w:rPr>
          <w:sz w:val="28"/>
          <w:szCs w:val="28"/>
        </w:rPr>
        <w:t>и</w:t>
      </w:r>
      <w:r w:rsidRPr="008418C3">
        <w:rPr>
          <w:spacing w:val="-12"/>
          <w:sz w:val="28"/>
          <w:szCs w:val="28"/>
        </w:rPr>
        <w:t xml:space="preserve"> </w:t>
      </w:r>
      <w:r w:rsidRPr="008418C3">
        <w:rPr>
          <w:sz w:val="28"/>
          <w:szCs w:val="28"/>
        </w:rPr>
        <w:t>банковской</w:t>
      </w:r>
      <w:r w:rsidRPr="008418C3">
        <w:rPr>
          <w:spacing w:val="-13"/>
          <w:sz w:val="28"/>
          <w:szCs w:val="28"/>
        </w:rPr>
        <w:t xml:space="preserve"> </w:t>
      </w:r>
      <w:r w:rsidRPr="008418C3">
        <w:rPr>
          <w:sz w:val="28"/>
          <w:szCs w:val="28"/>
        </w:rPr>
        <w:t>деятельности:</w:t>
      </w:r>
      <w:r w:rsidRPr="008418C3">
        <w:rPr>
          <w:spacing w:val="-17"/>
          <w:sz w:val="28"/>
          <w:szCs w:val="28"/>
        </w:rPr>
        <w:t xml:space="preserve"> </w:t>
      </w:r>
      <w:r w:rsidRPr="008418C3">
        <w:rPr>
          <w:sz w:val="28"/>
          <w:szCs w:val="28"/>
        </w:rPr>
        <w:t>[фед.</w:t>
      </w:r>
      <w:proofErr w:type="spellStart"/>
      <w:r w:rsidRPr="008418C3">
        <w:rPr>
          <w:sz w:val="28"/>
          <w:szCs w:val="28"/>
        </w:rPr>
        <w:t>зак</w:t>
      </w:r>
      <w:proofErr w:type="spellEnd"/>
      <w:r w:rsidRPr="008418C3">
        <w:rPr>
          <w:sz w:val="28"/>
          <w:szCs w:val="28"/>
        </w:rPr>
        <w:t>.:принят</w:t>
      </w:r>
      <w:r w:rsidRPr="008418C3">
        <w:rPr>
          <w:spacing w:val="-14"/>
          <w:sz w:val="28"/>
          <w:szCs w:val="28"/>
        </w:rPr>
        <w:t xml:space="preserve"> </w:t>
      </w:r>
      <w:r w:rsidRPr="008418C3">
        <w:rPr>
          <w:sz w:val="28"/>
          <w:szCs w:val="28"/>
        </w:rPr>
        <w:t>ГД</w:t>
      </w:r>
      <w:r w:rsidRPr="008418C3">
        <w:rPr>
          <w:spacing w:val="-2"/>
          <w:sz w:val="28"/>
          <w:szCs w:val="28"/>
        </w:rPr>
        <w:t xml:space="preserve"> </w:t>
      </w:r>
      <w:r w:rsidRPr="008418C3">
        <w:rPr>
          <w:sz w:val="28"/>
          <w:szCs w:val="28"/>
        </w:rPr>
        <w:t>02.12.1990</w:t>
      </w:r>
      <w:r w:rsidR="00676FB0" w:rsidRPr="008418C3">
        <w:rPr>
          <w:sz w:val="28"/>
          <w:szCs w:val="28"/>
        </w:rPr>
        <w:t xml:space="preserve"> </w:t>
      </w:r>
      <w:r w:rsidRPr="008418C3">
        <w:rPr>
          <w:sz w:val="28"/>
          <w:szCs w:val="28"/>
        </w:rPr>
        <w:t>:</w:t>
      </w:r>
      <w:r w:rsidR="00676FB0" w:rsidRPr="008418C3">
        <w:rPr>
          <w:sz w:val="28"/>
          <w:szCs w:val="28"/>
        </w:rPr>
        <w:t xml:space="preserve"> ред. от 04.08.2023 г.</w:t>
      </w:r>
      <w:r w:rsidRPr="008418C3">
        <w:rPr>
          <w:sz w:val="28"/>
          <w:szCs w:val="28"/>
        </w:rPr>
        <w:t>]</w:t>
      </w:r>
      <w:r w:rsidRPr="008418C3">
        <w:rPr>
          <w:spacing w:val="-16"/>
          <w:sz w:val="28"/>
          <w:szCs w:val="28"/>
        </w:rPr>
        <w:t xml:space="preserve"> </w:t>
      </w:r>
      <w:r w:rsidRPr="008418C3">
        <w:rPr>
          <w:sz w:val="28"/>
          <w:szCs w:val="28"/>
        </w:rPr>
        <w:t>//</w:t>
      </w:r>
      <w:r w:rsidRPr="008418C3">
        <w:rPr>
          <w:spacing w:val="-15"/>
          <w:sz w:val="28"/>
          <w:szCs w:val="28"/>
        </w:rPr>
        <w:t xml:space="preserve"> </w:t>
      </w:r>
      <w:r w:rsidRPr="008418C3">
        <w:rPr>
          <w:sz w:val="28"/>
          <w:szCs w:val="28"/>
        </w:rPr>
        <w:t>Официальный</w:t>
      </w:r>
      <w:r w:rsidRPr="008418C3">
        <w:rPr>
          <w:spacing w:val="-14"/>
          <w:sz w:val="28"/>
          <w:szCs w:val="28"/>
        </w:rPr>
        <w:t xml:space="preserve"> </w:t>
      </w:r>
      <w:r w:rsidRPr="008418C3">
        <w:rPr>
          <w:sz w:val="28"/>
          <w:szCs w:val="28"/>
        </w:rPr>
        <w:t>интернет-портал</w:t>
      </w:r>
      <w:r w:rsidRPr="008418C3">
        <w:rPr>
          <w:spacing w:val="-14"/>
          <w:sz w:val="28"/>
          <w:szCs w:val="28"/>
        </w:rPr>
        <w:t xml:space="preserve"> </w:t>
      </w:r>
      <w:r w:rsidRPr="008418C3">
        <w:rPr>
          <w:sz w:val="28"/>
          <w:szCs w:val="28"/>
        </w:rPr>
        <w:t>правовой</w:t>
      </w:r>
      <w:r w:rsidRPr="008418C3">
        <w:rPr>
          <w:spacing w:val="-14"/>
          <w:sz w:val="28"/>
          <w:szCs w:val="28"/>
        </w:rPr>
        <w:t xml:space="preserve"> </w:t>
      </w:r>
      <w:r w:rsidRPr="008418C3">
        <w:rPr>
          <w:sz w:val="28"/>
          <w:szCs w:val="28"/>
        </w:rPr>
        <w:t>информации</w:t>
      </w:r>
      <w:r w:rsidRPr="008418C3">
        <w:rPr>
          <w:spacing w:val="-67"/>
          <w:sz w:val="28"/>
          <w:szCs w:val="28"/>
        </w:rPr>
        <w:t xml:space="preserve"> </w:t>
      </w:r>
      <w:hyperlink r:id="rId18">
        <w:r w:rsidRPr="008418C3">
          <w:rPr>
            <w:sz w:val="28"/>
            <w:szCs w:val="28"/>
          </w:rPr>
          <w:t>http://www.pravo.gov.ru</w:t>
        </w:r>
        <w:r w:rsidRPr="008418C3">
          <w:rPr>
            <w:spacing w:val="-1"/>
            <w:sz w:val="28"/>
            <w:szCs w:val="28"/>
          </w:rPr>
          <w:t xml:space="preserve"> </w:t>
        </w:r>
      </w:hyperlink>
    </w:p>
    <w:p w:rsidR="002C3CFC" w:rsidRPr="008418C3" w:rsidRDefault="002C3CFC" w:rsidP="00876FDD">
      <w:pPr>
        <w:spacing w:line="360" w:lineRule="auto"/>
        <w:ind w:left="360"/>
        <w:jc w:val="both"/>
        <w:rPr>
          <w:b/>
          <w:bCs/>
          <w:sz w:val="28"/>
          <w:szCs w:val="28"/>
        </w:rPr>
      </w:pPr>
    </w:p>
    <w:p w:rsidR="00214F12" w:rsidRPr="008418C3" w:rsidRDefault="00A852CF" w:rsidP="00A852CF">
      <w:pPr>
        <w:pStyle w:val="ConsPlusNormal"/>
        <w:tabs>
          <w:tab w:val="center" w:pos="1276"/>
          <w:tab w:val="left" w:pos="8194"/>
        </w:tabs>
        <w:rPr>
          <w:sz w:val="28"/>
          <w:szCs w:val="28"/>
        </w:rPr>
      </w:pPr>
      <w:r>
        <w:rPr>
          <w:rFonts w:ascii="Times New Roman" w:hAnsi="Times New Roman" w:cs="Times New Roman"/>
          <w:b/>
          <w:sz w:val="28"/>
          <w:szCs w:val="28"/>
        </w:rPr>
        <w:t xml:space="preserve">                       </w:t>
      </w:r>
      <w:r w:rsidR="00214F12" w:rsidRPr="008418C3">
        <w:rPr>
          <w:rFonts w:ascii="Times New Roman" w:hAnsi="Times New Roman" w:cs="Times New Roman"/>
          <w:b/>
          <w:sz w:val="28"/>
          <w:szCs w:val="28"/>
        </w:rPr>
        <w:t>Основная литература</w:t>
      </w:r>
    </w:p>
    <w:p w:rsidR="00DF1283" w:rsidRPr="008418C3" w:rsidRDefault="00DF1283" w:rsidP="001B0965">
      <w:pPr>
        <w:pStyle w:val="a3"/>
        <w:numPr>
          <w:ilvl w:val="0"/>
          <w:numId w:val="1"/>
        </w:numPr>
        <w:spacing w:line="360" w:lineRule="auto"/>
        <w:ind w:left="-142" w:firstLine="0"/>
        <w:jc w:val="both"/>
        <w:rPr>
          <w:bCs/>
          <w:sz w:val="28"/>
          <w:szCs w:val="28"/>
        </w:rPr>
      </w:pPr>
      <w:r w:rsidRPr="008418C3">
        <w:rPr>
          <w:bCs/>
          <w:sz w:val="28"/>
          <w:szCs w:val="28"/>
        </w:rPr>
        <w:t xml:space="preserve">Юридическое сопровождение предпринимательской </w:t>
      </w:r>
      <w:proofErr w:type="gramStart"/>
      <w:r w:rsidRPr="008418C3">
        <w:rPr>
          <w:bCs/>
          <w:sz w:val="28"/>
          <w:szCs w:val="28"/>
        </w:rPr>
        <w:t>деятельности :</w:t>
      </w:r>
      <w:proofErr w:type="gramEnd"/>
      <w:r w:rsidRPr="008418C3">
        <w:rPr>
          <w:bCs/>
          <w:sz w:val="28"/>
          <w:szCs w:val="28"/>
        </w:rPr>
        <w:t xml:space="preserve"> учебник и практикум для вузов / Г. Ф. Ручкина [и др.] ; под редакцией Г. Ф. Ручкиной. — 3-е изд., </w:t>
      </w:r>
      <w:proofErr w:type="spellStart"/>
      <w:r w:rsidRPr="008418C3">
        <w:rPr>
          <w:bCs/>
          <w:sz w:val="28"/>
          <w:szCs w:val="28"/>
        </w:rPr>
        <w:t>перераб</w:t>
      </w:r>
      <w:proofErr w:type="spellEnd"/>
      <w:r w:rsidRPr="008418C3">
        <w:rPr>
          <w:bCs/>
          <w:sz w:val="28"/>
          <w:szCs w:val="28"/>
        </w:rPr>
        <w:t xml:space="preserve">. и доп. — </w:t>
      </w:r>
      <w:proofErr w:type="gramStart"/>
      <w:r w:rsidRPr="008418C3">
        <w:rPr>
          <w:bCs/>
          <w:sz w:val="28"/>
          <w:szCs w:val="28"/>
        </w:rPr>
        <w:t>Москва :</w:t>
      </w:r>
      <w:proofErr w:type="gramEnd"/>
      <w:r w:rsidRPr="008418C3">
        <w:rPr>
          <w:bCs/>
          <w:sz w:val="28"/>
          <w:szCs w:val="28"/>
        </w:rPr>
        <w:t xml:space="preserve"> </w:t>
      </w:r>
      <w:proofErr w:type="spellStart"/>
      <w:r w:rsidRPr="008418C3">
        <w:rPr>
          <w:bCs/>
          <w:sz w:val="28"/>
          <w:szCs w:val="28"/>
        </w:rPr>
        <w:t>Юрайт</w:t>
      </w:r>
      <w:proofErr w:type="spellEnd"/>
      <w:r w:rsidRPr="008418C3">
        <w:rPr>
          <w:bCs/>
          <w:sz w:val="28"/>
          <w:szCs w:val="28"/>
        </w:rPr>
        <w:t xml:space="preserve">, 2023. — 270 с. — (Высшее образование). </w:t>
      </w:r>
      <w:r w:rsidR="00E420DF" w:rsidRPr="00E420DF">
        <w:rPr>
          <w:bCs/>
          <w:sz w:val="28"/>
          <w:szCs w:val="28"/>
        </w:rPr>
        <w:t>—</w:t>
      </w:r>
      <w:r w:rsidRPr="008418C3">
        <w:rPr>
          <w:bCs/>
          <w:sz w:val="28"/>
          <w:szCs w:val="28"/>
        </w:rPr>
        <w:t xml:space="preserve"> Образовательная платформа </w:t>
      </w:r>
      <w:proofErr w:type="spellStart"/>
      <w:r w:rsidRPr="008418C3">
        <w:rPr>
          <w:bCs/>
          <w:sz w:val="28"/>
          <w:szCs w:val="28"/>
        </w:rPr>
        <w:t>Юрайт</w:t>
      </w:r>
      <w:proofErr w:type="spellEnd"/>
      <w:r w:rsidRPr="008418C3">
        <w:rPr>
          <w:bCs/>
          <w:sz w:val="28"/>
          <w:szCs w:val="28"/>
        </w:rPr>
        <w:t xml:space="preserve"> [сайт]. — URL: </w:t>
      </w:r>
      <w:r w:rsidRPr="00E420DF">
        <w:rPr>
          <w:bCs/>
          <w:sz w:val="28"/>
          <w:szCs w:val="28"/>
          <w:u w:val="single"/>
        </w:rPr>
        <w:t>https://urait.ru/bcode/531045</w:t>
      </w:r>
      <w:r w:rsidRPr="008418C3">
        <w:rPr>
          <w:bCs/>
          <w:sz w:val="28"/>
          <w:szCs w:val="28"/>
        </w:rPr>
        <w:t xml:space="preserve"> (дата обращения: </w:t>
      </w:r>
      <w:r w:rsidR="00E420DF" w:rsidRPr="00E420DF">
        <w:rPr>
          <w:bCs/>
          <w:sz w:val="28"/>
          <w:szCs w:val="28"/>
        </w:rPr>
        <w:t>27.11.2023</w:t>
      </w:r>
      <w:r w:rsidRPr="008418C3">
        <w:rPr>
          <w:bCs/>
          <w:sz w:val="28"/>
          <w:szCs w:val="28"/>
        </w:rPr>
        <w:t xml:space="preserve">). — </w:t>
      </w:r>
      <w:proofErr w:type="gramStart"/>
      <w:r w:rsidRPr="008418C3">
        <w:rPr>
          <w:bCs/>
          <w:sz w:val="28"/>
          <w:szCs w:val="28"/>
        </w:rPr>
        <w:t>Текст :</w:t>
      </w:r>
      <w:proofErr w:type="gramEnd"/>
      <w:r w:rsidRPr="008418C3">
        <w:rPr>
          <w:bCs/>
          <w:sz w:val="28"/>
          <w:szCs w:val="28"/>
        </w:rPr>
        <w:t xml:space="preserve"> электронный</w:t>
      </w:r>
    </w:p>
    <w:p w:rsidR="00B36587" w:rsidRPr="008418C3" w:rsidRDefault="00DF1283" w:rsidP="00206CD2">
      <w:pPr>
        <w:pStyle w:val="a3"/>
        <w:numPr>
          <w:ilvl w:val="0"/>
          <w:numId w:val="1"/>
        </w:numPr>
        <w:tabs>
          <w:tab w:val="left" w:pos="-142"/>
        </w:tabs>
        <w:spacing w:line="360" w:lineRule="auto"/>
        <w:ind w:left="-142" w:firstLine="0"/>
        <w:jc w:val="both"/>
        <w:rPr>
          <w:bCs/>
          <w:sz w:val="28"/>
          <w:szCs w:val="28"/>
        </w:rPr>
      </w:pPr>
      <w:r w:rsidRPr="008418C3">
        <w:rPr>
          <w:bCs/>
          <w:sz w:val="28"/>
          <w:szCs w:val="28"/>
        </w:rPr>
        <w:t xml:space="preserve">Предпринимательское </w:t>
      </w:r>
      <w:proofErr w:type="gramStart"/>
      <w:r w:rsidRPr="008418C3">
        <w:rPr>
          <w:bCs/>
          <w:sz w:val="28"/>
          <w:szCs w:val="28"/>
        </w:rPr>
        <w:t>право :</w:t>
      </w:r>
      <w:proofErr w:type="gramEnd"/>
      <w:r w:rsidRPr="008418C3">
        <w:rPr>
          <w:bCs/>
          <w:sz w:val="28"/>
          <w:szCs w:val="28"/>
        </w:rPr>
        <w:t xml:space="preserve"> учебник и практикум для вузов / Т. В. Белова [и др.] ; под редакцией Т. В. Беловой. — 4-е изд., </w:t>
      </w:r>
      <w:proofErr w:type="spellStart"/>
      <w:r w:rsidRPr="008418C3">
        <w:rPr>
          <w:bCs/>
          <w:sz w:val="28"/>
          <w:szCs w:val="28"/>
        </w:rPr>
        <w:t>перераб</w:t>
      </w:r>
      <w:proofErr w:type="spellEnd"/>
      <w:r w:rsidRPr="008418C3">
        <w:rPr>
          <w:bCs/>
          <w:sz w:val="28"/>
          <w:szCs w:val="28"/>
        </w:rPr>
        <w:t xml:space="preserve">. и доп. — </w:t>
      </w:r>
      <w:proofErr w:type="gramStart"/>
      <w:r w:rsidRPr="008418C3">
        <w:rPr>
          <w:bCs/>
          <w:sz w:val="28"/>
          <w:szCs w:val="28"/>
        </w:rPr>
        <w:t>Москва :</w:t>
      </w:r>
      <w:proofErr w:type="gramEnd"/>
      <w:r w:rsidRPr="008418C3">
        <w:rPr>
          <w:bCs/>
          <w:sz w:val="28"/>
          <w:szCs w:val="28"/>
        </w:rPr>
        <w:t xml:space="preserve"> </w:t>
      </w:r>
      <w:proofErr w:type="spellStart"/>
      <w:r w:rsidRPr="008418C3">
        <w:rPr>
          <w:bCs/>
          <w:sz w:val="28"/>
          <w:szCs w:val="28"/>
        </w:rPr>
        <w:t>Юрайт</w:t>
      </w:r>
      <w:proofErr w:type="spellEnd"/>
      <w:r w:rsidRPr="008418C3">
        <w:rPr>
          <w:bCs/>
          <w:sz w:val="28"/>
          <w:szCs w:val="28"/>
        </w:rPr>
        <w:t xml:space="preserve">, 2023. — 493 с. — (Высшее образование).  </w:t>
      </w:r>
      <w:r w:rsidR="00E420DF" w:rsidRPr="00E420DF">
        <w:rPr>
          <w:bCs/>
          <w:sz w:val="28"/>
          <w:szCs w:val="28"/>
        </w:rPr>
        <w:t>—</w:t>
      </w:r>
      <w:r w:rsidRPr="008418C3">
        <w:rPr>
          <w:bCs/>
          <w:sz w:val="28"/>
          <w:szCs w:val="28"/>
        </w:rPr>
        <w:t xml:space="preserve"> Образовательная платформа </w:t>
      </w:r>
      <w:proofErr w:type="spellStart"/>
      <w:r w:rsidRPr="008418C3">
        <w:rPr>
          <w:bCs/>
          <w:sz w:val="28"/>
          <w:szCs w:val="28"/>
        </w:rPr>
        <w:t>Юрайт</w:t>
      </w:r>
      <w:proofErr w:type="spellEnd"/>
      <w:r w:rsidRPr="008418C3">
        <w:rPr>
          <w:bCs/>
          <w:sz w:val="28"/>
          <w:szCs w:val="28"/>
        </w:rPr>
        <w:t xml:space="preserve"> [сайт]. — URL: </w:t>
      </w:r>
      <w:r w:rsidRPr="00E420DF">
        <w:rPr>
          <w:bCs/>
          <w:sz w:val="28"/>
          <w:szCs w:val="28"/>
          <w:u w:val="single"/>
        </w:rPr>
        <w:t xml:space="preserve">https://urait.ru/bcode/530562 </w:t>
      </w:r>
      <w:r w:rsidRPr="008418C3">
        <w:rPr>
          <w:bCs/>
          <w:sz w:val="28"/>
          <w:szCs w:val="28"/>
        </w:rPr>
        <w:t xml:space="preserve">(дата обращения: </w:t>
      </w:r>
      <w:r w:rsidR="00E420DF" w:rsidRPr="00E420DF">
        <w:rPr>
          <w:bCs/>
          <w:sz w:val="28"/>
          <w:szCs w:val="28"/>
        </w:rPr>
        <w:t>27.11.2023</w:t>
      </w:r>
      <w:r w:rsidRPr="008418C3">
        <w:rPr>
          <w:bCs/>
          <w:sz w:val="28"/>
          <w:szCs w:val="28"/>
        </w:rPr>
        <w:t xml:space="preserve">). — </w:t>
      </w:r>
      <w:proofErr w:type="gramStart"/>
      <w:r w:rsidRPr="008418C3">
        <w:rPr>
          <w:bCs/>
          <w:sz w:val="28"/>
          <w:szCs w:val="28"/>
        </w:rPr>
        <w:t>Текст :</w:t>
      </w:r>
      <w:proofErr w:type="gramEnd"/>
      <w:r w:rsidRPr="008418C3">
        <w:rPr>
          <w:bCs/>
          <w:sz w:val="28"/>
          <w:szCs w:val="28"/>
        </w:rPr>
        <w:t xml:space="preserve"> электронный</w:t>
      </w:r>
    </w:p>
    <w:p w:rsidR="00B36587" w:rsidRPr="008418C3" w:rsidRDefault="00DF1283" w:rsidP="00206CD2">
      <w:pPr>
        <w:pStyle w:val="a3"/>
        <w:numPr>
          <w:ilvl w:val="0"/>
          <w:numId w:val="1"/>
        </w:numPr>
        <w:tabs>
          <w:tab w:val="left" w:pos="-142"/>
        </w:tabs>
        <w:spacing w:line="360" w:lineRule="auto"/>
        <w:ind w:left="-142" w:firstLine="0"/>
        <w:jc w:val="both"/>
        <w:rPr>
          <w:bCs/>
          <w:sz w:val="28"/>
          <w:szCs w:val="28"/>
        </w:rPr>
      </w:pPr>
      <w:r w:rsidRPr="008418C3">
        <w:rPr>
          <w:bCs/>
          <w:sz w:val="28"/>
          <w:szCs w:val="28"/>
        </w:rPr>
        <w:t xml:space="preserve">Агапов, А. Б.  Административная </w:t>
      </w:r>
      <w:proofErr w:type="gramStart"/>
      <w:r w:rsidRPr="008418C3">
        <w:rPr>
          <w:bCs/>
          <w:sz w:val="28"/>
          <w:szCs w:val="28"/>
        </w:rPr>
        <w:t>ответственность :</w:t>
      </w:r>
      <w:proofErr w:type="gramEnd"/>
      <w:r w:rsidRPr="008418C3">
        <w:rPr>
          <w:bCs/>
          <w:sz w:val="28"/>
          <w:szCs w:val="28"/>
        </w:rPr>
        <w:t xml:space="preserve"> учебник для вузов / А. Б. Агапов. — 10-е изд., </w:t>
      </w:r>
      <w:proofErr w:type="spellStart"/>
      <w:r w:rsidRPr="008418C3">
        <w:rPr>
          <w:bCs/>
          <w:sz w:val="28"/>
          <w:szCs w:val="28"/>
        </w:rPr>
        <w:t>перераб</w:t>
      </w:r>
      <w:proofErr w:type="spellEnd"/>
      <w:r w:rsidRPr="008418C3">
        <w:rPr>
          <w:bCs/>
          <w:sz w:val="28"/>
          <w:szCs w:val="28"/>
        </w:rPr>
        <w:t xml:space="preserve">. и доп. — </w:t>
      </w:r>
      <w:proofErr w:type="gramStart"/>
      <w:r w:rsidRPr="008418C3">
        <w:rPr>
          <w:bCs/>
          <w:sz w:val="28"/>
          <w:szCs w:val="28"/>
        </w:rPr>
        <w:t>Москва :</w:t>
      </w:r>
      <w:proofErr w:type="gramEnd"/>
      <w:r w:rsidRPr="008418C3">
        <w:rPr>
          <w:bCs/>
          <w:sz w:val="28"/>
          <w:szCs w:val="28"/>
        </w:rPr>
        <w:t xml:space="preserve"> </w:t>
      </w:r>
      <w:proofErr w:type="spellStart"/>
      <w:r w:rsidRPr="008418C3">
        <w:rPr>
          <w:bCs/>
          <w:sz w:val="28"/>
          <w:szCs w:val="28"/>
        </w:rPr>
        <w:t>Юрайт</w:t>
      </w:r>
      <w:proofErr w:type="spellEnd"/>
      <w:r w:rsidRPr="008418C3">
        <w:rPr>
          <w:bCs/>
          <w:sz w:val="28"/>
          <w:szCs w:val="28"/>
        </w:rPr>
        <w:t xml:space="preserve">, 2023. — 495 с. — (Высшее образование).  </w:t>
      </w:r>
      <w:r w:rsidR="00E420DF" w:rsidRPr="00E420DF">
        <w:rPr>
          <w:bCs/>
          <w:sz w:val="28"/>
          <w:szCs w:val="28"/>
        </w:rPr>
        <w:t xml:space="preserve">— </w:t>
      </w:r>
      <w:r w:rsidRPr="008418C3">
        <w:rPr>
          <w:bCs/>
          <w:sz w:val="28"/>
          <w:szCs w:val="28"/>
        </w:rPr>
        <w:t xml:space="preserve">Образовательная платформа </w:t>
      </w:r>
      <w:proofErr w:type="spellStart"/>
      <w:r w:rsidRPr="008418C3">
        <w:rPr>
          <w:bCs/>
          <w:sz w:val="28"/>
          <w:szCs w:val="28"/>
        </w:rPr>
        <w:t>Юрайт</w:t>
      </w:r>
      <w:proofErr w:type="spellEnd"/>
      <w:r w:rsidRPr="008418C3">
        <w:rPr>
          <w:bCs/>
          <w:sz w:val="28"/>
          <w:szCs w:val="28"/>
        </w:rPr>
        <w:t xml:space="preserve"> [сайт]. — URL: </w:t>
      </w:r>
      <w:r w:rsidRPr="00E420DF">
        <w:rPr>
          <w:bCs/>
          <w:sz w:val="28"/>
          <w:szCs w:val="28"/>
          <w:u w:val="single"/>
        </w:rPr>
        <w:t>https://urait.ru/bcode/533816</w:t>
      </w:r>
      <w:r w:rsidRPr="008418C3">
        <w:rPr>
          <w:bCs/>
          <w:sz w:val="28"/>
          <w:szCs w:val="28"/>
        </w:rPr>
        <w:t xml:space="preserve"> (дата обращения: </w:t>
      </w:r>
      <w:r w:rsidR="00E420DF" w:rsidRPr="00E420DF">
        <w:rPr>
          <w:bCs/>
          <w:sz w:val="28"/>
          <w:szCs w:val="28"/>
        </w:rPr>
        <w:t>27.11.2023</w:t>
      </w:r>
      <w:r w:rsidRPr="008418C3">
        <w:rPr>
          <w:bCs/>
          <w:sz w:val="28"/>
          <w:szCs w:val="28"/>
        </w:rPr>
        <w:t xml:space="preserve">). — </w:t>
      </w:r>
      <w:proofErr w:type="gramStart"/>
      <w:r w:rsidRPr="008418C3">
        <w:rPr>
          <w:bCs/>
          <w:sz w:val="28"/>
          <w:szCs w:val="28"/>
        </w:rPr>
        <w:t>Текст :</w:t>
      </w:r>
      <w:proofErr w:type="gramEnd"/>
      <w:r w:rsidRPr="008418C3">
        <w:rPr>
          <w:bCs/>
          <w:sz w:val="28"/>
          <w:szCs w:val="28"/>
        </w:rPr>
        <w:t xml:space="preserve"> электронный.</w:t>
      </w:r>
    </w:p>
    <w:p w:rsidR="00B36587" w:rsidRPr="008418C3" w:rsidRDefault="00DF1283" w:rsidP="00206CD2">
      <w:pPr>
        <w:pStyle w:val="a3"/>
        <w:numPr>
          <w:ilvl w:val="0"/>
          <w:numId w:val="1"/>
        </w:numPr>
        <w:tabs>
          <w:tab w:val="left" w:pos="-142"/>
        </w:tabs>
        <w:spacing w:line="360" w:lineRule="auto"/>
        <w:ind w:left="-142" w:firstLine="0"/>
        <w:jc w:val="both"/>
        <w:rPr>
          <w:bCs/>
          <w:sz w:val="28"/>
          <w:szCs w:val="28"/>
        </w:rPr>
      </w:pPr>
      <w:r w:rsidRPr="008418C3">
        <w:rPr>
          <w:bCs/>
          <w:sz w:val="28"/>
          <w:szCs w:val="28"/>
        </w:rPr>
        <w:t xml:space="preserve">Предпринимательское право. Правовое регулирование отдельных видов предпринимательской </w:t>
      </w:r>
      <w:proofErr w:type="gramStart"/>
      <w:r w:rsidRPr="008418C3">
        <w:rPr>
          <w:bCs/>
          <w:sz w:val="28"/>
          <w:szCs w:val="28"/>
        </w:rPr>
        <w:t>деятельности :</w:t>
      </w:r>
      <w:proofErr w:type="gramEnd"/>
      <w:r w:rsidRPr="008418C3">
        <w:rPr>
          <w:bCs/>
          <w:sz w:val="28"/>
          <w:szCs w:val="28"/>
        </w:rPr>
        <w:t xml:space="preserve"> учебник и практикум для вузов / Г. Ф. Ручкина [и др.] ; под редакцией Г. Ф. Ручкиной. — 4-е изд., </w:t>
      </w:r>
      <w:proofErr w:type="spellStart"/>
      <w:r w:rsidRPr="008418C3">
        <w:rPr>
          <w:bCs/>
          <w:sz w:val="28"/>
          <w:szCs w:val="28"/>
        </w:rPr>
        <w:t>перераб</w:t>
      </w:r>
      <w:proofErr w:type="spellEnd"/>
      <w:r w:rsidRPr="008418C3">
        <w:rPr>
          <w:bCs/>
          <w:sz w:val="28"/>
          <w:szCs w:val="28"/>
        </w:rPr>
        <w:t xml:space="preserve">. и доп. — </w:t>
      </w:r>
      <w:proofErr w:type="gramStart"/>
      <w:r w:rsidRPr="008418C3">
        <w:rPr>
          <w:bCs/>
          <w:sz w:val="28"/>
          <w:szCs w:val="28"/>
        </w:rPr>
        <w:t>Москва :</w:t>
      </w:r>
      <w:proofErr w:type="gramEnd"/>
      <w:r w:rsidRPr="008418C3">
        <w:rPr>
          <w:bCs/>
          <w:sz w:val="28"/>
          <w:szCs w:val="28"/>
        </w:rPr>
        <w:t xml:space="preserve"> Издательство </w:t>
      </w:r>
      <w:proofErr w:type="spellStart"/>
      <w:r w:rsidRPr="008418C3">
        <w:rPr>
          <w:bCs/>
          <w:sz w:val="28"/>
          <w:szCs w:val="28"/>
        </w:rPr>
        <w:t>Юрайт</w:t>
      </w:r>
      <w:proofErr w:type="spellEnd"/>
      <w:r w:rsidRPr="008418C3">
        <w:rPr>
          <w:bCs/>
          <w:sz w:val="28"/>
          <w:szCs w:val="28"/>
        </w:rPr>
        <w:t xml:space="preserve">, 2023. — 553 с. — (Высшее </w:t>
      </w:r>
      <w:r w:rsidRPr="008418C3">
        <w:rPr>
          <w:bCs/>
          <w:sz w:val="28"/>
          <w:szCs w:val="28"/>
        </w:rPr>
        <w:lastRenderedPageBreak/>
        <w:t xml:space="preserve">образование).  </w:t>
      </w:r>
      <w:r w:rsidR="007A6F47" w:rsidRPr="007A6F47">
        <w:rPr>
          <w:bCs/>
          <w:sz w:val="28"/>
          <w:szCs w:val="28"/>
        </w:rPr>
        <w:t>—</w:t>
      </w:r>
      <w:r w:rsidR="007A6F47" w:rsidRPr="0020603F">
        <w:rPr>
          <w:bCs/>
          <w:sz w:val="28"/>
          <w:szCs w:val="28"/>
        </w:rPr>
        <w:t xml:space="preserve"> </w:t>
      </w:r>
      <w:r w:rsidRPr="008418C3">
        <w:rPr>
          <w:bCs/>
          <w:sz w:val="28"/>
          <w:szCs w:val="28"/>
        </w:rPr>
        <w:t xml:space="preserve">Образовательная платформа </w:t>
      </w:r>
      <w:proofErr w:type="spellStart"/>
      <w:r w:rsidRPr="008418C3">
        <w:rPr>
          <w:bCs/>
          <w:sz w:val="28"/>
          <w:szCs w:val="28"/>
        </w:rPr>
        <w:t>Юрайт</w:t>
      </w:r>
      <w:proofErr w:type="spellEnd"/>
      <w:r w:rsidRPr="008418C3">
        <w:rPr>
          <w:bCs/>
          <w:sz w:val="28"/>
          <w:szCs w:val="28"/>
        </w:rPr>
        <w:t xml:space="preserve"> [сайт]. — URL: </w:t>
      </w:r>
      <w:r w:rsidRPr="007A6F47">
        <w:rPr>
          <w:bCs/>
          <w:sz w:val="28"/>
          <w:szCs w:val="28"/>
          <w:u w:val="single"/>
        </w:rPr>
        <w:t>https://urait.ru/bcode/520114</w:t>
      </w:r>
      <w:r w:rsidRPr="008418C3">
        <w:rPr>
          <w:bCs/>
          <w:sz w:val="28"/>
          <w:szCs w:val="28"/>
        </w:rPr>
        <w:t xml:space="preserve"> (дата обращения: </w:t>
      </w:r>
      <w:r w:rsidR="0020603F" w:rsidRPr="0020603F">
        <w:rPr>
          <w:bCs/>
          <w:sz w:val="28"/>
          <w:szCs w:val="28"/>
        </w:rPr>
        <w:t>27.11.2023</w:t>
      </w:r>
      <w:r w:rsidRPr="008418C3">
        <w:rPr>
          <w:bCs/>
          <w:sz w:val="28"/>
          <w:szCs w:val="28"/>
        </w:rPr>
        <w:t xml:space="preserve">). — </w:t>
      </w:r>
      <w:proofErr w:type="gramStart"/>
      <w:r w:rsidRPr="008418C3">
        <w:rPr>
          <w:bCs/>
          <w:sz w:val="28"/>
          <w:szCs w:val="28"/>
        </w:rPr>
        <w:t>Текст :</w:t>
      </w:r>
      <w:proofErr w:type="gramEnd"/>
      <w:r w:rsidRPr="008418C3">
        <w:rPr>
          <w:bCs/>
          <w:sz w:val="28"/>
          <w:szCs w:val="28"/>
        </w:rPr>
        <w:t xml:space="preserve"> электронный</w:t>
      </w:r>
      <w:r w:rsidR="007B4DE6" w:rsidRPr="008418C3">
        <w:rPr>
          <w:bCs/>
          <w:sz w:val="28"/>
          <w:szCs w:val="28"/>
        </w:rPr>
        <w:t>.</w:t>
      </w:r>
    </w:p>
    <w:p w:rsidR="00B36587" w:rsidRPr="008418C3" w:rsidRDefault="00B36587" w:rsidP="00DF1283">
      <w:pPr>
        <w:pStyle w:val="a3"/>
        <w:tabs>
          <w:tab w:val="left" w:pos="-142"/>
        </w:tabs>
        <w:spacing w:line="360" w:lineRule="auto"/>
        <w:ind w:left="-142"/>
        <w:jc w:val="both"/>
        <w:rPr>
          <w:bCs/>
          <w:sz w:val="28"/>
          <w:szCs w:val="28"/>
        </w:rPr>
      </w:pPr>
    </w:p>
    <w:p w:rsidR="00214F12" w:rsidRPr="008418C3" w:rsidRDefault="00214F12" w:rsidP="00A852CF">
      <w:pPr>
        <w:pStyle w:val="ConsPlusNormal"/>
        <w:tabs>
          <w:tab w:val="center" w:pos="1276"/>
          <w:tab w:val="left" w:pos="8194"/>
        </w:tabs>
        <w:ind w:left="1571"/>
        <w:rPr>
          <w:sz w:val="28"/>
          <w:szCs w:val="28"/>
        </w:rPr>
      </w:pPr>
      <w:r w:rsidRPr="008418C3">
        <w:rPr>
          <w:rFonts w:ascii="Times New Roman" w:hAnsi="Times New Roman" w:cs="Times New Roman"/>
          <w:b/>
          <w:sz w:val="28"/>
          <w:szCs w:val="28"/>
        </w:rPr>
        <w:t>Дополнительная литература</w:t>
      </w:r>
    </w:p>
    <w:p w:rsidR="00DF1283" w:rsidRPr="008418C3" w:rsidRDefault="00DF1283" w:rsidP="001B0965">
      <w:pPr>
        <w:pStyle w:val="a3"/>
        <w:numPr>
          <w:ilvl w:val="0"/>
          <w:numId w:val="1"/>
        </w:numPr>
        <w:tabs>
          <w:tab w:val="left" w:pos="-142"/>
        </w:tabs>
        <w:spacing w:line="360" w:lineRule="auto"/>
        <w:ind w:left="-142" w:firstLine="0"/>
        <w:jc w:val="both"/>
        <w:rPr>
          <w:bCs/>
          <w:sz w:val="28"/>
          <w:szCs w:val="28"/>
        </w:rPr>
      </w:pPr>
      <w:r w:rsidRPr="008418C3">
        <w:rPr>
          <w:bCs/>
          <w:sz w:val="28"/>
          <w:szCs w:val="28"/>
        </w:rPr>
        <w:t xml:space="preserve">Морозов, Г. Б.  Правовое регулирование предпринимательской </w:t>
      </w:r>
      <w:proofErr w:type="gramStart"/>
      <w:r w:rsidRPr="008418C3">
        <w:rPr>
          <w:bCs/>
          <w:sz w:val="28"/>
          <w:szCs w:val="28"/>
        </w:rPr>
        <w:t>деятельности :</w:t>
      </w:r>
      <w:proofErr w:type="gramEnd"/>
      <w:r w:rsidRPr="008418C3">
        <w:rPr>
          <w:bCs/>
          <w:sz w:val="28"/>
          <w:szCs w:val="28"/>
        </w:rPr>
        <w:t xml:space="preserve"> учебник и практикум для вузов / Г. Б. Морозов. — 4-е изд., </w:t>
      </w:r>
      <w:proofErr w:type="spellStart"/>
      <w:r w:rsidRPr="008418C3">
        <w:rPr>
          <w:bCs/>
          <w:sz w:val="28"/>
          <w:szCs w:val="28"/>
        </w:rPr>
        <w:t>перераб</w:t>
      </w:r>
      <w:proofErr w:type="spellEnd"/>
      <w:r w:rsidRPr="008418C3">
        <w:rPr>
          <w:bCs/>
          <w:sz w:val="28"/>
          <w:szCs w:val="28"/>
        </w:rPr>
        <w:t xml:space="preserve">. и доп. — </w:t>
      </w:r>
      <w:proofErr w:type="gramStart"/>
      <w:r w:rsidRPr="008418C3">
        <w:rPr>
          <w:bCs/>
          <w:sz w:val="28"/>
          <w:szCs w:val="28"/>
        </w:rPr>
        <w:t>Москва :</w:t>
      </w:r>
      <w:proofErr w:type="gramEnd"/>
      <w:r w:rsidRPr="008418C3">
        <w:rPr>
          <w:bCs/>
          <w:sz w:val="28"/>
          <w:szCs w:val="28"/>
        </w:rPr>
        <w:t xml:space="preserve"> </w:t>
      </w:r>
      <w:proofErr w:type="spellStart"/>
      <w:r w:rsidRPr="008418C3">
        <w:rPr>
          <w:bCs/>
          <w:sz w:val="28"/>
          <w:szCs w:val="28"/>
        </w:rPr>
        <w:t>Юрайт</w:t>
      </w:r>
      <w:proofErr w:type="spellEnd"/>
      <w:r w:rsidRPr="008418C3">
        <w:rPr>
          <w:bCs/>
          <w:sz w:val="28"/>
          <w:szCs w:val="28"/>
        </w:rPr>
        <w:t>, 2023. — 457 с. — (Высшее образование). </w:t>
      </w:r>
      <w:r w:rsidR="00B24F48" w:rsidRPr="00B24F48">
        <w:rPr>
          <w:bCs/>
          <w:sz w:val="28"/>
          <w:szCs w:val="28"/>
        </w:rPr>
        <w:t>—</w:t>
      </w:r>
      <w:r w:rsidRPr="008418C3">
        <w:rPr>
          <w:bCs/>
          <w:sz w:val="28"/>
          <w:szCs w:val="28"/>
        </w:rPr>
        <w:t xml:space="preserve">Образовательная платформа </w:t>
      </w:r>
      <w:proofErr w:type="spellStart"/>
      <w:r w:rsidRPr="008418C3">
        <w:rPr>
          <w:bCs/>
          <w:sz w:val="28"/>
          <w:szCs w:val="28"/>
        </w:rPr>
        <w:t>Юрайт</w:t>
      </w:r>
      <w:proofErr w:type="spellEnd"/>
      <w:r w:rsidRPr="008418C3">
        <w:rPr>
          <w:bCs/>
          <w:sz w:val="28"/>
          <w:szCs w:val="28"/>
        </w:rPr>
        <w:t xml:space="preserve"> [сайт]. — URL: </w:t>
      </w:r>
      <w:r w:rsidRPr="00236968">
        <w:rPr>
          <w:bCs/>
          <w:sz w:val="28"/>
          <w:szCs w:val="28"/>
          <w:u w:val="single"/>
        </w:rPr>
        <w:t>https://urait.ru/bcode/514995</w:t>
      </w:r>
      <w:r w:rsidRPr="008418C3">
        <w:rPr>
          <w:bCs/>
          <w:sz w:val="28"/>
          <w:szCs w:val="28"/>
        </w:rPr>
        <w:t xml:space="preserve"> (дата обращения: </w:t>
      </w:r>
      <w:r w:rsidR="00036BB3" w:rsidRPr="00036BB3">
        <w:rPr>
          <w:bCs/>
          <w:sz w:val="28"/>
          <w:szCs w:val="28"/>
        </w:rPr>
        <w:t>27.11.2023</w:t>
      </w:r>
      <w:r w:rsidRPr="008418C3">
        <w:rPr>
          <w:bCs/>
          <w:sz w:val="28"/>
          <w:szCs w:val="28"/>
        </w:rPr>
        <w:t xml:space="preserve">). — </w:t>
      </w:r>
      <w:proofErr w:type="gramStart"/>
      <w:r w:rsidRPr="008418C3">
        <w:rPr>
          <w:bCs/>
          <w:sz w:val="28"/>
          <w:szCs w:val="28"/>
        </w:rPr>
        <w:t>Текст :</w:t>
      </w:r>
      <w:proofErr w:type="gramEnd"/>
      <w:r w:rsidRPr="008418C3">
        <w:rPr>
          <w:bCs/>
          <w:sz w:val="28"/>
          <w:szCs w:val="28"/>
        </w:rPr>
        <w:t xml:space="preserve"> электронный.</w:t>
      </w:r>
    </w:p>
    <w:p w:rsidR="00DF1283" w:rsidRPr="008418C3" w:rsidRDefault="00DF1283" w:rsidP="001B0965">
      <w:pPr>
        <w:pStyle w:val="a3"/>
        <w:numPr>
          <w:ilvl w:val="0"/>
          <w:numId w:val="1"/>
        </w:numPr>
        <w:tabs>
          <w:tab w:val="left" w:pos="-142"/>
        </w:tabs>
        <w:spacing w:line="360" w:lineRule="auto"/>
        <w:ind w:left="-142" w:firstLine="0"/>
        <w:jc w:val="both"/>
        <w:rPr>
          <w:bCs/>
          <w:sz w:val="28"/>
          <w:szCs w:val="28"/>
        </w:rPr>
      </w:pPr>
      <w:proofErr w:type="spellStart"/>
      <w:r w:rsidRPr="008418C3">
        <w:rPr>
          <w:bCs/>
          <w:sz w:val="28"/>
          <w:szCs w:val="28"/>
        </w:rPr>
        <w:t>Чеберко</w:t>
      </w:r>
      <w:proofErr w:type="spellEnd"/>
      <w:r w:rsidRPr="008418C3">
        <w:rPr>
          <w:bCs/>
          <w:sz w:val="28"/>
          <w:szCs w:val="28"/>
        </w:rPr>
        <w:t xml:space="preserve">, Е. Ф.  Основы предпринимательской деятельности. История </w:t>
      </w:r>
      <w:proofErr w:type="gramStart"/>
      <w:r w:rsidRPr="008418C3">
        <w:rPr>
          <w:bCs/>
          <w:sz w:val="28"/>
          <w:szCs w:val="28"/>
        </w:rPr>
        <w:t>предпринимательства :</w:t>
      </w:r>
      <w:proofErr w:type="gramEnd"/>
      <w:r w:rsidRPr="008418C3">
        <w:rPr>
          <w:bCs/>
          <w:sz w:val="28"/>
          <w:szCs w:val="28"/>
        </w:rPr>
        <w:t xml:space="preserve"> учебник и практикум для вузов / Е. Ф. </w:t>
      </w:r>
      <w:proofErr w:type="spellStart"/>
      <w:r w:rsidRPr="008418C3">
        <w:rPr>
          <w:bCs/>
          <w:sz w:val="28"/>
          <w:szCs w:val="28"/>
        </w:rPr>
        <w:t>Чеберко</w:t>
      </w:r>
      <w:proofErr w:type="spellEnd"/>
      <w:r w:rsidRPr="008418C3">
        <w:rPr>
          <w:bCs/>
          <w:sz w:val="28"/>
          <w:szCs w:val="28"/>
        </w:rPr>
        <w:t xml:space="preserve">. — </w:t>
      </w:r>
      <w:proofErr w:type="gramStart"/>
      <w:r w:rsidRPr="008418C3">
        <w:rPr>
          <w:bCs/>
          <w:sz w:val="28"/>
          <w:szCs w:val="28"/>
        </w:rPr>
        <w:t>Москва :</w:t>
      </w:r>
      <w:proofErr w:type="gramEnd"/>
      <w:r w:rsidRPr="008418C3">
        <w:rPr>
          <w:bCs/>
          <w:sz w:val="28"/>
          <w:szCs w:val="28"/>
        </w:rPr>
        <w:t xml:space="preserve"> Издательство </w:t>
      </w:r>
      <w:proofErr w:type="spellStart"/>
      <w:r w:rsidRPr="008418C3">
        <w:rPr>
          <w:bCs/>
          <w:sz w:val="28"/>
          <w:szCs w:val="28"/>
        </w:rPr>
        <w:t>Юрайт</w:t>
      </w:r>
      <w:proofErr w:type="spellEnd"/>
      <w:r w:rsidRPr="008418C3">
        <w:rPr>
          <w:bCs/>
          <w:sz w:val="28"/>
          <w:szCs w:val="28"/>
        </w:rPr>
        <w:t xml:space="preserve">, 2023. — 405 с. — (Высшее образование).  </w:t>
      </w:r>
      <w:r w:rsidR="00977FD2" w:rsidRPr="00977FD2">
        <w:rPr>
          <w:bCs/>
          <w:sz w:val="28"/>
          <w:szCs w:val="28"/>
        </w:rPr>
        <w:t>—</w:t>
      </w:r>
      <w:r w:rsidRPr="008418C3">
        <w:rPr>
          <w:bCs/>
          <w:sz w:val="28"/>
          <w:szCs w:val="28"/>
        </w:rPr>
        <w:t xml:space="preserve"> Образовательная платформа </w:t>
      </w:r>
      <w:proofErr w:type="spellStart"/>
      <w:r w:rsidRPr="008418C3">
        <w:rPr>
          <w:bCs/>
          <w:sz w:val="28"/>
          <w:szCs w:val="28"/>
        </w:rPr>
        <w:t>Юрайт</w:t>
      </w:r>
      <w:proofErr w:type="spellEnd"/>
      <w:r w:rsidRPr="008418C3">
        <w:rPr>
          <w:bCs/>
          <w:sz w:val="28"/>
          <w:szCs w:val="28"/>
        </w:rPr>
        <w:t xml:space="preserve"> [сайт]. — URL: </w:t>
      </w:r>
      <w:r w:rsidRPr="00977FD2">
        <w:rPr>
          <w:bCs/>
          <w:sz w:val="28"/>
          <w:szCs w:val="28"/>
          <w:u w:val="single"/>
        </w:rPr>
        <w:t>https://urait.ru/bcode/532025</w:t>
      </w:r>
      <w:r w:rsidRPr="008418C3">
        <w:rPr>
          <w:bCs/>
          <w:sz w:val="28"/>
          <w:szCs w:val="28"/>
        </w:rPr>
        <w:t xml:space="preserve"> (дата обращения: </w:t>
      </w:r>
      <w:r w:rsidR="00666B9E" w:rsidRPr="00666B9E">
        <w:rPr>
          <w:bCs/>
          <w:sz w:val="28"/>
          <w:szCs w:val="28"/>
        </w:rPr>
        <w:t>27.11.2023</w:t>
      </w:r>
      <w:r w:rsidRPr="008418C3">
        <w:rPr>
          <w:bCs/>
          <w:sz w:val="28"/>
          <w:szCs w:val="28"/>
        </w:rPr>
        <w:t xml:space="preserve">). — </w:t>
      </w:r>
      <w:proofErr w:type="gramStart"/>
      <w:r w:rsidRPr="008418C3">
        <w:rPr>
          <w:bCs/>
          <w:sz w:val="28"/>
          <w:szCs w:val="28"/>
        </w:rPr>
        <w:t>Текст :</w:t>
      </w:r>
      <w:proofErr w:type="gramEnd"/>
      <w:r w:rsidRPr="008418C3">
        <w:rPr>
          <w:bCs/>
          <w:sz w:val="28"/>
          <w:szCs w:val="28"/>
        </w:rPr>
        <w:t xml:space="preserve"> электронный.</w:t>
      </w:r>
    </w:p>
    <w:p w:rsidR="00DF1283" w:rsidRPr="008418C3" w:rsidRDefault="00DF1283" w:rsidP="001B0965">
      <w:pPr>
        <w:pStyle w:val="a3"/>
        <w:numPr>
          <w:ilvl w:val="0"/>
          <w:numId w:val="1"/>
        </w:numPr>
        <w:tabs>
          <w:tab w:val="left" w:pos="-142"/>
        </w:tabs>
        <w:spacing w:line="360" w:lineRule="auto"/>
        <w:ind w:left="-142" w:firstLine="0"/>
        <w:jc w:val="both"/>
        <w:rPr>
          <w:bCs/>
          <w:sz w:val="28"/>
          <w:szCs w:val="28"/>
        </w:rPr>
      </w:pPr>
      <w:r w:rsidRPr="008418C3">
        <w:rPr>
          <w:bCs/>
          <w:sz w:val="28"/>
          <w:szCs w:val="28"/>
        </w:rPr>
        <w:t xml:space="preserve">Шульц, В. Л.  Безопасность предпринимательской </w:t>
      </w:r>
      <w:proofErr w:type="gramStart"/>
      <w:r w:rsidRPr="008418C3">
        <w:rPr>
          <w:bCs/>
          <w:sz w:val="28"/>
          <w:szCs w:val="28"/>
        </w:rPr>
        <w:t>деятельности :</w:t>
      </w:r>
      <w:proofErr w:type="gramEnd"/>
      <w:r w:rsidRPr="008418C3">
        <w:rPr>
          <w:bCs/>
          <w:sz w:val="28"/>
          <w:szCs w:val="28"/>
        </w:rPr>
        <w:t xml:space="preserve"> учебник для вузов / В. Л. Шульц, А. В. Юрченко, А. Д. Рудченко ; под редакцией В. Л. Шульца. — 2-е изд., </w:t>
      </w:r>
      <w:proofErr w:type="spellStart"/>
      <w:r w:rsidRPr="008418C3">
        <w:rPr>
          <w:bCs/>
          <w:sz w:val="28"/>
          <w:szCs w:val="28"/>
        </w:rPr>
        <w:t>перераб</w:t>
      </w:r>
      <w:proofErr w:type="spellEnd"/>
      <w:r w:rsidRPr="008418C3">
        <w:rPr>
          <w:bCs/>
          <w:sz w:val="28"/>
          <w:szCs w:val="28"/>
        </w:rPr>
        <w:t xml:space="preserve">. и доп. — </w:t>
      </w:r>
      <w:proofErr w:type="gramStart"/>
      <w:r w:rsidRPr="008418C3">
        <w:rPr>
          <w:bCs/>
          <w:sz w:val="28"/>
          <w:szCs w:val="28"/>
        </w:rPr>
        <w:t>Москва :</w:t>
      </w:r>
      <w:proofErr w:type="gramEnd"/>
      <w:r w:rsidRPr="008418C3">
        <w:rPr>
          <w:bCs/>
          <w:sz w:val="28"/>
          <w:szCs w:val="28"/>
        </w:rPr>
        <w:t xml:space="preserve"> </w:t>
      </w:r>
      <w:proofErr w:type="spellStart"/>
      <w:r w:rsidRPr="008418C3">
        <w:rPr>
          <w:bCs/>
          <w:sz w:val="28"/>
          <w:szCs w:val="28"/>
        </w:rPr>
        <w:t>Юрайт</w:t>
      </w:r>
      <w:proofErr w:type="spellEnd"/>
      <w:r w:rsidRPr="008418C3">
        <w:rPr>
          <w:bCs/>
          <w:sz w:val="28"/>
          <w:szCs w:val="28"/>
        </w:rPr>
        <w:t xml:space="preserve">, 2023. — 585 с. — (Высшее образование).  </w:t>
      </w:r>
      <w:r w:rsidR="00B358EE" w:rsidRPr="00B358EE">
        <w:rPr>
          <w:bCs/>
          <w:sz w:val="28"/>
          <w:szCs w:val="28"/>
        </w:rPr>
        <w:t>—</w:t>
      </w:r>
      <w:r w:rsidRPr="008418C3">
        <w:rPr>
          <w:bCs/>
          <w:sz w:val="28"/>
          <w:szCs w:val="28"/>
        </w:rPr>
        <w:t xml:space="preserve"> Образовательная платформа </w:t>
      </w:r>
      <w:proofErr w:type="spellStart"/>
      <w:r w:rsidRPr="008418C3">
        <w:rPr>
          <w:bCs/>
          <w:sz w:val="28"/>
          <w:szCs w:val="28"/>
        </w:rPr>
        <w:t>Юрайт</w:t>
      </w:r>
      <w:proofErr w:type="spellEnd"/>
      <w:r w:rsidRPr="008418C3">
        <w:rPr>
          <w:bCs/>
          <w:sz w:val="28"/>
          <w:szCs w:val="28"/>
        </w:rPr>
        <w:t xml:space="preserve"> [сайт]. — URL: </w:t>
      </w:r>
      <w:r w:rsidRPr="00B358EE">
        <w:rPr>
          <w:bCs/>
          <w:sz w:val="28"/>
          <w:szCs w:val="28"/>
          <w:u w:val="single"/>
        </w:rPr>
        <w:t>https://urait.ru/bcode/518878</w:t>
      </w:r>
      <w:r w:rsidRPr="008418C3">
        <w:rPr>
          <w:bCs/>
          <w:sz w:val="28"/>
          <w:szCs w:val="28"/>
        </w:rPr>
        <w:t xml:space="preserve"> (дата обращения: </w:t>
      </w:r>
      <w:r w:rsidR="00B358EE" w:rsidRPr="00B358EE">
        <w:rPr>
          <w:bCs/>
          <w:sz w:val="28"/>
          <w:szCs w:val="28"/>
        </w:rPr>
        <w:t>27.11.2023</w:t>
      </w:r>
      <w:r w:rsidRPr="008418C3">
        <w:rPr>
          <w:bCs/>
          <w:sz w:val="28"/>
          <w:szCs w:val="28"/>
        </w:rPr>
        <w:t xml:space="preserve">). — </w:t>
      </w:r>
      <w:proofErr w:type="gramStart"/>
      <w:r w:rsidRPr="008418C3">
        <w:rPr>
          <w:bCs/>
          <w:sz w:val="28"/>
          <w:szCs w:val="28"/>
        </w:rPr>
        <w:t>Текст :</w:t>
      </w:r>
      <w:proofErr w:type="gramEnd"/>
      <w:r w:rsidRPr="008418C3">
        <w:rPr>
          <w:bCs/>
          <w:sz w:val="28"/>
          <w:szCs w:val="28"/>
        </w:rPr>
        <w:t xml:space="preserve"> электронный.</w:t>
      </w:r>
    </w:p>
    <w:p w:rsidR="00DF1283" w:rsidRPr="008418C3" w:rsidRDefault="00DF1283" w:rsidP="00203DE0">
      <w:pPr>
        <w:pStyle w:val="a3"/>
        <w:numPr>
          <w:ilvl w:val="0"/>
          <w:numId w:val="1"/>
        </w:numPr>
        <w:tabs>
          <w:tab w:val="left" w:pos="-142"/>
        </w:tabs>
        <w:spacing w:line="360" w:lineRule="auto"/>
        <w:ind w:left="-142" w:firstLine="142"/>
        <w:jc w:val="both"/>
        <w:rPr>
          <w:bCs/>
          <w:sz w:val="28"/>
          <w:szCs w:val="28"/>
        </w:rPr>
      </w:pPr>
      <w:r w:rsidRPr="008418C3">
        <w:rPr>
          <w:bCs/>
          <w:sz w:val="28"/>
          <w:szCs w:val="28"/>
        </w:rPr>
        <w:t xml:space="preserve">Кузьмина, Е. Е.  Организация предпринимательской </w:t>
      </w:r>
      <w:proofErr w:type="gramStart"/>
      <w:r w:rsidRPr="008418C3">
        <w:rPr>
          <w:bCs/>
          <w:sz w:val="28"/>
          <w:szCs w:val="28"/>
        </w:rPr>
        <w:t>деятельности :</w:t>
      </w:r>
      <w:proofErr w:type="gramEnd"/>
      <w:r w:rsidRPr="008418C3">
        <w:rPr>
          <w:bCs/>
          <w:sz w:val="28"/>
          <w:szCs w:val="28"/>
        </w:rPr>
        <w:t xml:space="preserve"> учебное пособие для вузов / Е. Е. Кузьмина. — 5-е изд., </w:t>
      </w:r>
      <w:proofErr w:type="spellStart"/>
      <w:r w:rsidRPr="008418C3">
        <w:rPr>
          <w:bCs/>
          <w:sz w:val="28"/>
          <w:szCs w:val="28"/>
        </w:rPr>
        <w:t>перераб</w:t>
      </w:r>
      <w:proofErr w:type="spellEnd"/>
      <w:r w:rsidRPr="008418C3">
        <w:rPr>
          <w:bCs/>
          <w:sz w:val="28"/>
          <w:szCs w:val="28"/>
        </w:rPr>
        <w:t xml:space="preserve">. и доп. — </w:t>
      </w:r>
      <w:proofErr w:type="gramStart"/>
      <w:r w:rsidRPr="008418C3">
        <w:rPr>
          <w:bCs/>
          <w:sz w:val="28"/>
          <w:szCs w:val="28"/>
        </w:rPr>
        <w:t>Москва :</w:t>
      </w:r>
      <w:proofErr w:type="gramEnd"/>
      <w:r w:rsidRPr="008418C3">
        <w:rPr>
          <w:bCs/>
          <w:sz w:val="28"/>
          <w:szCs w:val="28"/>
        </w:rPr>
        <w:t xml:space="preserve"> Издательство </w:t>
      </w:r>
      <w:proofErr w:type="spellStart"/>
      <w:r w:rsidRPr="008418C3">
        <w:rPr>
          <w:bCs/>
          <w:sz w:val="28"/>
          <w:szCs w:val="28"/>
        </w:rPr>
        <w:t>Юрайт</w:t>
      </w:r>
      <w:proofErr w:type="spellEnd"/>
      <w:r w:rsidRPr="008418C3">
        <w:rPr>
          <w:bCs/>
          <w:sz w:val="28"/>
          <w:szCs w:val="28"/>
        </w:rPr>
        <w:t xml:space="preserve">, 2023. — 469 с. — (Высшее образование).  // Образовательная платформа </w:t>
      </w:r>
      <w:proofErr w:type="spellStart"/>
      <w:r w:rsidRPr="008418C3">
        <w:rPr>
          <w:bCs/>
          <w:sz w:val="28"/>
          <w:szCs w:val="28"/>
        </w:rPr>
        <w:t>Юрайт</w:t>
      </w:r>
      <w:proofErr w:type="spellEnd"/>
      <w:r w:rsidRPr="008418C3">
        <w:rPr>
          <w:bCs/>
          <w:sz w:val="28"/>
          <w:szCs w:val="28"/>
        </w:rPr>
        <w:t xml:space="preserve"> [сайт]. — URL: </w:t>
      </w:r>
      <w:r w:rsidRPr="004D4BD7">
        <w:rPr>
          <w:bCs/>
          <w:sz w:val="28"/>
          <w:szCs w:val="28"/>
          <w:u w:val="single"/>
        </w:rPr>
        <w:t>https://urait.ru/bcode/531106</w:t>
      </w:r>
      <w:r w:rsidRPr="008418C3">
        <w:rPr>
          <w:bCs/>
          <w:sz w:val="28"/>
          <w:szCs w:val="28"/>
        </w:rPr>
        <w:t xml:space="preserve"> (дата обращения: </w:t>
      </w:r>
      <w:r w:rsidR="004D4BD7" w:rsidRPr="004D4BD7">
        <w:rPr>
          <w:bCs/>
          <w:sz w:val="28"/>
          <w:szCs w:val="28"/>
        </w:rPr>
        <w:t>27.11.2023</w:t>
      </w:r>
      <w:r w:rsidRPr="008418C3">
        <w:rPr>
          <w:bCs/>
          <w:sz w:val="28"/>
          <w:szCs w:val="28"/>
        </w:rPr>
        <w:t xml:space="preserve">). — </w:t>
      </w:r>
      <w:proofErr w:type="gramStart"/>
      <w:r w:rsidRPr="008418C3">
        <w:rPr>
          <w:bCs/>
          <w:sz w:val="28"/>
          <w:szCs w:val="28"/>
        </w:rPr>
        <w:t>Текст :</w:t>
      </w:r>
      <w:proofErr w:type="gramEnd"/>
      <w:r w:rsidRPr="008418C3">
        <w:rPr>
          <w:bCs/>
          <w:sz w:val="28"/>
          <w:szCs w:val="28"/>
        </w:rPr>
        <w:t xml:space="preserve"> электронный.</w:t>
      </w:r>
    </w:p>
    <w:p w:rsidR="00DF1283" w:rsidRPr="008418C3" w:rsidRDefault="00DF1283" w:rsidP="00876FDD">
      <w:pPr>
        <w:tabs>
          <w:tab w:val="left" w:pos="-142"/>
        </w:tabs>
        <w:spacing w:line="360" w:lineRule="auto"/>
        <w:jc w:val="both"/>
        <w:rPr>
          <w:bCs/>
          <w:sz w:val="28"/>
          <w:szCs w:val="28"/>
        </w:rPr>
      </w:pPr>
    </w:p>
    <w:p w:rsidR="001E16E7" w:rsidRPr="008418C3" w:rsidRDefault="005E648E" w:rsidP="00206CD2">
      <w:pPr>
        <w:pStyle w:val="1"/>
        <w:spacing w:before="0" w:after="240"/>
        <w:jc w:val="both"/>
        <w:rPr>
          <w:rFonts w:ascii="Times New Roman" w:hAnsi="Times New Roman"/>
          <w:color w:val="auto"/>
        </w:rPr>
      </w:pPr>
      <w:bookmarkStart w:id="33" w:name="_Toc149122256"/>
      <w:r w:rsidRPr="008418C3">
        <w:rPr>
          <w:rFonts w:ascii="Times New Roman" w:hAnsi="Times New Roman"/>
          <w:color w:val="auto"/>
        </w:rPr>
        <w:t xml:space="preserve">9. </w:t>
      </w:r>
      <w:r w:rsidR="001E16E7" w:rsidRPr="008418C3">
        <w:rPr>
          <w:rFonts w:ascii="Times New Roman" w:hAnsi="Times New Roman"/>
          <w:color w:val="auto"/>
        </w:rPr>
        <w:t>Перечень ресурсов информационно-телекоммуникационной сети «Интернет», необходимых для освоения дисциплины:</w:t>
      </w:r>
      <w:bookmarkEnd w:id="33"/>
    </w:p>
    <w:p w:rsidR="00206CD2" w:rsidRPr="008418C3" w:rsidRDefault="00206CD2">
      <w:pPr>
        <w:pStyle w:val="a3"/>
        <w:numPr>
          <w:ilvl w:val="0"/>
          <w:numId w:val="2"/>
        </w:numPr>
        <w:tabs>
          <w:tab w:val="left" w:pos="284"/>
        </w:tabs>
        <w:spacing w:line="360" w:lineRule="auto"/>
        <w:ind w:left="0" w:hanging="142"/>
        <w:jc w:val="both"/>
        <w:rPr>
          <w:sz w:val="28"/>
          <w:szCs w:val="28"/>
        </w:rPr>
      </w:pPr>
      <w:r w:rsidRPr="008418C3">
        <w:rPr>
          <w:sz w:val="28"/>
          <w:szCs w:val="28"/>
        </w:rPr>
        <w:t>Официальный сайт Российской газеты: [Электронный ресурс]. URL:</w:t>
      </w:r>
      <w:hyperlink r:id="rId19">
        <w:r w:rsidRPr="008418C3">
          <w:rPr>
            <w:sz w:val="28"/>
            <w:szCs w:val="28"/>
            <w:u w:val="single"/>
          </w:rPr>
          <w:t>http://www.rg.ru</w:t>
        </w:r>
        <w:r w:rsidRPr="008418C3">
          <w:rPr>
            <w:sz w:val="28"/>
            <w:szCs w:val="28"/>
          </w:rPr>
          <w:t xml:space="preserve"> </w:t>
        </w:r>
      </w:hyperlink>
    </w:p>
    <w:p w:rsidR="00206CD2" w:rsidRPr="008418C3" w:rsidRDefault="00206CD2">
      <w:pPr>
        <w:pStyle w:val="a3"/>
        <w:numPr>
          <w:ilvl w:val="0"/>
          <w:numId w:val="2"/>
        </w:numPr>
        <w:tabs>
          <w:tab w:val="left" w:pos="284"/>
        </w:tabs>
        <w:spacing w:line="360" w:lineRule="auto"/>
        <w:ind w:left="284" w:hanging="426"/>
        <w:jc w:val="both"/>
        <w:rPr>
          <w:sz w:val="28"/>
          <w:szCs w:val="28"/>
        </w:rPr>
      </w:pPr>
      <w:r w:rsidRPr="008418C3">
        <w:rPr>
          <w:sz w:val="28"/>
          <w:szCs w:val="28"/>
        </w:rPr>
        <w:t>Официальный сайт Минэкономразвития России: [Электронный ресурс].</w:t>
      </w:r>
      <w:hyperlink r:id="rId20">
        <w:r w:rsidRPr="008418C3">
          <w:rPr>
            <w:sz w:val="28"/>
            <w:szCs w:val="28"/>
          </w:rPr>
          <w:t xml:space="preserve"> </w:t>
        </w:r>
        <w:r w:rsidR="005D43A6" w:rsidRPr="008418C3">
          <w:rPr>
            <w:sz w:val="28"/>
            <w:szCs w:val="28"/>
            <w:u w:val="single"/>
          </w:rPr>
          <w:t>https://economy.gov.ru/</w:t>
        </w:r>
        <w:r w:rsidRPr="008418C3">
          <w:rPr>
            <w:sz w:val="28"/>
            <w:szCs w:val="28"/>
            <w:u w:val="single"/>
          </w:rPr>
          <w:t xml:space="preserve"> </w:t>
        </w:r>
      </w:hyperlink>
    </w:p>
    <w:p w:rsidR="00206CD2" w:rsidRPr="008418C3" w:rsidRDefault="00206CD2">
      <w:pPr>
        <w:pStyle w:val="a3"/>
        <w:numPr>
          <w:ilvl w:val="0"/>
          <w:numId w:val="2"/>
        </w:numPr>
        <w:tabs>
          <w:tab w:val="left" w:pos="284"/>
        </w:tabs>
        <w:spacing w:line="360" w:lineRule="auto"/>
        <w:ind w:left="0" w:hanging="142"/>
        <w:jc w:val="both"/>
        <w:rPr>
          <w:sz w:val="28"/>
          <w:szCs w:val="28"/>
        </w:rPr>
      </w:pPr>
      <w:r w:rsidRPr="008418C3">
        <w:rPr>
          <w:sz w:val="28"/>
          <w:szCs w:val="28"/>
        </w:rPr>
        <w:lastRenderedPageBreak/>
        <w:t xml:space="preserve">Библиотечно-информационный комплекс Финансового университета при Правительстве Российской Федерации: - </w:t>
      </w:r>
      <w:hyperlink r:id="rId21">
        <w:r w:rsidRPr="008418C3">
          <w:rPr>
            <w:sz w:val="28"/>
            <w:szCs w:val="28"/>
            <w:u w:val="single"/>
          </w:rPr>
          <w:t>http://library.fa.ru/</w:t>
        </w:r>
      </w:hyperlink>
    </w:p>
    <w:p w:rsidR="002F6292" w:rsidRPr="008418C3" w:rsidRDefault="002F6292">
      <w:pPr>
        <w:pStyle w:val="a3"/>
        <w:widowControl w:val="0"/>
        <w:numPr>
          <w:ilvl w:val="0"/>
          <w:numId w:val="2"/>
        </w:numPr>
        <w:tabs>
          <w:tab w:val="left" w:pos="284"/>
        </w:tabs>
        <w:autoSpaceDE w:val="0"/>
        <w:autoSpaceDN w:val="0"/>
        <w:spacing w:line="312" w:lineRule="auto"/>
        <w:ind w:left="142" w:hanging="284"/>
        <w:rPr>
          <w:sz w:val="28"/>
          <w:szCs w:val="28"/>
        </w:rPr>
      </w:pPr>
      <w:r w:rsidRPr="008418C3">
        <w:rPr>
          <w:sz w:val="28"/>
          <w:szCs w:val="28"/>
        </w:rPr>
        <w:t xml:space="preserve">Библиотечно-информационный комплекс </w:t>
      </w:r>
      <w:proofErr w:type="spellStart"/>
      <w:r w:rsidRPr="008418C3">
        <w:rPr>
          <w:sz w:val="28"/>
          <w:szCs w:val="28"/>
        </w:rPr>
        <w:t>Финуниверситета</w:t>
      </w:r>
      <w:proofErr w:type="spellEnd"/>
      <w:r w:rsidRPr="008418C3">
        <w:rPr>
          <w:sz w:val="28"/>
          <w:szCs w:val="28"/>
        </w:rPr>
        <w:t xml:space="preserve"> (электронная библиотека, ресурсы на русском языке): </w:t>
      </w:r>
      <w:hyperlink r:id="rId22" w:history="1">
        <w:r w:rsidRPr="008418C3">
          <w:rPr>
            <w:rStyle w:val="af"/>
            <w:color w:val="4BACC6" w:themeColor="accent5"/>
            <w:sz w:val="28"/>
            <w:szCs w:val="28"/>
          </w:rPr>
          <w:t>http://www.library.fa.ru/res_mainres.asp?cat=rus</w:t>
        </w:r>
      </w:hyperlink>
      <w:r w:rsidRPr="008418C3">
        <w:rPr>
          <w:color w:val="4BACC6" w:themeColor="accent5"/>
          <w:sz w:val="28"/>
          <w:szCs w:val="28"/>
        </w:rPr>
        <w:t xml:space="preserve"> </w:t>
      </w:r>
    </w:p>
    <w:p w:rsidR="002F6292" w:rsidRPr="008418C3" w:rsidRDefault="002F6292">
      <w:pPr>
        <w:pStyle w:val="a3"/>
        <w:widowControl w:val="0"/>
        <w:numPr>
          <w:ilvl w:val="0"/>
          <w:numId w:val="2"/>
        </w:numPr>
        <w:tabs>
          <w:tab w:val="left" w:pos="284"/>
        </w:tabs>
        <w:autoSpaceDE w:val="0"/>
        <w:autoSpaceDN w:val="0"/>
        <w:spacing w:line="312" w:lineRule="auto"/>
        <w:ind w:left="142" w:hanging="284"/>
        <w:rPr>
          <w:sz w:val="28"/>
          <w:szCs w:val="28"/>
        </w:rPr>
      </w:pPr>
      <w:r w:rsidRPr="008418C3">
        <w:rPr>
          <w:sz w:val="28"/>
          <w:szCs w:val="28"/>
        </w:rPr>
        <w:t xml:space="preserve">Библиотечно-информационный комплекс </w:t>
      </w:r>
      <w:proofErr w:type="spellStart"/>
      <w:r w:rsidRPr="008418C3">
        <w:rPr>
          <w:sz w:val="28"/>
          <w:szCs w:val="28"/>
        </w:rPr>
        <w:t>Финуниверситета</w:t>
      </w:r>
      <w:proofErr w:type="spellEnd"/>
      <w:r w:rsidRPr="008418C3">
        <w:rPr>
          <w:sz w:val="28"/>
          <w:szCs w:val="28"/>
        </w:rPr>
        <w:t xml:space="preserve"> (электронная библиотека, ресурсы на иностранных языках): </w:t>
      </w:r>
      <w:r w:rsidRPr="008418C3">
        <w:rPr>
          <w:color w:val="4BACC6" w:themeColor="accent5"/>
          <w:sz w:val="28"/>
          <w:szCs w:val="28"/>
          <w:u w:val="single"/>
        </w:rPr>
        <w:t>http://www.library.fa.ru/res_mainres.asp?cat=en</w:t>
      </w:r>
    </w:p>
    <w:p w:rsidR="00206CD2" w:rsidRPr="008418C3" w:rsidRDefault="00206CD2">
      <w:pPr>
        <w:pStyle w:val="a3"/>
        <w:numPr>
          <w:ilvl w:val="0"/>
          <w:numId w:val="2"/>
        </w:numPr>
        <w:tabs>
          <w:tab w:val="left" w:pos="284"/>
        </w:tabs>
        <w:spacing w:line="360" w:lineRule="auto"/>
        <w:ind w:left="0" w:hanging="142"/>
        <w:rPr>
          <w:sz w:val="28"/>
          <w:szCs w:val="28"/>
        </w:rPr>
      </w:pPr>
      <w:r w:rsidRPr="008418C3">
        <w:rPr>
          <w:sz w:val="28"/>
          <w:szCs w:val="28"/>
        </w:rPr>
        <w:t>Справочно-правовая система "</w:t>
      </w:r>
      <w:proofErr w:type="spellStart"/>
      <w:r w:rsidRPr="008418C3">
        <w:rPr>
          <w:sz w:val="28"/>
          <w:szCs w:val="28"/>
        </w:rPr>
        <w:t>КонсультантПлюс</w:t>
      </w:r>
      <w:proofErr w:type="spellEnd"/>
      <w:r w:rsidRPr="008418C3">
        <w:rPr>
          <w:sz w:val="28"/>
          <w:szCs w:val="28"/>
        </w:rPr>
        <w:t xml:space="preserve">" </w:t>
      </w:r>
      <w:hyperlink r:id="rId23" w:history="1">
        <w:r w:rsidRPr="008418C3">
          <w:rPr>
            <w:sz w:val="28"/>
            <w:szCs w:val="28"/>
            <w:u w:val="single"/>
          </w:rPr>
          <w:t>http://www.library.fa.ru/resource.asp?id=351</w:t>
        </w:r>
      </w:hyperlink>
    </w:p>
    <w:p w:rsidR="00206CD2" w:rsidRPr="008418C3" w:rsidRDefault="00206CD2">
      <w:pPr>
        <w:pStyle w:val="a3"/>
        <w:numPr>
          <w:ilvl w:val="0"/>
          <w:numId w:val="2"/>
        </w:numPr>
        <w:tabs>
          <w:tab w:val="left" w:pos="284"/>
          <w:tab w:val="left" w:pos="1134"/>
        </w:tabs>
        <w:spacing w:line="360" w:lineRule="auto"/>
        <w:ind w:left="0" w:hanging="142"/>
        <w:rPr>
          <w:sz w:val="28"/>
          <w:szCs w:val="28"/>
        </w:rPr>
      </w:pPr>
      <w:r w:rsidRPr="008418C3">
        <w:rPr>
          <w:sz w:val="28"/>
          <w:szCs w:val="28"/>
        </w:rPr>
        <w:t xml:space="preserve">Видеотека учебных фильмов «Решение» (тематические коллекции «Менеджмент», «Маркетинг. Коммерция. Логистика», «Юриспруденция», «Управление персоналом», «Психология управления» </w:t>
      </w:r>
      <w:hyperlink r:id="rId24" w:history="1">
        <w:r w:rsidRPr="008418C3">
          <w:rPr>
            <w:sz w:val="28"/>
            <w:szCs w:val="28"/>
            <w:u w:val="single"/>
          </w:rPr>
          <w:t>http://eduvideo.online/</w:t>
        </w:r>
      </w:hyperlink>
    </w:p>
    <w:p w:rsidR="00214F12" w:rsidRPr="008418C3" w:rsidRDefault="00214F12" w:rsidP="00214F12">
      <w:pPr>
        <w:pStyle w:val="1"/>
        <w:jc w:val="both"/>
        <w:rPr>
          <w:rFonts w:ascii="Times New Roman" w:hAnsi="Times New Roman" w:cs="Times New Roman"/>
          <w:color w:val="000000" w:themeColor="text1"/>
        </w:rPr>
      </w:pPr>
      <w:bookmarkStart w:id="34" w:name="_Toc84594892"/>
      <w:bookmarkStart w:id="35" w:name="_Toc149122257"/>
      <w:r w:rsidRPr="008418C3">
        <w:rPr>
          <w:rFonts w:ascii="Times New Roman" w:hAnsi="Times New Roman" w:cs="Times New Roman"/>
          <w:color w:val="000000" w:themeColor="text1"/>
        </w:rPr>
        <w:t>10. Методические указания для обучающихся по освоению дисциплины.</w:t>
      </w:r>
      <w:bookmarkEnd w:id="34"/>
      <w:bookmarkEnd w:id="35"/>
    </w:p>
    <w:p w:rsidR="00214F12" w:rsidRPr="008418C3" w:rsidRDefault="00214F12" w:rsidP="00214F12">
      <w:pPr>
        <w:ind w:firstLine="709"/>
        <w:jc w:val="both"/>
        <w:rPr>
          <w:sz w:val="28"/>
          <w:szCs w:val="28"/>
          <w:highlight w:val="yellow"/>
        </w:rPr>
      </w:pPr>
    </w:p>
    <w:p w:rsidR="00214F12" w:rsidRPr="008418C3" w:rsidRDefault="00214F12" w:rsidP="00214F12">
      <w:pPr>
        <w:spacing w:line="360" w:lineRule="auto"/>
        <w:ind w:firstLine="709"/>
        <w:jc w:val="both"/>
        <w:rPr>
          <w:b/>
          <w:sz w:val="28"/>
          <w:szCs w:val="28"/>
        </w:rPr>
      </w:pPr>
      <w:r w:rsidRPr="008418C3">
        <w:rPr>
          <w:b/>
          <w:sz w:val="28"/>
          <w:szCs w:val="28"/>
        </w:rPr>
        <w:t xml:space="preserve">Методические указания по решению практических задач. </w:t>
      </w:r>
    </w:p>
    <w:p w:rsidR="00214F12" w:rsidRPr="008418C3" w:rsidRDefault="00214F12" w:rsidP="00214F12">
      <w:pPr>
        <w:ind w:firstLine="709"/>
        <w:jc w:val="both"/>
        <w:rPr>
          <w:sz w:val="28"/>
          <w:szCs w:val="28"/>
        </w:rPr>
      </w:pPr>
      <w:r w:rsidRPr="008418C3">
        <w:rPr>
          <w:sz w:val="28"/>
          <w:szCs w:val="28"/>
        </w:rPr>
        <w:t xml:space="preserve">Практическая задача представляет собой проблемное задание, в котором обучающемуся предлагают осмыслить реальную ситуацию, необходимую для решения данной проблемы. Виды практических задач могут включать в себя поиск решения юридического казуса или поисково-аналитическую работу, оценку высказанного мнения. Изучение нормативного акта или составление подборки нормативных актов – также представляют собой практические задачи. Задачи решаются письменно и в большинстве случаев требуют тщательной аргументации. </w:t>
      </w:r>
    </w:p>
    <w:p w:rsidR="00214F12" w:rsidRPr="008418C3" w:rsidRDefault="00214F12" w:rsidP="00214F12">
      <w:pPr>
        <w:ind w:firstLine="709"/>
        <w:jc w:val="both"/>
        <w:rPr>
          <w:sz w:val="28"/>
          <w:szCs w:val="28"/>
        </w:rPr>
      </w:pPr>
    </w:p>
    <w:p w:rsidR="00541D6E" w:rsidRPr="00541D6E" w:rsidRDefault="00541D6E" w:rsidP="00541D6E">
      <w:pPr>
        <w:ind w:firstLine="709"/>
        <w:jc w:val="both"/>
        <w:rPr>
          <w:b/>
          <w:sz w:val="28"/>
          <w:szCs w:val="28"/>
        </w:rPr>
      </w:pPr>
      <w:r w:rsidRPr="00541D6E">
        <w:rPr>
          <w:b/>
          <w:sz w:val="28"/>
          <w:szCs w:val="28"/>
        </w:rPr>
        <w:t>Методические указания по выполнению контрольной работы</w:t>
      </w:r>
    </w:p>
    <w:p w:rsidR="00541D6E" w:rsidRPr="00541D6E" w:rsidRDefault="00541D6E" w:rsidP="00541D6E">
      <w:pPr>
        <w:ind w:firstLine="709"/>
        <w:jc w:val="both"/>
        <w:rPr>
          <w:sz w:val="28"/>
          <w:szCs w:val="28"/>
        </w:rPr>
      </w:pPr>
      <w:r w:rsidRPr="00541D6E">
        <w:rPr>
          <w:sz w:val="28"/>
          <w:szCs w:val="28"/>
        </w:rPr>
        <w:t>Контрольная работа отражает степень усвоения обучающимися учебного материала и оформляется в форме развернутых ответов на вопросы, раскрытия понятий, выполнения упражнений, решения практических задач, ситуаций, кейсов, составления документов и пр.</w:t>
      </w:r>
    </w:p>
    <w:p w:rsidR="00541D6E" w:rsidRPr="00541D6E" w:rsidRDefault="00541D6E" w:rsidP="00541D6E">
      <w:pPr>
        <w:ind w:firstLine="709"/>
        <w:jc w:val="both"/>
        <w:rPr>
          <w:sz w:val="28"/>
          <w:szCs w:val="28"/>
        </w:rPr>
      </w:pPr>
      <w:r w:rsidRPr="00541D6E">
        <w:rPr>
          <w:sz w:val="28"/>
          <w:szCs w:val="28"/>
        </w:rPr>
        <w:t>Содержание заданий контрольных работ и требования к их выполнению разрабатываются преподавателем, ведущим семинарские (практические) занятия по дисциплине.</w:t>
      </w:r>
    </w:p>
    <w:p w:rsidR="00541D6E" w:rsidRPr="00541D6E" w:rsidRDefault="00541D6E" w:rsidP="00541D6E">
      <w:pPr>
        <w:ind w:firstLine="709"/>
        <w:jc w:val="both"/>
        <w:rPr>
          <w:sz w:val="28"/>
          <w:szCs w:val="28"/>
        </w:rPr>
      </w:pPr>
      <w:r w:rsidRPr="00541D6E">
        <w:rPr>
          <w:sz w:val="28"/>
          <w:szCs w:val="28"/>
        </w:rPr>
        <w:t>Объем контрольной работы составляет не более 6 страниц, не включая таблиц, графиков и т.п. (при наличии).</w:t>
      </w:r>
    </w:p>
    <w:p w:rsidR="00541D6E" w:rsidRPr="00541D6E" w:rsidRDefault="00541D6E" w:rsidP="00541D6E">
      <w:pPr>
        <w:ind w:firstLine="709"/>
        <w:jc w:val="both"/>
        <w:rPr>
          <w:sz w:val="28"/>
          <w:szCs w:val="28"/>
        </w:rPr>
      </w:pPr>
      <w:r w:rsidRPr="00541D6E">
        <w:rPr>
          <w:sz w:val="28"/>
          <w:szCs w:val="28"/>
        </w:rPr>
        <w:t xml:space="preserve">Оценка </w:t>
      </w:r>
      <w:proofErr w:type="gramStart"/>
      <w:r w:rsidRPr="00541D6E">
        <w:rPr>
          <w:sz w:val="28"/>
          <w:szCs w:val="28"/>
        </w:rPr>
        <w:t>контрольных работ</w:t>
      </w:r>
      <w:proofErr w:type="gramEnd"/>
      <w:r w:rsidRPr="00541D6E">
        <w:rPr>
          <w:sz w:val="28"/>
          <w:szCs w:val="28"/>
        </w:rPr>
        <w:t xml:space="preserve"> обучающихся проводится в процессе текущего контроля успеваемости обучающегося.</w:t>
      </w:r>
    </w:p>
    <w:p w:rsidR="00541D6E" w:rsidRDefault="00541D6E" w:rsidP="00541D6E">
      <w:pPr>
        <w:ind w:firstLine="709"/>
        <w:jc w:val="both"/>
      </w:pPr>
    </w:p>
    <w:p w:rsidR="001E16E7" w:rsidRPr="008418C3" w:rsidRDefault="005E648E" w:rsidP="00C4189E">
      <w:pPr>
        <w:pStyle w:val="1"/>
        <w:spacing w:before="0" w:after="240"/>
        <w:jc w:val="both"/>
        <w:rPr>
          <w:rFonts w:ascii="Times New Roman" w:hAnsi="Times New Roman"/>
          <w:color w:val="auto"/>
        </w:rPr>
      </w:pPr>
      <w:bookmarkStart w:id="36" w:name="_Toc149122258"/>
      <w:r w:rsidRPr="008418C3">
        <w:rPr>
          <w:rFonts w:ascii="Times New Roman" w:hAnsi="Times New Roman"/>
          <w:color w:val="auto"/>
        </w:rPr>
        <w:lastRenderedPageBreak/>
        <w:t xml:space="preserve">11. </w:t>
      </w:r>
      <w:r w:rsidR="001E16E7" w:rsidRPr="008418C3">
        <w:rPr>
          <w:rFonts w:ascii="Times New Roman" w:hAnsi="Times New Roman"/>
          <w:color w:val="auto"/>
        </w:rPr>
        <w:t>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bookmarkEnd w:id="36"/>
    </w:p>
    <w:p w:rsidR="00214F12" w:rsidRPr="008418C3" w:rsidRDefault="00214F12" w:rsidP="00214F12">
      <w:pPr>
        <w:ind w:left="284"/>
        <w:jc w:val="both"/>
        <w:rPr>
          <w:sz w:val="28"/>
          <w:szCs w:val="28"/>
        </w:rPr>
      </w:pPr>
      <w:bookmarkStart w:id="37" w:name="_Toc90042625"/>
      <w:r w:rsidRPr="008418C3">
        <w:rPr>
          <w:rFonts w:eastAsia="Calibri"/>
          <w:sz w:val="28"/>
          <w:szCs w:val="28"/>
        </w:rPr>
        <w:t>11.1 Комплект лицензионного программного обеспечения:</w:t>
      </w:r>
    </w:p>
    <w:p w:rsidR="00214F12" w:rsidRPr="008418C3" w:rsidRDefault="00214F12" w:rsidP="00626850">
      <w:pPr>
        <w:ind w:left="284"/>
        <w:jc w:val="both"/>
        <w:rPr>
          <w:sz w:val="28"/>
          <w:szCs w:val="28"/>
        </w:rPr>
      </w:pPr>
      <w:r w:rsidRPr="008418C3">
        <w:rPr>
          <w:rFonts w:eastAsia="Calibri"/>
          <w:sz w:val="28"/>
          <w:szCs w:val="28"/>
        </w:rPr>
        <w:t xml:space="preserve">1. </w:t>
      </w:r>
      <w:r w:rsidRPr="008418C3">
        <w:rPr>
          <w:rFonts w:eastAsia="Calibri"/>
          <w:sz w:val="28"/>
          <w:szCs w:val="28"/>
          <w:lang w:val="en-US"/>
        </w:rPr>
        <w:t>Windows</w:t>
      </w:r>
      <w:r w:rsidRPr="008418C3">
        <w:rPr>
          <w:rFonts w:eastAsia="Calibri"/>
          <w:sz w:val="28"/>
          <w:szCs w:val="28"/>
        </w:rPr>
        <w:t xml:space="preserve">, </w:t>
      </w:r>
      <w:r w:rsidRPr="008418C3">
        <w:rPr>
          <w:rFonts w:eastAsia="Calibri"/>
          <w:sz w:val="28"/>
          <w:szCs w:val="28"/>
          <w:lang w:val="en-US"/>
        </w:rPr>
        <w:t>Microsoft</w:t>
      </w:r>
      <w:r w:rsidRPr="008418C3">
        <w:rPr>
          <w:rFonts w:eastAsia="Calibri"/>
          <w:sz w:val="28"/>
          <w:szCs w:val="28"/>
        </w:rPr>
        <w:t xml:space="preserve"> </w:t>
      </w:r>
      <w:r w:rsidRPr="008418C3">
        <w:rPr>
          <w:rFonts w:eastAsia="Calibri"/>
          <w:sz w:val="28"/>
          <w:szCs w:val="28"/>
          <w:lang w:val="en-US"/>
        </w:rPr>
        <w:t>Office</w:t>
      </w:r>
    </w:p>
    <w:p w:rsidR="00214F12" w:rsidRPr="008418C3" w:rsidRDefault="00214F12" w:rsidP="00626850">
      <w:pPr>
        <w:widowControl w:val="0"/>
        <w:spacing w:line="360" w:lineRule="auto"/>
        <w:ind w:left="284"/>
        <w:jc w:val="both"/>
        <w:outlineLvl w:val="0"/>
        <w:rPr>
          <w:rFonts w:eastAsia="Calibri"/>
          <w:bCs/>
          <w:kern w:val="32"/>
          <w:sz w:val="28"/>
          <w:szCs w:val="28"/>
        </w:rPr>
      </w:pPr>
      <w:bookmarkStart w:id="38" w:name="_Toc149122041"/>
      <w:bookmarkStart w:id="39" w:name="_Toc149122259"/>
      <w:r w:rsidRPr="008418C3">
        <w:rPr>
          <w:rFonts w:eastAsia="Calibri"/>
          <w:bCs/>
          <w:kern w:val="32"/>
          <w:sz w:val="28"/>
          <w:szCs w:val="28"/>
        </w:rPr>
        <w:t xml:space="preserve">2. Антивирус </w:t>
      </w:r>
      <w:r w:rsidRPr="008418C3">
        <w:rPr>
          <w:rFonts w:eastAsia="Calibri"/>
          <w:bCs/>
          <w:kern w:val="32"/>
          <w:sz w:val="28"/>
          <w:szCs w:val="28"/>
          <w:lang w:val="en-US"/>
        </w:rPr>
        <w:t>Kaspersky</w:t>
      </w:r>
      <w:bookmarkEnd w:id="38"/>
      <w:bookmarkEnd w:id="39"/>
    </w:p>
    <w:p w:rsidR="00214F12" w:rsidRPr="008418C3" w:rsidRDefault="00214F12" w:rsidP="00214F12">
      <w:pPr>
        <w:ind w:left="284"/>
        <w:jc w:val="both"/>
        <w:rPr>
          <w:sz w:val="28"/>
          <w:szCs w:val="28"/>
        </w:rPr>
      </w:pPr>
      <w:r w:rsidRPr="008418C3">
        <w:rPr>
          <w:rFonts w:eastAsia="Calibri"/>
          <w:sz w:val="28"/>
          <w:szCs w:val="28"/>
        </w:rPr>
        <w:t>11.2 Современные профессиональные базы данных и информационные справочные системы:</w:t>
      </w:r>
    </w:p>
    <w:p w:rsidR="00214F12" w:rsidRPr="008418C3" w:rsidRDefault="00214F12" w:rsidP="00214F12">
      <w:pPr>
        <w:widowControl w:val="0"/>
        <w:shd w:val="clear" w:color="auto" w:fill="FFFFFF"/>
        <w:tabs>
          <w:tab w:val="left" w:pos="442"/>
        </w:tabs>
        <w:autoSpaceDE w:val="0"/>
        <w:autoSpaceDN w:val="0"/>
        <w:adjustRightInd w:val="0"/>
        <w:ind w:left="284"/>
        <w:jc w:val="both"/>
        <w:rPr>
          <w:bCs/>
          <w:sz w:val="28"/>
          <w:szCs w:val="28"/>
        </w:rPr>
      </w:pPr>
      <w:r w:rsidRPr="008418C3">
        <w:rPr>
          <w:bCs/>
          <w:sz w:val="28"/>
          <w:szCs w:val="28"/>
        </w:rPr>
        <w:t>1. Информационно-правовая система «Гарант»</w:t>
      </w:r>
    </w:p>
    <w:p w:rsidR="00214F12" w:rsidRPr="008418C3" w:rsidRDefault="00214F12" w:rsidP="00214F12">
      <w:pPr>
        <w:widowControl w:val="0"/>
        <w:shd w:val="clear" w:color="auto" w:fill="FFFFFF"/>
        <w:tabs>
          <w:tab w:val="left" w:pos="442"/>
        </w:tabs>
        <w:autoSpaceDE w:val="0"/>
        <w:autoSpaceDN w:val="0"/>
        <w:adjustRightInd w:val="0"/>
        <w:ind w:left="284"/>
        <w:jc w:val="both"/>
        <w:rPr>
          <w:bCs/>
          <w:sz w:val="28"/>
          <w:szCs w:val="28"/>
        </w:rPr>
      </w:pPr>
      <w:r w:rsidRPr="008418C3">
        <w:rPr>
          <w:bCs/>
          <w:sz w:val="28"/>
          <w:szCs w:val="28"/>
        </w:rPr>
        <w:t>2. Информационно-правовая система «Консультант Плюс»</w:t>
      </w:r>
    </w:p>
    <w:p w:rsidR="00214F12" w:rsidRPr="008418C3" w:rsidRDefault="00214F12" w:rsidP="00214F12">
      <w:pPr>
        <w:widowControl w:val="0"/>
        <w:shd w:val="clear" w:color="auto" w:fill="FFFFFF"/>
        <w:tabs>
          <w:tab w:val="left" w:pos="442"/>
        </w:tabs>
        <w:autoSpaceDE w:val="0"/>
        <w:autoSpaceDN w:val="0"/>
        <w:adjustRightInd w:val="0"/>
        <w:ind w:left="284"/>
        <w:jc w:val="both"/>
        <w:rPr>
          <w:bCs/>
          <w:sz w:val="28"/>
          <w:szCs w:val="28"/>
        </w:rPr>
      </w:pPr>
      <w:r w:rsidRPr="008418C3">
        <w:rPr>
          <w:bCs/>
          <w:sz w:val="28"/>
          <w:szCs w:val="28"/>
        </w:rPr>
        <w:t xml:space="preserve">3. Электронная энциклопедия: </w:t>
      </w:r>
      <w:hyperlink r:id="rId25" w:history="1">
        <w:r w:rsidRPr="008418C3">
          <w:rPr>
            <w:bCs/>
            <w:color w:val="0000FF"/>
            <w:sz w:val="28"/>
            <w:szCs w:val="28"/>
            <w:u w:val="single"/>
            <w:lang w:val="en-US"/>
          </w:rPr>
          <w:t>http</w:t>
        </w:r>
        <w:r w:rsidRPr="008418C3">
          <w:rPr>
            <w:bCs/>
            <w:color w:val="0000FF"/>
            <w:sz w:val="28"/>
            <w:szCs w:val="28"/>
            <w:u w:val="single"/>
          </w:rPr>
          <w:t>://</w:t>
        </w:r>
        <w:proofErr w:type="spellStart"/>
        <w:r w:rsidRPr="008418C3">
          <w:rPr>
            <w:bCs/>
            <w:color w:val="0000FF"/>
            <w:sz w:val="28"/>
            <w:szCs w:val="28"/>
            <w:u w:val="single"/>
            <w:lang w:val="en-US"/>
          </w:rPr>
          <w:t>ru</w:t>
        </w:r>
        <w:proofErr w:type="spellEnd"/>
        <w:r w:rsidRPr="008418C3">
          <w:rPr>
            <w:bCs/>
            <w:color w:val="0000FF"/>
            <w:sz w:val="28"/>
            <w:szCs w:val="28"/>
            <w:u w:val="single"/>
          </w:rPr>
          <w:t>.</w:t>
        </w:r>
        <w:proofErr w:type="spellStart"/>
        <w:r w:rsidRPr="008418C3">
          <w:rPr>
            <w:bCs/>
            <w:color w:val="0000FF"/>
            <w:sz w:val="28"/>
            <w:szCs w:val="28"/>
            <w:u w:val="single"/>
            <w:lang w:val="en-US"/>
          </w:rPr>
          <w:t>wikipedia</w:t>
        </w:r>
        <w:proofErr w:type="spellEnd"/>
        <w:r w:rsidRPr="008418C3">
          <w:rPr>
            <w:bCs/>
            <w:color w:val="0000FF"/>
            <w:sz w:val="28"/>
            <w:szCs w:val="28"/>
            <w:u w:val="single"/>
          </w:rPr>
          <w:t>.</w:t>
        </w:r>
        <w:r w:rsidRPr="008418C3">
          <w:rPr>
            <w:bCs/>
            <w:color w:val="0000FF"/>
            <w:sz w:val="28"/>
            <w:szCs w:val="28"/>
            <w:u w:val="single"/>
            <w:lang w:val="en-US"/>
          </w:rPr>
          <w:t>org</w:t>
        </w:r>
        <w:r w:rsidRPr="008418C3">
          <w:rPr>
            <w:bCs/>
            <w:color w:val="0000FF"/>
            <w:sz w:val="28"/>
            <w:szCs w:val="28"/>
            <w:u w:val="single"/>
          </w:rPr>
          <w:t>/</w:t>
        </w:r>
        <w:r w:rsidRPr="008418C3">
          <w:rPr>
            <w:bCs/>
            <w:color w:val="0000FF"/>
            <w:sz w:val="28"/>
            <w:szCs w:val="28"/>
            <w:u w:val="single"/>
            <w:lang w:val="en-US"/>
          </w:rPr>
          <w:t>wiki</w:t>
        </w:r>
        <w:r w:rsidRPr="008418C3">
          <w:rPr>
            <w:bCs/>
            <w:color w:val="0000FF"/>
            <w:sz w:val="28"/>
            <w:szCs w:val="28"/>
            <w:u w:val="single"/>
          </w:rPr>
          <w:t>/</w:t>
        </w:r>
        <w:r w:rsidRPr="008418C3">
          <w:rPr>
            <w:bCs/>
            <w:color w:val="0000FF"/>
            <w:sz w:val="28"/>
            <w:szCs w:val="28"/>
            <w:u w:val="single"/>
            <w:lang w:val="en-US"/>
          </w:rPr>
          <w:t>Wiki</w:t>
        </w:r>
      </w:hyperlink>
    </w:p>
    <w:p w:rsidR="00214F12" w:rsidRPr="008418C3" w:rsidRDefault="00214F12" w:rsidP="00214F12">
      <w:pPr>
        <w:widowControl w:val="0"/>
        <w:shd w:val="clear" w:color="auto" w:fill="FFFFFF"/>
        <w:tabs>
          <w:tab w:val="left" w:pos="442"/>
        </w:tabs>
        <w:autoSpaceDE w:val="0"/>
        <w:autoSpaceDN w:val="0"/>
        <w:adjustRightInd w:val="0"/>
        <w:ind w:left="284"/>
        <w:jc w:val="both"/>
        <w:rPr>
          <w:bCs/>
          <w:sz w:val="28"/>
          <w:szCs w:val="28"/>
        </w:rPr>
      </w:pPr>
      <w:r w:rsidRPr="008418C3">
        <w:rPr>
          <w:bCs/>
          <w:sz w:val="28"/>
          <w:szCs w:val="28"/>
        </w:rPr>
        <w:t>4.Система комплексного раскрытия информации «СКРИН» -</w:t>
      </w:r>
      <w:r w:rsidRPr="008418C3">
        <w:rPr>
          <w:bCs/>
          <w:sz w:val="28"/>
          <w:szCs w:val="28"/>
          <w:lang w:val="en-US"/>
        </w:rPr>
        <w:t>http</w:t>
      </w:r>
      <w:r w:rsidRPr="008418C3">
        <w:rPr>
          <w:bCs/>
          <w:sz w:val="28"/>
          <w:szCs w:val="28"/>
        </w:rPr>
        <w:t>://</w:t>
      </w:r>
      <w:r w:rsidRPr="008418C3">
        <w:rPr>
          <w:bCs/>
          <w:sz w:val="28"/>
          <w:szCs w:val="28"/>
          <w:lang w:val="en-US"/>
        </w:rPr>
        <w:t>www</w:t>
      </w:r>
      <w:r w:rsidRPr="008418C3">
        <w:rPr>
          <w:bCs/>
          <w:sz w:val="28"/>
          <w:szCs w:val="28"/>
        </w:rPr>
        <w:t>.</w:t>
      </w:r>
      <w:proofErr w:type="spellStart"/>
      <w:r w:rsidRPr="008418C3">
        <w:rPr>
          <w:bCs/>
          <w:sz w:val="28"/>
          <w:szCs w:val="28"/>
          <w:lang w:val="en-US"/>
        </w:rPr>
        <w:t>skrin</w:t>
      </w:r>
      <w:proofErr w:type="spellEnd"/>
      <w:r w:rsidRPr="008418C3">
        <w:rPr>
          <w:bCs/>
          <w:sz w:val="28"/>
          <w:szCs w:val="28"/>
        </w:rPr>
        <w:t>.</w:t>
      </w:r>
      <w:proofErr w:type="spellStart"/>
      <w:r w:rsidRPr="008418C3">
        <w:rPr>
          <w:bCs/>
          <w:sz w:val="28"/>
          <w:szCs w:val="28"/>
          <w:lang w:val="en-US"/>
        </w:rPr>
        <w:t>ru</w:t>
      </w:r>
      <w:proofErr w:type="spellEnd"/>
      <w:r w:rsidRPr="008418C3">
        <w:rPr>
          <w:bCs/>
          <w:sz w:val="28"/>
          <w:szCs w:val="28"/>
        </w:rPr>
        <w:t>/</w:t>
      </w:r>
    </w:p>
    <w:p w:rsidR="00214F12" w:rsidRPr="008418C3" w:rsidRDefault="00214F12" w:rsidP="00214F12">
      <w:pPr>
        <w:ind w:left="284"/>
        <w:jc w:val="both"/>
        <w:rPr>
          <w:color w:val="000000"/>
          <w:sz w:val="28"/>
          <w:szCs w:val="28"/>
        </w:rPr>
      </w:pPr>
      <w:r w:rsidRPr="008418C3">
        <w:rPr>
          <w:rFonts w:eastAsia="Calibri"/>
          <w:sz w:val="28"/>
          <w:szCs w:val="28"/>
        </w:rPr>
        <w:t>5.</w:t>
      </w:r>
      <w:r w:rsidRPr="008418C3">
        <w:rPr>
          <w:color w:val="000000"/>
          <w:sz w:val="28"/>
          <w:szCs w:val="28"/>
        </w:rPr>
        <w:t xml:space="preserve">Официальный интернет-портал правовой информации </w:t>
      </w:r>
      <w:hyperlink r:id="rId26" w:history="1">
        <w:r w:rsidRPr="008418C3">
          <w:rPr>
            <w:color w:val="0000FF" w:themeColor="hyperlink"/>
            <w:sz w:val="28"/>
            <w:szCs w:val="28"/>
            <w:u w:val="single"/>
          </w:rPr>
          <w:t>http://www.pravo.gov.ru</w:t>
        </w:r>
      </w:hyperlink>
      <w:r w:rsidRPr="008418C3">
        <w:rPr>
          <w:color w:val="000000"/>
          <w:sz w:val="28"/>
          <w:szCs w:val="28"/>
        </w:rPr>
        <w:t xml:space="preserve"> </w:t>
      </w:r>
    </w:p>
    <w:p w:rsidR="00214F12" w:rsidRPr="008418C3" w:rsidRDefault="00214F12" w:rsidP="00214F12">
      <w:pPr>
        <w:shd w:val="clear" w:color="auto" w:fill="FFFFFF"/>
        <w:tabs>
          <w:tab w:val="left" w:pos="442"/>
        </w:tabs>
        <w:ind w:left="284"/>
        <w:jc w:val="both"/>
        <w:rPr>
          <w:sz w:val="28"/>
          <w:szCs w:val="28"/>
        </w:rPr>
      </w:pPr>
      <w:r w:rsidRPr="008418C3">
        <w:rPr>
          <w:rFonts w:eastAsia="Calibri"/>
          <w:bCs/>
          <w:sz w:val="28"/>
          <w:szCs w:val="28"/>
        </w:rPr>
        <w:t>11.3. Сертифицированные программные и аппаратные средства защиты информации</w:t>
      </w:r>
    </w:p>
    <w:p w:rsidR="00214F12" w:rsidRPr="008418C3" w:rsidRDefault="00214F12" w:rsidP="00214F12">
      <w:pPr>
        <w:ind w:left="284"/>
        <w:jc w:val="both"/>
        <w:rPr>
          <w:sz w:val="28"/>
          <w:szCs w:val="28"/>
        </w:rPr>
      </w:pPr>
      <w:r w:rsidRPr="008418C3">
        <w:rPr>
          <w:bCs/>
          <w:sz w:val="28"/>
          <w:szCs w:val="28"/>
        </w:rPr>
        <w:t xml:space="preserve">Сертифицированные программные и аппаратные средства защиты информации не используются. </w:t>
      </w:r>
    </w:p>
    <w:p w:rsidR="00626850" w:rsidRPr="008418C3" w:rsidRDefault="00626850" w:rsidP="00626850">
      <w:pPr>
        <w:pStyle w:val="1"/>
        <w:jc w:val="both"/>
        <w:rPr>
          <w:rFonts w:ascii="Times New Roman" w:hAnsi="Times New Roman" w:cs="Times New Roman"/>
          <w:color w:val="000000" w:themeColor="text1"/>
        </w:rPr>
      </w:pPr>
      <w:bookmarkStart w:id="40" w:name="_Toc84594894"/>
      <w:bookmarkStart w:id="41" w:name="_Toc149122260"/>
      <w:bookmarkEnd w:id="37"/>
      <w:r w:rsidRPr="008418C3">
        <w:rPr>
          <w:rFonts w:ascii="Times New Roman" w:hAnsi="Times New Roman" w:cs="Times New Roman"/>
          <w:color w:val="000000" w:themeColor="text1"/>
        </w:rPr>
        <w:t>12. Описание материально-технической базы, необходимой для осуществления образовательного процесса по дисциплине.</w:t>
      </w:r>
      <w:bookmarkEnd w:id="40"/>
      <w:bookmarkEnd w:id="41"/>
    </w:p>
    <w:p w:rsidR="00626850" w:rsidRPr="008418C3" w:rsidRDefault="00626850" w:rsidP="00626850">
      <w:pPr>
        <w:jc w:val="both"/>
        <w:rPr>
          <w:color w:val="000000" w:themeColor="text1"/>
          <w:sz w:val="28"/>
          <w:szCs w:val="28"/>
        </w:rPr>
      </w:pPr>
    </w:p>
    <w:p w:rsidR="00626850" w:rsidRPr="008418C3" w:rsidRDefault="00626850" w:rsidP="00626850">
      <w:pPr>
        <w:ind w:firstLine="709"/>
        <w:jc w:val="both"/>
        <w:rPr>
          <w:color w:val="000000" w:themeColor="text1"/>
          <w:sz w:val="28"/>
          <w:szCs w:val="28"/>
        </w:rPr>
      </w:pPr>
      <w:r w:rsidRPr="008418C3">
        <w:rPr>
          <w:color w:val="000000" w:themeColor="text1"/>
          <w:sz w:val="28"/>
          <w:szCs w:val="28"/>
        </w:rPr>
        <w:t>Материально-техническая база, которой располагает Финансовый университет: аудиторный фонд, компьютерные классы, библиотека Финансового университета и др.; ПК, интернет, справочники.</w:t>
      </w:r>
    </w:p>
    <w:p w:rsidR="00663A4E" w:rsidRPr="008418C3" w:rsidRDefault="00626850" w:rsidP="00626850">
      <w:pPr>
        <w:ind w:firstLine="709"/>
        <w:jc w:val="both"/>
        <w:rPr>
          <w:color w:val="000000" w:themeColor="text1"/>
          <w:sz w:val="28"/>
          <w:szCs w:val="28"/>
        </w:rPr>
      </w:pPr>
      <w:r w:rsidRPr="008418C3">
        <w:rPr>
          <w:color w:val="000000" w:themeColor="text1"/>
          <w:sz w:val="28"/>
          <w:szCs w:val="28"/>
        </w:rPr>
        <w:t xml:space="preserve">Помещения представляют собой учебные аудитории для проведения учебных занятий, предусмотренных программой </w:t>
      </w:r>
      <w:proofErr w:type="spellStart"/>
      <w:r w:rsidRPr="008418C3">
        <w:rPr>
          <w:color w:val="000000" w:themeColor="text1"/>
          <w:sz w:val="28"/>
          <w:szCs w:val="28"/>
        </w:rPr>
        <w:t>специалитета</w:t>
      </w:r>
      <w:proofErr w:type="spellEnd"/>
      <w:r w:rsidRPr="008418C3">
        <w:rPr>
          <w:color w:val="000000" w:themeColor="text1"/>
          <w:sz w:val="28"/>
          <w:szCs w:val="28"/>
        </w:rPr>
        <w:t>, оснащенные оборудованием и техническими средствами обучения.</w:t>
      </w:r>
    </w:p>
    <w:sectPr w:rsidR="00663A4E" w:rsidRPr="008418C3" w:rsidSect="001F0A0A">
      <w:footerReference w:type="default" r:id="rId27"/>
      <w:pgSz w:w="11906" w:h="16838"/>
      <w:pgMar w:top="1134" w:right="849" w:bottom="1134" w:left="1418" w:header="709" w:footer="42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4AB3" w:rsidRDefault="003B4AB3" w:rsidP="007A3642">
      <w:r>
        <w:separator/>
      </w:r>
    </w:p>
  </w:endnote>
  <w:endnote w:type="continuationSeparator" w:id="0">
    <w:p w:rsidR="003B4AB3" w:rsidRDefault="003B4AB3" w:rsidP="007A36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Liberation Serif">
    <w:altName w:val="Times New Roman"/>
    <w:charset w:val="01"/>
    <w:family w:val="roman"/>
    <w:pitch w:val="variable"/>
    <w:sig w:usb0="00000201" w:usb1="00000000" w:usb2="00000000" w:usb3="00000000" w:csb0="00000004"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2902193"/>
      <w:docPartObj>
        <w:docPartGallery w:val="Page Numbers (Bottom of Page)"/>
        <w:docPartUnique/>
      </w:docPartObj>
    </w:sdtPr>
    <w:sdtEndPr/>
    <w:sdtContent>
      <w:p w:rsidR="00242473" w:rsidRDefault="00242473">
        <w:pPr>
          <w:pStyle w:val="af2"/>
          <w:jc w:val="center"/>
        </w:pPr>
        <w:r>
          <w:fldChar w:fldCharType="begin"/>
        </w:r>
        <w:r>
          <w:instrText>PAGE   \* MERGEFORMAT</w:instrText>
        </w:r>
        <w:r>
          <w:fldChar w:fldCharType="separate"/>
        </w:r>
        <w:r w:rsidR="003D4441">
          <w:rPr>
            <w:noProof/>
          </w:rPr>
          <w:t>21</w:t>
        </w:r>
        <w:r>
          <w:rPr>
            <w:noProof/>
          </w:rPr>
          <w:fldChar w:fldCharType="end"/>
        </w:r>
      </w:p>
    </w:sdtContent>
  </w:sdt>
  <w:p w:rsidR="00242473" w:rsidRDefault="00242473">
    <w:pPr>
      <w:pStyle w:val="af2"/>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4AB3" w:rsidRDefault="003B4AB3" w:rsidP="007A3642">
      <w:r>
        <w:separator/>
      </w:r>
    </w:p>
  </w:footnote>
  <w:footnote w:type="continuationSeparator" w:id="0">
    <w:p w:rsidR="003B4AB3" w:rsidRDefault="003B4AB3" w:rsidP="007A364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93B64"/>
    <w:multiLevelType w:val="hybridMultilevel"/>
    <w:tmpl w:val="4EF8DA72"/>
    <w:lvl w:ilvl="0" w:tplc="F67C77A6">
      <w:start w:val="1"/>
      <w:numFmt w:val="decimal"/>
      <w:lvlText w:val="%1."/>
      <w:lvlJc w:val="left"/>
      <w:pPr>
        <w:ind w:left="719" w:hanging="475"/>
      </w:pPr>
      <w:rPr>
        <w:rFonts w:ascii="Times New Roman" w:eastAsia="Times New Roman" w:hAnsi="Times New Roman" w:cs="Times New Roman" w:hint="default"/>
        <w:w w:val="99"/>
        <w:sz w:val="28"/>
        <w:szCs w:val="28"/>
        <w:lang w:val="ru-RU" w:eastAsia="en-US" w:bidi="ar-SA"/>
      </w:rPr>
    </w:lvl>
    <w:lvl w:ilvl="1" w:tplc="9740E132">
      <w:start w:val="7"/>
      <w:numFmt w:val="decimal"/>
      <w:lvlText w:val="%2."/>
      <w:lvlJc w:val="left"/>
      <w:pPr>
        <w:ind w:left="3548" w:hanging="283"/>
      </w:pPr>
      <w:rPr>
        <w:rFonts w:ascii="Times New Roman" w:eastAsia="Times New Roman" w:hAnsi="Times New Roman" w:cs="Times New Roman" w:hint="default"/>
        <w:b/>
        <w:bCs/>
        <w:w w:val="99"/>
        <w:sz w:val="28"/>
        <w:szCs w:val="28"/>
        <w:lang w:val="ru-RU" w:eastAsia="en-US" w:bidi="ar-SA"/>
      </w:rPr>
    </w:lvl>
    <w:lvl w:ilvl="2" w:tplc="B910332C">
      <w:start w:val="1"/>
      <w:numFmt w:val="decimal"/>
      <w:lvlText w:val="%3."/>
      <w:lvlJc w:val="left"/>
      <w:pPr>
        <w:ind w:left="1440" w:hanging="360"/>
      </w:pPr>
      <w:rPr>
        <w:rFonts w:ascii="Times New Roman" w:eastAsia="Times New Roman" w:hAnsi="Times New Roman" w:cs="Times New Roman" w:hint="default"/>
        <w:w w:val="99"/>
        <w:sz w:val="28"/>
        <w:szCs w:val="28"/>
        <w:lang w:val="ru-RU" w:eastAsia="en-US" w:bidi="ar-SA"/>
      </w:rPr>
    </w:lvl>
    <w:lvl w:ilvl="3" w:tplc="68B67094">
      <w:numFmt w:val="bullet"/>
      <w:lvlText w:val="•"/>
      <w:lvlJc w:val="left"/>
      <w:pPr>
        <w:ind w:left="4443" w:hanging="360"/>
      </w:pPr>
      <w:rPr>
        <w:rFonts w:hint="default"/>
        <w:lang w:val="ru-RU" w:eastAsia="en-US" w:bidi="ar-SA"/>
      </w:rPr>
    </w:lvl>
    <w:lvl w:ilvl="4" w:tplc="5072ABF6">
      <w:numFmt w:val="bullet"/>
      <w:lvlText w:val="•"/>
      <w:lvlJc w:val="left"/>
      <w:pPr>
        <w:ind w:left="5346" w:hanging="360"/>
      </w:pPr>
      <w:rPr>
        <w:rFonts w:hint="default"/>
        <w:lang w:val="ru-RU" w:eastAsia="en-US" w:bidi="ar-SA"/>
      </w:rPr>
    </w:lvl>
    <w:lvl w:ilvl="5" w:tplc="83D28EF4">
      <w:numFmt w:val="bullet"/>
      <w:lvlText w:val="•"/>
      <w:lvlJc w:val="left"/>
      <w:pPr>
        <w:ind w:left="6249" w:hanging="360"/>
      </w:pPr>
      <w:rPr>
        <w:rFonts w:hint="default"/>
        <w:lang w:val="ru-RU" w:eastAsia="en-US" w:bidi="ar-SA"/>
      </w:rPr>
    </w:lvl>
    <w:lvl w:ilvl="6" w:tplc="D32A99A8">
      <w:numFmt w:val="bullet"/>
      <w:lvlText w:val="•"/>
      <w:lvlJc w:val="left"/>
      <w:pPr>
        <w:ind w:left="7152" w:hanging="360"/>
      </w:pPr>
      <w:rPr>
        <w:rFonts w:hint="default"/>
        <w:lang w:val="ru-RU" w:eastAsia="en-US" w:bidi="ar-SA"/>
      </w:rPr>
    </w:lvl>
    <w:lvl w:ilvl="7" w:tplc="6F349160">
      <w:numFmt w:val="bullet"/>
      <w:lvlText w:val="•"/>
      <w:lvlJc w:val="left"/>
      <w:pPr>
        <w:ind w:left="8055" w:hanging="360"/>
      </w:pPr>
      <w:rPr>
        <w:rFonts w:hint="default"/>
        <w:lang w:val="ru-RU" w:eastAsia="en-US" w:bidi="ar-SA"/>
      </w:rPr>
    </w:lvl>
    <w:lvl w:ilvl="8" w:tplc="A2FAF070">
      <w:numFmt w:val="bullet"/>
      <w:lvlText w:val="•"/>
      <w:lvlJc w:val="left"/>
      <w:pPr>
        <w:ind w:left="8958" w:hanging="360"/>
      </w:pPr>
      <w:rPr>
        <w:rFonts w:hint="default"/>
        <w:lang w:val="ru-RU" w:eastAsia="en-US" w:bidi="ar-SA"/>
      </w:rPr>
    </w:lvl>
  </w:abstractNum>
  <w:abstractNum w:abstractNumId="1" w15:restartNumberingAfterBreak="0">
    <w:nsid w:val="03841AC8"/>
    <w:multiLevelType w:val="multilevel"/>
    <w:tmpl w:val="95EAB464"/>
    <w:lvl w:ilvl="0">
      <w:start w:val="1"/>
      <w:numFmt w:val="decimal"/>
      <w:lvlText w:val="%1."/>
      <w:lvlJc w:val="left"/>
      <w:pPr>
        <w:tabs>
          <w:tab w:val="num" w:pos="644"/>
        </w:tabs>
        <w:ind w:left="644" w:hanging="360"/>
      </w:p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46F3F04"/>
    <w:multiLevelType w:val="hybridMultilevel"/>
    <w:tmpl w:val="6FA6C758"/>
    <w:lvl w:ilvl="0" w:tplc="81424EAC">
      <w:start w:val="1"/>
      <w:numFmt w:val="decimal"/>
      <w:lvlText w:val="%1."/>
      <w:lvlJc w:val="left"/>
      <w:pPr>
        <w:ind w:left="720" w:hanging="360"/>
      </w:pPr>
      <w:rPr>
        <w:rFonts w:asciiTheme="minorHAnsi" w:hAnsiTheme="minorHAnsi" w:cstheme="minorBidi" w:hint="default"/>
        <w:sz w:val="23"/>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73F2F81"/>
    <w:multiLevelType w:val="multilevel"/>
    <w:tmpl w:val="534C1D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D4D0257"/>
    <w:multiLevelType w:val="multilevel"/>
    <w:tmpl w:val="DD4EBA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6835FEC"/>
    <w:multiLevelType w:val="hybridMultilevel"/>
    <w:tmpl w:val="3A205444"/>
    <w:lvl w:ilvl="0" w:tplc="438EFE6A">
      <w:start w:val="47"/>
      <w:numFmt w:val="decimal"/>
      <w:lvlText w:val="%1."/>
      <w:lvlJc w:val="left"/>
      <w:pPr>
        <w:ind w:left="1599" w:hanging="355"/>
      </w:pPr>
      <w:rPr>
        <w:rFonts w:ascii="Times New Roman" w:eastAsia="Times New Roman" w:hAnsi="Times New Roman" w:cs="Times New Roman" w:hint="default"/>
        <w:spacing w:val="0"/>
        <w:w w:val="100"/>
        <w:sz w:val="26"/>
        <w:szCs w:val="26"/>
        <w:lang w:val="ru-RU" w:eastAsia="en-US" w:bidi="ar-SA"/>
      </w:rPr>
    </w:lvl>
    <w:lvl w:ilvl="1" w:tplc="EDDC91C4">
      <w:numFmt w:val="bullet"/>
      <w:lvlText w:val="•"/>
      <w:lvlJc w:val="left"/>
      <w:pPr>
        <w:ind w:left="2514" w:hanging="355"/>
      </w:pPr>
      <w:rPr>
        <w:rFonts w:hint="default"/>
        <w:lang w:val="ru-RU" w:eastAsia="en-US" w:bidi="ar-SA"/>
      </w:rPr>
    </w:lvl>
    <w:lvl w:ilvl="2" w:tplc="A87410DC">
      <w:numFmt w:val="bullet"/>
      <w:lvlText w:val="•"/>
      <w:lvlJc w:val="left"/>
      <w:pPr>
        <w:ind w:left="3428" w:hanging="355"/>
      </w:pPr>
      <w:rPr>
        <w:rFonts w:hint="default"/>
        <w:lang w:val="ru-RU" w:eastAsia="en-US" w:bidi="ar-SA"/>
      </w:rPr>
    </w:lvl>
    <w:lvl w:ilvl="3" w:tplc="463006CA">
      <w:numFmt w:val="bullet"/>
      <w:lvlText w:val="•"/>
      <w:lvlJc w:val="left"/>
      <w:pPr>
        <w:ind w:left="4343" w:hanging="355"/>
      </w:pPr>
      <w:rPr>
        <w:rFonts w:hint="default"/>
        <w:lang w:val="ru-RU" w:eastAsia="en-US" w:bidi="ar-SA"/>
      </w:rPr>
    </w:lvl>
    <w:lvl w:ilvl="4" w:tplc="CEC63C52">
      <w:numFmt w:val="bullet"/>
      <w:lvlText w:val="•"/>
      <w:lvlJc w:val="left"/>
      <w:pPr>
        <w:ind w:left="5257" w:hanging="355"/>
      </w:pPr>
      <w:rPr>
        <w:rFonts w:hint="default"/>
        <w:lang w:val="ru-RU" w:eastAsia="en-US" w:bidi="ar-SA"/>
      </w:rPr>
    </w:lvl>
    <w:lvl w:ilvl="5" w:tplc="A8CE9922">
      <w:numFmt w:val="bullet"/>
      <w:lvlText w:val="•"/>
      <w:lvlJc w:val="left"/>
      <w:pPr>
        <w:ind w:left="6172" w:hanging="355"/>
      </w:pPr>
      <w:rPr>
        <w:rFonts w:hint="default"/>
        <w:lang w:val="ru-RU" w:eastAsia="en-US" w:bidi="ar-SA"/>
      </w:rPr>
    </w:lvl>
    <w:lvl w:ilvl="6" w:tplc="34841CE0">
      <w:numFmt w:val="bullet"/>
      <w:lvlText w:val="•"/>
      <w:lvlJc w:val="left"/>
      <w:pPr>
        <w:ind w:left="7086" w:hanging="355"/>
      </w:pPr>
      <w:rPr>
        <w:rFonts w:hint="default"/>
        <w:lang w:val="ru-RU" w:eastAsia="en-US" w:bidi="ar-SA"/>
      </w:rPr>
    </w:lvl>
    <w:lvl w:ilvl="7" w:tplc="2272C528">
      <w:numFmt w:val="bullet"/>
      <w:lvlText w:val="•"/>
      <w:lvlJc w:val="left"/>
      <w:pPr>
        <w:ind w:left="8000" w:hanging="355"/>
      </w:pPr>
      <w:rPr>
        <w:rFonts w:hint="default"/>
        <w:lang w:val="ru-RU" w:eastAsia="en-US" w:bidi="ar-SA"/>
      </w:rPr>
    </w:lvl>
    <w:lvl w:ilvl="8" w:tplc="23027B84">
      <w:numFmt w:val="bullet"/>
      <w:lvlText w:val="•"/>
      <w:lvlJc w:val="left"/>
      <w:pPr>
        <w:ind w:left="8915" w:hanging="355"/>
      </w:pPr>
      <w:rPr>
        <w:rFonts w:hint="default"/>
        <w:lang w:val="ru-RU" w:eastAsia="en-US" w:bidi="ar-SA"/>
      </w:rPr>
    </w:lvl>
  </w:abstractNum>
  <w:abstractNum w:abstractNumId="6" w15:restartNumberingAfterBreak="0">
    <w:nsid w:val="19977A02"/>
    <w:multiLevelType w:val="hybridMultilevel"/>
    <w:tmpl w:val="0922B5FE"/>
    <w:lvl w:ilvl="0" w:tplc="61E28704">
      <w:start w:val="1"/>
      <w:numFmt w:val="decimal"/>
      <w:lvlText w:val="%1."/>
      <w:lvlJc w:val="left"/>
      <w:pPr>
        <w:ind w:left="537" w:hanging="708"/>
      </w:pPr>
      <w:rPr>
        <w:rFonts w:ascii="Times New Roman" w:eastAsia="Times New Roman" w:hAnsi="Times New Roman" w:cs="Times New Roman" w:hint="default"/>
        <w:spacing w:val="0"/>
        <w:w w:val="100"/>
        <w:sz w:val="28"/>
        <w:szCs w:val="28"/>
        <w:lang w:val="ru-RU" w:eastAsia="en-US" w:bidi="ar-SA"/>
      </w:rPr>
    </w:lvl>
    <w:lvl w:ilvl="1" w:tplc="30989554">
      <w:numFmt w:val="bullet"/>
      <w:lvlText w:val="•"/>
      <w:lvlJc w:val="left"/>
      <w:pPr>
        <w:ind w:left="1560" w:hanging="708"/>
      </w:pPr>
      <w:rPr>
        <w:rFonts w:hint="default"/>
        <w:lang w:val="ru-RU" w:eastAsia="en-US" w:bidi="ar-SA"/>
      </w:rPr>
    </w:lvl>
    <w:lvl w:ilvl="2" w:tplc="5CF6A898">
      <w:numFmt w:val="bullet"/>
      <w:lvlText w:val="•"/>
      <w:lvlJc w:val="left"/>
      <w:pPr>
        <w:ind w:left="2580" w:hanging="708"/>
      </w:pPr>
      <w:rPr>
        <w:rFonts w:hint="default"/>
        <w:lang w:val="ru-RU" w:eastAsia="en-US" w:bidi="ar-SA"/>
      </w:rPr>
    </w:lvl>
    <w:lvl w:ilvl="3" w:tplc="394A3FB2">
      <w:numFmt w:val="bullet"/>
      <w:lvlText w:val="•"/>
      <w:lvlJc w:val="left"/>
      <w:pPr>
        <w:ind w:left="3601" w:hanging="708"/>
      </w:pPr>
      <w:rPr>
        <w:rFonts w:hint="default"/>
        <w:lang w:val="ru-RU" w:eastAsia="en-US" w:bidi="ar-SA"/>
      </w:rPr>
    </w:lvl>
    <w:lvl w:ilvl="4" w:tplc="EE528102">
      <w:numFmt w:val="bullet"/>
      <w:lvlText w:val="•"/>
      <w:lvlJc w:val="left"/>
      <w:pPr>
        <w:ind w:left="4621" w:hanging="708"/>
      </w:pPr>
      <w:rPr>
        <w:rFonts w:hint="default"/>
        <w:lang w:val="ru-RU" w:eastAsia="en-US" w:bidi="ar-SA"/>
      </w:rPr>
    </w:lvl>
    <w:lvl w:ilvl="5" w:tplc="BD283AD8">
      <w:numFmt w:val="bullet"/>
      <w:lvlText w:val="•"/>
      <w:lvlJc w:val="left"/>
      <w:pPr>
        <w:ind w:left="5642" w:hanging="708"/>
      </w:pPr>
      <w:rPr>
        <w:rFonts w:hint="default"/>
        <w:lang w:val="ru-RU" w:eastAsia="en-US" w:bidi="ar-SA"/>
      </w:rPr>
    </w:lvl>
    <w:lvl w:ilvl="6" w:tplc="E2183944">
      <w:numFmt w:val="bullet"/>
      <w:lvlText w:val="•"/>
      <w:lvlJc w:val="left"/>
      <w:pPr>
        <w:ind w:left="6662" w:hanging="708"/>
      </w:pPr>
      <w:rPr>
        <w:rFonts w:hint="default"/>
        <w:lang w:val="ru-RU" w:eastAsia="en-US" w:bidi="ar-SA"/>
      </w:rPr>
    </w:lvl>
    <w:lvl w:ilvl="7" w:tplc="777687B2">
      <w:numFmt w:val="bullet"/>
      <w:lvlText w:val="•"/>
      <w:lvlJc w:val="left"/>
      <w:pPr>
        <w:ind w:left="7682" w:hanging="708"/>
      </w:pPr>
      <w:rPr>
        <w:rFonts w:hint="default"/>
        <w:lang w:val="ru-RU" w:eastAsia="en-US" w:bidi="ar-SA"/>
      </w:rPr>
    </w:lvl>
    <w:lvl w:ilvl="8" w:tplc="59581D1C">
      <w:numFmt w:val="bullet"/>
      <w:lvlText w:val="•"/>
      <w:lvlJc w:val="left"/>
      <w:pPr>
        <w:ind w:left="8703" w:hanging="708"/>
      </w:pPr>
      <w:rPr>
        <w:rFonts w:hint="default"/>
        <w:lang w:val="ru-RU" w:eastAsia="en-US" w:bidi="ar-SA"/>
      </w:rPr>
    </w:lvl>
  </w:abstractNum>
  <w:abstractNum w:abstractNumId="7" w15:restartNumberingAfterBreak="0">
    <w:nsid w:val="205A4A42"/>
    <w:multiLevelType w:val="hybridMultilevel"/>
    <w:tmpl w:val="EB80448A"/>
    <w:lvl w:ilvl="0" w:tplc="D0FCF3DA">
      <w:start w:val="16"/>
      <w:numFmt w:val="decimal"/>
      <w:lvlText w:val="%1."/>
      <w:lvlJc w:val="left"/>
      <w:pPr>
        <w:ind w:left="1579" w:hanging="360"/>
      </w:pPr>
      <w:rPr>
        <w:rFonts w:ascii="Times New Roman" w:eastAsia="Times New Roman" w:hAnsi="Times New Roman" w:cs="Times New Roman" w:hint="default"/>
        <w:w w:val="99"/>
        <w:sz w:val="28"/>
        <w:szCs w:val="28"/>
        <w:lang w:val="ru-RU" w:eastAsia="en-US" w:bidi="ar-SA"/>
      </w:rPr>
    </w:lvl>
    <w:lvl w:ilvl="1" w:tplc="27A684CA">
      <w:numFmt w:val="bullet"/>
      <w:lvlText w:val="•"/>
      <w:lvlJc w:val="left"/>
      <w:pPr>
        <w:ind w:left="2498" w:hanging="360"/>
      </w:pPr>
      <w:rPr>
        <w:rFonts w:hint="default"/>
        <w:lang w:val="ru-RU" w:eastAsia="en-US" w:bidi="ar-SA"/>
      </w:rPr>
    </w:lvl>
    <w:lvl w:ilvl="2" w:tplc="D0C6CF36">
      <w:numFmt w:val="bullet"/>
      <w:lvlText w:val="•"/>
      <w:lvlJc w:val="left"/>
      <w:pPr>
        <w:ind w:left="3416" w:hanging="360"/>
      </w:pPr>
      <w:rPr>
        <w:rFonts w:hint="default"/>
        <w:lang w:val="ru-RU" w:eastAsia="en-US" w:bidi="ar-SA"/>
      </w:rPr>
    </w:lvl>
    <w:lvl w:ilvl="3" w:tplc="BFC6B7F6">
      <w:numFmt w:val="bullet"/>
      <w:lvlText w:val="•"/>
      <w:lvlJc w:val="left"/>
      <w:pPr>
        <w:ind w:left="4335" w:hanging="360"/>
      </w:pPr>
      <w:rPr>
        <w:rFonts w:hint="default"/>
        <w:lang w:val="ru-RU" w:eastAsia="en-US" w:bidi="ar-SA"/>
      </w:rPr>
    </w:lvl>
    <w:lvl w:ilvl="4" w:tplc="F96C2DF0">
      <w:numFmt w:val="bullet"/>
      <w:lvlText w:val="•"/>
      <w:lvlJc w:val="left"/>
      <w:pPr>
        <w:ind w:left="5253" w:hanging="360"/>
      </w:pPr>
      <w:rPr>
        <w:rFonts w:hint="default"/>
        <w:lang w:val="ru-RU" w:eastAsia="en-US" w:bidi="ar-SA"/>
      </w:rPr>
    </w:lvl>
    <w:lvl w:ilvl="5" w:tplc="AB349F18">
      <w:numFmt w:val="bullet"/>
      <w:lvlText w:val="•"/>
      <w:lvlJc w:val="left"/>
      <w:pPr>
        <w:ind w:left="6172" w:hanging="360"/>
      </w:pPr>
      <w:rPr>
        <w:rFonts w:hint="default"/>
        <w:lang w:val="ru-RU" w:eastAsia="en-US" w:bidi="ar-SA"/>
      </w:rPr>
    </w:lvl>
    <w:lvl w:ilvl="6" w:tplc="C5A848D2">
      <w:numFmt w:val="bullet"/>
      <w:lvlText w:val="•"/>
      <w:lvlJc w:val="left"/>
      <w:pPr>
        <w:ind w:left="7090" w:hanging="360"/>
      </w:pPr>
      <w:rPr>
        <w:rFonts w:hint="default"/>
        <w:lang w:val="ru-RU" w:eastAsia="en-US" w:bidi="ar-SA"/>
      </w:rPr>
    </w:lvl>
    <w:lvl w:ilvl="7" w:tplc="0E4E0B14">
      <w:numFmt w:val="bullet"/>
      <w:lvlText w:val="•"/>
      <w:lvlJc w:val="left"/>
      <w:pPr>
        <w:ind w:left="8008" w:hanging="360"/>
      </w:pPr>
      <w:rPr>
        <w:rFonts w:hint="default"/>
        <w:lang w:val="ru-RU" w:eastAsia="en-US" w:bidi="ar-SA"/>
      </w:rPr>
    </w:lvl>
    <w:lvl w:ilvl="8" w:tplc="3AE48BEC">
      <w:numFmt w:val="bullet"/>
      <w:lvlText w:val="•"/>
      <w:lvlJc w:val="left"/>
      <w:pPr>
        <w:ind w:left="8927" w:hanging="360"/>
      </w:pPr>
      <w:rPr>
        <w:rFonts w:hint="default"/>
        <w:lang w:val="ru-RU" w:eastAsia="en-US" w:bidi="ar-SA"/>
      </w:rPr>
    </w:lvl>
  </w:abstractNum>
  <w:abstractNum w:abstractNumId="8" w15:restartNumberingAfterBreak="0">
    <w:nsid w:val="276B7C71"/>
    <w:multiLevelType w:val="hybridMultilevel"/>
    <w:tmpl w:val="626E8016"/>
    <w:lvl w:ilvl="0" w:tplc="FFFFFFFF">
      <w:start w:val="1"/>
      <w:numFmt w:val="decimal"/>
      <w:lvlText w:val="%1)"/>
      <w:lvlJc w:val="left"/>
      <w:pPr>
        <w:ind w:left="1211" w:hanging="360"/>
      </w:pPr>
      <w:rPr>
        <w:rFonts w:eastAsia="Times New Roman" w:cs="Times New Roman" w:hint="default"/>
        <w:b w:val="0"/>
        <w:bCs/>
        <w:sz w:val="28"/>
      </w:rPr>
    </w:lvl>
    <w:lvl w:ilvl="1" w:tplc="FFFFFFFF" w:tentative="1">
      <w:start w:val="1"/>
      <w:numFmt w:val="lowerLetter"/>
      <w:lvlText w:val="%2."/>
      <w:lvlJc w:val="left"/>
      <w:pPr>
        <w:ind w:left="1931" w:hanging="360"/>
      </w:pPr>
    </w:lvl>
    <w:lvl w:ilvl="2" w:tplc="FFFFFFFF" w:tentative="1">
      <w:start w:val="1"/>
      <w:numFmt w:val="lowerRoman"/>
      <w:lvlText w:val="%3."/>
      <w:lvlJc w:val="right"/>
      <w:pPr>
        <w:ind w:left="2651" w:hanging="180"/>
      </w:pPr>
    </w:lvl>
    <w:lvl w:ilvl="3" w:tplc="FFFFFFFF" w:tentative="1">
      <w:start w:val="1"/>
      <w:numFmt w:val="decimal"/>
      <w:lvlText w:val="%4."/>
      <w:lvlJc w:val="left"/>
      <w:pPr>
        <w:ind w:left="3371" w:hanging="360"/>
      </w:pPr>
    </w:lvl>
    <w:lvl w:ilvl="4" w:tplc="FFFFFFFF" w:tentative="1">
      <w:start w:val="1"/>
      <w:numFmt w:val="lowerLetter"/>
      <w:lvlText w:val="%5."/>
      <w:lvlJc w:val="left"/>
      <w:pPr>
        <w:ind w:left="4091" w:hanging="360"/>
      </w:pPr>
    </w:lvl>
    <w:lvl w:ilvl="5" w:tplc="FFFFFFFF" w:tentative="1">
      <w:start w:val="1"/>
      <w:numFmt w:val="lowerRoman"/>
      <w:lvlText w:val="%6."/>
      <w:lvlJc w:val="right"/>
      <w:pPr>
        <w:ind w:left="4811" w:hanging="180"/>
      </w:pPr>
    </w:lvl>
    <w:lvl w:ilvl="6" w:tplc="FFFFFFFF" w:tentative="1">
      <w:start w:val="1"/>
      <w:numFmt w:val="decimal"/>
      <w:lvlText w:val="%7."/>
      <w:lvlJc w:val="left"/>
      <w:pPr>
        <w:ind w:left="5531" w:hanging="360"/>
      </w:pPr>
    </w:lvl>
    <w:lvl w:ilvl="7" w:tplc="FFFFFFFF" w:tentative="1">
      <w:start w:val="1"/>
      <w:numFmt w:val="lowerLetter"/>
      <w:lvlText w:val="%8."/>
      <w:lvlJc w:val="left"/>
      <w:pPr>
        <w:ind w:left="6251" w:hanging="360"/>
      </w:pPr>
    </w:lvl>
    <w:lvl w:ilvl="8" w:tplc="FFFFFFFF" w:tentative="1">
      <w:start w:val="1"/>
      <w:numFmt w:val="lowerRoman"/>
      <w:lvlText w:val="%9."/>
      <w:lvlJc w:val="right"/>
      <w:pPr>
        <w:ind w:left="6971" w:hanging="180"/>
      </w:pPr>
    </w:lvl>
  </w:abstractNum>
  <w:abstractNum w:abstractNumId="9" w15:restartNumberingAfterBreak="0">
    <w:nsid w:val="27B2094A"/>
    <w:multiLevelType w:val="hybridMultilevel"/>
    <w:tmpl w:val="5C3A84BC"/>
    <w:lvl w:ilvl="0" w:tplc="A44C68DE">
      <w:start w:val="1"/>
      <w:numFmt w:val="decimal"/>
      <w:lvlText w:val="%1."/>
      <w:lvlJc w:val="left"/>
      <w:pPr>
        <w:ind w:left="720" w:hanging="360"/>
      </w:pPr>
      <w:rPr>
        <w:rFonts w:hint="default"/>
        <w:i w:val="0"/>
        <w:i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FB3242E"/>
    <w:multiLevelType w:val="hybridMultilevel"/>
    <w:tmpl w:val="4AB469E8"/>
    <w:lvl w:ilvl="0" w:tplc="56627CD0">
      <w:start w:val="1"/>
      <w:numFmt w:val="decimal"/>
      <w:lvlText w:val="%1."/>
      <w:lvlJc w:val="left"/>
      <w:pPr>
        <w:ind w:left="719" w:hanging="312"/>
      </w:pPr>
      <w:rPr>
        <w:rFonts w:ascii="Times New Roman" w:eastAsia="Times New Roman" w:hAnsi="Times New Roman" w:cs="Times New Roman" w:hint="default"/>
        <w:w w:val="99"/>
        <w:sz w:val="28"/>
        <w:szCs w:val="28"/>
        <w:lang w:val="ru-RU" w:eastAsia="en-US" w:bidi="ar-SA"/>
      </w:rPr>
    </w:lvl>
    <w:lvl w:ilvl="1" w:tplc="9BC8F0A8">
      <w:start w:val="1"/>
      <w:numFmt w:val="decimal"/>
      <w:lvlText w:val="%2"/>
      <w:lvlJc w:val="left"/>
      <w:pPr>
        <w:ind w:left="1080" w:hanging="212"/>
      </w:pPr>
      <w:rPr>
        <w:rFonts w:ascii="Times New Roman" w:eastAsia="Times New Roman" w:hAnsi="Times New Roman" w:cs="Times New Roman" w:hint="default"/>
        <w:b/>
        <w:bCs/>
        <w:w w:val="99"/>
        <w:sz w:val="28"/>
        <w:szCs w:val="28"/>
        <w:lang w:val="ru-RU" w:eastAsia="en-US" w:bidi="ar-SA"/>
      </w:rPr>
    </w:lvl>
    <w:lvl w:ilvl="2" w:tplc="F1503F36">
      <w:start w:val="8"/>
      <w:numFmt w:val="decimal"/>
      <w:lvlText w:val="%3"/>
      <w:lvlJc w:val="left"/>
      <w:pPr>
        <w:ind w:left="2006" w:hanging="576"/>
      </w:pPr>
      <w:rPr>
        <w:rFonts w:ascii="Times New Roman" w:eastAsia="Times New Roman" w:hAnsi="Times New Roman" w:cs="Times New Roman" w:hint="default"/>
        <w:w w:val="99"/>
        <w:sz w:val="28"/>
        <w:szCs w:val="28"/>
        <w:lang w:val="ru-RU" w:eastAsia="en-US" w:bidi="ar-SA"/>
      </w:rPr>
    </w:lvl>
    <w:lvl w:ilvl="3" w:tplc="4DFE7E2E">
      <w:numFmt w:val="bullet"/>
      <w:lvlText w:val="•"/>
      <w:lvlJc w:val="left"/>
      <w:pPr>
        <w:ind w:left="3095" w:hanging="576"/>
      </w:pPr>
      <w:rPr>
        <w:rFonts w:hint="default"/>
        <w:lang w:val="ru-RU" w:eastAsia="en-US" w:bidi="ar-SA"/>
      </w:rPr>
    </w:lvl>
    <w:lvl w:ilvl="4" w:tplc="4BDE0A8C">
      <w:numFmt w:val="bullet"/>
      <w:lvlText w:val="•"/>
      <w:lvlJc w:val="left"/>
      <w:pPr>
        <w:ind w:left="4191" w:hanging="576"/>
      </w:pPr>
      <w:rPr>
        <w:rFonts w:hint="default"/>
        <w:lang w:val="ru-RU" w:eastAsia="en-US" w:bidi="ar-SA"/>
      </w:rPr>
    </w:lvl>
    <w:lvl w:ilvl="5" w:tplc="0B1232FA">
      <w:numFmt w:val="bullet"/>
      <w:lvlText w:val="•"/>
      <w:lvlJc w:val="left"/>
      <w:pPr>
        <w:ind w:left="5286" w:hanging="576"/>
      </w:pPr>
      <w:rPr>
        <w:rFonts w:hint="default"/>
        <w:lang w:val="ru-RU" w:eastAsia="en-US" w:bidi="ar-SA"/>
      </w:rPr>
    </w:lvl>
    <w:lvl w:ilvl="6" w:tplc="15CE0684">
      <w:numFmt w:val="bullet"/>
      <w:lvlText w:val="•"/>
      <w:lvlJc w:val="left"/>
      <w:pPr>
        <w:ind w:left="6382" w:hanging="576"/>
      </w:pPr>
      <w:rPr>
        <w:rFonts w:hint="default"/>
        <w:lang w:val="ru-RU" w:eastAsia="en-US" w:bidi="ar-SA"/>
      </w:rPr>
    </w:lvl>
    <w:lvl w:ilvl="7" w:tplc="79D45594">
      <w:numFmt w:val="bullet"/>
      <w:lvlText w:val="•"/>
      <w:lvlJc w:val="left"/>
      <w:pPr>
        <w:ind w:left="7477" w:hanging="576"/>
      </w:pPr>
      <w:rPr>
        <w:rFonts w:hint="default"/>
        <w:lang w:val="ru-RU" w:eastAsia="en-US" w:bidi="ar-SA"/>
      </w:rPr>
    </w:lvl>
    <w:lvl w:ilvl="8" w:tplc="6ED45B2E">
      <w:numFmt w:val="bullet"/>
      <w:lvlText w:val="•"/>
      <w:lvlJc w:val="left"/>
      <w:pPr>
        <w:ind w:left="8573" w:hanging="576"/>
      </w:pPr>
      <w:rPr>
        <w:rFonts w:hint="default"/>
        <w:lang w:val="ru-RU" w:eastAsia="en-US" w:bidi="ar-SA"/>
      </w:rPr>
    </w:lvl>
  </w:abstractNum>
  <w:abstractNum w:abstractNumId="11" w15:restartNumberingAfterBreak="0">
    <w:nsid w:val="31D86B67"/>
    <w:multiLevelType w:val="hybridMultilevel"/>
    <w:tmpl w:val="30D4AB1A"/>
    <w:lvl w:ilvl="0" w:tplc="A6DE1758">
      <w:start w:val="1"/>
      <w:numFmt w:val="decimal"/>
      <w:lvlText w:val="%1."/>
      <w:lvlJc w:val="left"/>
      <w:pPr>
        <w:ind w:left="1525" w:hanging="281"/>
      </w:pPr>
      <w:rPr>
        <w:rFonts w:ascii="Times New Roman" w:eastAsia="Times New Roman" w:hAnsi="Times New Roman" w:cs="Times New Roman" w:hint="default"/>
        <w:w w:val="100"/>
        <w:sz w:val="28"/>
        <w:szCs w:val="28"/>
        <w:lang w:val="ru-RU" w:eastAsia="en-US" w:bidi="ar-SA"/>
      </w:rPr>
    </w:lvl>
    <w:lvl w:ilvl="1" w:tplc="D7AEB808">
      <w:numFmt w:val="bullet"/>
      <w:lvlText w:val="•"/>
      <w:lvlJc w:val="left"/>
      <w:pPr>
        <w:ind w:left="2442" w:hanging="281"/>
      </w:pPr>
      <w:rPr>
        <w:rFonts w:hint="default"/>
        <w:lang w:val="ru-RU" w:eastAsia="en-US" w:bidi="ar-SA"/>
      </w:rPr>
    </w:lvl>
    <w:lvl w:ilvl="2" w:tplc="803A9AF6">
      <w:numFmt w:val="bullet"/>
      <w:lvlText w:val="•"/>
      <w:lvlJc w:val="left"/>
      <w:pPr>
        <w:ind w:left="3364" w:hanging="281"/>
      </w:pPr>
      <w:rPr>
        <w:rFonts w:hint="default"/>
        <w:lang w:val="ru-RU" w:eastAsia="en-US" w:bidi="ar-SA"/>
      </w:rPr>
    </w:lvl>
    <w:lvl w:ilvl="3" w:tplc="74380174">
      <w:numFmt w:val="bullet"/>
      <w:lvlText w:val="•"/>
      <w:lvlJc w:val="left"/>
      <w:pPr>
        <w:ind w:left="4287" w:hanging="281"/>
      </w:pPr>
      <w:rPr>
        <w:rFonts w:hint="default"/>
        <w:lang w:val="ru-RU" w:eastAsia="en-US" w:bidi="ar-SA"/>
      </w:rPr>
    </w:lvl>
    <w:lvl w:ilvl="4" w:tplc="39F82E82">
      <w:numFmt w:val="bullet"/>
      <w:lvlText w:val="•"/>
      <w:lvlJc w:val="left"/>
      <w:pPr>
        <w:ind w:left="5209" w:hanging="281"/>
      </w:pPr>
      <w:rPr>
        <w:rFonts w:hint="default"/>
        <w:lang w:val="ru-RU" w:eastAsia="en-US" w:bidi="ar-SA"/>
      </w:rPr>
    </w:lvl>
    <w:lvl w:ilvl="5" w:tplc="9DFEA216">
      <w:numFmt w:val="bullet"/>
      <w:lvlText w:val="•"/>
      <w:lvlJc w:val="left"/>
      <w:pPr>
        <w:ind w:left="6132" w:hanging="281"/>
      </w:pPr>
      <w:rPr>
        <w:rFonts w:hint="default"/>
        <w:lang w:val="ru-RU" w:eastAsia="en-US" w:bidi="ar-SA"/>
      </w:rPr>
    </w:lvl>
    <w:lvl w:ilvl="6" w:tplc="BDF021FC">
      <w:numFmt w:val="bullet"/>
      <w:lvlText w:val="•"/>
      <w:lvlJc w:val="left"/>
      <w:pPr>
        <w:ind w:left="7054" w:hanging="281"/>
      </w:pPr>
      <w:rPr>
        <w:rFonts w:hint="default"/>
        <w:lang w:val="ru-RU" w:eastAsia="en-US" w:bidi="ar-SA"/>
      </w:rPr>
    </w:lvl>
    <w:lvl w:ilvl="7" w:tplc="2A068796">
      <w:numFmt w:val="bullet"/>
      <w:lvlText w:val="•"/>
      <w:lvlJc w:val="left"/>
      <w:pPr>
        <w:ind w:left="7976" w:hanging="281"/>
      </w:pPr>
      <w:rPr>
        <w:rFonts w:hint="default"/>
        <w:lang w:val="ru-RU" w:eastAsia="en-US" w:bidi="ar-SA"/>
      </w:rPr>
    </w:lvl>
    <w:lvl w:ilvl="8" w:tplc="2806E470">
      <w:numFmt w:val="bullet"/>
      <w:lvlText w:val="•"/>
      <w:lvlJc w:val="left"/>
      <w:pPr>
        <w:ind w:left="8899" w:hanging="281"/>
      </w:pPr>
      <w:rPr>
        <w:rFonts w:hint="default"/>
        <w:lang w:val="ru-RU" w:eastAsia="en-US" w:bidi="ar-SA"/>
      </w:rPr>
    </w:lvl>
  </w:abstractNum>
  <w:abstractNum w:abstractNumId="12" w15:restartNumberingAfterBreak="0">
    <w:nsid w:val="36657700"/>
    <w:multiLevelType w:val="hybridMultilevel"/>
    <w:tmpl w:val="F48084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79769D2"/>
    <w:multiLevelType w:val="hybridMultilevel"/>
    <w:tmpl w:val="5C3A84BC"/>
    <w:lvl w:ilvl="0" w:tplc="FFFFFFFF">
      <w:start w:val="1"/>
      <w:numFmt w:val="decimal"/>
      <w:lvlText w:val="%1."/>
      <w:lvlJc w:val="left"/>
      <w:pPr>
        <w:ind w:left="720" w:hanging="360"/>
      </w:pPr>
      <w:rPr>
        <w:rFonts w:hint="default"/>
        <w:i w:val="0"/>
        <w:i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39B4617B"/>
    <w:multiLevelType w:val="hybridMultilevel"/>
    <w:tmpl w:val="F0463910"/>
    <w:lvl w:ilvl="0" w:tplc="A936E6E4">
      <w:start w:val="1"/>
      <w:numFmt w:val="decimal"/>
      <w:lvlText w:val="%1."/>
      <w:lvlJc w:val="left"/>
      <w:pPr>
        <w:ind w:left="1579" w:hanging="360"/>
      </w:pPr>
      <w:rPr>
        <w:rFonts w:ascii="Times New Roman" w:eastAsia="Times New Roman" w:hAnsi="Times New Roman" w:cs="Times New Roman" w:hint="default"/>
        <w:w w:val="99"/>
        <w:sz w:val="28"/>
        <w:szCs w:val="28"/>
        <w:lang w:val="ru-RU" w:eastAsia="en-US" w:bidi="ar-SA"/>
      </w:rPr>
    </w:lvl>
    <w:lvl w:ilvl="1" w:tplc="3AE2793E">
      <w:numFmt w:val="bullet"/>
      <w:lvlText w:val="•"/>
      <w:lvlJc w:val="left"/>
      <w:pPr>
        <w:ind w:left="2498" w:hanging="360"/>
      </w:pPr>
      <w:rPr>
        <w:rFonts w:hint="default"/>
        <w:lang w:val="ru-RU" w:eastAsia="en-US" w:bidi="ar-SA"/>
      </w:rPr>
    </w:lvl>
    <w:lvl w:ilvl="2" w:tplc="CB701080">
      <w:numFmt w:val="bullet"/>
      <w:lvlText w:val="•"/>
      <w:lvlJc w:val="left"/>
      <w:pPr>
        <w:ind w:left="3416" w:hanging="360"/>
      </w:pPr>
      <w:rPr>
        <w:rFonts w:hint="default"/>
        <w:lang w:val="ru-RU" w:eastAsia="en-US" w:bidi="ar-SA"/>
      </w:rPr>
    </w:lvl>
    <w:lvl w:ilvl="3" w:tplc="84BCC576">
      <w:numFmt w:val="bullet"/>
      <w:lvlText w:val="•"/>
      <w:lvlJc w:val="left"/>
      <w:pPr>
        <w:ind w:left="4335" w:hanging="360"/>
      </w:pPr>
      <w:rPr>
        <w:rFonts w:hint="default"/>
        <w:lang w:val="ru-RU" w:eastAsia="en-US" w:bidi="ar-SA"/>
      </w:rPr>
    </w:lvl>
    <w:lvl w:ilvl="4" w:tplc="BF4200A0">
      <w:numFmt w:val="bullet"/>
      <w:lvlText w:val="•"/>
      <w:lvlJc w:val="left"/>
      <w:pPr>
        <w:ind w:left="5253" w:hanging="360"/>
      </w:pPr>
      <w:rPr>
        <w:rFonts w:hint="default"/>
        <w:lang w:val="ru-RU" w:eastAsia="en-US" w:bidi="ar-SA"/>
      </w:rPr>
    </w:lvl>
    <w:lvl w:ilvl="5" w:tplc="40D6E25E">
      <w:numFmt w:val="bullet"/>
      <w:lvlText w:val="•"/>
      <w:lvlJc w:val="left"/>
      <w:pPr>
        <w:ind w:left="6172" w:hanging="360"/>
      </w:pPr>
      <w:rPr>
        <w:rFonts w:hint="default"/>
        <w:lang w:val="ru-RU" w:eastAsia="en-US" w:bidi="ar-SA"/>
      </w:rPr>
    </w:lvl>
    <w:lvl w:ilvl="6" w:tplc="B1D8239A">
      <w:numFmt w:val="bullet"/>
      <w:lvlText w:val="•"/>
      <w:lvlJc w:val="left"/>
      <w:pPr>
        <w:ind w:left="7090" w:hanging="360"/>
      </w:pPr>
      <w:rPr>
        <w:rFonts w:hint="default"/>
        <w:lang w:val="ru-RU" w:eastAsia="en-US" w:bidi="ar-SA"/>
      </w:rPr>
    </w:lvl>
    <w:lvl w:ilvl="7" w:tplc="4F784388">
      <w:numFmt w:val="bullet"/>
      <w:lvlText w:val="•"/>
      <w:lvlJc w:val="left"/>
      <w:pPr>
        <w:ind w:left="8008" w:hanging="360"/>
      </w:pPr>
      <w:rPr>
        <w:rFonts w:hint="default"/>
        <w:lang w:val="ru-RU" w:eastAsia="en-US" w:bidi="ar-SA"/>
      </w:rPr>
    </w:lvl>
    <w:lvl w:ilvl="8" w:tplc="40161BE4">
      <w:numFmt w:val="bullet"/>
      <w:lvlText w:val="•"/>
      <w:lvlJc w:val="left"/>
      <w:pPr>
        <w:ind w:left="8927" w:hanging="360"/>
      </w:pPr>
      <w:rPr>
        <w:rFonts w:hint="default"/>
        <w:lang w:val="ru-RU" w:eastAsia="en-US" w:bidi="ar-SA"/>
      </w:rPr>
    </w:lvl>
  </w:abstractNum>
  <w:abstractNum w:abstractNumId="15" w15:restartNumberingAfterBreak="0">
    <w:nsid w:val="3B4B7DCF"/>
    <w:multiLevelType w:val="hybridMultilevel"/>
    <w:tmpl w:val="9006B148"/>
    <w:lvl w:ilvl="0" w:tplc="99862554">
      <w:start w:val="50"/>
      <w:numFmt w:val="decimal"/>
      <w:lvlText w:val="%1."/>
      <w:lvlJc w:val="left"/>
      <w:pPr>
        <w:ind w:left="1599" w:hanging="355"/>
      </w:pPr>
      <w:rPr>
        <w:rFonts w:ascii="Times New Roman" w:eastAsia="Times New Roman" w:hAnsi="Times New Roman" w:cs="Times New Roman" w:hint="default"/>
        <w:spacing w:val="0"/>
        <w:w w:val="100"/>
        <w:sz w:val="26"/>
        <w:szCs w:val="26"/>
        <w:lang w:val="ru-RU" w:eastAsia="en-US" w:bidi="ar-SA"/>
      </w:rPr>
    </w:lvl>
    <w:lvl w:ilvl="1" w:tplc="64848606">
      <w:numFmt w:val="bullet"/>
      <w:lvlText w:val="•"/>
      <w:lvlJc w:val="left"/>
      <w:pPr>
        <w:ind w:left="2514" w:hanging="355"/>
      </w:pPr>
      <w:rPr>
        <w:rFonts w:hint="default"/>
        <w:lang w:val="ru-RU" w:eastAsia="en-US" w:bidi="ar-SA"/>
      </w:rPr>
    </w:lvl>
    <w:lvl w:ilvl="2" w:tplc="1DC0CAFC">
      <w:numFmt w:val="bullet"/>
      <w:lvlText w:val="•"/>
      <w:lvlJc w:val="left"/>
      <w:pPr>
        <w:ind w:left="3428" w:hanging="355"/>
      </w:pPr>
      <w:rPr>
        <w:rFonts w:hint="default"/>
        <w:lang w:val="ru-RU" w:eastAsia="en-US" w:bidi="ar-SA"/>
      </w:rPr>
    </w:lvl>
    <w:lvl w:ilvl="3" w:tplc="D8643444">
      <w:numFmt w:val="bullet"/>
      <w:lvlText w:val="•"/>
      <w:lvlJc w:val="left"/>
      <w:pPr>
        <w:ind w:left="4343" w:hanging="355"/>
      </w:pPr>
      <w:rPr>
        <w:rFonts w:hint="default"/>
        <w:lang w:val="ru-RU" w:eastAsia="en-US" w:bidi="ar-SA"/>
      </w:rPr>
    </w:lvl>
    <w:lvl w:ilvl="4" w:tplc="6B040704">
      <w:numFmt w:val="bullet"/>
      <w:lvlText w:val="•"/>
      <w:lvlJc w:val="left"/>
      <w:pPr>
        <w:ind w:left="5257" w:hanging="355"/>
      </w:pPr>
      <w:rPr>
        <w:rFonts w:hint="default"/>
        <w:lang w:val="ru-RU" w:eastAsia="en-US" w:bidi="ar-SA"/>
      </w:rPr>
    </w:lvl>
    <w:lvl w:ilvl="5" w:tplc="9B50C24C">
      <w:numFmt w:val="bullet"/>
      <w:lvlText w:val="•"/>
      <w:lvlJc w:val="left"/>
      <w:pPr>
        <w:ind w:left="6172" w:hanging="355"/>
      </w:pPr>
      <w:rPr>
        <w:rFonts w:hint="default"/>
        <w:lang w:val="ru-RU" w:eastAsia="en-US" w:bidi="ar-SA"/>
      </w:rPr>
    </w:lvl>
    <w:lvl w:ilvl="6" w:tplc="91E6A3D0">
      <w:numFmt w:val="bullet"/>
      <w:lvlText w:val="•"/>
      <w:lvlJc w:val="left"/>
      <w:pPr>
        <w:ind w:left="7086" w:hanging="355"/>
      </w:pPr>
      <w:rPr>
        <w:rFonts w:hint="default"/>
        <w:lang w:val="ru-RU" w:eastAsia="en-US" w:bidi="ar-SA"/>
      </w:rPr>
    </w:lvl>
    <w:lvl w:ilvl="7" w:tplc="CDA81B78">
      <w:numFmt w:val="bullet"/>
      <w:lvlText w:val="•"/>
      <w:lvlJc w:val="left"/>
      <w:pPr>
        <w:ind w:left="8000" w:hanging="355"/>
      </w:pPr>
      <w:rPr>
        <w:rFonts w:hint="default"/>
        <w:lang w:val="ru-RU" w:eastAsia="en-US" w:bidi="ar-SA"/>
      </w:rPr>
    </w:lvl>
    <w:lvl w:ilvl="8" w:tplc="27F661CC">
      <w:numFmt w:val="bullet"/>
      <w:lvlText w:val="•"/>
      <w:lvlJc w:val="left"/>
      <w:pPr>
        <w:ind w:left="8915" w:hanging="355"/>
      </w:pPr>
      <w:rPr>
        <w:rFonts w:hint="default"/>
        <w:lang w:val="ru-RU" w:eastAsia="en-US" w:bidi="ar-SA"/>
      </w:rPr>
    </w:lvl>
  </w:abstractNum>
  <w:abstractNum w:abstractNumId="16" w15:restartNumberingAfterBreak="0">
    <w:nsid w:val="3C8C7616"/>
    <w:multiLevelType w:val="hybridMultilevel"/>
    <w:tmpl w:val="95F6AC3E"/>
    <w:lvl w:ilvl="0" w:tplc="68ECA422">
      <w:start w:val="1"/>
      <w:numFmt w:val="decimal"/>
      <w:lvlText w:val="%1)"/>
      <w:lvlJc w:val="left"/>
      <w:pPr>
        <w:ind w:left="1211" w:hanging="360"/>
      </w:pPr>
      <w:rPr>
        <w:rFonts w:eastAsia="Times New Roman" w:cs="Times New Roman" w:hint="default"/>
        <w:b w:val="0"/>
        <w:bCs/>
        <w:sz w:val="28"/>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7" w15:restartNumberingAfterBreak="0">
    <w:nsid w:val="3F8B7214"/>
    <w:multiLevelType w:val="hybridMultilevel"/>
    <w:tmpl w:val="AD8C4E86"/>
    <w:lvl w:ilvl="0" w:tplc="DB96A5A0">
      <w:start w:val="1"/>
      <w:numFmt w:val="decimal"/>
      <w:lvlText w:val="%1."/>
      <w:lvlJc w:val="left"/>
      <w:pPr>
        <w:ind w:left="507" w:hanging="223"/>
      </w:pPr>
      <w:rPr>
        <w:rFonts w:ascii="Times New Roman" w:eastAsia="Microsoft Sans Serif" w:hAnsi="Times New Roman" w:cs="Times New Roman" w:hint="default"/>
        <w:w w:val="100"/>
        <w:sz w:val="28"/>
        <w:szCs w:val="28"/>
        <w:lang w:val="ru-RU" w:eastAsia="en-US" w:bidi="ar-SA"/>
      </w:rPr>
    </w:lvl>
    <w:lvl w:ilvl="1" w:tplc="D3609956">
      <w:numFmt w:val="bullet"/>
      <w:lvlText w:val="•"/>
      <w:lvlJc w:val="left"/>
      <w:pPr>
        <w:ind w:left="1694" w:hanging="223"/>
      </w:pPr>
      <w:rPr>
        <w:rFonts w:hint="default"/>
        <w:lang w:val="ru-RU" w:eastAsia="en-US" w:bidi="ar-SA"/>
      </w:rPr>
    </w:lvl>
    <w:lvl w:ilvl="2" w:tplc="0F045F9C">
      <w:numFmt w:val="bullet"/>
      <w:lvlText w:val="•"/>
      <w:lvlJc w:val="left"/>
      <w:pPr>
        <w:ind w:left="2789" w:hanging="223"/>
      </w:pPr>
      <w:rPr>
        <w:rFonts w:hint="default"/>
        <w:lang w:val="ru-RU" w:eastAsia="en-US" w:bidi="ar-SA"/>
      </w:rPr>
    </w:lvl>
    <w:lvl w:ilvl="3" w:tplc="3F9C993C">
      <w:numFmt w:val="bullet"/>
      <w:lvlText w:val="•"/>
      <w:lvlJc w:val="left"/>
      <w:pPr>
        <w:ind w:left="3883" w:hanging="223"/>
      </w:pPr>
      <w:rPr>
        <w:rFonts w:hint="default"/>
        <w:lang w:val="ru-RU" w:eastAsia="en-US" w:bidi="ar-SA"/>
      </w:rPr>
    </w:lvl>
    <w:lvl w:ilvl="4" w:tplc="FB824176">
      <w:numFmt w:val="bullet"/>
      <w:lvlText w:val="•"/>
      <w:lvlJc w:val="left"/>
      <w:pPr>
        <w:ind w:left="4978" w:hanging="223"/>
      </w:pPr>
      <w:rPr>
        <w:rFonts w:hint="default"/>
        <w:lang w:val="ru-RU" w:eastAsia="en-US" w:bidi="ar-SA"/>
      </w:rPr>
    </w:lvl>
    <w:lvl w:ilvl="5" w:tplc="C952C4D4">
      <w:numFmt w:val="bullet"/>
      <w:lvlText w:val="•"/>
      <w:lvlJc w:val="left"/>
      <w:pPr>
        <w:ind w:left="6072" w:hanging="223"/>
      </w:pPr>
      <w:rPr>
        <w:rFonts w:hint="default"/>
        <w:lang w:val="ru-RU" w:eastAsia="en-US" w:bidi="ar-SA"/>
      </w:rPr>
    </w:lvl>
    <w:lvl w:ilvl="6" w:tplc="AE684176">
      <w:numFmt w:val="bullet"/>
      <w:lvlText w:val="•"/>
      <w:lvlJc w:val="left"/>
      <w:pPr>
        <w:ind w:left="7167" w:hanging="223"/>
      </w:pPr>
      <w:rPr>
        <w:rFonts w:hint="default"/>
        <w:lang w:val="ru-RU" w:eastAsia="en-US" w:bidi="ar-SA"/>
      </w:rPr>
    </w:lvl>
    <w:lvl w:ilvl="7" w:tplc="98489EBE">
      <w:numFmt w:val="bullet"/>
      <w:lvlText w:val="•"/>
      <w:lvlJc w:val="left"/>
      <w:pPr>
        <w:ind w:left="8261" w:hanging="223"/>
      </w:pPr>
      <w:rPr>
        <w:rFonts w:hint="default"/>
        <w:lang w:val="ru-RU" w:eastAsia="en-US" w:bidi="ar-SA"/>
      </w:rPr>
    </w:lvl>
    <w:lvl w:ilvl="8" w:tplc="7DD252EE">
      <w:numFmt w:val="bullet"/>
      <w:lvlText w:val="•"/>
      <w:lvlJc w:val="left"/>
      <w:pPr>
        <w:ind w:left="9356" w:hanging="223"/>
      </w:pPr>
      <w:rPr>
        <w:rFonts w:hint="default"/>
        <w:lang w:val="ru-RU" w:eastAsia="en-US" w:bidi="ar-SA"/>
      </w:rPr>
    </w:lvl>
  </w:abstractNum>
  <w:abstractNum w:abstractNumId="18" w15:restartNumberingAfterBreak="0">
    <w:nsid w:val="416B74F5"/>
    <w:multiLevelType w:val="hybridMultilevel"/>
    <w:tmpl w:val="79CADF1A"/>
    <w:lvl w:ilvl="0" w:tplc="AA8A20AA">
      <w:start w:val="1"/>
      <w:numFmt w:val="decimal"/>
      <w:lvlText w:val="%1."/>
      <w:lvlJc w:val="left"/>
      <w:pPr>
        <w:ind w:left="812" w:hanging="286"/>
      </w:pPr>
      <w:rPr>
        <w:rFonts w:ascii="Times New Roman" w:eastAsia="Times New Roman" w:hAnsi="Times New Roman" w:cs="Times New Roman" w:hint="default"/>
        <w:spacing w:val="0"/>
        <w:w w:val="100"/>
        <w:sz w:val="28"/>
        <w:szCs w:val="28"/>
        <w:lang w:val="ru-RU" w:eastAsia="ru-RU" w:bidi="ru-RU"/>
      </w:rPr>
    </w:lvl>
    <w:lvl w:ilvl="1" w:tplc="92ECECF8">
      <w:numFmt w:val="bullet"/>
      <w:lvlText w:val="•"/>
      <w:lvlJc w:val="left"/>
      <w:pPr>
        <w:ind w:left="1866" w:hanging="286"/>
      </w:pPr>
      <w:rPr>
        <w:rFonts w:hint="default"/>
        <w:lang w:val="ru-RU" w:eastAsia="ru-RU" w:bidi="ru-RU"/>
      </w:rPr>
    </w:lvl>
    <w:lvl w:ilvl="2" w:tplc="9054745C">
      <w:numFmt w:val="bullet"/>
      <w:lvlText w:val="•"/>
      <w:lvlJc w:val="left"/>
      <w:pPr>
        <w:ind w:left="2913" w:hanging="286"/>
      </w:pPr>
      <w:rPr>
        <w:rFonts w:hint="default"/>
        <w:lang w:val="ru-RU" w:eastAsia="ru-RU" w:bidi="ru-RU"/>
      </w:rPr>
    </w:lvl>
    <w:lvl w:ilvl="3" w:tplc="776CCC38">
      <w:numFmt w:val="bullet"/>
      <w:lvlText w:val="•"/>
      <w:lvlJc w:val="left"/>
      <w:pPr>
        <w:ind w:left="3959" w:hanging="286"/>
      </w:pPr>
      <w:rPr>
        <w:rFonts w:hint="default"/>
        <w:lang w:val="ru-RU" w:eastAsia="ru-RU" w:bidi="ru-RU"/>
      </w:rPr>
    </w:lvl>
    <w:lvl w:ilvl="4" w:tplc="192C1ACC">
      <w:numFmt w:val="bullet"/>
      <w:lvlText w:val="•"/>
      <w:lvlJc w:val="left"/>
      <w:pPr>
        <w:ind w:left="5006" w:hanging="286"/>
      </w:pPr>
      <w:rPr>
        <w:rFonts w:hint="default"/>
        <w:lang w:val="ru-RU" w:eastAsia="ru-RU" w:bidi="ru-RU"/>
      </w:rPr>
    </w:lvl>
    <w:lvl w:ilvl="5" w:tplc="7A047650">
      <w:numFmt w:val="bullet"/>
      <w:lvlText w:val="•"/>
      <w:lvlJc w:val="left"/>
      <w:pPr>
        <w:ind w:left="6053" w:hanging="286"/>
      </w:pPr>
      <w:rPr>
        <w:rFonts w:hint="default"/>
        <w:lang w:val="ru-RU" w:eastAsia="ru-RU" w:bidi="ru-RU"/>
      </w:rPr>
    </w:lvl>
    <w:lvl w:ilvl="6" w:tplc="67A6D556">
      <w:numFmt w:val="bullet"/>
      <w:lvlText w:val="•"/>
      <w:lvlJc w:val="left"/>
      <w:pPr>
        <w:ind w:left="7099" w:hanging="286"/>
      </w:pPr>
      <w:rPr>
        <w:rFonts w:hint="default"/>
        <w:lang w:val="ru-RU" w:eastAsia="ru-RU" w:bidi="ru-RU"/>
      </w:rPr>
    </w:lvl>
    <w:lvl w:ilvl="7" w:tplc="E07EE6E4">
      <w:numFmt w:val="bullet"/>
      <w:lvlText w:val="•"/>
      <w:lvlJc w:val="left"/>
      <w:pPr>
        <w:ind w:left="8146" w:hanging="286"/>
      </w:pPr>
      <w:rPr>
        <w:rFonts w:hint="default"/>
        <w:lang w:val="ru-RU" w:eastAsia="ru-RU" w:bidi="ru-RU"/>
      </w:rPr>
    </w:lvl>
    <w:lvl w:ilvl="8" w:tplc="7CFA1AAE">
      <w:numFmt w:val="bullet"/>
      <w:lvlText w:val="•"/>
      <w:lvlJc w:val="left"/>
      <w:pPr>
        <w:ind w:left="9193" w:hanging="286"/>
      </w:pPr>
      <w:rPr>
        <w:rFonts w:hint="default"/>
        <w:lang w:val="ru-RU" w:eastAsia="ru-RU" w:bidi="ru-RU"/>
      </w:rPr>
    </w:lvl>
  </w:abstractNum>
  <w:abstractNum w:abstractNumId="19" w15:restartNumberingAfterBreak="0">
    <w:nsid w:val="44E96AE3"/>
    <w:multiLevelType w:val="hybridMultilevel"/>
    <w:tmpl w:val="B426AA94"/>
    <w:lvl w:ilvl="0" w:tplc="9C8EA304">
      <w:start w:val="1"/>
      <w:numFmt w:val="decimal"/>
      <w:lvlText w:val="%1."/>
      <w:lvlJc w:val="left"/>
      <w:pPr>
        <w:ind w:left="281" w:hanging="281"/>
        <w:jc w:val="right"/>
      </w:pPr>
      <w:rPr>
        <w:rFonts w:ascii="Times New Roman" w:eastAsia="Times New Roman" w:hAnsi="Times New Roman" w:cs="Times New Roman" w:hint="default"/>
        <w:w w:val="100"/>
        <w:sz w:val="28"/>
        <w:szCs w:val="28"/>
        <w:lang w:val="ru-RU" w:eastAsia="en-US" w:bidi="ar-SA"/>
      </w:rPr>
    </w:lvl>
    <w:lvl w:ilvl="1" w:tplc="74D6D922">
      <w:numFmt w:val="bullet"/>
      <w:lvlText w:val="•"/>
      <w:lvlJc w:val="left"/>
      <w:pPr>
        <w:ind w:left="2442" w:hanging="281"/>
      </w:pPr>
      <w:rPr>
        <w:rFonts w:hint="default"/>
        <w:lang w:val="ru-RU" w:eastAsia="en-US" w:bidi="ar-SA"/>
      </w:rPr>
    </w:lvl>
    <w:lvl w:ilvl="2" w:tplc="A072E674">
      <w:numFmt w:val="bullet"/>
      <w:lvlText w:val="•"/>
      <w:lvlJc w:val="left"/>
      <w:pPr>
        <w:ind w:left="3364" w:hanging="281"/>
      </w:pPr>
      <w:rPr>
        <w:rFonts w:hint="default"/>
        <w:lang w:val="ru-RU" w:eastAsia="en-US" w:bidi="ar-SA"/>
      </w:rPr>
    </w:lvl>
    <w:lvl w:ilvl="3" w:tplc="74BCD99C">
      <w:numFmt w:val="bullet"/>
      <w:lvlText w:val="•"/>
      <w:lvlJc w:val="left"/>
      <w:pPr>
        <w:ind w:left="4287" w:hanging="281"/>
      </w:pPr>
      <w:rPr>
        <w:rFonts w:hint="default"/>
        <w:lang w:val="ru-RU" w:eastAsia="en-US" w:bidi="ar-SA"/>
      </w:rPr>
    </w:lvl>
    <w:lvl w:ilvl="4" w:tplc="F5349736">
      <w:numFmt w:val="bullet"/>
      <w:lvlText w:val="•"/>
      <w:lvlJc w:val="left"/>
      <w:pPr>
        <w:ind w:left="5209" w:hanging="281"/>
      </w:pPr>
      <w:rPr>
        <w:rFonts w:hint="default"/>
        <w:lang w:val="ru-RU" w:eastAsia="en-US" w:bidi="ar-SA"/>
      </w:rPr>
    </w:lvl>
    <w:lvl w:ilvl="5" w:tplc="6D9C808A">
      <w:numFmt w:val="bullet"/>
      <w:lvlText w:val="•"/>
      <w:lvlJc w:val="left"/>
      <w:pPr>
        <w:ind w:left="6132" w:hanging="281"/>
      </w:pPr>
      <w:rPr>
        <w:rFonts w:hint="default"/>
        <w:lang w:val="ru-RU" w:eastAsia="en-US" w:bidi="ar-SA"/>
      </w:rPr>
    </w:lvl>
    <w:lvl w:ilvl="6" w:tplc="AE96449E">
      <w:numFmt w:val="bullet"/>
      <w:lvlText w:val="•"/>
      <w:lvlJc w:val="left"/>
      <w:pPr>
        <w:ind w:left="7054" w:hanging="281"/>
      </w:pPr>
      <w:rPr>
        <w:rFonts w:hint="default"/>
        <w:lang w:val="ru-RU" w:eastAsia="en-US" w:bidi="ar-SA"/>
      </w:rPr>
    </w:lvl>
    <w:lvl w:ilvl="7" w:tplc="E0662B6E">
      <w:numFmt w:val="bullet"/>
      <w:lvlText w:val="•"/>
      <w:lvlJc w:val="left"/>
      <w:pPr>
        <w:ind w:left="7976" w:hanging="281"/>
      </w:pPr>
      <w:rPr>
        <w:rFonts w:hint="default"/>
        <w:lang w:val="ru-RU" w:eastAsia="en-US" w:bidi="ar-SA"/>
      </w:rPr>
    </w:lvl>
    <w:lvl w:ilvl="8" w:tplc="A81CB464">
      <w:numFmt w:val="bullet"/>
      <w:lvlText w:val="•"/>
      <w:lvlJc w:val="left"/>
      <w:pPr>
        <w:ind w:left="8899" w:hanging="281"/>
      </w:pPr>
      <w:rPr>
        <w:rFonts w:hint="default"/>
        <w:lang w:val="ru-RU" w:eastAsia="en-US" w:bidi="ar-SA"/>
      </w:rPr>
    </w:lvl>
  </w:abstractNum>
  <w:abstractNum w:abstractNumId="20" w15:restartNumberingAfterBreak="0">
    <w:nsid w:val="4C95304D"/>
    <w:multiLevelType w:val="hybridMultilevel"/>
    <w:tmpl w:val="2C401116"/>
    <w:lvl w:ilvl="0" w:tplc="FFFFFFFF">
      <w:start w:val="1"/>
      <w:numFmt w:val="decimal"/>
      <w:lvlText w:val="%1."/>
      <w:lvlJc w:val="left"/>
      <w:pPr>
        <w:ind w:left="360" w:hanging="360"/>
      </w:pPr>
    </w:lvl>
    <w:lvl w:ilvl="1" w:tplc="FFFFFFFF" w:tentative="1">
      <w:start w:val="1"/>
      <w:numFmt w:val="lowerLetter"/>
      <w:lvlText w:val="%2."/>
      <w:lvlJc w:val="left"/>
      <w:pPr>
        <w:ind w:left="2291" w:hanging="360"/>
      </w:pPr>
    </w:lvl>
    <w:lvl w:ilvl="2" w:tplc="FFFFFFFF" w:tentative="1">
      <w:start w:val="1"/>
      <w:numFmt w:val="lowerRoman"/>
      <w:lvlText w:val="%3."/>
      <w:lvlJc w:val="right"/>
      <w:pPr>
        <w:ind w:left="3011" w:hanging="180"/>
      </w:pPr>
    </w:lvl>
    <w:lvl w:ilvl="3" w:tplc="FFFFFFFF" w:tentative="1">
      <w:start w:val="1"/>
      <w:numFmt w:val="decimal"/>
      <w:lvlText w:val="%4."/>
      <w:lvlJc w:val="left"/>
      <w:pPr>
        <w:ind w:left="3731" w:hanging="360"/>
      </w:pPr>
    </w:lvl>
    <w:lvl w:ilvl="4" w:tplc="FFFFFFFF" w:tentative="1">
      <w:start w:val="1"/>
      <w:numFmt w:val="lowerLetter"/>
      <w:lvlText w:val="%5."/>
      <w:lvlJc w:val="left"/>
      <w:pPr>
        <w:ind w:left="4451" w:hanging="360"/>
      </w:pPr>
    </w:lvl>
    <w:lvl w:ilvl="5" w:tplc="FFFFFFFF" w:tentative="1">
      <w:start w:val="1"/>
      <w:numFmt w:val="lowerRoman"/>
      <w:lvlText w:val="%6."/>
      <w:lvlJc w:val="right"/>
      <w:pPr>
        <w:ind w:left="5171" w:hanging="180"/>
      </w:pPr>
    </w:lvl>
    <w:lvl w:ilvl="6" w:tplc="FFFFFFFF" w:tentative="1">
      <w:start w:val="1"/>
      <w:numFmt w:val="decimal"/>
      <w:lvlText w:val="%7."/>
      <w:lvlJc w:val="left"/>
      <w:pPr>
        <w:ind w:left="5891" w:hanging="360"/>
      </w:pPr>
    </w:lvl>
    <w:lvl w:ilvl="7" w:tplc="FFFFFFFF" w:tentative="1">
      <w:start w:val="1"/>
      <w:numFmt w:val="lowerLetter"/>
      <w:lvlText w:val="%8."/>
      <w:lvlJc w:val="left"/>
      <w:pPr>
        <w:ind w:left="6611" w:hanging="360"/>
      </w:pPr>
    </w:lvl>
    <w:lvl w:ilvl="8" w:tplc="FFFFFFFF" w:tentative="1">
      <w:start w:val="1"/>
      <w:numFmt w:val="lowerRoman"/>
      <w:lvlText w:val="%9."/>
      <w:lvlJc w:val="right"/>
      <w:pPr>
        <w:ind w:left="7331" w:hanging="180"/>
      </w:pPr>
    </w:lvl>
  </w:abstractNum>
  <w:abstractNum w:abstractNumId="21" w15:restartNumberingAfterBreak="0">
    <w:nsid w:val="52AA7E9C"/>
    <w:multiLevelType w:val="hybridMultilevel"/>
    <w:tmpl w:val="5C3A84BC"/>
    <w:lvl w:ilvl="0" w:tplc="FFFFFFFF">
      <w:start w:val="1"/>
      <w:numFmt w:val="decimal"/>
      <w:lvlText w:val="%1."/>
      <w:lvlJc w:val="left"/>
      <w:pPr>
        <w:ind w:left="720" w:hanging="360"/>
      </w:pPr>
      <w:rPr>
        <w:rFonts w:hint="default"/>
        <w:i w:val="0"/>
        <w:i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5BFA5640"/>
    <w:multiLevelType w:val="hybridMultilevel"/>
    <w:tmpl w:val="2C401116"/>
    <w:lvl w:ilvl="0" w:tplc="0419000F">
      <w:start w:val="1"/>
      <w:numFmt w:val="decimal"/>
      <w:lvlText w:val="%1."/>
      <w:lvlJc w:val="left"/>
      <w:pPr>
        <w:ind w:left="360"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3" w15:restartNumberingAfterBreak="0">
    <w:nsid w:val="62261801"/>
    <w:multiLevelType w:val="hybridMultilevel"/>
    <w:tmpl w:val="10224350"/>
    <w:lvl w:ilvl="0" w:tplc="E63C1220">
      <w:start w:val="1"/>
      <w:numFmt w:val="decimal"/>
      <w:lvlText w:val="%1."/>
      <w:lvlJc w:val="left"/>
      <w:pPr>
        <w:ind w:left="1665" w:hanging="286"/>
      </w:pPr>
      <w:rPr>
        <w:rFonts w:ascii="Times New Roman" w:eastAsia="Times New Roman" w:hAnsi="Times New Roman" w:cs="Times New Roman" w:hint="default"/>
        <w:spacing w:val="0"/>
        <w:w w:val="100"/>
        <w:sz w:val="28"/>
        <w:szCs w:val="28"/>
        <w:lang w:val="ru-RU" w:eastAsia="ru-RU" w:bidi="ru-RU"/>
      </w:rPr>
    </w:lvl>
    <w:lvl w:ilvl="1" w:tplc="A4E8F22A">
      <w:numFmt w:val="bullet"/>
      <w:lvlText w:val="•"/>
      <w:lvlJc w:val="left"/>
      <w:pPr>
        <w:ind w:left="2622" w:hanging="286"/>
      </w:pPr>
      <w:rPr>
        <w:rFonts w:hint="default"/>
        <w:lang w:val="ru-RU" w:eastAsia="ru-RU" w:bidi="ru-RU"/>
      </w:rPr>
    </w:lvl>
    <w:lvl w:ilvl="2" w:tplc="DD4C4392">
      <w:numFmt w:val="bullet"/>
      <w:lvlText w:val="•"/>
      <w:lvlJc w:val="left"/>
      <w:pPr>
        <w:ind w:left="3585" w:hanging="286"/>
      </w:pPr>
      <w:rPr>
        <w:rFonts w:hint="default"/>
        <w:lang w:val="ru-RU" w:eastAsia="ru-RU" w:bidi="ru-RU"/>
      </w:rPr>
    </w:lvl>
    <w:lvl w:ilvl="3" w:tplc="82BC103A">
      <w:numFmt w:val="bullet"/>
      <w:lvlText w:val="•"/>
      <w:lvlJc w:val="left"/>
      <w:pPr>
        <w:ind w:left="4547" w:hanging="286"/>
      </w:pPr>
      <w:rPr>
        <w:rFonts w:hint="default"/>
        <w:lang w:val="ru-RU" w:eastAsia="ru-RU" w:bidi="ru-RU"/>
      </w:rPr>
    </w:lvl>
    <w:lvl w:ilvl="4" w:tplc="067640D0">
      <w:numFmt w:val="bullet"/>
      <w:lvlText w:val="•"/>
      <w:lvlJc w:val="left"/>
      <w:pPr>
        <w:ind w:left="5510" w:hanging="286"/>
      </w:pPr>
      <w:rPr>
        <w:rFonts w:hint="default"/>
        <w:lang w:val="ru-RU" w:eastAsia="ru-RU" w:bidi="ru-RU"/>
      </w:rPr>
    </w:lvl>
    <w:lvl w:ilvl="5" w:tplc="EAEE2B60">
      <w:numFmt w:val="bullet"/>
      <w:lvlText w:val="•"/>
      <w:lvlJc w:val="left"/>
      <w:pPr>
        <w:ind w:left="6473" w:hanging="286"/>
      </w:pPr>
      <w:rPr>
        <w:rFonts w:hint="default"/>
        <w:lang w:val="ru-RU" w:eastAsia="ru-RU" w:bidi="ru-RU"/>
      </w:rPr>
    </w:lvl>
    <w:lvl w:ilvl="6" w:tplc="7F5ECDAA">
      <w:numFmt w:val="bullet"/>
      <w:lvlText w:val="•"/>
      <w:lvlJc w:val="left"/>
      <w:pPr>
        <w:ind w:left="7435" w:hanging="286"/>
      </w:pPr>
      <w:rPr>
        <w:rFonts w:hint="default"/>
        <w:lang w:val="ru-RU" w:eastAsia="ru-RU" w:bidi="ru-RU"/>
      </w:rPr>
    </w:lvl>
    <w:lvl w:ilvl="7" w:tplc="8FF08160">
      <w:numFmt w:val="bullet"/>
      <w:lvlText w:val="•"/>
      <w:lvlJc w:val="left"/>
      <w:pPr>
        <w:ind w:left="8398" w:hanging="286"/>
      </w:pPr>
      <w:rPr>
        <w:rFonts w:hint="default"/>
        <w:lang w:val="ru-RU" w:eastAsia="ru-RU" w:bidi="ru-RU"/>
      </w:rPr>
    </w:lvl>
    <w:lvl w:ilvl="8" w:tplc="E11CA2A0">
      <w:numFmt w:val="bullet"/>
      <w:lvlText w:val="•"/>
      <w:lvlJc w:val="left"/>
      <w:pPr>
        <w:ind w:left="9361" w:hanging="286"/>
      </w:pPr>
      <w:rPr>
        <w:rFonts w:hint="default"/>
        <w:lang w:val="ru-RU" w:eastAsia="ru-RU" w:bidi="ru-RU"/>
      </w:rPr>
    </w:lvl>
  </w:abstractNum>
  <w:abstractNum w:abstractNumId="24" w15:restartNumberingAfterBreak="0">
    <w:nsid w:val="68E269D6"/>
    <w:multiLevelType w:val="hybridMultilevel"/>
    <w:tmpl w:val="F968AF6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5" w15:restartNumberingAfterBreak="0">
    <w:nsid w:val="6EFF0A2E"/>
    <w:multiLevelType w:val="hybridMultilevel"/>
    <w:tmpl w:val="B426AA94"/>
    <w:lvl w:ilvl="0" w:tplc="FFFFFFFF">
      <w:start w:val="1"/>
      <w:numFmt w:val="decimal"/>
      <w:lvlText w:val="%1."/>
      <w:lvlJc w:val="left"/>
      <w:pPr>
        <w:ind w:left="1526" w:hanging="281"/>
        <w:jc w:val="right"/>
      </w:pPr>
      <w:rPr>
        <w:rFonts w:ascii="Times New Roman" w:eastAsia="Times New Roman" w:hAnsi="Times New Roman" w:cs="Times New Roman" w:hint="default"/>
        <w:w w:val="100"/>
        <w:sz w:val="28"/>
        <w:szCs w:val="28"/>
        <w:lang w:val="ru-RU" w:eastAsia="en-US" w:bidi="ar-SA"/>
      </w:rPr>
    </w:lvl>
    <w:lvl w:ilvl="1" w:tplc="FFFFFFFF">
      <w:numFmt w:val="bullet"/>
      <w:lvlText w:val="•"/>
      <w:lvlJc w:val="left"/>
      <w:pPr>
        <w:ind w:left="2442" w:hanging="281"/>
      </w:pPr>
      <w:rPr>
        <w:rFonts w:hint="default"/>
        <w:lang w:val="ru-RU" w:eastAsia="en-US" w:bidi="ar-SA"/>
      </w:rPr>
    </w:lvl>
    <w:lvl w:ilvl="2" w:tplc="FFFFFFFF">
      <w:numFmt w:val="bullet"/>
      <w:lvlText w:val="•"/>
      <w:lvlJc w:val="left"/>
      <w:pPr>
        <w:ind w:left="3364" w:hanging="281"/>
      </w:pPr>
      <w:rPr>
        <w:rFonts w:hint="default"/>
        <w:lang w:val="ru-RU" w:eastAsia="en-US" w:bidi="ar-SA"/>
      </w:rPr>
    </w:lvl>
    <w:lvl w:ilvl="3" w:tplc="FFFFFFFF">
      <w:numFmt w:val="bullet"/>
      <w:lvlText w:val="•"/>
      <w:lvlJc w:val="left"/>
      <w:pPr>
        <w:ind w:left="4287" w:hanging="281"/>
      </w:pPr>
      <w:rPr>
        <w:rFonts w:hint="default"/>
        <w:lang w:val="ru-RU" w:eastAsia="en-US" w:bidi="ar-SA"/>
      </w:rPr>
    </w:lvl>
    <w:lvl w:ilvl="4" w:tplc="FFFFFFFF">
      <w:numFmt w:val="bullet"/>
      <w:lvlText w:val="•"/>
      <w:lvlJc w:val="left"/>
      <w:pPr>
        <w:ind w:left="5209" w:hanging="281"/>
      </w:pPr>
      <w:rPr>
        <w:rFonts w:hint="default"/>
        <w:lang w:val="ru-RU" w:eastAsia="en-US" w:bidi="ar-SA"/>
      </w:rPr>
    </w:lvl>
    <w:lvl w:ilvl="5" w:tplc="FFFFFFFF">
      <w:numFmt w:val="bullet"/>
      <w:lvlText w:val="•"/>
      <w:lvlJc w:val="left"/>
      <w:pPr>
        <w:ind w:left="6132" w:hanging="281"/>
      </w:pPr>
      <w:rPr>
        <w:rFonts w:hint="default"/>
        <w:lang w:val="ru-RU" w:eastAsia="en-US" w:bidi="ar-SA"/>
      </w:rPr>
    </w:lvl>
    <w:lvl w:ilvl="6" w:tplc="FFFFFFFF">
      <w:numFmt w:val="bullet"/>
      <w:lvlText w:val="•"/>
      <w:lvlJc w:val="left"/>
      <w:pPr>
        <w:ind w:left="7054" w:hanging="281"/>
      </w:pPr>
      <w:rPr>
        <w:rFonts w:hint="default"/>
        <w:lang w:val="ru-RU" w:eastAsia="en-US" w:bidi="ar-SA"/>
      </w:rPr>
    </w:lvl>
    <w:lvl w:ilvl="7" w:tplc="FFFFFFFF">
      <w:numFmt w:val="bullet"/>
      <w:lvlText w:val="•"/>
      <w:lvlJc w:val="left"/>
      <w:pPr>
        <w:ind w:left="7976" w:hanging="281"/>
      </w:pPr>
      <w:rPr>
        <w:rFonts w:hint="default"/>
        <w:lang w:val="ru-RU" w:eastAsia="en-US" w:bidi="ar-SA"/>
      </w:rPr>
    </w:lvl>
    <w:lvl w:ilvl="8" w:tplc="FFFFFFFF">
      <w:numFmt w:val="bullet"/>
      <w:lvlText w:val="•"/>
      <w:lvlJc w:val="left"/>
      <w:pPr>
        <w:ind w:left="8899" w:hanging="281"/>
      </w:pPr>
      <w:rPr>
        <w:rFonts w:hint="default"/>
        <w:lang w:val="ru-RU" w:eastAsia="en-US" w:bidi="ar-SA"/>
      </w:rPr>
    </w:lvl>
  </w:abstractNum>
  <w:abstractNum w:abstractNumId="26" w15:restartNumberingAfterBreak="0">
    <w:nsid w:val="7499509B"/>
    <w:multiLevelType w:val="hybridMultilevel"/>
    <w:tmpl w:val="D6B0DB2A"/>
    <w:lvl w:ilvl="0" w:tplc="479454E6">
      <w:start w:val="12"/>
      <w:numFmt w:val="decimal"/>
      <w:lvlText w:val="%1."/>
      <w:lvlJc w:val="left"/>
      <w:pPr>
        <w:ind w:left="36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7C36056A"/>
    <w:multiLevelType w:val="multilevel"/>
    <w:tmpl w:val="A13635B4"/>
    <w:lvl w:ilvl="0">
      <w:start w:val="11"/>
      <w:numFmt w:val="decimal"/>
      <w:lvlText w:val="%1."/>
      <w:lvlJc w:val="left"/>
      <w:pPr>
        <w:ind w:left="560" w:hanging="560"/>
      </w:pPr>
      <w:rPr>
        <w:rFonts w:hint="default"/>
      </w:rPr>
    </w:lvl>
    <w:lvl w:ilvl="1">
      <w:start w:val="3"/>
      <w:numFmt w:val="decimal"/>
      <w:lvlText w:val="%1.%2."/>
      <w:lvlJc w:val="left"/>
      <w:pPr>
        <w:ind w:left="1146" w:hanging="720"/>
      </w:pPr>
      <w:rPr>
        <w:rFonts w:hint="default"/>
      </w:rPr>
    </w:lvl>
    <w:lvl w:ilvl="2">
      <w:start w:val="1"/>
      <w:numFmt w:val="decimal"/>
      <w:lvlText w:val="%1.%2.%3."/>
      <w:lvlJc w:val="left"/>
      <w:pPr>
        <w:ind w:left="2400" w:hanging="720"/>
      </w:pPr>
      <w:rPr>
        <w:rFonts w:hint="default"/>
      </w:rPr>
    </w:lvl>
    <w:lvl w:ilvl="3">
      <w:start w:val="1"/>
      <w:numFmt w:val="decimal"/>
      <w:lvlText w:val="%1.%2.%3.%4."/>
      <w:lvlJc w:val="left"/>
      <w:pPr>
        <w:ind w:left="3600" w:hanging="1080"/>
      </w:pPr>
      <w:rPr>
        <w:rFonts w:hint="default"/>
      </w:rPr>
    </w:lvl>
    <w:lvl w:ilvl="4">
      <w:start w:val="1"/>
      <w:numFmt w:val="decimal"/>
      <w:lvlText w:val="%1.%2.%3.%4.%5."/>
      <w:lvlJc w:val="left"/>
      <w:pPr>
        <w:ind w:left="4440" w:hanging="1080"/>
      </w:pPr>
      <w:rPr>
        <w:rFonts w:hint="default"/>
      </w:rPr>
    </w:lvl>
    <w:lvl w:ilvl="5">
      <w:start w:val="1"/>
      <w:numFmt w:val="decimal"/>
      <w:lvlText w:val="%1.%2.%3.%4.%5.%6."/>
      <w:lvlJc w:val="left"/>
      <w:pPr>
        <w:ind w:left="5640" w:hanging="1440"/>
      </w:pPr>
      <w:rPr>
        <w:rFonts w:hint="default"/>
      </w:rPr>
    </w:lvl>
    <w:lvl w:ilvl="6">
      <w:start w:val="1"/>
      <w:numFmt w:val="decimal"/>
      <w:lvlText w:val="%1.%2.%3.%4.%5.%6.%7."/>
      <w:lvlJc w:val="left"/>
      <w:pPr>
        <w:ind w:left="6840" w:hanging="1800"/>
      </w:pPr>
      <w:rPr>
        <w:rFonts w:hint="default"/>
      </w:rPr>
    </w:lvl>
    <w:lvl w:ilvl="7">
      <w:start w:val="1"/>
      <w:numFmt w:val="decimal"/>
      <w:lvlText w:val="%1.%2.%3.%4.%5.%6.%7.%8."/>
      <w:lvlJc w:val="left"/>
      <w:pPr>
        <w:ind w:left="7680" w:hanging="1800"/>
      </w:pPr>
      <w:rPr>
        <w:rFonts w:hint="default"/>
      </w:rPr>
    </w:lvl>
    <w:lvl w:ilvl="8">
      <w:start w:val="1"/>
      <w:numFmt w:val="decimal"/>
      <w:lvlText w:val="%1.%2.%3.%4.%5.%6.%7.%8.%9."/>
      <w:lvlJc w:val="left"/>
      <w:pPr>
        <w:ind w:left="8880" w:hanging="2160"/>
      </w:pPr>
      <w:rPr>
        <w:rFonts w:hint="default"/>
      </w:rPr>
    </w:lvl>
  </w:abstractNum>
  <w:num w:numId="1">
    <w:abstractNumId w:val="26"/>
  </w:num>
  <w:num w:numId="2">
    <w:abstractNumId w:val="12"/>
  </w:num>
  <w:num w:numId="3">
    <w:abstractNumId w:val="23"/>
  </w:num>
  <w:num w:numId="4">
    <w:abstractNumId w:val="18"/>
  </w:num>
  <w:num w:numId="5">
    <w:abstractNumId w:val="0"/>
  </w:num>
  <w:num w:numId="6">
    <w:abstractNumId w:val="7"/>
  </w:num>
  <w:num w:numId="7">
    <w:abstractNumId w:val="14"/>
  </w:num>
  <w:num w:numId="8">
    <w:abstractNumId w:val="16"/>
  </w:num>
  <w:num w:numId="9">
    <w:abstractNumId w:val="10"/>
  </w:num>
  <w:num w:numId="10">
    <w:abstractNumId w:val="8"/>
  </w:num>
  <w:num w:numId="11">
    <w:abstractNumId w:val="22"/>
  </w:num>
  <w:num w:numId="12">
    <w:abstractNumId w:val="27"/>
  </w:num>
  <w:num w:numId="13">
    <w:abstractNumId w:val="3"/>
  </w:num>
  <w:num w:numId="14">
    <w:abstractNumId w:val="4"/>
  </w:num>
  <w:num w:numId="15">
    <w:abstractNumId w:val="1"/>
  </w:num>
  <w:num w:numId="16">
    <w:abstractNumId w:val="24"/>
  </w:num>
  <w:num w:numId="17">
    <w:abstractNumId w:val="11"/>
  </w:num>
  <w:num w:numId="18">
    <w:abstractNumId w:val="15"/>
  </w:num>
  <w:num w:numId="19">
    <w:abstractNumId w:val="5"/>
  </w:num>
  <w:num w:numId="20">
    <w:abstractNumId w:val="19"/>
  </w:num>
  <w:num w:numId="21">
    <w:abstractNumId w:val="9"/>
  </w:num>
  <w:num w:numId="22">
    <w:abstractNumId w:val="6"/>
  </w:num>
  <w:num w:numId="23">
    <w:abstractNumId w:val="20"/>
  </w:num>
  <w:num w:numId="24">
    <w:abstractNumId w:val="17"/>
  </w:num>
  <w:num w:numId="25">
    <w:abstractNumId w:val="25"/>
  </w:num>
  <w:num w:numId="26">
    <w:abstractNumId w:val="21"/>
  </w:num>
  <w:num w:numId="27">
    <w:abstractNumId w:val="2"/>
  </w:num>
  <w:num w:numId="28">
    <w:abstractNumId w:val="1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6D9F"/>
    <w:rsid w:val="000002C6"/>
    <w:rsid w:val="00001A8F"/>
    <w:rsid w:val="00003951"/>
    <w:rsid w:val="00006D16"/>
    <w:rsid w:val="00013343"/>
    <w:rsid w:val="00016B02"/>
    <w:rsid w:val="00032B52"/>
    <w:rsid w:val="0003368C"/>
    <w:rsid w:val="00033E8F"/>
    <w:rsid w:val="000359FE"/>
    <w:rsid w:val="00036BB3"/>
    <w:rsid w:val="000370F6"/>
    <w:rsid w:val="00040A1F"/>
    <w:rsid w:val="000505DC"/>
    <w:rsid w:val="0005138B"/>
    <w:rsid w:val="0005262E"/>
    <w:rsid w:val="00055C72"/>
    <w:rsid w:val="00074813"/>
    <w:rsid w:val="00077AD5"/>
    <w:rsid w:val="00082DD2"/>
    <w:rsid w:val="00083A7D"/>
    <w:rsid w:val="0008631E"/>
    <w:rsid w:val="000905D6"/>
    <w:rsid w:val="0009325D"/>
    <w:rsid w:val="000946AA"/>
    <w:rsid w:val="00095654"/>
    <w:rsid w:val="00096699"/>
    <w:rsid w:val="000977F2"/>
    <w:rsid w:val="00097DB8"/>
    <w:rsid w:val="000A2B75"/>
    <w:rsid w:val="000A44CB"/>
    <w:rsid w:val="000B1F3D"/>
    <w:rsid w:val="000C1FC7"/>
    <w:rsid w:val="000C3101"/>
    <w:rsid w:val="000D45DF"/>
    <w:rsid w:val="000E047A"/>
    <w:rsid w:val="000E4047"/>
    <w:rsid w:val="000F07DB"/>
    <w:rsid w:val="000F493F"/>
    <w:rsid w:val="000F7C89"/>
    <w:rsid w:val="001027C6"/>
    <w:rsid w:val="00103B46"/>
    <w:rsid w:val="001100C7"/>
    <w:rsid w:val="00113830"/>
    <w:rsid w:val="00114C9D"/>
    <w:rsid w:val="00115C02"/>
    <w:rsid w:val="00116E15"/>
    <w:rsid w:val="001202F8"/>
    <w:rsid w:val="0012376F"/>
    <w:rsid w:val="00124C0B"/>
    <w:rsid w:val="0012721B"/>
    <w:rsid w:val="00130424"/>
    <w:rsid w:val="001306DE"/>
    <w:rsid w:val="001369BC"/>
    <w:rsid w:val="00140ED0"/>
    <w:rsid w:val="001431CD"/>
    <w:rsid w:val="0016112F"/>
    <w:rsid w:val="00162A56"/>
    <w:rsid w:val="00164D03"/>
    <w:rsid w:val="00165203"/>
    <w:rsid w:val="0016568A"/>
    <w:rsid w:val="00165C00"/>
    <w:rsid w:val="001675A0"/>
    <w:rsid w:val="00170A73"/>
    <w:rsid w:val="00173946"/>
    <w:rsid w:val="00175C46"/>
    <w:rsid w:val="00177C59"/>
    <w:rsid w:val="00185FC4"/>
    <w:rsid w:val="00187AE3"/>
    <w:rsid w:val="00191AD5"/>
    <w:rsid w:val="001941F1"/>
    <w:rsid w:val="00197657"/>
    <w:rsid w:val="001A2327"/>
    <w:rsid w:val="001A5BB3"/>
    <w:rsid w:val="001B0965"/>
    <w:rsid w:val="001B304B"/>
    <w:rsid w:val="001B411D"/>
    <w:rsid w:val="001B5A35"/>
    <w:rsid w:val="001C11E6"/>
    <w:rsid w:val="001C251D"/>
    <w:rsid w:val="001C2A00"/>
    <w:rsid w:val="001C2C40"/>
    <w:rsid w:val="001C318F"/>
    <w:rsid w:val="001C5CCB"/>
    <w:rsid w:val="001D2D5A"/>
    <w:rsid w:val="001D31E4"/>
    <w:rsid w:val="001D677C"/>
    <w:rsid w:val="001D702C"/>
    <w:rsid w:val="001E16E7"/>
    <w:rsid w:val="001E2286"/>
    <w:rsid w:val="001E6AC8"/>
    <w:rsid w:val="001E6D4E"/>
    <w:rsid w:val="001F0A0A"/>
    <w:rsid w:val="001F34C9"/>
    <w:rsid w:val="001F6D24"/>
    <w:rsid w:val="00201E6B"/>
    <w:rsid w:val="00203B19"/>
    <w:rsid w:val="00203DE0"/>
    <w:rsid w:val="00203F41"/>
    <w:rsid w:val="0020603F"/>
    <w:rsid w:val="00206CD2"/>
    <w:rsid w:val="00211774"/>
    <w:rsid w:val="002129CB"/>
    <w:rsid w:val="00214F12"/>
    <w:rsid w:val="00222DEF"/>
    <w:rsid w:val="00223D09"/>
    <w:rsid w:val="00223D4E"/>
    <w:rsid w:val="00225BC5"/>
    <w:rsid w:val="00226617"/>
    <w:rsid w:val="00230123"/>
    <w:rsid w:val="00236968"/>
    <w:rsid w:val="00241DE4"/>
    <w:rsid w:val="00242473"/>
    <w:rsid w:val="00252D9F"/>
    <w:rsid w:val="0025362C"/>
    <w:rsid w:val="00253EB1"/>
    <w:rsid w:val="00254451"/>
    <w:rsid w:val="002569DE"/>
    <w:rsid w:val="00256E33"/>
    <w:rsid w:val="0026022C"/>
    <w:rsid w:val="00260F50"/>
    <w:rsid w:val="00261208"/>
    <w:rsid w:val="00272081"/>
    <w:rsid w:val="00274035"/>
    <w:rsid w:val="00274BA4"/>
    <w:rsid w:val="00274F56"/>
    <w:rsid w:val="002761E9"/>
    <w:rsid w:val="00276E33"/>
    <w:rsid w:val="002853B7"/>
    <w:rsid w:val="00287703"/>
    <w:rsid w:val="00295700"/>
    <w:rsid w:val="00295B87"/>
    <w:rsid w:val="002974B4"/>
    <w:rsid w:val="0029793D"/>
    <w:rsid w:val="00297B1C"/>
    <w:rsid w:val="002A05CC"/>
    <w:rsid w:val="002A6825"/>
    <w:rsid w:val="002B3DFC"/>
    <w:rsid w:val="002B4A5D"/>
    <w:rsid w:val="002B4FF5"/>
    <w:rsid w:val="002C0C96"/>
    <w:rsid w:val="002C3CFC"/>
    <w:rsid w:val="002C6121"/>
    <w:rsid w:val="002C68E7"/>
    <w:rsid w:val="002C79E7"/>
    <w:rsid w:val="002D4E19"/>
    <w:rsid w:val="002D72E3"/>
    <w:rsid w:val="002E1894"/>
    <w:rsid w:val="002E278E"/>
    <w:rsid w:val="002E3CE0"/>
    <w:rsid w:val="002E3DF8"/>
    <w:rsid w:val="002E4C71"/>
    <w:rsid w:val="002E4D2D"/>
    <w:rsid w:val="002F061C"/>
    <w:rsid w:val="002F1822"/>
    <w:rsid w:val="002F2756"/>
    <w:rsid w:val="002F4DA7"/>
    <w:rsid w:val="002F6292"/>
    <w:rsid w:val="002F7BAE"/>
    <w:rsid w:val="00303CBB"/>
    <w:rsid w:val="003045D1"/>
    <w:rsid w:val="00304D71"/>
    <w:rsid w:val="0030638A"/>
    <w:rsid w:val="00306C46"/>
    <w:rsid w:val="00311839"/>
    <w:rsid w:val="003120C7"/>
    <w:rsid w:val="00313B4C"/>
    <w:rsid w:val="00320E3B"/>
    <w:rsid w:val="003235CD"/>
    <w:rsid w:val="00327CA0"/>
    <w:rsid w:val="00332225"/>
    <w:rsid w:val="00337B48"/>
    <w:rsid w:val="00341D43"/>
    <w:rsid w:val="00344322"/>
    <w:rsid w:val="00347BE8"/>
    <w:rsid w:val="0035261C"/>
    <w:rsid w:val="00352A94"/>
    <w:rsid w:val="003541E2"/>
    <w:rsid w:val="00354C20"/>
    <w:rsid w:val="00355DDB"/>
    <w:rsid w:val="00361CE0"/>
    <w:rsid w:val="003647E8"/>
    <w:rsid w:val="003677C6"/>
    <w:rsid w:val="003705BD"/>
    <w:rsid w:val="003706ED"/>
    <w:rsid w:val="003713B1"/>
    <w:rsid w:val="00371991"/>
    <w:rsid w:val="00371BEA"/>
    <w:rsid w:val="00372E63"/>
    <w:rsid w:val="00377298"/>
    <w:rsid w:val="0038285C"/>
    <w:rsid w:val="003828E9"/>
    <w:rsid w:val="00383501"/>
    <w:rsid w:val="00385DA9"/>
    <w:rsid w:val="00386188"/>
    <w:rsid w:val="00386B4F"/>
    <w:rsid w:val="00387354"/>
    <w:rsid w:val="0038788E"/>
    <w:rsid w:val="00387C76"/>
    <w:rsid w:val="00391008"/>
    <w:rsid w:val="00391A75"/>
    <w:rsid w:val="003928BA"/>
    <w:rsid w:val="00394C6B"/>
    <w:rsid w:val="0039663C"/>
    <w:rsid w:val="0039692B"/>
    <w:rsid w:val="003A1040"/>
    <w:rsid w:val="003A473B"/>
    <w:rsid w:val="003A544D"/>
    <w:rsid w:val="003B434D"/>
    <w:rsid w:val="003B4AB3"/>
    <w:rsid w:val="003C686B"/>
    <w:rsid w:val="003C6F10"/>
    <w:rsid w:val="003D04E2"/>
    <w:rsid w:val="003D0D2B"/>
    <w:rsid w:val="003D4441"/>
    <w:rsid w:val="003E1437"/>
    <w:rsid w:val="003E188F"/>
    <w:rsid w:val="003E5EBD"/>
    <w:rsid w:val="003E7919"/>
    <w:rsid w:val="003F03AF"/>
    <w:rsid w:val="003F4EA7"/>
    <w:rsid w:val="003F7C35"/>
    <w:rsid w:val="00401A34"/>
    <w:rsid w:val="00404185"/>
    <w:rsid w:val="004049A8"/>
    <w:rsid w:val="00404BF7"/>
    <w:rsid w:val="0040779C"/>
    <w:rsid w:val="004149D8"/>
    <w:rsid w:val="00417513"/>
    <w:rsid w:val="00420775"/>
    <w:rsid w:val="00420FD8"/>
    <w:rsid w:val="00425DD7"/>
    <w:rsid w:val="00426206"/>
    <w:rsid w:val="00431346"/>
    <w:rsid w:val="00437F73"/>
    <w:rsid w:val="004413BB"/>
    <w:rsid w:val="00445CD8"/>
    <w:rsid w:val="00447669"/>
    <w:rsid w:val="004522E3"/>
    <w:rsid w:val="004547E3"/>
    <w:rsid w:val="00462101"/>
    <w:rsid w:val="004650DB"/>
    <w:rsid w:val="00465676"/>
    <w:rsid w:val="00474A31"/>
    <w:rsid w:val="00483AAB"/>
    <w:rsid w:val="00487A8E"/>
    <w:rsid w:val="00490E54"/>
    <w:rsid w:val="00496383"/>
    <w:rsid w:val="0049642C"/>
    <w:rsid w:val="004A112D"/>
    <w:rsid w:val="004A11F5"/>
    <w:rsid w:val="004A538A"/>
    <w:rsid w:val="004B1B98"/>
    <w:rsid w:val="004B37FF"/>
    <w:rsid w:val="004B452A"/>
    <w:rsid w:val="004B5A84"/>
    <w:rsid w:val="004B5DB5"/>
    <w:rsid w:val="004C236B"/>
    <w:rsid w:val="004C4470"/>
    <w:rsid w:val="004C4B00"/>
    <w:rsid w:val="004C694E"/>
    <w:rsid w:val="004D0253"/>
    <w:rsid w:val="004D09EC"/>
    <w:rsid w:val="004D3B32"/>
    <w:rsid w:val="004D4BD7"/>
    <w:rsid w:val="004D6F33"/>
    <w:rsid w:val="004E097B"/>
    <w:rsid w:val="004E2973"/>
    <w:rsid w:val="004E6E0A"/>
    <w:rsid w:val="004E7366"/>
    <w:rsid w:val="004E7B2D"/>
    <w:rsid w:val="004F5094"/>
    <w:rsid w:val="0050698D"/>
    <w:rsid w:val="00507645"/>
    <w:rsid w:val="005113FF"/>
    <w:rsid w:val="005120B0"/>
    <w:rsid w:val="005122ED"/>
    <w:rsid w:val="00522DD2"/>
    <w:rsid w:val="00523DC3"/>
    <w:rsid w:val="00527F32"/>
    <w:rsid w:val="005313CC"/>
    <w:rsid w:val="00532CA0"/>
    <w:rsid w:val="0054121E"/>
    <w:rsid w:val="00541D6E"/>
    <w:rsid w:val="005550C0"/>
    <w:rsid w:val="00567175"/>
    <w:rsid w:val="00567B72"/>
    <w:rsid w:val="00567E99"/>
    <w:rsid w:val="00570FDB"/>
    <w:rsid w:val="00572718"/>
    <w:rsid w:val="00573BB0"/>
    <w:rsid w:val="005767FB"/>
    <w:rsid w:val="0058076B"/>
    <w:rsid w:val="005834DE"/>
    <w:rsid w:val="0058453B"/>
    <w:rsid w:val="005871D6"/>
    <w:rsid w:val="00590A66"/>
    <w:rsid w:val="00597536"/>
    <w:rsid w:val="005A0B92"/>
    <w:rsid w:val="005A3032"/>
    <w:rsid w:val="005A402C"/>
    <w:rsid w:val="005B40EC"/>
    <w:rsid w:val="005B446D"/>
    <w:rsid w:val="005C00BB"/>
    <w:rsid w:val="005C3C60"/>
    <w:rsid w:val="005C4B91"/>
    <w:rsid w:val="005C4BA3"/>
    <w:rsid w:val="005C4D3E"/>
    <w:rsid w:val="005D07C2"/>
    <w:rsid w:val="005D3FA6"/>
    <w:rsid w:val="005D43A6"/>
    <w:rsid w:val="005D7851"/>
    <w:rsid w:val="005E3372"/>
    <w:rsid w:val="005E56D7"/>
    <w:rsid w:val="005E648E"/>
    <w:rsid w:val="005F2024"/>
    <w:rsid w:val="005F3044"/>
    <w:rsid w:val="005F63B2"/>
    <w:rsid w:val="005F7F08"/>
    <w:rsid w:val="00602B67"/>
    <w:rsid w:val="00603EEB"/>
    <w:rsid w:val="00612B5A"/>
    <w:rsid w:val="00612CF5"/>
    <w:rsid w:val="006139BC"/>
    <w:rsid w:val="00616C33"/>
    <w:rsid w:val="00621D53"/>
    <w:rsid w:val="00621DE1"/>
    <w:rsid w:val="00626850"/>
    <w:rsid w:val="006334B5"/>
    <w:rsid w:val="0063359B"/>
    <w:rsid w:val="0063538A"/>
    <w:rsid w:val="00636D9D"/>
    <w:rsid w:val="0064615F"/>
    <w:rsid w:val="00646FFB"/>
    <w:rsid w:val="00647C1E"/>
    <w:rsid w:val="00651073"/>
    <w:rsid w:val="00654637"/>
    <w:rsid w:val="00656522"/>
    <w:rsid w:val="00657EEF"/>
    <w:rsid w:val="00663A4E"/>
    <w:rsid w:val="00666B9E"/>
    <w:rsid w:val="006676EB"/>
    <w:rsid w:val="00671A41"/>
    <w:rsid w:val="00672A36"/>
    <w:rsid w:val="0067436F"/>
    <w:rsid w:val="00676B99"/>
    <w:rsid w:val="00676FB0"/>
    <w:rsid w:val="0067740F"/>
    <w:rsid w:val="00685A8B"/>
    <w:rsid w:val="00686F3F"/>
    <w:rsid w:val="00687E23"/>
    <w:rsid w:val="00690912"/>
    <w:rsid w:val="006914CA"/>
    <w:rsid w:val="006919FE"/>
    <w:rsid w:val="00692FF4"/>
    <w:rsid w:val="00693172"/>
    <w:rsid w:val="006A156F"/>
    <w:rsid w:val="006A225C"/>
    <w:rsid w:val="006A3375"/>
    <w:rsid w:val="006A64C0"/>
    <w:rsid w:val="006B0C0D"/>
    <w:rsid w:val="006B2055"/>
    <w:rsid w:val="006B293E"/>
    <w:rsid w:val="006B3372"/>
    <w:rsid w:val="006C1748"/>
    <w:rsid w:val="006C2174"/>
    <w:rsid w:val="006C62CE"/>
    <w:rsid w:val="006C74A6"/>
    <w:rsid w:val="006C7EB2"/>
    <w:rsid w:val="006D44E0"/>
    <w:rsid w:val="006D69E8"/>
    <w:rsid w:val="006E3F90"/>
    <w:rsid w:val="006E54FF"/>
    <w:rsid w:val="006E6159"/>
    <w:rsid w:val="006F0695"/>
    <w:rsid w:val="006F1CBB"/>
    <w:rsid w:val="006F5FBF"/>
    <w:rsid w:val="006F607B"/>
    <w:rsid w:val="006F7640"/>
    <w:rsid w:val="00702BE4"/>
    <w:rsid w:val="00705439"/>
    <w:rsid w:val="00714762"/>
    <w:rsid w:val="00714B72"/>
    <w:rsid w:val="00740143"/>
    <w:rsid w:val="00743696"/>
    <w:rsid w:val="00744486"/>
    <w:rsid w:val="00755F42"/>
    <w:rsid w:val="00760BD7"/>
    <w:rsid w:val="00760DE4"/>
    <w:rsid w:val="00760EF3"/>
    <w:rsid w:val="007629AE"/>
    <w:rsid w:val="00764ED4"/>
    <w:rsid w:val="00770721"/>
    <w:rsid w:val="00773ED5"/>
    <w:rsid w:val="00774D50"/>
    <w:rsid w:val="00780CF7"/>
    <w:rsid w:val="00784D2E"/>
    <w:rsid w:val="00785322"/>
    <w:rsid w:val="00785752"/>
    <w:rsid w:val="00787FF5"/>
    <w:rsid w:val="0079396B"/>
    <w:rsid w:val="0079435E"/>
    <w:rsid w:val="007956E3"/>
    <w:rsid w:val="007A3578"/>
    <w:rsid w:val="007A3642"/>
    <w:rsid w:val="007A53F9"/>
    <w:rsid w:val="007A5611"/>
    <w:rsid w:val="007A6F47"/>
    <w:rsid w:val="007A7946"/>
    <w:rsid w:val="007A79D1"/>
    <w:rsid w:val="007B137C"/>
    <w:rsid w:val="007B1879"/>
    <w:rsid w:val="007B3A06"/>
    <w:rsid w:val="007B3B19"/>
    <w:rsid w:val="007B43E3"/>
    <w:rsid w:val="007B4DE6"/>
    <w:rsid w:val="007B6520"/>
    <w:rsid w:val="007B6ABC"/>
    <w:rsid w:val="007C2C38"/>
    <w:rsid w:val="007C4C38"/>
    <w:rsid w:val="007D0EA7"/>
    <w:rsid w:val="007E2A67"/>
    <w:rsid w:val="007E2FEC"/>
    <w:rsid w:val="007E5288"/>
    <w:rsid w:val="007F1924"/>
    <w:rsid w:val="007F2E70"/>
    <w:rsid w:val="007F3ACE"/>
    <w:rsid w:val="007F5C9B"/>
    <w:rsid w:val="007F6447"/>
    <w:rsid w:val="007F69EA"/>
    <w:rsid w:val="007F7957"/>
    <w:rsid w:val="008027A0"/>
    <w:rsid w:val="00803E94"/>
    <w:rsid w:val="00811AED"/>
    <w:rsid w:val="00814239"/>
    <w:rsid w:val="00815378"/>
    <w:rsid w:val="008155D8"/>
    <w:rsid w:val="00815A06"/>
    <w:rsid w:val="00820176"/>
    <w:rsid w:val="008210D2"/>
    <w:rsid w:val="0082151E"/>
    <w:rsid w:val="008228FA"/>
    <w:rsid w:val="0082587A"/>
    <w:rsid w:val="00826216"/>
    <w:rsid w:val="008263ED"/>
    <w:rsid w:val="00830460"/>
    <w:rsid w:val="00830C0C"/>
    <w:rsid w:val="00832CCA"/>
    <w:rsid w:val="008337A2"/>
    <w:rsid w:val="008362D6"/>
    <w:rsid w:val="00836AA8"/>
    <w:rsid w:val="008418C3"/>
    <w:rsid w:val="008422C6"/>
    <w:rsid w:val="008512A6"/>
    <w:rsid w:val="008533C5"/>
    <w:rsid w:val="008534B2"/>
    <w:rsid w:val="00853D0A"/>
    <w:rsid w:val="00855205"/>
    <w:rsid w:val="008567C2"/>
    <w:rsid w:val="0085789D"/>
    <w:rsid w:val="0086276A"/>
    <w:rsid w:val="00866314"/>
    <w:rsid w:val="00870A6B"/>
    <w:rsid w:val="00876FDD"/>
    <w:rsid w:val="00880156"/>
    <w:rsid w:val="008854AB"/>
    <w:rsid w:val="00886052"/>
    <w:rsid w:val="00892705"/>
    <w:rsid w:val="00894B69"/>
    <w:rsid w:val="008955FC"/>
    <w:rsid w:val="00896B32"/>
    <w:rsid w:val="008972BB"/>
    <w:rsid w:val="008A3480"/>
    <w:rsid w:val="008B04E9"/>
    <w:rsid w:val="008B7559"/>
    <w:rsid w:val="008C076F"/>
    <w:rsid w:val="008C1AD5"/>
    <w:rsid w:val="008C4480"/>
    <w:rsid w:val="008C50CE"/>
    <w:rsid w:val="008C659D"/>
    <w:rsid w:val="008C7424"/>
    <w:rsid w:val="008D023D"/>
    <w:rsid w:val="008D1CCE"/>
    <w:rsid w:val="008D6BE7"/>
    <w:rsid w:val="008E3083"/>
    <w:rsid w:val="008E322C"/>
    <w:rsid w:val="008F2170"/>
    <w:rsid w:val="008F3898"/>
    <w:rsid w:val="008F5CC8"/>
    <w:rsid w:val="008F715A"/>
    <w:rsid w:val="008F7391"/>
    <w:rsid w:val="0090008A"/>
    <w:rsid w:val="00903F5A"/>
    <w:rsid w:val="009049EA"/>
    <w:rsid w:val="00904A03"/>
    <w:rsid w:val="009071EC"/>
    <w:rsid w:val="00916CB3"/>
    <w:rsid w:val="009204E2"/>
    <w:rsid w:val="00921865"/>
    <w:rsid w:val="00922A8F"/>
    <w:rsid w:val="00922C71"/>
    <w:rsid w:val="00923FA0"/>
    <w:rsid w:val="00932AC6"/>
    <w:rsid w:val="0093672F"/>
    <w:rsid w:val="00942FC5"/>
    <w:rsid w:val="00945214"/>
    <w:rsid w:val="00946633"/>
    <w:rsid w:val="009551B6"/>
    <w:rsid w:val="0095565E"/>
    <w:rsid w:val="00961E45"/>
    <w:rsid w:val="009624BD"/>
    <w:rsid w:val="0096481B"/>
    <w:rsid w:val="00965434"/>
    <w:rsid w:val="00965CFE"/>
    <w:rsid w:val="00967F05"/>
    <w:rsid w:val="00972472"/>
    <w:rsid w:val="00972698"/>
    <w:rsid w:val="00974921"/>
    <w:rsid w:val="009750CF"/>
    <w:rsid w:val="00977F43"/>
    <w:rsid w:val="00977FD2"/>
    <w:rsid w:val="0098154D"/>
    <w:rsid w:val="00981CD3"/>
    <w:rsid w:val="009833D9"/>
    <w:rsid w:val="00985E00"/>
    <w:rsid w:val="00985ECA"/>
    <w:rsid w:val="00991DF8"/>
    <w:rsid w:val="009929CB"/>
    <w:rsid w:val="00992DCC"/>
    <w:rsid w:val="00996802"/>
    <w:rsid w:val="009969B1"/>
    <w:rsid w:val="009A3A90"/>
    <w:rsid w:val="009A7289"/>
    <w:rsid w:val="009A7719"/>
    <w:rsid w:val="009B4A4D"/>
    <w:rsid w:val="009B7C1E"/>
    <w:rsid w:val="009C03C3"/>
    <w:rsid w:val="009C2162"/>
    <w:rsid w:val="009C286A"/>
    <w:rsid w:val="009C449D"/>
    <w:rsid w:val="009D224C"/>
    <w:rsid w:val="009E0F77"/>
    <w:rsid w:val="009E10C3"/>
    <w:rsid w:val="009E4F6F"/>
    <w:rsid w:val="009E699D"/>
    <w:rsid w:val="009F375D"/>
    <w:rsid w:val="009F52DC"/>
    <w:rsid w:val="00A02F3C"/>
    <w:rsid w:val="00A03688"/>
    <w:rsid w:val="00A0374D"/>
    <w:rsid w:val="00A10316"/>
    <w:rsid w:val="00A12C8C"/>
    <w:rsid w:val="00A12CCE"/>
    <w:rsid w:val="00A12D82"/>
    <w:rsid w:val="00A157E2"/>
    <w:rsid w:val="00A15C63"/>
    <w:rsid w:val="00A16E5E"/>
    <w:rsid w:val="00A17C57"/>
    <w:rsid w:val="00A257D4"/>
    <w:rsid w:val="00A26E42"/>
    <w:rsid w:val="00A30EDB"/>
    <w:rsid w:val="00A33AC0"/>
    <w:rsid w:val="00A33F03"/>
    <w:rsid w:val="00A3438B"/>
    <w:rsid w:val="00A348AF"/>
    <w:rsid w:val="00A40BC8"/>
    <w:rsid w:val="00A4137A"/>
    <w:rsid w:val="00A46B35"/>
    <w:rsid w:val="00A47DC3"/>
    <w:rsid w:val="00A50A6E"/>
    <w:rsid w:val="00A61684"/>
    <w:rsid w:val="00A653A6"/>
    <w:rsid w:val="00A667FF"/>
    <w:rsid w:val="00A678F2"/>
    <w:rsid w:val="00A67E97"/>
    <w:rsid w:val="00A71E8D"/>
    <w:rsid w:val="00A72F55"/>
    <w:rsid w:val="00A77764"/>
    <w:rsid w:val="00A815FC"/>
    <w:rsid w:val="00A82A49"/>
    <w:rsid w:val="00A852CF"/>
    <w:rsid w:val="00A863C4"/>
    <w:rsid w:val="00A94657"/>
    <w:rsid w:val="00AA19B5"/>
    <w:rsid w:val="00AA78D5"/>
    <w:rsid w:val="00AB31DA"/>
    <w:rsid w:val="00AB49D2"/>
    <w:rsid w:val="00AC10AA"/>
    <w:rsid w:val="00AC1465"/>
    <w:rsid w:val="00AC189A"/>
    <w:rsid w:val="00AC3339"/>
    <w:rsid w:val="00AC6E12"/>
    <w:rsid w:val="00AD4329"/>
    <w:rsid w:val="00AD52F0"/>
    <w:rsid w:val="00AD74EB"/>
    <w:rsid w:val="00AE0157"/>
    <w:rsid w:val="00AE1C49"/>
    <w:rsid w:val="00AE31DB"/>
    <w:rsid w:val="00AE3F31"/>
    <w:rsid w:val="00AE4431"/>
    <w:rsid w:val="00AE4F8E"/>
    <w:rsid w:val="00AF61FF"/>
    <w:rsid w:val="00AF7FC1"/>
    <w:rsid w:val="00B00A0D"/>
    <w:rsid w:val="00B02CB1"/>
    <w:rsid w:val="00B0466F"/>
    <w:rsid w:val="00B115ED"/>
    <w:rsid w:val="00B11729"/>
    <w:rsid w:val="00B15050"/>
    <w:rsid w:val="00B1691B"/>
    <w:rsid w:val="00B171D5"/>
    <w:rsid w:val="00B17592"/>
    <w:rsid w:val="00B21B2A"/>
    <w:rsid w:val="00B21FC4"/>
    <w:rsid w:val="00B24629"/>
    <w:rsid w:val="00B24F48"/>
    <w:rsid w:val="00B257B2"/>
    <w:rsid w:val="00B2661E"/>
    <w:rsid w:val="00B30468"/>
    <w:rsid w:val="00B311AB"/>
    <w:rsid w:val="00B31DD0"/>
    <w:rsid w:val="00B358EE"/>
    <w:rsid w:val="00B36587"/>
    <w:rsid w:val="00B37A57"/>
    <w:rsid w:val="00B42BE4"/>
    <w:rsid w:val="00B42F32"/>
    <w:rsid w:val="00B43334"/>
    <w:rsid w:val="00B435F3"/>
    <w:rsid w:val="00B44986"/>
    <w:rsid w:val="00B606B8"/>
    <w:rsid w:val="00B62A44"/>
    <w:rsid w:val="00B63789"/>
    <w:rsid w:val="00B64D6D"/>
    <w:rsid w:val="00B67BD5"/>
    <w:rsid w:val="00B7099E"/>
    <w:rsid w:val="00B72A59"/>
    <w:rsid w:val="00B73CD2"/>
    <w:rsid w:val="00B74742"/>
    <w:rsid w:val="00B81120"/>
    <w:rsid w:val="00B9003D"/>
    <w:rsid w:val="00B95B20"/>
    <w:rsid w:val="00BA7C0C"/>
    <w:rsid w:val="00BB3F3C"/>
    <w:rsid w:val="00BB5450"/>
    <w:rsid w:val="00BB5607"/>
    <w:rsid w:val="00BB6C72"/>
    <w:rsid w:val="00BB7947"/>
    <w:rsid w:val="00BC1AD1"/>
    <w:rsid w:val="00BC464E"/>
    <w:rsid w:val="00BC6649"/>
    <w:rsid w:val="00BD1940"/>
    <w:rsid w:val="00BD6A0C"/>
    <w:rsid w:val="00BD7A3E"/>
    <w:rsid w:val="00BE0136"/>
    <w:rsid w:val="00BE28E8"/>
    <w:rsid w:val="00BE5140"/>
    <w:rsid w:val="00BE5D92"/>
    <w:rsid w:val="00BE7BF0"/>
    <w:rsid w:val="00BF0540"/>
    <w:rsid w:val="00BF2CE3"/>
    <w:rsid w:val="00BF4A49"/>
    <w:rsid w:val="00C01866"/>
    <w:rsid w:val="00C02AAD"/>
    <w:rsid w:val="00C10CC7"/>
    <w:rsid w:val="00C15FEF"/>
    <w:rsid w:val="00C16035"/>
    <w:rsid w:val="00C216DA"/>
    <w:rsid w:val="00C22733"/>
    <w:rsid w:val="00C30D32"/>
    <w:rsid w:val="00C36B4D"/>
    <w:rsid w:val="00C4189E"/>
    <w:rsid w:val="00C41915"/>
    <w:rsid w:val="00C44816"/>
    <w:rsid w:val="00C44AEB"/>
    <w:rsid w:val="00C5211D"/>
    <w:rsid w:val="00C5390C"/>
    <w:rsid w:val="00C56F4F"/>
    <w:rsid w:val="00C61D80"/>
    <w:rsid w:val="00C628B0"/>
    <w:rsid w:val="00C65F2E"/>
    <w:rsid w:val="00C67E60"/>
    <w:rsid w:val="00C80283"/>
    <w:rsid w:val="00C833BF"/>
    <w:rsid w:val="00C847C5"/>
    <w:rsid w:val="00CB0754"/>
    <w:rsid w:val="00CB20B0"/>
    <w:rsid w:val="00CB250E"/>
    <w:rsid w:val="00CB3347"/>
    <w:rsid w:val="00CB476A"/>
    <w:rsid w:val="00CB6573"/>
    <w:rsid w:val="00CB7EEE"/>
    <w:rsid w:val="00CC19FB"/>
    <w:rsid w:val="00CC1BBF"/>
    <w:rsid w:val="00CD42DB"/>
    <w:rsid w:val="00CD74F1"/>
    <w:rsid w:val="00CE0BDB"/>
    <w:rsid w:val="00CE0CBD"/>
    <w:rsid w:val="00CE2BD3"/>
    <w:rsid w:val="00CE4F3B"/>
    <w:rsid w:val="00CE5CAD"/>
    <w:rsid w:val="00CF542D"/>
    <w:rsid w:val="00D020ED"/>
    <w:rsid w:val="00D11654"/>
    <w:rsid w:val="00D12391"/>
    <w:rsid w:val="00D12A34"/>
    <w:rsid w:val="00D133D9"/>
    <w:rsid w:val="00D13771"/>
    <w:rsid w:val="00D1502A"/>
    <w:rsid w:val="00D16F21"/>
    <w:rsid w:val="00D23E15"/>
    <w:rsid w:val="00D260EA"/>
    <w:rsid w:val="00D26A41"/>
    <w:rsid w:val="00D363BA"/>
    <w:rsid w:val="00D36F10"/>
    <w:rsid w:val="00D4001E"/>
    <w:rsid w:val="00D404BD"/>
    <w:rsid w:val="00D407F0"/>
    <w:rsid w:val="00D42E26"/>
    <w:rsid w:val="00D4491B"/>
    <w:rsid w:val="00D457EA"/>
    <w:rsid w:val="00D528B7"/>
    <w:rsid w:val="00D56D4C"/>
    <w:rsid w:val="00D62EC2"/>
    <w:rsid w:val="00D6495C"/>
    <w:rsid w:val="00D658AD"/>
    <w:rsid w:val="00D753A9"/>
    <w:rsid w:val="00D756C3"/>
    <w:rsid w:val="00D92CD7"/>
    <w:rsid w:val="00D9467A"/>
    <w:rsid w:val="00DA41AD"/>
    <w:rsid w:val="00DA72CA"/>
    <w:rsid w:val="00DB7947"/>
    <w:rsid w:val="00DC2F83"/>
    <w:rsid w:val="00DC4FF5"/>
    <w:rsid w:val="00DD207D"/>
    <w:rsid w:val="00DD56B3"/>
    <w:rsid w:val="00DD5C1D"/>
    <w:rsid w:val="00DE4238"/>
    <w:rsid w:val="00DE4708"/>
    <w:rsid w:val="00DE5372"/>
    <w:rsid w:val="00DF1283"/>
    <w:rsid w:val="00DF1E71"/>
    <w:rsid w:val="00E02F81"/>
    <w:rsid w:val="00E0472B"/>
    <w:rsid w:val="00E05CFB"/>
    <w:rsid w:val="00E0717F"/>
    <w:rsid w:val="00E139D4"/>
    <w:rsid w:val="00E14468"/>
    <w:rsid w:val="00E2620E"/>
    <w:rsid w:val="00E26BA0"/>
    <w:rsid w:val="00E30582"/>
    <w:rsid w:val="00E30AB8"/>
    <w:rsid w:val="00E30DAB"/>
    <w:rsid w:val="00E32505"/>
    <w:rsid w:val="00E32F30"/>
    <w:rsid w:val="00E335E4"/>
    <w:rsid w:val="00E344AA"/>
    <w:rsid w:val="00E3554D"/>
    <w:rsid w:val="00E41103"/>
    <w:rsid w:val="00E420DF"/>
    <w:rsid w:val="00E43273"/>
    <w:rsid w:val="00E4487C"/>
    <w:rsid w:val="00E477E5"/>
    <w:rsid w:val="00E561C7"/>
    <w:rsid w:val="00E579BF"/>
    <w:rsid w:val="00E65E84"/>
    <w:rsid w:val="00E666A4"/>
    <w:rsid w:val="00E667A4"/>
    <w:rsid w:val="00E7243D"/>
    <w:rsid w:val="00E73731"/>
    <w:rsid w:val="00E73AB4"/>
    <w:rsid w:val="00E77829"/>
    <w:rsid w:val="00E77BE7"/>
    <w:rsid w:val="00E82695"/>
    <w:rsid w:val="00E83408"/>
    <w:rsid w:val="00E83D5F"/>
    <w:rsid w:val="00E84471"/>
    <w:rsid w:val="00E969C7"/>
    <w:rsid w:val="00EA1DA7"/>
    <w:rsid w:val="00EA2319"/>
    <w:rsid w:val="00EA265F"/>
    <w:rsid w:val="00EA4EDD"/>
    <w:rsid w:val="00EA57DA"/>
    <w:rsid w:val="00EA66D8"/>
    <w:rsid w:val="00EA7078"/>
    <w:rsid w:val="00EB0CF6"/>
    <w:rsid w:val="00EB2F7B"/>
    <w:rsid w:val="00EB6261"/>
    <w:rsid w:val="00EC43CF"/>
    <w:rsid w:val="00EC601D"/>
    <w:rsid w:val="00EC60EF"/>
    <w:rsid w:val="00ED58C3"/>
    <w:rsid w:val="00EE132B"/>
    <w:rsid w:val="00EE13F2"/>
    <w:rsid w:val="00EE41EF"/>
    <w:rsid w:val="00EE4926"/>
    <w:rsid w:val="00EE6155"/>
    <w:rsid w:val="00EE7A0D"/>
    <w:rsid w:val="00EF1759"/>
    <w:rsid w:val="00EF3043"/>
    <w:rsid w:val="00EF336A"/>
    <w:rsid w:val="00F00228"/>
    <w:rsid w:val="00F03561"/>
    <w:rsid w:val="00F06C38"/>
    <w:rsid w:val="00F10A42"/>
    <w:rsid w:val="00F123D4"/>
    <w:rsid w:val="00F131A5"/>
    <w:rsid w:val="00F16D9F"/>
    <w:rsid w:val="00F229EE"/>
    <w:rsid w:val="00F22C26"/>
    <w:rsid w:val="00F23A90"/>
    <w:rsid w:val="00F246EE"/>
    <w:rsid w:val="00F25ACB"/>
    <w:rsid w:val="00F3350A"/>
    <w:rsid w:val="00F33B3F"/>
    <w:rsid w:val="00F3782C"/>
    <w:rsid w:val="00F56B94"/>
    <w:rsid w:val="00F56FA3"/>
    <w:rsid w:val="00F63B6A"/>
    <w:rsid w:val="00F64130"/>
    <w:rsid w:val="00F6631B"/>
    <w:rsid w:val="00F67AFF"/>
    <w:rsid w:val="00F7254B"/>
    <w:rsid w:val="00F72780"/>
    <w:rsid w:val="00F80C6F"/>
    <w:rsid w:val="00F827AE"/>
    <w:rsid w:val="00F85416"/>
    <w:rsid w:val="00F86F75"/>
    <w:rsid w:val="00F90F18"/>
    <w:rsid w:val="00F94021"/>
    <w:rsid w:val="00F95132"/>
    <w:rsid w:val="00F97F47"/>
    <w:rsid w:val="00FA0BE7"/>
    <w:rsid w:val="00FA3504"/>
    <w:rsid w:val="00FA3873"/>
    <w:rsid w:val="00FA39FD"/>
    <w:rsid w:val="00FB051B"/>
    <w:rsid w:val="00FB3EF0"/>
    <w:rsid w:val="00FC06B4"/>
    <w:rsid w:val="00FC0A67"/>
    <w:rsid w:val="00FC1E6C"/>
    <w:rsid w:val="00FC1EA0"/>
    <w:rsid w:val="00FC6F6F"/>
    <w:rsid w:val="00FD0228"/>
    <w:rsid w:val="00FD223E"/>
    <w:rsid w:val="00FD24F6"/>
    <w:rsid w:val="00FD7DE5"/>
    <w:rsid w:val="00FE2B47"/>
    <w:rsid w:val="00FE50BD"/>
    <w:rsid w:val="00FE5605"/>
    <w:rsid w:val="00FE5D42"/>
    <w:rsid w:val="00FF14B2"/>
    <w:rsid w:val="00FF441B"/>
    <w:rsid w:val="00FF6E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6F5C7C"/>
  <w15:docId w15:val="{415123E9-1320-4D08-A2FB-FFC02CC4E3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A64C0"/>
    <w:pPr>
      <w:spacing w:after="0" w:line="240" w:lineRule="auto"/>
    </w:pPr>
    <w:rPr>
      <w:rFonts w:ascii="Times New Roman" w:eastAsia="Times New Roman" w:hAnsi="Times New Roman" w:cs="Times New Roman"/>
      <w:sz w:val="24"/>
      <w:szCs w:val="24"/>
    </w:rPr>
  </w:style>
  <w:style w:type="paragraph" w:styleId="1">
    <w:name w:val="heading 1"/>
    <w:basedOn w:val="a"/>
    <w:next w:val="a"/>
    <w:link w:val="10"/>
    <w:uiPriority w:val="9"/>
    <w:qFormat/>
    <w:rsid w:val="00932AC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DE4238"/>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4">
    <w:name w:val="heading 4"/>
    <w:basedOn w:val="a"/>
    <w:next w:val="a"/>
    <w:link w:val="40"/>
    <w:uiPriority w:val="9"/>
    <w:unhideWhenUsed/>
    <w:qFormat/>
    <w:rsid w:val="000E047A"/>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1"/>
    <w:qFormat/>
    <w:rsid w:val="00361CE0"/>
    <w:pPr>
      <w:ind w:left="720"/>
      <w:contextualSpacing/>
    </w:pPr>
  </w:style>
  <w:style w:type="table" w:styleId="a5">
    <w:name w:val="Table Grid"/>
    <w:basedOn w:val="a1"/>
    <w:uiPriority w:val="39"/>
    <w:rsid w:val="00E325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footnote text"/>
    <w:aliases w:val="Текст сноски Знак Знак,Текст сноски Знак Знак Знак Знак,Текст сноски Знак Знак Знак Знак Знак Знак Знак Знак Знак,Текст сноски Знак Знак Знак Знак Знак,Текст сноски Знак З,Текст сноски Знак Знак Знак Знак Знак Знак Знак Знак Знак Знак,Знак"/>
    <w:basedOn w:val="a"/>
    <w:link w:val="a7"/>
    <w:rsid w:val="00E666A4"/>
    <w:pPr>
      <w:ind w:firstLine="340"/>
      <w:jc w:val="both"/>
    </w:pPr>
    <w:rPr>
      <w:rFonts w:ascii="Calibri" w:hAnsi="Calibri"/>
      <w:sz w:val="20"/>
      <w:szCs w:val="20"/>
    </w:rPr>
  </w:style>
  <w:style w:type="character" w:customStyle="1" w:styleId="a7">
    <w:name w:val="Текст сноски Знак"/>
    <w:aliases w:val="Текст сноски Знак Знак Знак,Текст сноски Знак Знак Знак Знак Знак1,Текст сноски Знак Знак Знак Знак Знак Знак Знак Знак Знак Знак1,Текст сноски Знак Знак Знак Знак Знак Знак,Текст сноски Знак З Знак,Знак Знак"/>
    <w:basedOn w:val="a0"/>
    <w:link w:val="a6"/>
    <w:rsid w:val="00E666A4"/>
    <w:rPr>
      <w:rFonts w:ascii="Calibri" w:eastAsia="Times New Roman" w:hAnsi="Calibri" w:cs="Times New Roman"/>
      <w:sz w:val="20"/>
      <w:szCs w:val="20"/>
    </w:rPr>
  </w:style>
  <w:style w:type="character" w:customStyle="1" w:styleId="FontStyle49">
    <w:name w:val="Font Style49"/>
    <w:uiPriority w:val="99"/>
    <w:rsid w:val="008422C6"/>
    <w:rPr>
      <w:rFonts w:ascii="Times New Roman" w:hAnsi="Times New Roman" w:cs="Times New Roman" w:hint="default"/>
      <w:b/>
      <w:bCs/>
      <w:sz w:val="26"/>
      <w:szCs w:val="26"/>
    </w:rPr>
  </w:style>
  <w:style w:type="paragraph" w:styleId="a8">
    <w:name w:val="Body Text"/>
    <w:basedOn w:val="a"/>
    <w:link w:val="a9"/>
    <w:rsid w:val="001027C6"/>
    <w:pPr>
      <w:spacing w:after="120"/>
    </w:pPr>
  </w:style>
  <w:style w:type="character" w:customStyle="1" w:styleId="a9">
    <w:name w:val="Основной текст Знак"/>
    <w:basedOn w:val="a0"/>
    <w:link w:val="a8"/>
    <w:rsid w:val="001027C6"/>
    <w:rPr>
      <w:rFonts w:ascii="Times New Roman" w:eastAsia="Times New Roman" w:hAnsi="Times New Roman" w:cs="Times New Roman"/>
      <w:sz w:val="24"/>
      <w:szCs w:val="24"/>
      <w:lang w:eastAsia="ru-RU"/>
    </w:rPr>
  </w:style>
  <w:style w:type="paragraph" w:styleId="21">
    <w:name w:val="Body Text 2"/>
    <w:basedOn w:val="a"/>
    <w:link w:val="22"/>
    <w:rsid w:val="007A3642"/>
    <w:pPr>
      <w:spacing w:after="120" w:line="480" w:lineRule="auto"/>
    </w:pPr>
    <w:rPr>
      <w:rFonts w:eastAsia="Calibri"/>
      <w:sz w:val="28"/>
      <w:szCs w:val="20"/>
    </w:rPr>
  </w:style>
  <w:style w:type="character" w:customStyle="1" w:styleId="22">
    <w:name w:val="Основной текст 2 Знак"/>
    <w:basedOn w:val="a0"/>
    <w:link w:val="21"/>
    <w:rsid w:val="007A3642"/>
    <w:rPr>
      <w:rFonts w:ascii="Times New Roman" w:eastAsia="Calibri" w:hAnsi="Times New Roman" w:cs="Times New Roman"/>
      <w:sz w:val="28"/>
      <w:szCs w:val="20"/>
      <w:lang w:eastAsia="ru-RU"/>
    </w:rPr>
  </w:style>
  <w:style w:type="paragraph" w:customStyle="1" w:styleId="Default">
    <w:name w:val="Default"/>
    <w:rsid w:val="007A3642"/>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31">
    <w:name w:val="Основной текст 31"/>
    <w:basedOn w:val="a"/>
    <w:rsid w:val="007A3642"/>
    <w:pPr>
      <w:suppressAutoHyphens/>
    </w:pPr>
    <w:rPr>
      <w:b/>
      <w:szCs w:val="20"/>
      <w:lang w:eastAsia="ar-SA"/>
    </w:rPr>
  </w:style>
  <w:style w:type="paragraph" w:customStyle="1" w:styleId="ConsNonformat">
    <w:name w:val="ConsNonformat"/>
    <w:rsid w:val="007A3642"/>
    <w:pPr>
      <w:widowControl w:val="0"/>
      <w:autoSpaceDE w:val="0"/>
      <w:autoSpaceDN w:val="0"/>
      <w:spacing w:after="0" w:line="240" w:lineRule="auto"/>
    </w:pPr>
    <w:rPr>
      <w:rFonts w:ascii="Courier New" w:eastAsia="Times New Roman" w:hAnsi="Courier New" w:cs="Courier New"/>
      <w:sz w:val="20"/>
      <w:szCs w:val="20"/>
    </w:rPr>
  </w:style>
  <w:style w:type="character" w:styleId="aa">
    <w:name w:val="footnote reference"/>
    <w:basedOn w:val="a0"/>
    <w:uiPriority w:val="99"/>
    <w:rsid w:val="007A3642"/>
    <w:rPr>
      <w:vertAlign w:val="superscript"/>
    </w:rPr>
  </w:style>
  <w:style w:type="paragraph" w:styleId="ab">
    <w:name w:val="No Spacing"/>
    <w:uiPriority w:val="1"/>
    <w:qFormat/>
    <w:rsid w:val="007A3642"/>
    <w:pPr>
      <w:spacing w:after="0" w:line="240" w:lineRule="auto"/>
    </w:pPr>
    <w:rPr>
      <w:rFonts w:ascii="Times New Roman" w:eastAsia="Times New Roman" w:hAnsi="Times New Roman" w:cs="Times New Roman"/>
      <w:sz w:val="24"/>
      <w:szCs w:val="24"/>
    </w:rPr>
  </w:style>
  <w:style w:type="paragraph" w:styleId="HTML">
    <w:name w:val="HTML Preformatted"/>
    <w:basedOn w:val="a"/>
    <w:link w:val="HTML0"/>
    <w:rsid w:val="007A36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color w:val="000000"/>
      <w:sz w:val="20"/>
      <w:szCs w:val="20"/>
    </w:rPr>
  </w:style>
  <w:style w:type="character" w:customStyle="1" w:styleId="HTML0">
    <w:name w:val="Стандартный HTML Знак"/>
    <w:basedOn w:val="a0"/>
    <w:link w:val="HTML"/>
    <w:rsid w:val="007A3642"/>
    <w:rPr>
      <w:rFonts w:ascii="Courier New" w:eastAsia="Courier New" w:hAnsi="Courier New" w:cs="Courier New"/>
      <w:color w:val="000000"/>
      <w:sz w:val="20"/>
      <w:szCs w:val="20"/>
      <w:lang w:eastAsia="ru-RU"/>
    </w:rPr>
  </w:style>
  <w:style w:type="paragraph" w:customStyle="1" w:styleId="Style2">
    <w:name w:val="Style2"/>
    <w:basedOn w:val="a"/>
    <w:rsid w:val="007A3642"/>
    <w:pPr>
      <w:widowControl w:val="0"/>
      <w:autoSpaceDE w:val="0"/>
      <w:autoSpaceDN w:val="0"/>
      <w:adjustRightInd w:val="0"/>
    </w:pPr>
  </w:style>
  <w:style w:type="character" w:customStyle="1" w:styleId="FontStyle13">
    <w:name w:val="Font Style13"/>
    <w:basedOn w:val="a0"/>
    <w:rsid w:val="007A3642"/>
    <w:rPr>
      <w:rFonts w:ascii="Times New Roman" w:hAnsi="Times New Roman" w:cs="Times New Roman"/>
      <w:sz w:val="18"/>
      <w:szCs w:val="18"/>
    </w:rPr>
  </w:style>
  <w:style w:type="paragraph" w:customStyle="1" w:styleId="a00">
    <w:name w:val="a0"/>
    <w:basedOn w:val="a"/>
    <w:rsid w:val="007A3642"/>
    <w:pPr>
      <w:spacing w:before="100" w:beforeAutospacing="1" w:after="100" w:afterAutospacing="1"/>
    </w:pPr>
  </w:style>
  <w:style w:type="character" w:customStyle="1" w:styleId="apple-converted-space">
    <w:name w:val="apple-converted-space"/>
    <w:basedOn w:val="a0"/>
    <w:rsid w:val="007A3642"/>
  </w:style>
  <w:style w:type="paragraph" w:styleId="ac">
    <w:name w:val="Normal (Web)"/>
    <w:basedOn w:val="a"/>
    <w:uiPriority w:val="99"/>
    <w:unhideWhenUsed/>
    <w:rsid w:val="007A3642"/>
    <w:pPr>
      <w:spacing w:before="100" w:beforeAutospacing="1" w:after="100" w:afterAutospacing="1"/>
    </w:pPr>
  </w:style>
  <w:style w:type="paragraph" w:styleId="ad">
    <w:name w:val="Balloon Text"/>
    <w:basedOn w:val="a"/>
    <w:link w:val="ae"/>
    <w:uiPriority w:val="99"/>
    <w:semiHidden/>
    <w:unhideWhenUsed/>
    <w:rsid w:val="007A3642"/>
    <w:rPr>
      <w:rFonts w:ascii="Tahoma" w:hAnsi="Tahoma" w:cs="Tahoma"/>
      <w:sz w:val="16"/>
      <w:szCs w:val="16"/>
    </w:rPr>
  </w:style>
  <w:style w:type="character" w:customStyle="1" w:styleId="ae">
    <w:name w:val="Текст выноски Знак"/>
    <w:basedOn w:val="a0"/>
    <w:link w:val="ad"/>
    <w:uiPriority w:val="99"/>
    <w:semiHidden/>
    <w:rsid w:val="007A3642"/>
    <w:rPr>
      <w:rFonts w:ascii="Tahoma" w:hAnsi="Tahoma" w:cs="Tahoma"/>
      <w:sz w:val="16"/>
      <w:szCs w:val="16"/>
    </w:rPr>
  </w:style>
  <w:style w:type="paragraph" w:customStyle="1" w:styleId="11">
    <w:name w:val="Текст1"/>
    <w:basedOn w:val="a"/>
    <w:rsid w:val="00AE1C49"/>
    <w:pPr>
      <w:suppressAutoHyphens/>
    </w:pPr>
    <w:rPr>
      <w:rFonts w:ascii="Courier New" w:hAnsi="Courier New"/>
      <w:sz w:val="20"/>
      <w:szCs w:val="20"/>
      <w:lang w:eastAsia="ar-SA"/>
    </w:rPr>
  </w:style>
  <w:style w:type="character" w:styleId="af">
    <w:name w:val="Hyperlink"/>
    <w:basedOn w:val="a0"/>
    <w:uiPriority w:val="99"/>
    <w:unhideWhenUsed/>
    <w:rsid w:val="00AA19B5"/>
    <w:rPr>
      <w:color w:val="0000FF"/>
      <w:u w:val="single"/>
    </w:rPr>
  </w:style>
  <w:style w:type="character" w:customStyle="1" w:styleId="blk3">
    <w:name w:val="blk3"/>
    <w:basedOn w:val="a0"/>
    <w:rsid w:val="004D09EC"/>
    <w:rPr>
      <w:vanish w:val="0"/>
      <w:webHidden w:val="0"/>
      <w:specVanish w:val="0"/>
    </w:rPr>
  </w:style>
  <w:style w:type="character" w:customStyle="1" w:styleId="40">
    <w:name w:val="Заголовок 4 Знак"/>
    <w:basedOn w:val="a0"/>
    <w:link w:val="4"/>
    <w:uiPriority w:val="9"/>
    <w:rsid w:val="000E047A"/>
    <w:rPr>
      <w:rFonts w:asciiTheme="majorHAnsi" w:eastAsiaTheme="majorEastAsia" w:hAnsiTheme="majorHAnsi" w:cstheme="majorBidi"/>
      <w:b/>
      <w:bCs/>
      <w:i/>
      <w:iCs/>
      <w:color w:val="4F81BD" w:themeColor="accent1"/>
    </w:rPr>
  </w:style>
  <w:style w:type="paragraph" w:styleId="23">
    <w:name w:val="toc 2"/>
    <w:basedOn w:val="a"/>
    <w:next w:val="a"/>
    <w:autoRedefine/>
    <w:uiPriority w:val="39"/>
    <w:unhideWhenUsed/>
    <w:rsid w:val="00A10316"/>
    <w:pPr>
      <w:spacing w:after="100"/>
      <w:ind w:left="220"/>
    </w:pPr>
  </w:style>
  <w:style w:type="character" w:customStyle="1" w:styleId="WW8Num7z1">
    <w:name w:val="WW8Num7z1"/>
    <w:uiPriority w:val="99"/>
    <w:rsid w:val="006F0695"/>
    <w:rPr>
      <w:rFonts w:ascii="Courier New" w:hAnsi="Courier New"/>
    </w:rPr>
  </w:style>
  <w:style w:type="character" w:customStyle="1" w:styleId="a4">
    <w:name w:val="Абзац списка Знак"/>
    <w:link w:val="a3"/>
    <w:uiPriority w:val="34"/>
    <w:rsid w:val="00E32F30"/>
  </w:style>
  <w:style w:type="paragraph" w:styleId="af0">
    <w:name w:val="header"/>
    <w:basedOn w:val="a"/>
    <w:link w:val="af1"/>
    <w:uiPriority w:val="99"/>
    <w:unhideWhenUsed/>
    <w:rsid w:val="00EA265F"/>
    <w:pPr>
      <w:tabs>
        <w:tab w:val="center" w:pos="4677"/>
        <w:tab w:val="right" w:pos="9355"/>
      </w:tabs>
    </w:pPr>
  </w:style>
  <w:style w:type="character" w:customStyle="1" w:styleId="af1">
    <w:name w:val="Верхний колонтитул Знак"/>
    <w:basedOn w:val="a0"/>
    <w:link w:val="af0"/>
    <w:uiPriority w:val="99"/>
    <w:rsid w:val="00EA265F"/>
  </w:style>
  <w:style w:type="paragraph" w:styleId="af2">
    <w:name w:val="footer"/>
    <w:basedOn w:val="a"/>
    <w:link w:val="af3"/>
    <w:uiPriority w:val="99"/>
    <w:unhideWhenUsed/>
    <w:rsid w:val="00EA265F"/>
    <w:pPr>
      <w:tabs>
        <w:tab w:val="center" w:pos="4677"/>
        <w:tab w:val="right" w:pos="9355"/>
      </w:tabs>
    </w:pPr>
  </w:style>
  <w:style w:type="character" w:customStyle="1" w:styleId="af3">
    <w:name w:val="Нижний колонтитул Знак"/>
    <w:basedOn w:val="a0"/>
    <w:link w:val="af2"/>
    <w:uiPriority w:val="99"/>
    <w:rsid w:val="00EA265F"/>
  </w:style>
  <w:style w:type="paragraph" w:styleId="3">
    <w:name w:val="Body Text Indent 3"/>
    <w:basedOn w:val="a"/>
    <w:link w:val="30"/>
    <w:uiPriority w:val="99"/>
    <w:semiHidden/>
    <w:unhideWhenUsed/>
    <w:rsid w:val="004D0253"/>
    <w:pPr>
      <w:spacing w:after="120"/>
      <w:ind w:left="283"/>
    </w:pPr>
    <w:rPr>
      <w:sz w:val="16"/>
      <w:szCs w:val="16"/>
    </w:rPr>
  </w:style>
  <w:style w:type="character" w:customStyle="1" w:styleId="30">
    <w:name w:val="Основной текст с отступом 3 Знак"/>
    <w:basedOn w:val="a0"/>
    <w:link w:val="3"/>
    <w:uiPriority w:val="99"/>
    <w:semiHidden/>
    <w:rsid w:val="004D0253"/>
    <w:rPr>
      <w:rFonts w:ascii="Times New Roman" w:eastAsia="Times New Roman" w:hAnsi="Times New Roman" w:cs="Times New Roman"/>
      <w:sz w:val="16"/>
      <w:szCs w:val="16"/>
      <w:lang w:eastAsia="ru-RU"/>
    </w:rPr>
  </w:style>
  <w:style w:type="character" w:customStyle="1" w:styleId="10">
    <w:name w:val="Заголовок 1 Знак"/>
    <w:basedOn w:val="a0"/>
    <w:link w:val="1"/>
    <w:uiPriority w:val="9"/>
    <w:rsid w:val="00932AC6"/>
    <w:rPr>
      <w:rFonts w:asciiTheme="majorHAnsi" w:eastAsiaTheme="majorEastAsia" w:hAnsiTheme="majorHAnsi" w:cstheme="majorBidi"/>
      <w:b/>
      <w:bCs/>
      <w:color w:val="365F91" w:themeColor="accent1" w:themeShade="BF"/>
      <w:sz w:val="28"/>
      <w:szCs w:val="28"/>
    </w:rPr>
  </w:style>
  <w:style w:type="paragraph" w:styleId="af4">
    <w:name w:val="TOC Heading"/>
    <w:basedOn w:val="1"/>
    <w:next w:val="a"/>
    <w:uiPriority w:val="39"/>
    <w:unhideWhenUsed/>
    <w:qFormat/>
    <w:rsid w:val="00932AC6"/>
    <w:pPr>
      <w:outlineLvl w:val="9"/>
    </w:pPr>
  </w:style>
  <w:style w:type="paragraph" w:styleId="12">
    <w:name w:val="toc 1"/>
    <w:basedOn w:val="a"/>
    <w:next w:val="a"/>
    <w:autoRedefine/>
    <w:uiPriority w:val="39"/>
    <w:unhideWhenUsed/>
    <w:rsid w:val="00F827AE"/>
    <w:pPr>
      <w:tabs>
        <w:tab w:val="right" w:leader="dot" w:pos="9627"/>
      </w:tabs>
      <w:spacing w:after="100"/>
      <w:ind w:right="544"/>
    </w:pPr>
    <w:rPr>
      <w:noProof/>
    </w:rPr>
  </w:style>
  <w:style w:type="character" w:customStyle="1" w:styleId="20">
    <w:name w:val="Заголовок 2 Знак"/>
    <w:basedOn w:val="a0"/>
    <w:link w:val="2"/>
    <w:uiPriority w:val="9"/>
    <w:rsid w:val="00DE4238"/>
    <w:rPr>
      <w:rFonts w:asciiTheme="majorHAnsi" w:eastAsiaTheme="majorEastAsia" w:hAnsiTheme="majorHAnsi" w:cstheme="majorBidi"/>
      <w:b/>
      <w:bCs/>
      <w:color w:val="4F81BD" w:themeColor="accent1"/>
      <w:sz w:val="26"/>
      <w:szCs w:val="26"/>
    </w:rPr>
  </w:style>
  <w:style w:type="paragraph" w:customStyle="1" w:styleId="ConsPlusNormal">
    <w:name w:val="ConsPlusNormal"/>
    <w:link w:val="ConsPlusNormal0"/>
    <w:rsid w:val="00C61D80"/>
    <w:pPr>
      <w:widowControl w:val="0"/>
      <w:autoSpaceDE w:val="0"/>
      <w:autoSpaceDN w:val="0"/>
      <w:spacing w:after="0" w:line="240" w:lineRule="auto"/>
    </w:pPr>
    <w:rPr>
      <w:rFonts w:ascii="Calibri" w:eastAsia="Times New Roman" w:hAnsi="Calibri" w:cs="Calibri"/>
      <w:szCs w:val="20"/>
    </w:rPr>
  </w:style>
  <w:style w:type="paragraph" w:customStyle="1" w:styleId="13">
    <w:name w:val="Обычный1"/>
    <w:rsid w:val="00A12CCE"/>
    <w:pPr>
      <w:spacing w:before="100" w:after="100" w:line="240" w:lineRule="auto"/>
    </w:pPr>
    <w:rPr>
      <w:rFonts w:ascii="Times New Roman" w:eastAsia="Times New Roman" w:hAnsi="Times New Roman" w:cs="Times New Roman"/>
      <w:color w:val="000000"/>
      <w:sz w:val="24"/>
      <w:szCs w:val="24"/>
    </w:rPr>
  </w:style>
  <w:style w:type="paragraph" w:customStyle="1" w:styleId="western">
    <w:name w:val="western"/>
    <w:basedOn w:val="a"/>
    <w:rsid w:val="003E1437"/>
    <w:pPr>
      <w:spacing w:before="100" w:beforeAutospacing="1" w:after="100" w:afterAutospacing="1"/>
    </w:pPr>
  </w:style>
  <w:style w:type="paragraph" w:customStyle="1" w:styleId="Normal1">
    <w:name w:val="Normal1"/>
    <w:link w:val="Normal"/>
    <w:rsid w:val="00BB7947"/>
    <w:pPr>
      <w:spacing w:after="0" w:line="240" w:lineRule="auto"/>
    </w:pPr>
    <w:rPr>
      <w:rFonts w:ascii="Times New Roman" w:eastAsia="Times New Roman" w:hAnsi="Times New Roman" w:cs="Times New Roman"/>
      <w:sz w:val="20"/>
      <w:szCs w:val="20"/>
    </w:rPr>
  </w:style>
  <w:style w:type="character" w:customStyle="1" w:styleId="Normal">
    <w:name w:val="Normal Знак"/>
    <w:link w:val="Normal1"/>
    <w:locked/>
    <w:rsid w:val="00BB7947"/>
    <w:rPr>
      <w:rFonts w:ascii="Times New Roman" w:eastAsia="Times New Roman" w:hAnsi="Times New Roman" w:cs="Times New Roman"/>
      <w:sz w:val="20"/>
      <w:szCs w:val="20"/>
      <w:lang w:eastAsia="ru-RU"/>
    </w:rPr>
  </w:style>
  <w:style w:type="character" w:customStyle="1" w:styleId="ConsPlusNormal0">
    <w:name w:val="ConsPlusNormal Знак"/>
    <w:link w:val="ConsPlusNormal"/>
    <w:rsid w:val="00C847C5"/>
    <w:rPr>
      <w:rFonts w:ascii="Calibri" w:eastAsia="Times New Roman" w:hAnsi="Calibri" w:cs="Calibri"/>
      <w:szCs w:val="20"/>
      <w:lang w:eastAsia="ru-RU"/>
    </w:rPr>
  </w:style>
  <w:style w:type="paragraph" w:styleId="24">
    <w:name w:val="Body Text Indent 2"/>
    <w:basedOn w:val="a"/>
    <w:link w:val="25"/>
    <w:uiPriority w:val="99"/>
    <w:semiHidden/>
    <w:unhideWhenUsed/>
    <w:rsid w:val="006E6159"/>
    <w:pPr>
      <w:spacing w:after="120" w:line="480" w:lineRule="auto"/>
      <w:ind w:left="283"/>
    </w:pPr>
  </w:style>
  <w:style w:type="character" w:customStyle="1" w:styleId="25">
    <w:name w:val="Основной текст с отступом 2 Знак"/>
    <w:basedOn w:val="a0"/>
    <w:link w:val="24"/>
    <w:uiPriority w:val="99"/>
    <w:semiHidden/>
    <w:rsid w:val="006E6159"/>
  </w:style>
  <w:style w:type="paragraph" w:customStyle="1" w:styleId="110">
    <w:name w:val="Заголовок 11"/>
    <w:basedOn w:val="a"/>
    <w:uiPriority w:val="1"/>
    <w:qFormat/>
    <w:rsid w:val="007A5611"/>
    <w:pPr>
      <w:ind w:left="812" w:firstLine="566"/>
      <w:jc w:val="both"/>
      <w:outlineLvl w:val="1"/>
    </w:pPr>
    <w:rPr>
      <w:b/>
      <w:bCs/>
      <w:sz w:val="28"/>
      <w:szCs w:val="28"/>
      <w:lang w:bidi="ru-RU"/>
    </w:rPr>
  </w:style>
  <w:style w:type="paragraph" w:customStyle="1" w:styleId="TableParagraph">
    <w:name w:val="Table Paragraph"/>
    <w:basedOn w:val="a"/>
    <w:uiPriority w:val="1"/>
    <w:qFormat/>
    <w:rsid w:val="00404BF7"/>
    <w:rPr>
      <w:lang w:bidi="ru-RU"/>
    </w:rPr>
  </w:style>
  <w:style w:type="character" w:styleId="af5">
    <w:name w:val="FollowedHyperlink"/>
    <w:basedOn w:val="a0"/>
    <w:uiPriority w:val="99"/>
    <w:semiHidden/>
    <w:unhideWhenUsed/>
    <w:rsid w:val="00206CD2"/>
    <w:rPr>
      <w:color w:val="800080" w:themeColor="followedHyperlink"/>
      <w:u w:val="single"/>
    </w:rPr>
  </w:style>
  <w:style w:type="paragraph" w:customStyle="1" w:styleId="210">
    <w:name w:val="Заголовок 21"/>
    <w:basedOn w:val="a"/>
    <w:uiPriority w:val="1"/>
    <w:qFormat/>
    <w:rsid w:val="00BC464E"/>
    <w:pPr>
      <w:spacing w:before="1"/>
      <w:ind w:left="812"/>
      <w:outlineLvl w:val="2"/>
    </w:pPr>
    <w:rPr>
      <w:b/>
      <w:bCs/>
      <w:i/>
      <w:sz w:val="28"/>
      <w:szCs w:val="28"/>
      <w:lang w:bidi="ru-RU"/>
    </w:rPr>
  </w:style>
  <w:style w:type="paragraph" w:customStyle="1" w:styleId="1-21">
    <w:name w:val="Средняя сетка 1 - Акцент 21"/>
    <w:basedOn w:val="a"/>
    <w:uiPriority w:val="1"/>
    <w:qFormat/>
    <w:rsid w:val="00BC464E"/>
    <w:pPr>
      <w:ind w:left="812" w:firstLine="566"/>
    </w:pPr>
    <w:rPr>
      <w:lang w:bidi="ru-RU"/>
    </w:rPr>
  </w:style>
  <w:style w:type="paragraph" w:styleId="af6">
    <w:name w:val="Title"/>
    <w:basedOn w:val="a"/>
    <w:link w:val="af7"/>
    <w:uiPriority w:val="10"/>
    <w:qFormat/>
    <w:rsid w:val="007B6520"/>
    <w:pPr>
      <w:widowControl w:val="0"/>
      <w:autoSpaceDE w:val="0"/>
      <w:autoSpaceDN w:val="0"/>
      <w:ind w:left="1302" w:right="1275"/>
      <w:jc w:val="center"/>
    </w:pPr>
    <w:rPr>
      <w:b/>
      <w:bCs/>
      <w:sz w:val="32"/>
      <w:szCs w:val="32"/>
      <w:lang w:eastAsia="en-US"/>
    </w:rPr>
  </w:style>
  <w:style w:type="character" w:customStyle="1" w:styleId="af7">
    <w:name w:val="Заголовок Знак"/>
    <w:basedOn w:val="a0"/>
    <w:link w:val="af6"/>
    <w:uiPriority w:val="10"/>
    <w:rsid w:val="007B6520"/>
    <w:rPr>
      <w:rFonts w:ascii="Times New Roman" w:eastAsia="Times New Roman" w:hAnsi="Times New Roman" w:cs="Times New Roman"/>
      <w:b/>
      <w:bCs/>
      <w:sz w:val="32"/>
      <w:szCs w:val="32"/>
      <w:lang w:eastAsia="en-US"/>
    </w:rPr>
  </w:style>
  <w:style w:type="table" w:customStyle="1" w:styleId="TableNormal">
    <w:name w:val="Table Normal"/>
    <w:uiPriority w:val="2"/>
    <w:semiHidden/>
    <w:unhideWhenUsed/>
    <w:qFormat/>
    <w:rsid w:val="00E561C7"/>
    <w:pPr>
      <w:widowControl w:val="0"/>
      <w:autoSpaceDE w:val="0"/>
      <w:autoSpaceDN w:val="0"/>
      <w:spacing w:after="0" w:line="240" w:lineRule="auto"/>
    </w:pPr>
    <w:rPr>
      <w:rFonts w:eastAsiaTheme="minorHAnsi"/>
      <w:lang w:val="en-US" w:eastAsia="en-US"/>
    </w:rPr>
    <w:tblPr>
      <w:tblInd w:w="0" w:type="dxa"/>
      <w:tblCellMar>
        <w:top w:w="0" w:type="dxa"/>
        <w:left w:w="0" w:type="dxa"/>
        <w:bottom w:w="0" w:type="dxa"/>
        <w:right w:w="0" w:type="dxa"/>
      </w:tblCellMar>
    </w:tblPr>
  </w:style>
  <w:style w:type="character" w:customStyle="1" w:styleId="UnresolvedMention">
    <w:name w:val="Unresolved Mention"/>
    <w:basedOn w:val="a0"/>
    <w:uiPriority w:val="99"/>
    <w:semiHidden/>
    <w:unhideWhenUsed/>
    <w:rsid w:val="00083A7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141430">
      <w:bodyDiv w:val="1"/>
      <w:marLeft w:val="0"/>
      <w:marRight w:val="0"/>
      <w:marTop w:val="0"/>
      <w:marBottom w:val="0"/>
      <w:divBdr>
        <w:top w:val="none" w:sz="0" w:space="0" w:color="auto"/>
        <w:left w:val="none" w:sz="0" w:space="0" w:color="auto"/>
        <w:bottom w:val="none" w:sz="0" w:space="0" w:color="auto"/>
        <w:right w:val="none" w:sz="0" w:space="0" w:color="auto"/>
      </w:divBdr>
    </w:div>
    <w:div w:id="27880295">
      <w:bodyDiv w:val="1"/>
      <w:marLeft w:val="0"/>
      <w:marRight w:val="0"/>
      <w:marTop w:val="0"/>
      <w:marBottom w:val="0"/>
      <w:divBdr>
        <w:top w:val="none" w:sz="0" w:space="0" w:color="auto"/>
        <w:left w:val="none" w:sz="0" w:space="0" w:color="auto"/>
        <w:bottom w:val="none" w:sz="0" w:space="0" w:color="auto"/>
        <w:right w:val="none" w:sz="0" w:space="0" w:color="auto"/>
      </w:divBdr>
    </w:div>
    <w:div w:id="90787808">
      <w:bodyDiv w:val="1"/>
      <w:marLeft w:val="0"/>
      <w:marRight w:val="0"/>
      <w:marTop w:val="0"/>
      <w:marBottom w:val="0"/>
      <w:divBdr>
        <w:top w:val="none" w:sz="0" w:space="0" w:color="auto"/>
        <w:left w:val="none" w:sz="0" w:space="0" w:color="auto"/>
        <w:bottom w:val="none" w:sz="0" w:space="0" w:color="auto"/>
        <w:right w:val="none" w:sz="0" w:space="0" w:color="auto"/>
      </w:divBdr>
    </w:div>
    <w:div w:id="129370990">
      <w:bodyDiv w:val="1"/>
      <w:marLeft w:val="0"/>
      <w:marRight w:val="0"/>
      <w:marTop w:val="0"/>
      <w:marBottom w:val="0"/>
      <w:divBdr>
        <w:top w:val="none" w:sz="0" w:space="0" w:color="auto"/>
        <w:left w:val="none" w:sz="0" w:space="0" w:color="auto"/>
        <w:bottom w:val="none" w:sz="0" w:space="0" w:color="auto"/>
        <w:right w:val="none" w:sz="0" w:space="0" w:color="auto"/>
      </w:divBdr>
    </w:div>
    <w:div w:id="285434775">
      <w:bodyDiv w:val="1"/>
      <w:marLeft w:val="0"/>
      <w:marRight w:val="0"/>
      <w:marTop w:val="0"/>
      <w:marBottom w:val="0"/>
      <w:divBdr>
        <w:top w:val="none" w:sz="0" w:space="0" w:color="auto"/>
        <w:left w:val="none" w:sz="0" w:space="0" w:color="auto"/>
        <w:bottom w:val="none" w:sz="0" w:space="0" w:color="auto"/>
        <w:right w:val="none" w:sz="0" w:space="0" w:color="auto"/>
      </w:divBdr>
    </w:div>
    <w:div w:id="466775662">
      <w:bodyDiv w:val="1"/>
      <w:marLeft w:val="0"/>
      <w:marRight w:val="0"/>
      <w:marTop w:val="0"/>
      <w:marBottom w:val="0"/>
      <w:divBdr>
        <w:top w:val="none" w:sz="0" w:space="0" w:color="auto"/>
        <w:left w:val="none" w:sz="0" w:space="0" w:color="auto"/>
        <w:bottom w:val="none" w:sz="0" w:space="0" w:color="auto"/>
        <w:right w:val="none" w:sz="0" w:space="0" w:color="auto"/>
      </w:divBdr>
    </w:div>
    <w:div w:id="491991512">
      <w:bodyDiv w:val="1"/>
      <w:marLeft w:val="0"/>
      <w:marRight w:val="0"/>
      <w:marTop w:val="0"/>
      <w:marBottom w:val="0"/>
      <w:divBdr>
        <w:top w:val="none" w:sz="0" w:space="0" w:color="auto"/>
        <w:left w:val="none" w:sz="0" w:space="0" w:color="auto"/>
        <w:bottom w:val="none" w:sz="0" w:space="0" w:color="auto"/>
        <w:right w:val="none" w:sz="0" w:space="0" w:color="auto"/>
      </w:divBdr>
    </w:div>
    <w:div w:id="498890032">
      <w:bodyDiv w:val="1"/>
      <w:marLeft w:val="0"/>
      <w:marRight w:val="0"/>
      <w:marTop w:val="0"/>
      <w:marBottom w:val="0"/>
      <w:divBdr>
        <w:top w:val="none" w:sz="0" w:space="0" w:color="auto"/>
        <w:left w:val="none" w:sz="0" w:space="0" w:color="auto"/>
        <w:bottom w:val="none" w:sz="0" w:space="0" w:color="auto"/>
        <w:right w:val="none" w:sz="0" w:space="0" w:color="auto"/>
      </w:divBdr>
    </w:div>
    <w:div w:id="580066056">
      <w:bodyDiv w:val="1"/>
      <w:marLeft w:val="0"/>
      <w:marRight w:val="0"/>
      <w:marTop w:val="0"/>
      <w:marBottom w:val="0"/>
      <w:divBdr>
        <w:top w:val="none" w:sz="0" w:space="0" w:color="auto"/>
        <w:left w:val="none" w:sz="0" w:space="0" w:color="auto"/>
        <w:bottom w:val="none" w:sz="0" w:space="0" w:color="auto"/>
        <w:right w:val="none" w:sz="0" w:space="0" w:color="auto"/>
      </w:divBdr>
    </w:div>
    <w:div w:id="918440658">
      <w:bodyDiv w:val="1"/>
      <w:marLeft w:val="0"/>
      <w:marRight w:val="0"/>
      <w:marTop w:val="0"/>
      <w:marBottom w:val="0"/>
      <w:divBdr>
        <w:top w:val="none" w:sz="0" w:space="0" w:color="auto"/>
        <w:left w:val="none" w:sz="0" w:space="0" w:color="auto"/>
        <w:bottom w:val="none" w:sz="0" w:space="0" w:color="auto"/>
        <w:right w:val="none" w:sz="0" w:space="0" w:color="auto"/>
      </w:divBdr>
      <w:divsChild>
        <w:div w:id="122693202">
          <w:marLeft w:val="0"/>
          <w:marRight w:val="0"/>
          <w:marTop w:val="0"/>
          <w:marBottom w:val="240"/>
          <w:divBdr>
            <w:top w:val="none" w:sz="0" w:space="0" w:color="auto"/>
            <w:left w:val="none" w:sz="0" w:space="0" w:color="auto"/>
            <w:bottom w:val="none" w:sz="0" w:space="0" w:color="auto"/>
            <w:right w:val="none" w:sz="0" w:space="0" w:color="auto"/>
          </w:divBdr>
        </w:div>
      </w:divsChild>
    </w:div>
    <w:div w:id="1023632483">
      <w:bodyDiv w:val="1"/>
      <w:marLeft w:val="0"/>
      <w:marRight w:val="0"/>
      <w:marTop w:val="0"/>
      <w:marBottom w:val="0"/>
      <w:divBdr>
        <w:top w:val="none" w:sz="0" w:space="0" w:color="auto"/>
        <w:left w:val="none" w:sz="0" w:space="0" w:color="auto"/>
        <w:bottom w:val="none" w:sz="0" w:space="0" w:color="auto"/>
        <w:right w:val="none" w:sz="0" w:space="0" w:color="auto"/>
      </w:divBdr>
    </w:div>
    <w:div w:id="1155148175">
      <w:bodyDiv w:val="1"/>
      <w:marLeft w:val="0"/>
      <w:marRight w:val="0"/>
      <w:marTop w:val="0"/>
      <w:marBottom w:val="0"/>
      <w:divBdr>
        <w:top w:val="none" w:sz="0" w:space="0" w:color="auto"/>
        <w:left w:val="none" w:sz="0" w:space="0" w:color="auto"/>
        <w:bottom w:val="none" w:sz="0" w:space="0" w:color="auto"/>
        <w:right w:val="none" w:sz="0" w:space="0" w:color="auto"/>
      </w:divBdr>
    </w:div>
    <w:div w:id="1319260926">
      <w:bodyDiv w:val="1"/>
      <w:marLeft w:val="0"/>
      <w:marRight w:val="0"/>
      <w:marTop w:val="0"/>
      <w:marBottom w:val="0"/>
      <w:divBdr>
        <w:top w:val="none" w:sz="0" w:space="0" w:color="auto"/>
        <w:left w:val="none" w:sz="0" w:space="0" w:color="auto"/>
        <w:bottom w:val="none" w:sz="0" w:space="0" w:color="auto"/>
        <w:right w:val="none" w:sz="0" w:space="0" w:color="auto"/>
      </w:divBdr>
    </w:div>
    <w:div w:id="1365859606">
      <w:bodyDiv w:val="1"/>
      <w:marLeft w:val="0"/>
      <w:marRight w:val="0"/>
      <w:marTop w:val="0"/>
      <w:marBottom w:val="0"/>
      <w:divBdr>
        <w:top w:val="none" w:sz="0" w:space="0" w:color="auto"/>
        <w:left w:val="none" w:sz="0" w:space="0" w:color="auto"/>
        <w:bottom w:val="none" w:sz="0" w:space="0" w:color="auto"/>
        <w:right w:val="none" w:sz="0" w:space="0" w:color="auto"/>
      </w:divBdr>
    </w:div>
    <w:div w:id="1427268658">
      <w:bodyDiv w:val="1"/>
      <w:marLeft w:val="0"/>
      <w:marRight w:val="0"/>
      <w:marTop w:val="0"/>
      <w:marBottom w:val="0"/>
      <w:divBdr>
        <w:top w:val="none" w:sz="0" w:space="0" w:color="auto"/>
        <w:left w:val="none" w:sz="0" w:space="0" w:color="auto"/>
        <w:bottom w:val="none" w:sz="0" w:space="0" w:color="auto"/>
        <w:right w:val="none" w:sz="0" w:space="0" w:color="auto"/>
      </w:divBdr>
    </w:div>
    <w:div w:id="1509366959">
      <w:bodyDiv w:val="1"/>
      <w:marLeft w:val="0"/>
      <w:marRight w:val="0"/>
      <w:marTop w:val="0"/>
      <w:marBottom w:val="0"/>
      <w:divBdr>
        <w:top w:val="none" w:sz="0" w:space="0" w:color="auto"/>
        <w:left w:val="none" w:sz="0" w:space="0" w:color="auto"/>
        <w:bottom w:val="none" w:sz="0" w:space="0" w:color="auto"/>
        <w:right w:val="none" w:sz="0" w:space="0" w:color="auto"/>
      </w:divBdr>
    </w:div>
    <w:div w:id="1821655195">
      <w:bodyDiv w:val="1"/>
      <w:marLeft w:val="0"/>
      <w:marRight w:val="0"/>
      <w:marTop w:val="0"/>
      <w:marBottom w:val="0"/>
      <w:divBdr>
        <w:top w:val="none" w:sz="0" w:space="0" w:color="auto"/>
        <w:left w:val="none" w:sz="0" w:space="0" w:color="auto"/>
        <w:bottom w:val="none" w:sz="0" w:space="0" w:color="auto"/>
        <w:right w:val="none" w:sz="0" w:space="0" w:color="auto"/>
      </w:divBdr>
      <w:divsChild>
        <w:div w:id="1020815744">
          <w:marLeft w:val="0"/>
          <w:marRight w:val="0"/>
          <w:marTop w:val="0"/>
          <w:marBottom w:val="240"/>
          <w:divBdr>
            <w:top w:val="none" w:sz="0" w:space="0" w:color="auto"/>
            <w:left w:val="none" w:sz="0" w:space="0" w:color="auto"/>
            <w:bottom w:val="none" w:sz="0" w:space="0" w:color="auto"/>
            <w:right w:val="none" w:sz="0" w:space="0" w:color="auto"/>
          </w:divBdr>
        </w:div>
      </w:divsChild>
    </w:div>
    <w:div w:id="1900552212">
      <w:bodyDiv w:val="1"/>
      <w:marLeft w:val="0"/>
      <w:marRight w:val="0"/>
      <w:marTop w:val="0"/>
      <w:marBottom w:val="0"/>
      <w:divBdr>
        <w:top w:val="none" w:sz="0" w:space="0" w:color="auto"/>
        <w:left w:val="none" w:sz="0" w:space="0" w:color="auto"/>
        <w:bottom w:val="none" w:sz="0" w:space="0" w:color="auto"/>
        <w:right w:val="none" w:sz="0" w:space="0" w:color="auto"/>
      </w:divBdr>
    </w:div>
    <w:div w:id="2126267600">
      <w:bodyDiv w:val="1"/>
      <w:marLeft w:val="0"/>
      <w:marRight w:val="0"/>
      <w:marTop w:val="0"/>
      <w:marBottom w:val="0"/>
      <w:divBdr>
        <w:top w:val="none" w:sz="0" w:space="0" w:color="auto"/>
        <w:left w:val="none" w:sz="0" w:space="0" w:color="auto"/>
        <w:bottom w:val="none" w:sz="0" w:space="0" w:color="auto"/>
        <w:right w:val="none" w:sz="0" w:space="0" w:color="auto"/>
      </w:divBdr>
      <w:divsChild>
        <w:div w:id="1608000778">
          <w:marLeft w:val="0"/>
          <w:marRight w:val="0"/>
          <w:marTop w:val="0"/>
          <w:marBottom w:val="0"/>
          <w:divBdr>
            <w:top w:val="none" w:sz="0" w:space="0" w:color="auto"/>
            <w:left w:val="none" w:sz="0" w:space="0" w:color="auto"/>
            <w:bottom w:val="none" w:sz="0" w:space="0" w:color="auto"/>
            <w:right w:val="none" w:sz="0" w:space="0" w:color="auto"/>
          </w:divBdr>
          <w:divsChild>
            <w:div w:id="1373767449">
              <w:marLeft w:val="0"/>
              <w:marRight w:val="0"/>
              <w:marTop w:val="0"/>
              <w:marBottom w:val="0"/>
              <w:divBdr>
                <w:top w:val="none" w:sz="0" w:space="0" w:color="auto"/>
                <w:left w:val="none" w:sz="0" w:space="0" w:color="auto"/>
                <w:bottom w:val="none" w:sz="0" w:space="0" w:color="auto"/>
                <w:right w:val="none" w:sz="0" w:space="0" w:color="auto"/>
              </w:divBdr>
              <w:divsChild>
                <w:div w:id="198864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avo.gov.ru/" TargetMode="External"/><Relationship Id="rId13" Type="http://schemas.openxmlformats.org/officeDocument/2006/relationships/hyperlink" Target="http://www.pravo.gov.ru/" TargetMode="External"/><Relationship Id="rId18" Type="http://schemas.openxmlformats.org/officeDocument/2006/relationships/hyperlink" Target="http://www.pravo.gov.ru/" TargetMode="External"/><Relationship Id="rId26" Type="http://schemas.openxmlformats.org/officeDocument/2006/relationships/hyperlink" Target="http://www.pravo.gov.ru" TargetMode="External"/><Relationship Id="rId3" Type="http://schemas.openxmlformats.org/officeDocument/2006/relationships/styles" Target="styles.xml"/><Relationship Id="rId21" Type="http://schemas.openxmlformats.org/officeDocument/2006/relationships/hyperlink" Target="http://library.fa.ru/" TargetMode="External"/><Relationship Id="rId7" Type="http://schemas.openxmlformats.org/officeDocument/2006/relationships/endnotes" Target="endnotes.xml"/><Relationship Id="rId12" Type="http://schemas.openxmlformats.org/officeDocument/2006/relationships/hyperlink" Target="http://www.pravo.gov.ru/" TargetMode="External"/><Relationship Id="rId17" Type="http://schemas.openxmlformats.org/officeDocument/2006/relationships/hyperlink" Target="http://www.pravo.gov.ru/" TargetMode="External"/><Relationship Id="rId25" Type="http://schemas.openxmlformats.org/officeDocument/2006/relationships/hyperlink" Target="http://ru.wikipedia.org/wiki/Wiki" TargetMode="External"/><Relationship Id="rId2" Type="http://schemas.openxmlformats.org/officeDocument/2006/relationships/numbering" Target="numbering.xml"/><Relationship Id="rId16" Type="http://schemas.openxmlformats.org/officeDocument/2006/relationships/hyperlink" Target="http://www.pravo.gov.ru/" TargetMode="External"/><Relationship Id="rId20" Type="http://schemas.openxmlformats.org/officeDocument/2006/relationships/hyperlink" Target="http://economy.gov.ru/minec/main"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avo.gov.ru/" TargetMode="External"/><Relationship Id="rId24" Type="http://schemas.openxmlformats.org/officeDocument/2006/relationships/hyperlink" Target="http://eduvideo.online/" TargetMode="External"/><Relationship Id="rId5" Type="http://schemas.openxmlformats.org/officeDocument/2006/relationships/webSettings" Target="webSettings.xml"/><Relationship Id="rId15" Type="http://schemas.openxmlformats.org/officeDocument/2006/relationships/hyperlink" Target="http://www.pravo.gov.ru/" TargetMode="External"/><Relationship Id="rId23" Type="http://schemas.openxmlformats.org/officeDocument/2006/relationships/hyperlink" Target="http://www.library.fa.ru/resource.asp?id=351" TargetMode="External"/><Relationship Id="rId28" Type="http://schemas.openxmlformats.org/officeDocument/2006/relationships/fontTable" Target="fontTable.xml"/><Relationship Id="rId10" Type="http://schemas.openxmlformats.org/officeDocument/2006/relationships/hyperlink" Target="http://www.pravo.gov.ru/" TargetMode="External"/><Relationship Id="rId19" Type="http://schemas.openxmlformats.org/officeDocument/2006/relationships/hyperlink" Target="http://www.rg.ru/" TargetMode="External"/><Relationship Id="rId4" Type="http://schemas.openxmlformats.org/officeDocument/2006/relationships/settings" Target="settings.xml"/><Relationship Id="rId9" Type="http://schemas.openxmlformats.org/officeDocument/2006/relationships/hyperlink" Target="http://www.pravo.gov.ru/" TargetMode="External"/><Relationship Id="rId14" Type="http://schemas.openxmlformats.org/officeDocument/2006/relationships/hyperlink" Target="http://www.pravo.gov.ru/" TargetMode="External"/><Relationship Id="rId22" Type="http://schemas.openxmlformats.org/officeDocument/2006/relationships/hyperlink" Target="http://www.library.fa.ru/res_mainres.asp?cat=rus" TargetMode="External"/><Relationship Id="rId27"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A75B232-D9A5-4B8F-BB8A-B78F970FBC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7639</Words>
  <Characters>43545</Characters>
  <Application>Microsoft Office Word</Application>
  <DocSecurity>0</DocSecurity>
  <Lines>362</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51082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Молчанова Алла Владиславовна</cp:lastModifiedBy>
  <cp:revision>8</cp:revision>
  <cp:lastPrinted>2023-11-27T14:33:00Z</cp:lastPrinted>
  <dcterms:created xsi:type="dcterms:W3CDTF">2023-11-28T06:40:00Z</dcterms:created>
  <dcterms:modified xsi:type="dcterms:W3CDTF">2023-12-18T14:59:00Z</dcterms:modified>
</cp:coreProperties>
</file>