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D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169CFB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635307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3495B8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48C52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2C10A3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B2D485" w14:textId="5F1D82F6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110D5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18FF70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04224E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A4D99D" w14:textId="77777777"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0D66C" wp14:editId="1DBEA2C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D1641" w14:textId="77777777"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14:paraId="3D8B9A9F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B7ABE4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A1369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D764DC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50ADD" w14:textId="77777777"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5BE89F0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EAB3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BD79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7B4B926D" w14:textId="05C8A90F" w:rsidR="00C56B58" w:rsidRPr="004B3351" w:rsidRDefault="00BB691B" w:rsidP="00993FAC">
      <w:pPr>
        <w:suppressAutoHyphens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Финансовые и денежно-кредитные методы регулирования экономики</w:t>
      </w:r>
    </w:p>
    <w:p w14:paraId="1D3D4B20" w14:textId="77777777" w:rsidR="00547225" w:rsidRDefault="00547225" w:rsidP="00993FAC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377C7D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6FEC6FC" w14:textId="7B2C28EF" w:rsidR="00BB691B" w:rsidRPr="00BB691B" w:rsidRDefault="00993FAC" w:rsidP="00116C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1B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</w:t>
      </w:r>
      <w:r w:rsidR="00BB691B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691B" w:rsidRPr="00BB69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691B" w:rsidRPr="00BB691B">
        <w:rPr>
          <w:rFonts w:ascii="Times New Roman" w:eastAsia="Calibri" w:hAnsi="Times New Roman" w:cs="Times New Roman"/>
          <w:sz w:val="28"/>
          <w:szCs w:val="28"/>
        </w:rPr>
        <w:t>магистерская программа «Корпоративная отчетность и право в бизнесе»</w:t>
      </w:r>
    </w:p>
    <w:p w14:paraId="1836FC78" w14:textId="3A1D9078" w:rsidR="00993FAC" w:rsidRPr="00E83CED" w:rsidRDefault="00993FAC" w:rsidP="00116C6D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8055E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C04E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054CDE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629B8A" w14:textId="77777777"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5F47F" w14:textId="0DC06D96" w:rsidR="00993FAC" w:rsidRPr="007516CC" w:rsidRDefault="00993FAC" w:rsidP="007516CC">
      <w:pPr>
        <w:suppressAutoHyphens/>
        <w:jc w:val="both"/>
        <w:rPr>
          <w:rFonts w:ascii="Times New Roman" w:hAnsi="Times New Roman"/>
          <w:b/>
          <w:sz w:val="32"/>
          <w:szCs w:val="24"/>
        </w:rPr>
      </w:pP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7516CC" w:rsidRPr="007516CC">
        <w:rPr>
          <w:rFonts w:ascii="Times New Roman" w:hAnsi="Times New Roman"/>
          <w:b/>
          <w:sz w:val="24"/>
          <w:szCs w:val="24"/>
        </w:rPr>
        <w:t xml:space="preserve">Основы </w:t>
      </w:r>
      <w:proofErr w:type="spellStart"/>
      <w:r w:rsidR="007516CC" w:rsidRPr="007516CC">
        <w:rPr>
          <w:rFonts w:ascii="Times New Roman" w:hAnsi="Times New Roman"/>
          <w:b/>
          <w:sz w:val="24"/>
          <w:szCs w:val="24"/>
        </w:rPr>
        <w:t>краудфантинга</w:t>
      </w:r>
      <w:proofErr w:type="spellEnd"/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</w:t>
      </w:r>
      <w:r w:rsidR="00825FCA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(протокол № 0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5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16» января</w:t>
      </w:r>
      <w:r w:rsidR="001D2ACE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6B16D40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FB9042C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1D03F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FEC692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514A607" w14:textId="77777777"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4325653" w14:textId="77777777"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14:paraId="7A268AB0" w14:textId="77777777"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A3684A" w14:textId="77777777"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475A9A" w14:textId="106F223C" w:rsidR="004B3351" w:rsidRPr="007516CC" w:rsidRDefault="00BB691B" w:rsidP="004B3351">
      <w:pPr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Финансовые и денежно-кредитные методы регулирования экономики</w:t>
      </w:r>
    </w:p>
    <w:p w14:paraId="571C711E" w14:textId="77777777" w:rsidR="007516CC" w:rsidRPr="00307B55" w:rsidRDefault="007516CC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BA421" w14:textId="061E364E"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p w14:paraId="50161298" w14:textId="79D43D43" w:rsidR="00BB691B" w:rsidRP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5" w:type="dxa"/>
        <w:tblLayout w:type="fixed"/>
        <w:tblCellMar>
          <w:top w:w="11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3080"/>
        <w:gridCol w:w="4536"/>
      </w:tblGrid>
      <w:tr w:rsidR="00BB691B" w:rsidRPr="00BB691B" w14:paraId="7C39DA48" w14:textId="77777777" w:rsidTr="00BB691B">
        <w:trPr>
          <w:trHeight w:val="504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18B1A" w14:textId="77777777" w:rsidR="00BB691B" w:rsidRPr="00BB691B" w:rsidRDefault="00BB691B" w:rsidP="00BB691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5F2D" w14:textId="77777777" w:rsidR="00BB691B" w:rsidRPr="00BB691B" w:rsidRDefault="00BB691B" w:rsidP="00BB691B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6C5A2F6A" w14:textId="77777777" w:rsidR="00BB691B" w:rsidRPr="00BB691B" w:rsidRDefault="00BB691B" w:rsidP="00BB691B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EF31" w14:textId="77777777" w:rsidR="00BB691B" w:rsidRPr="00BB691B" w:rsidRDefault="00BB691B" w:rsidP="00BB691B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B69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Индикаторыдостижения</w:t>
            </w:r>
            <w:proofErr w:type="spellEnd"/>
          </w:p>
        </w:tc>
      </w:tr>
      <w:tr w:rsidR="00BB691B" w:rsidRPr="00BB691B" w14:paraId="3E9137BC" w14:textId="77777777" w:rsidTr="00BB691B">
        <w:trPr>
          <w:trHeight w:val="1114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277F6AA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ПКН-1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F3EB0FF" w14:textId="77777777" w:rsidR="00BB691B" w:rsidRPr="00BB691B" w:rsidRDefault="00BB691B" w:rsidP="00BB691B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Способность к выявлению проблем и тенденций в современной экономике при решении профессиональных задач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0D4B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Демонстрирует понимание основных результатов новейших экономических исследований, методологии проведения научных исследований в профессиональной сфере.</w:t>
            </w:r>
          </w:p>
        </w:tc>
      </w:tr>
      <w:tr w:rsidR="00BB691B" w:rsidRPr="00BB691B" w14:paraId="1D25A4FD" w14:textId="77777777" w:rsidTr="00BB691B">
        <w:trPr>
          <w:trHeight w:val="1114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413FC90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DCD1546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60D05" w14:textId="77777777" w:rsidR="00BB691B" w:rsidRPr="00BB691B" w:rsidRDefault="00BB691B" w:rsidP="00BB691B">
            <w:pPr>
              <w:widowControl w:val="0"/>
              <w:spacing w:before="100" w:beforeAutospacing="1" w:after="100" w:afterAutospacing="1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Выявляет источники и осуществляет поиск информации для проведения научных исследований и решения практических задач в профессиональной сфере,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регулировании экономики.</w:t>
            </w:r>
          </w:p>
        </w:tc>
      </w:tr>
      <w:tr w:rsidR="00BB691B" w:rsidRPr="00BB691B" w14:paraId="18FC72FB" w14:textId="77777777" w:rsidTr="00BB691B">
        <w:trPr>
          <w:trHeight w:val="1114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373522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E2E2D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E1924" w14:textId="77777777" w:rsidR="00BB691B" w:rsidRPr="00BB691B" w:rsidRDefault="00BB691B" w:rsidP="00BB691B">
            <w:p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Владеет методами коллективной работы экспертов, универсальными методами ранжирования альтернатив, комплексными экспертными процедурами для оценки тенденций экономического развития на макро-, мезо- и микроуровнях.</w:t>
            </w:r>
          </w:p>
        </w:tc>
      </w:tr>
      <w:tr w:rsidR="00BB691B" w:rsidRPr="00BB691B" w14:paraId="16E9A40D" w14:textId="77777777" w:rsidTr="00BB691B">
        <w:trPr>
          <w:trHeight w:val="1114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3D2A3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ПКН-3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48DB0" w14:textId="77777777" w:rsidR="00BB691B" w:rsidRPr="00BB691B" w:rsidRDefault="00BB691B" w:rsidP="00BB691B">
            <w:pPr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применять инновационные технологии, методы системного анализа и моделирования экономических процессов при постановке и решении экономических задач</w:t>
            </w:r>
          </w:p>
          <w:p w14:paraId="54FC3D94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29C9" w14:textId="77777777" w:rsidR="00BB691B" w:rsidRPr="00BB691B" w:rsidRDefault="00BB691B" w:rsidP="00BB691B">
            <w:pPr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Применяет современные математические модели и информационные технологии для прогнозирования тенденций экономического развития, решения экономических задач на макро-, мезо- и микроуровнях, оценки последствий принимаемых управленческих решений.</w:t>
            </w:r>
          </w:p>
        </w:tc>
      </w:tr>
      <w:tr w:rsidR="00BB691B" w:rsidRPr="00BB691B" w14:paraId="71CAD7FF" w14:textId="77777777" w:rsidTr="00BB691B">
        <w:trPr>
          <w:trHeight w:val="2249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47358E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E5BB7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7717CD8" w14:textId="77777777" w:rsidR="00BB691B" w:rsidRPr="00BB691B" w:rsidRDefault="00BB691B" w:rsidP="00BB691B">
            <w:pPr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Уметь ранжировать стратегические и тактические цели экономического развития на макро-, мезо- и микроуровнях, использовать фактологические (статистические и экономико-математические) методы для проведения анализа и системных оценок</w:t>
            </w:r>
          </w:p>
        </w:tc>
      </w:tr>
      <w:tr w:rsidR="00BB691B" w:rsidRPr="00BB691B" w14:paraId="6A589564" w14:textId="77777777" w:rsidTr="00BB691B">
        <w:trPr>
          <w:trHeight w:val="1114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D3419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ПКН-6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44A46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анализировать и прогнозировать основные социально-экономические показатели, предлагать стратегические направления экономического развития на микро-, мезо- и макроуровнях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212D6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Применяет методический инструментарий системного анализа и моделирования экономических процессов для обоснования, внедрения инновационных разработок с целью получения конкурентных преимуществ и обеспечения опережающего роста на новых и развивающих рынках.</w:t>
            </w:r>
          </w:p>
        </w:tc>
      </w:tr>
      <w:tr w:rsidR="00BB691B" w:rsidRPr="00BB691B" w14:paraId="51CE5B1D" w14:textId="77777777" w:rsidTr="00BB691B">
        <w:trPr>
          <w:trHeight w:val="1427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0AF2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DC27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A28FC6" w14:textId="77777777" w:rsidR="00BB691B" w:rsidRPr="00BB691B" w:rsidRDefault="00BB691B" w:rsidP="00BB691B">
            <w:p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Обосновывает перспективы изменений основных социально-экономических показателей и стратегические направления экономического развития на микро-, мезо- и макроуровнях.</w:t>
            </w:r>
          </w:p>
        </w:tc>
      </w:tr>
      <w:tr w:rsidR="00BB691B" w:rsidRPr="00BB691B" w14:paraId="75548C62" w14:textId="77777777" w:rsidTr="00BB691B">
        <w:trPr>
          <w:trHeight w:val="1427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A445E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ПКН-7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DCC5F" w14:textId="77777777" w:rsidR="00BB691B" w:rsidRPr="00BB691B" w:rsidRDefault="00BB691B" w:rsidP="00BB691B">
            <w:pPr>
              <w:widowControl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разрабатывать программы в области финансовой грамотности и участвовать в их реализации</w:t>
            </w:r>
          </w:p>
          <w:p w14:paraId="4A464D06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05CA68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Применяет профессиональные знания для обсуждения проблем в области финансов с аудиториями разного уровня финансовой грамотности.</w:t>
            </w:r>
          </w:p>
        </w:tc>
      </w:tr>
      <w:tr w:rsidR="00BB691B" w:rsidRPr="00BB691B" w14:paraId="456124EC" w14:textId="77777777" w:rsidTr="00BB691B">
        <w:trPr>
          <w:trHeight w:val="402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A8CED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D4DB9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23B5BB7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Демонстрирует умение готовить учебно-методическое обеспечение и реализовывать программы финансовой грамотности для разных категорий обучаемых.</w:t>
            </w:r>
          </w:p>
        </w:tc>
      </w:tr>
      <w:tr w:rsidR="00BB691B" w:rsidRPr="00BB691B" w14:paraId="7C2254D1" w14:textId="77777777" w:rsidTr="00BB691B">
        <w:trPr>
          <w:trHeight w:val="1427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24162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329AA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022929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Объективно оценивает свои возможности и требования различных социальных ситуаций, принимает решения в соответствии с данной оценкой и требованиями.</w:t>
            </w:r>
          </w:p>
        </w:tc>
      </w:tr>
      <w:tr w:rsidR="00BB691B" w:rsidRPr="00BB691B" w14:paraId="45E6FCB0" w14:textId="77777777" w:rsidTr="00BB691B">
        <w:trPr>
          <w:trHeight w:val="1427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CC498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EE000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41F3C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Актуализирует свой личностный потенциал, внутренние источники роста и развития собственной деятельности.</w:t>
            </w:r>
          </w:p>
        </w:tc>
      </w:tr>
      <w:tr w:rsidR="00BB691B" w:rsidRPr="00BB691B" w14:paraId="6ED65ACE" w14:textId="77777777" w:rsidTr="00BB691B">
        <w:trPr>
          <w:trHeight w:val="688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8CA1F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EED77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18BEC8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3.Определяет приоритеты собственной деятельности в соответствии с важностью задач.</w:t>
            </w:r>
          </w:p>
        </w:tc>
      </w:tr>
      <w:tr w:rsidR="00BB691B" w:rsidRPr="00BB691B" w14:paraId="677281E2" w14:textId="77777777" w:rsidTr="00BB691B">
        <w:trPr>
          <w:trHeight w:val="1427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91A4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FD58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1CFEB8" w14:textId="77777777" w:rsidR="00BB691B" w:rsidRPr="00BB691B" w:rsidRDefault="00BB691B" w:rsidP="00BB691B">
            <w:pPr>
              <w:widowControl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4.Определяет и демонстрирует методы повышения эффективности собственной деятельности.</w:t>
            </w:r>
          </w:p>
        </w:tc>
      </w:tr>
      <w:tr w:rsidR="00BB691B" w:rsidRPr="00BB691B" w14:paraId="1514CB58" w14:textId="77777777" w:rsidTr="00BB691B">
        <w:trPr>
          <w:trHeight w:val="1427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D965E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УК-4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E50C3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BB6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к организации межличностных отношений и межкультурного взаимодействия, учитывая разнообразие культур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5D4706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Демонстрирует понимание разнообразия культур в процессе межкультурного взаимодействия</w:t>
            </w:r>
          </w:p>
        </w:tc>
      </w:tr>
      <w:tr w:rsidR="00BB691B" w:rsidRPr="00BB691B" w14:paraId="0A93F637" w14:textId="77777777" w:rsidTr="00BB691B">
        <w:trPr>
          <w:trHeight w:val="274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9A6B7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D99B7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CED627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Выстраивает межличностные взаимодействия путем создания общепринятых норм культурного самовыражения</w:t>
            </w:r>
          </w:p>
        </w:tc>
      </w:tr>
      <w:tr w:rsidR="00BB691B" w:rsidRPr="00BB691B" w14:paraId="631FFF0F" w14:textId="77777777" w:rsidTr="00BB691B">
        <w:trPr>
          <w:trHeight w:val="1427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4E2E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2F60" w14:textId="77777777" w:rsidR="00BB691B" w:rsidRPr="00BB691B" w:rsidRDefault="00BB691B" w:rsidP="00BB691B">
            <w:pPr>
              <w:widowControl w:val="0"/>
              <w:tabs>
                <w:tab w:val="left" w:pos="112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B4899" w14:textId="77777777" w:rsidR="00BB691B" w:rsidRPr="00BB691B" w:rsidRDefault="00BB691B" w:rsidP="00BB691B">
            <w:pPr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</w:t>
            </w:r>
          </w:p>
        </w:tc>
      </w:tr>
    </w:tbl>
    <w:p w14:paraId="5E3F30B2" w14:textId="393BF228" w:rsidR="00BB691B" w:rsidRP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C1950C" w14:textId="68BE30C6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617" w:type="dxa"/>
        <w:tblLook w:val="04A0" w:firstRow="1" w:lastRow="0" w:firstColumn="1" w:lastColumn="0" w:noHBand="0" w:noVBand="1"/>
      </w:tblPr>
      <w:tblGrid>
        <w:gridCol w:w="1014"/>
        <w:gridCol w:w="4240"/>
        <w:gridCol w:w="2484"/>
        <w:gridCol w:w="1879"/>
      </w:tblGrid>
      <w:tr w:rsidR="004B3351" w:rsidRPr="00FD010C" w14:paraId="77B5897F" w14:textId="77777777" w:rsidTr="00EB1BF4">
        <w:trPr>
          <w:trHeight w:val="5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BABA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6C6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2C0E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02C8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FD010C" w14:paraId="25A7C5F0" w14:textId="77777777" w:rsidTr="001D5F87">
        <w:trPr>
          <w:trHeight w:val="84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AFC" w14:textId="77777777" w:rsidR="004B3351" w:rsidRPr="00FD010C" w:rsidRDefault="004B3351" w:rsidP="00AB15FE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41C" w14:textId="45CE8FED" w:rsidR="004B3351" w:rsidRPr="00FD010C" w:rsidRDefault="004B3351" w:rsidP="001D5F87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9B6" w14:textId="2EC4633A" w:rsidR="004B3351" w:rsidRPr="00FD010C" w:rsidRDefault="004B3351" w:rsidP="00AB15F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F119" w14:textId="14E83817" w:rsidR="002D72B9" w:rsidRDefault="002D72B9" w:rsidP="002D72B9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BB691B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B69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052A1E2" w14:textId="401E591A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674D0DC3" w14:textId="6EDC62B3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17C36763" w14:textId="527D7B99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2BBC8E18" w14:textId="526359F1" w:rsidR="00BB691B" w:rsidRDefault="00BB691B" w:rsidP="002D72B9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3F406D24" w14:textId="521EA30B" w:rsidR="00F05437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B691B" w:rsidRPr="00FD010C" w14:paraId="76244B23" w14:textId="77777777" w:rsidTr="00BB691B">
        <w:trPr>
          <w:trHeight w:val="218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15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4DA1" w14:textId="20744E8B" w:rsidR="00BB691B" w:rsidRPr="003D0010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A87" w14:textId="36FB56FD" w:rsidR="00BB691B" w:rsidRPr="00345898" w:rsidRDefault="00BB691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448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F96C6A9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565041BF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5FF71C1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25FCB6A8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4648E920" w14:textId="6AF815E2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74585961" w14:textId="77777777" w:rsidTr="00BB691B">
        <w:trPr>
          <w:trHeight w:val="24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7BC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9866" w14:textId="28F5DD00" w:rsidR="00BB691B" w:rsidRPr="003D0010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A0" w14:textId="69B170CC" w:rsidR="00BB691B" w:rsidRPr="00345898" w:rsidRDefault="00BB691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6A8C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3C4068FB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0E08432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6E04B3BC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4570369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100D96A1" w14:textId="7CEA61DE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37B9488A" w14:textId="77777777" w:rsidTr="00BB691B">
        <w:trPr>
          <w:trHeight w:val="272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98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610" w14:textId="7B2C0CCF" w:rsidR="00BB691B" w:rsidRPr="00FD010C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B173" w14:textId="7D7D0A06" w:rsidR="00BB691B" w:rsidRPr="00FD010C" w:rsidRDefault="00BB691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71E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53531590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356F181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01FB2D7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1C0B767D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5AC44C8B" w14:textId="7ECD477D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019B9A4F" w14:textId="77777777" w:rsidTr="00BB691B">
        <w:trPr>
          <w:trHeight w:val="236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04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B06" w14:textId="63F449CC" w:rsidR="00BB691B" w:rsidRPr="00AB15FE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A6A" w14:textId="4D36E536" w:rsidR="00BB691B" w:rsidRPr="00FD010C" w:rsidRDefault="00BB691B" w:rsidP="00BB691B">
            <w:pPr>
              <w:pStyle w:val="a7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927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2CB3259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085761B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1B4D6E99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04989C6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460D26F0" w14:textId="6DB402F0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218C8B48" w14:textId="77777777" w:rsidTr="00BB691B">
        <w:trPr>
          <w:trHeight w:val="16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D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8543" w14:textId="2DC006D4" w:rsidR="00BB691B" w:rsidRPr="00AB15FE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1D6E" w14:textId="0E20E5E6" w:rsidR="00BB691B" w:rsidRPr="00FD010C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98E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2B3254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6DAA662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3D1D6040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2B0243C1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265EE539" w14:textId="10EE080D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033B1B6E" w14:textId="77777777" w:rsidTr="00BB691B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1F40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8C6" w14:textId="3AD2C630" w:rsidR="00BB691B" w:rsidRPr="00AB15FE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B8E" w14:textId="35C5641B" w:rsidR="00BB691B" w:rsidRPr="00FD010C" w:rsidRDefault="00BB691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926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1B7804F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666303CB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7F9565F3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21750800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0FB08DC3" w14:textId="21C0B10F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1B282C44" w14:textId="77777777" w:rsidTr="00BB691B">
        <w:trPr>
          <w:trHeight w:val="154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2C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0CE9" w14:textId="4309EABE" w:rsidR="00BB691B" w:rsidRPr="00AB15FE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A6B" w14:textId="0249F925" w:rsidR="00BB691B" w:rsidRPr="00E9297F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43B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A14D22C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0BCFCF7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3E567D8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171A0BC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77D756C1" w14:textId="5D423DBC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527A6B" w14:paraId="1DC5C063" w14:textId="77777777" w:rsidTr="00BB691B">
        <w:trPr>
          <w:trHeight w:val="213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3CF" w14:textId="77777777" w:rsidR="00BB691B" w:rsidRPr="00527A6B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659" w14:textId="6E7F438D" w:rsidR="00BB691B" w:rsidRPr="00AB15FE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0EE" w14:textId="53087169" w:rsidR="00BB691B" w:rsidRPr="00527A6B" w:rsidRDefault="00BB691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45D7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364F1C3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13F9BB3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6E906CB8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35A7C81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2FA9BD09" w14:textId="00B37D36" w:rsidR="00BB691B" w:rsidRPr="00527A6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55B65C0B" w14:textId="77777777" w:rsidTr="00BB691B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FF50" w14:textId="234F71D5" w:rsidR="00BB691B" w:rsidRPr="00AB15FE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D1F" w14:textId="7080DB0B" w:rsidR="00BB691B" w:rsidRPr="00FD010C" w:rsidRDefault="00BB691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13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5CED57C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184C9A1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4DBFF8BC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58B62DB8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1D8D6DB4" w14:textId="6004DB7C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523BC177" w14:textId="77777777" w:rsidTr="00663BDB">
        <w:trPr>
          <w:trHeight w:val="7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2BF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716" w14:textId="39CECABA" w:rsidR="00BB691B" w:rsidRPr="00AB15FE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778" w14:textId="73792A3A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169D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02215477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53B1FB0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6DF7EBF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5B23A0CB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4B0D2470" w14:textId="00DC6B95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7754A3E4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C52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21FB" w14:textId="4D440CF3" w:rsidR="00BB691B" w:rsidRPr="00AB15FE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E54" w14:textId="1B7A1799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2D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8CB24E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54538340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22DF21CB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65201FAB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3A8765AE" w14:textId="1C6BC26F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78E943D6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CDD7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A338" w14:textId="46B195C7" w:rsidR="00BB691B" w:rsidRPr="00AB15FE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AF" w14:textId="24668774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D199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C8BBA0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476CFB5B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3AF3B74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32CB549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3759539B" w14:textId="3D7831D7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0E085507" w14:textId="77777777" w:rsidTr="00EB1BF4">
        <w:trPr>
          <w:trHeight w:val="112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E97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02B6" w14:textId="25CBC26B" w:rsidR="00BB691B" w:rsidRPr="00A0622B" w:rsidRDefault="00BB691B" w:rsidP="00BB691B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3B2" w14:textId="6DB3E40A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E5E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3AAD0F8F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1C3ABAB7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1419C930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3C47ED9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48660CDD" w14:textId="2E726158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5B28D788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E28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04F5" w14:textId="14EE5585" w:rsidR="00BB691B" w:rsidRPr="00A0622B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1BB" w14:textId="2133C937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3C3D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17CCF71C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2D30A5E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3E5908ED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78B8318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4DD40DF9" w14:textId="4D51FD09" w:rsidR="00BB691B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758BC7F2" w14:textId="77777777" w:rsidTr="00937565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E9D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6663" w14:textId="16539035" w:rsidR="00BB691B" w:rsidRPr="008F592C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646" w14:textId="77777777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2433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0C2AA1E1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5A90F70C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06627E0D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0B8A616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0C88C21F" w14:textId="56C7C4D2" w:rsidR="00BB691B" w:rsidRPr="00EB1BF4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33DFC859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7DA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C533" w14:textId="1ED00045" w:rsidR="00BB691B" w:rsidRPr="008F592C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CC" w14:textId="77777777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97A9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B85136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6B46043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781BF1C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6316D2E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3D6702B6" w14:textId="7DA6CF7F" w:rsidR="00BB691B" w:rsidRPr="00EB1BF4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59783D0A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946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917" w14:textId="2CA727B1" w:rsidR="00BB691B" w:rsidRPr="008F592C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5D8" w14:textId="77777777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2F94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4F4FEB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75DD2E16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413E006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02A20D0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7A3B8C09" w14:textId="1DDA22A1" w:rsidR="00BB691B" w:rsidRPr="00EB1BF4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31647516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5A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0111" w14:textId="23AA75DD" w:rsidR="00BB691B" w:rsidRPr="008F592C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CF4E" w14:textId="77777777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3B9A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A4E6DD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3DD9BF35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65891AC2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57D481C1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0B46ACEB" w14:textId="0E82BDEE" w:rsidR="00BB691B" w:rsidRPr="00EB1BF4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  <w:tr w:rsidR="00BB691B" w:rsidRPr="00FD010C" w14:paraId="607EE71D" w14:textId="77777777" w:rsidTr="00EB1BF4">
        <w:trPr>
          <w:trHeight w:val="19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A03" w14:textId="77777777" w:rsidR="00BB691B" w:rsidRPr="00FD010C" w:rsidRDefault="00BB691B" w:rsidP="00BB691B">
            <w:pPr>
              <w:pStyle w:val="a7"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50FC" w14:textId="5D785A7A" w:rsidR="00BB691B" w:rsidRPr="008F592C" w:rsidRDefault="00BB691B" w:rsidP="00BB691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2F7" w14:textId="77777777" w:rsidR="00BB691B" w:rsidRPr="00B24262" w:rsidRDefault="00BB691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0DC1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17C58B18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1075D35D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133A60BE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419E1737" w14:textId="77777777" w:rsidR="00BB691B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УК-3</w:t>
            </w:r>
          </w:p>
          <w:p w14:paraId="1AC05B65" w14:textId="68ED69AD" w:rsidR="00BB691B" w:rsidRPr="00EB1BF4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УК-4</w:t>
            </w:r>
          </w:p>
        </w:tc>
      </w:tr>
    </w:tbl>
    <w:p w14:paraId="258823CD" w14:textId="77777777" w:rsidR="005C0F95" w:rsidRPr="00645347" w:rsidRDefault="005C0F95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59203BA6" w14:textId="77777777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14:paraId="661DEE1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7F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442E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8DAD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14:paraId="490C29AC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301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C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A6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14:paraId="4D93DF5D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7FE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C2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BA11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14:paraId="5CB69D90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CDAC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5FC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20F8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14:paraId="775DCB7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47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8DD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8609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0226D88" w14:textId="77777777" w:rsidR="004B3351" w:rsidRDefault="004B3351" w:rsidP="00825FCA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multilevel"/>
    <w:tmpl w:val="0000003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13DD3D08"/>
    <w:multiLevelType w:val="multilevel"/>
    <w:tmpl w:val="C4442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AC67B6"/>
    <w:multiLevelType w:val="multilevel"/>
    <w:tmpl w:val="FC5A97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67015"/>
    <w:multiLevelType w:val="multilevel"/>
    <w:tmpl w:val="384E5A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65246"/>
    <w:multiLevelType w:val="multilevel"/>
    <w:tmpl w:val="FA4005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873090"/>
    <w:multiLevelType w:val="multilevel"/>
    <w:tmpl w:val="31A03E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54233D"/>
    <w:multiLevelType w:val="multilevel"/>
    <w:tmpl w:val="34E826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506402"/>
    <w:multiLevelType w:val="multilevel"/>
    <w:tmpl w:val="BD7E41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9578B"/>
    <w:multiLevelType w:val="multilevel"/>
    <w:tmpl w:val="895C0E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7760D"/>
    <w:multiLevelType w:val="multilevel"/>
    <w:tmpl w:val="3E1C3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EB7AF3"/>
    <w:multiLevelType w:val="multilevel"/>
    <w:tmpl w:val="0818C1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065E5"/>
    <w:multiLevelType w:val="multilevel"/>
    <w:tmpl w:val="85129A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C31AD7"/>
    <w:multiLevelType w:val="multilevel"/>
    <w:tmpl w:val="CF1CE7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6B3783"/>
    <w:multiLevelType w:val="multilevel"/>
    <w:tmpl w:val="C45A43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15053E"/>
    <w:multiLevelType w:val="multilevel"/>
    <w:tmpl w:val="9CA617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521E6A"/>
    <w:multiLevelType w:val="multilevel"/>
    <w:tmpl w:val="2206A1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FA24B7"/>
    <w:multiLevelType w:val="multilevel"/>
    <w:tmpl w:val="717E83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444D51"/>
    <w:multiLevelType w:val="multilevel"/>
    <w:tmpl w:val="DEAAA2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F4684D"/>
    <w:multiLevelType w:val="hybridMultilevel"/>
    <w:tmpl w:val="2B8A9506"/>
    <w:lvl w:ilvl="0" w:tplc="46663F8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17D0834"/>
    <w:multiLevelType w:val="multilevel"/>
    <w:tmpl w:val="AE66F7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6148C1"/>
    <w:multiLevelType w:val="multilevel"/>
    <w:tmpl w:val="D05CDB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17"/>
  </w:num>
  <w:num w:numId="8">
    <w:abstractNumId w:val="19"/>
  </w:num>
  <w:num w:numId="9">
    <w:abstractNumId w:val="23"/>
  </w:num>
  <w:num w:numId="10">
    <w:abstractNumId w:val="14"/>
  </w:num>
  <w:num w:numId="11">
    <w:abstractNumId w:val="18"/>
  </w:num>
  <w:num w:numId="12">
    <w:abstractNumId w:val="10"/>
  </w:num>
  <w:num w:numId="13">
    <w:abstractNumId w:val="22"/>
  </w:num>
  <w:num w:numId="14">
    <w:abstractNumId w:val="20"/>
  </w:num>
  <w:num w:numId="15">
    <w:abstractNumId w:val="12"/>
  </w:num>
  <w:num w:numId="16">
    <w:abstractNumId w:val="4"/>
  </w:num>
  <w:num w:numId="17">
    <w:abstractNumId w:val="15"/>
  </w:num>
  <w:num w:numId="18">
    <w:abstractNumId w:val="16"/>
  </w:num>
  <w:num w:numId="19">
    <w:abstractNumId w:val="6"/>
  </w:num>
  <w:num w:numId="20">
    <w:abstractNumId w:val="2"/>
  </w:num>
  <w:num w:numId="21">
    <w:abstractNumId w:val="13"/>
  </w:num>
  <w:num w:numId="22">
    <w:abstractNumId w:val="9"/>
  </w:num>
  <w:num w:numId="23">
    <w:abstractNumId w:val="8"/>
  </w:num>
  <w:num w:numId="24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5B"/>
    <w:rsid w:val="00006EE5"/>
    <w:rsid w:val="00071C14"/>
    <w:rsid w:val="00085B99"/>
    <w:rsid w:val="000960FC"/>
    <w:rsid w:val="00097C64"/>
    <w:rsid w:val="000A28FB"/>
    <w:rsid w:val="000B72A9"/>
    <w:rsid w:val="000C54DB"/>
    <w:rsid w:val="000D3FBA"/>
    <w:rsid w:val="000D4CA0"/>
    <w:rsid w:val="001110D5"/>
    <w:rsid w:val="00116C6D"/>
    <w:rsid w:val="00135937"/>
    <w:rsid w:val="00197754"/>
    <w:rsid w:val="001B0829"/>
    <w:rsid w:val="001D2ACE"/>
    <w:rsid w:val="001D5F87"/>
    <w:rsid w:val="001E3A04"/>
    <w:rsid w:val="00226486"/>
    <w:rsid w:val="00263B1C"/>
    <w:rsid w:val="002D72B9"/>
    <w:rsid w:val="003026C5"/>
    <w:rsid w:val="00345898"/>
    <w:rsid w:val="00383277"/>
    <w:rsid w:val="003835C4"/>
    <w:rsid w:val="003B0353"/>
    <w:rsid w:val="003D0010"/>
    <w:rsid w:val="003F231C"/>
    <w:rsid w:val="0042775D"/>
    <w:rsid w:val="004B3351"/>
    <w:rsid w:val="004F3BBD"/>
    <w:rsid w:val="00527A6B"/>
    <w:rsid w:val="00547225"/>
    <w:rsid w:val="00596F5C"/>
    <w:rsid w:val="00597BDD"/>
    <w:rsid w:val="005C0F95"/>
    <w:rsid w:val="00645347"/>
    <w:rsid w:val="00663BDB"/>
    <w:rsid w:val="007516CC"/>
    <w:rsid w:val="00772620"/>
    <w:rsid w:val="007B0DD9"/>
    <w:rsid w:val="007E7224"/>
    <w:rsid w:val="00825FCA"/>
    <w:rsid w:val="00874486"/>
    <w:rsid w:val="008C1C5A"/>
    <w:rsid w:val="008F592C"/>
    <w:rsid w:val="00937565"/>
    <w:rsid w:val="00993FAC"/>
    <w:rsid w:val="009E3294"/>
    <w:rsid w:val="009F4549"/>
    <w:rsid w:val="00A0622B"/>
    <w:rsid w:val="00A57391"/>
    <w:rsid w:val="00AA14F0"/>
    <w:rsid w:val="00AB15FE"/>
    <w:rsid w:val="00B24262"/>
    <w:rsid w:val="00BB691B"/>
    <w:rsid w:val="00BF7949"/>
    <w:rsid w:val="00C56B58"/>
    <w:rsid w:val="00C72FD1"/>
    <w:rsid w:val="00C83C48"/>
    <w:rsid w:val="00CA535B"/>
    <w:rsid w:val="00CF7ADD"/>
    <w:rsid w:val="00D10A2B"/>
    <w:rsid w:val="00DB2CE3"/>
    <w:rsid w:val="00E65952"/>
    <w:rsid w:val="00E9297F"/>
    <w:rsid w:val="00EB1BF4"/>
    <w:rsid w:val="00EC5F96"/>
    <w:rsid w:val="00EE2009"/>
    <w:rsid w:val="00F05437"/>
    <w:rsid w:val="00F63200"/>
    <w:rsid w:val="00F6532C"/>
    <w:rsid w:val="00F82568"/>
    <w:rsid w:val="00F91291"/>
    <w:rsid w:val="00FA46F8"/>
    <w:rsid w:val="00FD010C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AEB5"/>
  <w15:docId w15:val="{DF2019CE-EB15-4D1C-94B0-0992B195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5F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5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ichfactdown-paragraph">
    <w:name w:val="richfactdown-paragraph"/>
    <w:basedOn w:val="a"/>
    <w:rsid w:val="0034589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9297F"/>
    <w:rPr>
      <w:i/>
      <w:iCs/>
    </w:rPr>
  </w:style>
  <w:style w:type="table" w:customStyle="1" w:styleId="14">
    <w:name w:val="Сетка таблицы14"/>
    <w:basedOn w:val="a1"/>
    <w:next w:val="a8"/>
    <w:uiPriority w:val="59"/>
    <w:rsid w:val="003D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Юлия</cp:lastModifiedBy>
  <cp:revision>81</cp:revision>
  <cp:lastPrinted>2024-05-16T05:46:00Z</cp:lastPrinted>
  <dcterms:created xsi:type="dcterms:W3CDTF">2024-09-01T04:42:00Z</dcterms:created>
  <dcterms:modified xsi:type="dcterms:W3CDTF">2024-09-21T12:48:00Z</dcterms:modified>
</cp:coreProperties>
</file>