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C4432" w14:textId="77777777" w:rsidR="00105950" w:rsidRPr="0090576D" w:rsidRDefault="00105950" w:rsidP="00105950">
      <w:pPr>
        <w:jc w:val="center"/>
        <w:rPr>
          <w:b/>
          <w:sz w:val="28"/>
          <w:szCs w:val="28"/>
        </w:rPr>
      </w:pPr>
      <w:r w:rsidRPr="0090576D">
        <w:rPr>
          <w:b/>
          <w:sz w:val="28"/>
          <w:szCs w:val="28"/>
        </w:rPr>
        <w:t xml:space="preserve">Федеральное государственное образовательное бюджетное </w:t>
      </w:r>
    </w:p>
    <w:p w14:paraId="79F0D680" w14:textId="77777777" w:rsidR="00105950" w:rsidRPr="0090576D" w:rsidRDefault="00105950" w:rsidP="00105950">
      <w:pPr>
        <w:jc w:val="center"/>
        <w:rPr>
          <w:b/>
          <w:sz w:val="28"/>
          <w:szCs w:val="28"/>
        </w:rPr>
      </w:pPr>
      <w:r w:rsidRPr="0090576D">
        <w:rPr>
          <w:b/>
          <w:sz w:val="28"/>
          <w:szCs w:val="28"/>
        </w:rPr>
        <w:t>учреждение высшего образования</w:t>
      </w:r>
    </w:p>
    <w:p w14:paraId="2761F060" w14:textId="77777777" w:rsidR="00105950" w:rsidRPr="0090576D" w:rsidRDefault="00105950" w:rsidP="00105950">
      <w:pPr>
        <w:jc w:val="center"/>
        <w:rPr>
          <w:b/>
          <w:sz w:val="28"/>
          <w:szCs w:val="28"/>
        </w:rPr>
      </w:pPr>
      <w:r w:rsidRPr="0090576D">
        <w:rPr>
          <w:b/>
          <w:sz w:val="28"/>
          <w:szCs w:val="28"/>
        </w:rPr>
        <w:t>«ФИНАНСОВЫЙ УНИВЕРСИТЕТ ПРИ ПРАВИТЕЛЬСТВЕ</w:t>
      </w:r>
    </w:p>
    <w:p w14:paraId="734F60B9" w14:textId="77777777" w:rsidR="00105950" w:rsidRPr="0090576D" w:rsidRDefault="00105950" w:rsidP="00105950">
      <w:pPr>
        <w:jc w:val="center"/>
        <w:rPr>
          <w:b/>
          <w:sz w:val="28"/>
          <w:szCs w:val="28"/>
        </w:rPr>
      </w:pPr>
      <w:r w:rsidRPr="0090576D">
        <w:rPr>
          <w:b/>
          <w:sz w:val="28"/>
          <w:szCs w:val="28"/>
        </w:rPr>
        <w:t>РОССИЙСКОЙ ФЕДЕРАЦИИ»</w:t>
      </w:r>
    </w:p>
    <w:p w14:paraId="473E8ED8" w14:textId="77777777" w:rsidR="00105950" w:rsidRPr="0090576D" w:rsidRDefault="00105950" w:rsidP="00105950">
      <w:pPr>
        <w:jc w:val="center"/>
        <w:rPr>
          <w:b/>
          <w:sz w:val="28"/>
          <w:szCs w:val="28"/>
          <w:lang w:val="x-none"/>
        </w:rPr>
      </w:pPr>
      <w:r w:rsidRPr="0090576D">
        <w:rPr>
          <w:b/>
          <w:sz w:val="28"/>
          <w:szCs w:val="28"/>
          <w:lang w:val="x-none"/>
        </w:rPr>
        <w:t>(Финансовый университет)</w:t>
      </w:r>
    </w:p>
    <w:p w14:paraId="45FAD533" w14:textId="77777777" w:rsidR="00105950" w:rsidRPr="0090576D" w:rsidRDefault="00105950" w:rsidP="00105950">
      <w:pPr>
        <w:jc w:val="both"/>
        <w:rPr>
          <w:sz w:val="28"/>
          <w:szCs w:val="28"/>
        </w:rPr>
      </w:pPr>
    </w:p>
    <w:p w14:paraId="42D1F279" w14:textId="77777777" w:rsidR="00105950" w:rsidRPr="0090576D" w:rsidRDefault="00105950" w:rsidP="00105950">
      <w:pPr>
        <w:jc w:val="center"/>
        <w:rPr>
          <w:b/>
          <w:sz w:val="28"/>
          <w:szCs w:val="28"/>
        </w:rPr>
      </w:pPr>
      <w:r w:rsidRPr="0090576D">
        <w:rPr>
          <w:b/>
          <w:sz w:val="28"/>
          <w:szCs w:val="28"/>
        </w:rPr>
        <w:t>Кафедра «Государственное и муниципальное управление»</w:t>
      </w:r>
    </w:p>
    <w:p w14:paraId="0B4FE9D9" w14:textId="77777777" w:rsidR="00105950" w:rsidRPr="0090576D" w:rsidRDefault="00105950" w:rsidP="00105950">
      <w:pPr>
        <w:jc w:val="center"/>
        <w:rPr>
          <w:b/>
          <w:sz w:val="28"/>
          <w:szCs w:val="28"/>
        </w:rPr>
      </w:pPr>
      <w:r w:rsidRPr="0090576D">
        <w:rPr>
          <w:b/>
          <w:sz w:val="28"/>
          <w:szCs w:val="28"/>
        </w:rPr>
        <w:t>Факультета «Высшая школа управления»</w:t>
      </w:r>
    </w:p>
    <w:tbl>
      <w:tblPr>
        <w:tblW w:w="5209" w:type="pct"/>
        <w:tblInd w:w="-567" w:type="dxa"/>
        <w:tblLayout w:type="fixed"/>
        <w:tblLook w:val="04A0" w:firstRow="1" w:lastRow="0" w:firstColumn="1" w:lastColumn="0" w:noHBand="0" w:noVBand="1"/>
      </w:tblPr>
      <w:tblGrid>
        <w:gridCol w:w="5630"/>
        <w:gridCol w:w="5002"/>
      </w:tblGrid>
      <w:tr w:rsidR="00105950" w:rsidRPr="0090576D" w14:paraId="002A3C19" w14:textId="77777777" w:rsidTr="00193817">
        <w:tc>
          <w:tcPr>
            <w:tcW w:w="5630" w:type="dxa"/>
            <w:shd w:val="clear" w:color="auto" w:fill="auto"/>
          </w:tcPr>
          <w:p w14:paraId="13CACDCD" w14:textId="77777777" w:rsidR="00105950" w:rsidRPr="0090576D" w:rsidRDefault="00105950" w:rsidP="00370D7B">
            <w:pPr>
              <w:jc w:val="center"/>
              <w:rPr>
                <w:rFonts w:eastAsia="Calibri"/>
                <w:sz w:val="28"/>
                <w:szCs w:val="28"/>
                <w:lang w:eastAsia="en-US"/>
              </w:rPr>
            </w:pPr>
          </w:p>
          <w:p w14:paraId="6645EC24" w14:textId="77777777" w:rsidR="00105950" w:rsidRPr="0090576D" w:rsidRDefault="00105950" w:rsidP="00370D7B">
            <w:pPr>
              <w:jc w:val="both"/>
              <w:rPr>
                <w:rFonts w:eastAsia="Calibri"/>
                <w:sz w:val="28"/>
                <w:szCs w:val="28"/>
                <w:lang w:eastAsia="en-US"/>
              </w:rPr>
            </w:pPr>
          </w:p>
        </w:tc>
        <w:tc>
          <w:tcPr>
            <w:tcW w:w="5002" w:type="dxa"/>
            <w:shd w:val="clear" w:color="auto" w:fill="auto"/>
          </w:tcPr>
          <w:p w14:paraId="23810389" w14:textId="77777777" w:rsidR="00105950" w:rsidRPr="0090576D" w:rsidRDefault="00105950" w:rsidP="00193817">
            <w:pPr>
              <w:ind w:left="778"/>
              <w:rPr>
                <w:rFonts w:eastAsia="Calibri"/>
                <w:sz w:val="28"/>
                <w:szCs w:val="28"/>
                <w:lang w:eastAsia="en-US"/>
              </w:rPr>
            </w:pPr>
          </w:p>
          <w:p w14:paraId="27716C2C" w14:textId="77777777" w:rsidR="00105950" w:rsidRPr="0090576D" w:rsidRDefault="00105950" w:rsidP="00193817">
            <w:pPr>
              <w:ind w:left="778"/>
              <w:rPr>
                <w:rFonts w:eastAsia="Calibri"/>
                <w:sz w:val="28"/>
                <w:szCs w:val="28"/>
                <w:lang w:eastAsia="en-US"/>
              </w:rPr>
            </w:pPr>
            <w:r w:rsidRPr="0090576D">
              <w:rPr>
                <w:rFonts w:eastAsia="Calibri"/>
                <w:sz w:val="28"/>
                <w:szCs w:val="28"/>
                <w:lang w:eastAsia="en-US"/>
              </w:rPr>
              <w:t>УТВЕРЖДАЮ</w:t>
            </w:r>
          </w:p>
          <w:p w14:paraId="454F9FD0" w14:textId="77777777" w:rsidR="00105950" w:rsidRPr="0090576D" w:rsidRDefault="00105950" w:rsidP="00193817">
            <w:pPr>
              <w:ind w:left="778"/>
              <w:rPr>
                <w:rFonts w:eastAsia="Calibri"/>
                <w:sz w:val="28"/>
                <w:szCs w:val="28"/>
                <w:lang w:eastAsia="en-US"/>
              </w:rPr>
            </w:pPr>
            <w:r w:rsidRPr="0090576D">
              <w:rPr>
                <w:rFonts w:eastAsia="Calibri"/>
                <w:sz w:val="28"/>
                <w:szCs w:val="28"/>
                <w:lang w:eastAsia="en-US"/>
              </w:rPr>
              <w:t>Проректор по учебной и</w:t>
            </w:r>
          </w:p>
          <w:p w14:paraId="1AB2C183" w14:textId="77777777" w:rsidR="00105950" w:rsidRPr="0090576D" w:rsidRDefault="00105950" w:rsidP="00193817">
            <w:pPr>
              <w:ind w:left="778"/>
              <w:rPr>
                <w:rFonts w:eastAsia="Calibri"/>
                <w:sz w:val="28"/>
                <w:szCs w:val="28"/>
                <w:lang w:eastAsia="en-US"/>
              </w:rPr>
            </w:pPr>
            <w:r w:rsidRPr="0090576D">
              <w:rPr>
                <w:rFonts w:eastAsia="Calibri"/>
                <w:sz w:val="28"/>
                <w:szCs w:val="28"/>
                <w:lang w:eastAsia="en-US"/>
              </w:rPr>
              <w:t>методической работе</w:t>
            </w:r>
          </w:p>
          <w:p w14:paraId="56B674FD" w14:textId="77777777" w:rsidR="00105950" w:rsidRPr="0090576D" w:rsidRDefault="00105950" w:rsidP="00193817">
            <w:pPr>
              <w:ind w:left="778"/>
              <w:rPr>
                <w:rFonts w:eastAsia="Calibri"/>
                <w:sz w:val="28"/>
                <w:szCs w:val="28"/>
                <w:lang w:eastAsia="en-US"/>
              </w:rPr>
            </w:pPr>
          </w:p>
          <w:p w14:paraId="30B2E2CE" w14:textId="77777777" w:rsidR="00105950" w:rsidRPr="0090576D" w:rsidRDefault="00105950" w:rsidP="00193817">
            <w:pPr>
              <w:ind w:left="778"/>
              <w:rPr>
                <w:rFonts w:eastAsia="Calibri"/>
                <w:sz w:val="28"/>
                <w:szCs w:val="28"/>
                <w:lang w:eastAsia="en-US"/>
              </w:rPr>
            </w:pPr>
            <w:r w:rsidRPr="0090576D">
              <w:rPr>
                <w:rFonts w:eastAsia="Calibri"/>
                <w:sz w:val="28"/>
                <w:szCs w:val="28"/>
                <w:lang w:eastAsia="en-US"/>
              </w:rPr>
              <w:t>______________ Е.А. Каменева</w:t>
            </w:r>
          </w:p>
          <w:p w14:paraId="59B3CAF5" w14:textId="77777777" w:rsidR="00105950" w:rsidRPr="0090576D" w:rsidRDefault="00105950" w:rsidP="00193817">
            <w:pPr>
              <w:ind w:left="778"/>
              <w:rPr>
                <w:rFonts w:eastAsia="Calibri"/>
                <w:sz w:val="28"/>
                <w:szCs w:val="28"/>
                <w:lang w:eastAsia="en-US"/>
              </w:rPr>
            </w:pPr>
          </w:p>
          <w:p w14:paraId="6BF3DBA5" w14:textId="77777777" w:rsidR="00105950" w:rsidRDefault="00781C50" w:rsidP="00193817">
            <w:pPr>
              <w:ind w:left="778"/>
              <w:rPr>
                <w:sz w:val="28"/>
                <w:szCs w:val="28"/>
              </w:rPr>
            </w:pPr>
            <w:r>
              <w:rPr>
                <w:sz w:val="28"/>
                <w:szCs w:val="28"/>
              </w:rPr>
              <w:t xml:space="preserve">20 декабря </w:t>
            </w:r>
            <w:r w:rsidRPr="00E80D02">
              <w:rPr>
                <w:sz w:val="28"/>
                <w:szCs w:val="28"/>
              </w:rPr>
              <w:t>2022 г.</w:t>
            </w:r>
          </w:p>
          <w:p w14:paraId="384D14F8" w14:textId="74729CBC" w:rsidR="00781C50" w:rsidRPr="0090576D" w:rsidRDefault="00781C50" w:rsidP="00193817">
            <w:pPr>
              <w:ind w:left="778"/>
              <w:rPr>
                <w:rFonts w:eastAsia="Calibri"/>
                <w:sz w:val="28"/>
                <w:szCs w:val="28"/>
                <w:lang w:eastAsia="en-US"/>
              </w:rPr>
            </w:pPr>
          </w:p>
        </w:tc>
      </w:tr>
    </w:tbl>
    <w:p w14:paraId="09EB1FF0" w14:textId="77777777" w:rsidR="008E346B" w:rsidRPr="00DF3C83" w:rsidRDefault="008E346B" w:rsidP="008E346B">
      <w:pPr>
        <w:widowControl/>
        <w:autoSpaceDE/>
        <w:autoSpaceDN/>
        <w:adjustRightInd/>
        <w:jc w:val="center"/>
        <w:rPr>
          <w:sz w:val="28"/>
          <w:szCs w:val="28"/>
        </w:rPr>
      </w:pPr>
    </w:p>
    <w:p w14:paraId="1C34F310" w14:textId="77777777" w:rsidR="008E346B" w:rsidRPr="00DF3C83" w:rsidRDefault="008E346B" w:rsidP="008E346B">
      <w:pPr>
        <w:widowControl/>
        <w:autoSpaceDE/>
        <w:autoSpaceDN/>
        <w:adjustRightInd/>
        <w:jc w:val="center"/>
        <w:rPr>
          <w:sz w:val="28"/>
          <w:szCs w:val="28"/>
        </w:rPr>
      </w:pPr>
    </w:p>
    <w:p w14:paraId="1880E390" w14:textId="43753299" w:rsidR="003E220D" w:rsidRPr="00E11873" w:rsidRDefault="003E220D" w:rsidP="003E220D">
      <w:pPr>
        <w:jc w:val="center"/>
        <w:rPr>
          <w:b/>
          <w:sz w:val="28"/>
          <w:szCs w:val="32"/>
        </w:rPr>
      </w:pPr>
      <w:r w:rsidRPr="00E11873">
        <w:rPr>
          <w:b/>
          <w:sz w:val="28"/>
          <w:szCs w:val="32"/>
        </w:rPr>
        <w:t>Зубенко А.И., Петрова Ю.И., Эльдаров А.М.</w:t>
      </w:r>
    </w:p>
    <w:p w14:paraId="23A6CA65" w14:textId="77777777" w:rsidR="003E220D" w:rsidRPr="008E346B" w:rsidRDefault="003E220D" w:rsidP="008E346B">
      <w:pPr>
        <w:widowControl/>
        <w:autoSpaceDE/>
        <w:autoSpaceDN/>
        <w:adjustRightInd/>
        <w:jc w:val="center"/>
        <w:rPr>
          <w:sz w:val="28"/>
          <w:szCs w:val="28"/>
        </w:rPr>
      </w:pPr>
    </w:p>
    <w:p w14:paraId="50AF4D09" w14:textId="77777777" w:rsidR="003E220D" w:rsidRPr="003E220D" w:rsidRDefault="003E220D" w:rsidP="003E220D">
      <w:pPr>
        <w:jc w:val="center"/>
        <w:rPr>
          <w:b/>
          <w:caps/>
          <w:sz w:val="28"/>
          <w:szCs w:val="28"/>
        </w:rPr>
      </w:pPr>
      <w:r w:rsidRPr="003E220D">
        <w:rPr>
          <w:b/>
          <w:caps/>
          <w:sz w:val="28"/>
          <w:szCs w:val="28"/>
        </w:rPr>
        <w:t>Практикум «Презентация проектов»</w:t>
      </w:r>
    </w:p>
    <w:p w14:paraId="702B2746" w14:textId="77777777" w:rsidR="003E220D" w:rsidRPr="008E346B" w:rsidRDefault="003E220D" w:rsidP="008E346B">
      <w:pPr>
        <w:widowControl/>
        <w:autoSpaceDE/>
        <w:autoSpaceDN/>
        <w:adjustRightInd/>
        <w:jc w:val="center"/>
        <w:rPr>
          <w:sz w:val="28"/>
          <w:szCs w:val="28"/>
        </w:rPr>
      </w:pPr>
    </w:p>
    <w:p w14:paraId="428E9839" w14:textId="77777777" w:rsidR="003E220D" w:rsidRPr="003E220D" w:rsidRDefault="003E220D" w:rsidP="003E220D">
      <w:pPr>
        <w:jc w:val="center"/>
        <w:rPr>
          <w:b/>
          <w:sz w:val="28"/>
          <w:szCs w:val="28"/>
        </w:rPr>
      </w:pPr>
      <w:r w:rsidRPr="003E220D">
        <w:rPr>
          <w:b/>
          <w:sz w:val="28"/>
          <w:szCs w:val="28"/>
        </w:rPr>
        <w:t>Рабочая программа дисциплины</w:t>
      </w:r>
    </w:p>
    <w:p w14:paraId="73729CD8" w14:textId="77777777" w:rsidR="003E220D" w:rsidRPr="008E346B" w:rsidRDefault="003E220D" w:rsidP="008E346B">
      <w:pPr>
        <w:widowControl/>
        <w:autoSpaceDE/>
        <w:autoSpaceDN/>
        <w:adjustRightInd/>
        <w:jc w:val="center"/>
        <w:rPr>
          <w:sz w:val="28"/>
          <w:szCs w:val="28"/>
        </w:rPr>
      </w:pPr>
    </w:p>
    <w:p w14:paraId="2B07C4D1" w14:textId="77777777" w:rsidR="008E346B" w:rsidRDefault="008E346B" w:rsidP="008E346B">
      <w:pPr>
        <w:widowControl/>
        <w:autoSpaceDE/>
        <w:autoSpaceDN/>
        <w:adjustRightInd/>
        <w:jc w:val="center"/>
        <w:rPr>
          <w:sz w:val="28"/>
          <w:szCs w:val="28"/>
        </w:rPr>
      </w:pPr>
      <w:r w:rsidRPr="00647890">
        <w:rPr>
          <w:bCs/>
          <w:sz w:val="28"/>
          <w:szCs w:val="28"/>
        </w:rPr>
        <w:t xml:space="preserve">для студентов, обучающихся </w:t>
      </w:r>
      <w:r w:rsidRPr="00647890">
        <w:rPr>
          <w:sz w:val="28"/>
          <w:szCs w:val="28"/>
        </w:rPr>
        <w:t xml:space="preserve">по направлению </w:t>
      </w:r>
      <w:r>
        <w:rPr>
          <w:sz w:val="28"/>
          <w:szCs w:val="28"/>
        </w:rPr>
        <w:t>подготовки</w:t>
      </w:r>
    </w:p>
    <w:p w14:paraId="64164DC8" w14:textId="77777777" w:rsidR="008E346B" w:rsidRDefault="008E346B" w:rsidP="008E346B">
      <w:pPr>
        <w:widowControl/>
        <w:autoSpaceDE/>
        <w:autoSpaceDN/>
        <w:adjustRightInd/>
        <w:jc w:val="center"/>
        <w:rPr>
          <w:sz w:val="28"/>
          <w:szCs w:val="28"/>
        </w:rPr>
      </w:pPr>
      <w:r w:rsidRPr="00647890">
        <w:rPr>
          <w:sz w:val="28"/>
          <w:szCs w:val="28"/>
        </w:rPr>
        <w:t>38.0</w:t>
      </w:r>
      <w:r>
        <w:rPr>
          <w:sz w:val="28"/>
          <w:szCs w:val="28"/>
        </w:rPr>
        <w:t>4</w:t>
      </w:r>
      <w:r w:rsidRPr="00647890">
        <w:rPr>
          <w:sz w:val="28"/>
          <w:szCs w:val="28"/>
        </w:rPr>
        <w:t>.04 «Государственное и муниципальное управление»</w:t>
      </w:r>
    </w:p>
    <w:p w14:paraId="69539135" w14:textId="6E16E740" w:rsidR="00343C03" w:rsidRDefault="00EA7F0C" w:rsidP="00343C03">
      <w:pPr>
        <w:widowControl/>
        <w:autoSpaceDE/>
        <w:autoSpaceDN/>
        <w:adjustRightInd/>
        <w:jc w:val="center"/>
        <w:rPr>
          <w:bCs/>
          <w:sz w:val="28"/>
          <w:szCs w:val="28"/>
        </w:rPr>
      </w:pPr>
      <w:r>
        <w:rPr>
          <w:bCs/>
          <w:sz w:val="28"/>
          <w:szCs w:val="28"/>
        </w:rPr>
        <w:t>н</w:t>
      </w:r>
      <w:r w:rsidR="00343C03">
        <w:rPr>
          <w:bCs/>
          <w:sz w:val="28"/>
          <w:szCs w:val="28"/>
        </w:rPr>
        <w:t>аправленность программы магистратуры</w:t>
      </w:r>
    </w:p>
    <w:p w14:paraId="45F69983" w14:textId="77777777" w:rsidR="00343C03" w:rsidRPr="00647890" w:rsidRDefault="00343C03" w:rsidP="00343C03">
      <w:pPr>
        <w:widowControl/>
        <w:autoSpaceDE/>
        <w:autoSpaceDN/>
        <w:adjustRightInd/>
        <w:jc w:val="center"/>
        <w:rPr>
          <w:bCs/>
          <w:sz w:val="28"/>
          <w:szCs w:val="28"/>
        </w:rPr>
      </w:pPr>
      <w:r>
        <w:rPr>
          <w:bCs/>
          <w:sz w:val="28"/>
          <w:szCs w:val="28"/>
        </w:rPr>
        <w:t>«Проектный менеджмент в органах власти»</w:t>
      </w:r>
    </w:p>
    <w:p w14:paraId="206C08B7" w14:textId="77777777" w:rsidR="00343C03" w:rsidRPr="00DF3C83" w:rsidRDefault="00343C03" w:rsidP="00343C03">
      <w:pPr>
        <w:pStyle w:val="ab"/>
        <w:rPr>
          <w:b w:val="0"/>
        </w:rPr>
      </w:pPr>
    </w:p>
    <w:p w14:paraId="6B970AF3" w14:textId="77777777" w:rsidR="00343C03" w:rsidRPr="00DF3C83" w:rsidRDefault="00343C03" w:rsidP="00343C03">
      <w:pPr>
        <w:pStyle w:val="ab"/>
        <w:rPr>
          <w:b w:val="0"/>
        </w:rPr>
      </w:pPr>
    </w:p>
    <w:p w14:paraId="1C8C0E81" w14:textId="77777777" w:rsidR="00343C03" w:rsidRPr="00DF3C83" w:rsidRDefault="00343C03" w:rsidP="00343C03">
      <w:pPr>
        <w:pStyle w:val="ab"/>
        <w:rPr>
          <w:b w:val="0"/>
        </w:rPr>
      </w:pPr>
    </w:p>
    <w:p w14:paraId="500B66C7" w14:textId="77777777" w:rsidR="00781C50" w:rsidRPr="00B465F3" w:rsidRDefault="00781C50" w:rsidP="00781C50">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6072BA5B" w14:textId="77777777" w:rsidR="00781C50" w:rsidRPr="00B465F3" w:rsidRDefault="00781C50" w:rsidP="00781C50">
      <w:pPr>
        <w:ind w:firstLine="709"/>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2C641BA3" w14:textId="77777777" w:rsidR="00781C50" w:rsidRPr="00B465F3" w:rsidRDefault="00781C50" w:rsidP="00781C50">
      <w:pPr>
        <w:ind w:firstLine="709"/>
        <w:jc w:val="center"/>
        <w:rPr>
          <w:bCs/>
          <w:i/>
          <w:sz w:val="24"/>
          <w:szCs w:val="24"/>
        </w:rPr>
      </w:pPr>
    </w:p>
    <w:p w14:paraId="1785093E" w14:textId="77777777" w:rsidR="00781C50" w:rsidRDefault="00781C50" w:rsidP="00781C50">
      <w:pPr>
        <w:jc w:val="center"/>
        <w:rPr>
          <w:bCs/>
          <w:i/>
          <w:sz w:val="24"/>
          <w:szCs w:val="24"/>
        </w:rPr>
      </w:pPr>
      <w:r w:rsidRPr="00B465F3">
        <w:rPr>
          <w:bCs/>
          <w:i/>
          <w:sz w:val="24"/>
          <w:szCs w:val="24"/>
        </w:rPr>
        <w:t>Одобрено кафедрой «Государственное и муниципальное управление»</w:t>
      </w:r>
    </w:p>
    <w:p w14:paraId="65C05EDF" w14:textId="77777777" w:rsidR="00781C50" w:rsidRPr="00B465F3" w:rsidRDefault="00781C50" w:rsidP="00781C50">
      <w:pPr>
        <w:jc w:val="center"/>
        <w:rPr>
          <w:bCs/>
          <w:i/>
          <w:sz w:val="24"/>
          <w:szCs w:val="24"/>
        </w:rPr>
      </w:pPr>
      <w:r w:rsidRPr="00B465F3">
        <w:rPr>
          <w:bCs/>
          <w:i/>
          <w:sz w:val="24"/>
          <w:szCs w:val="24"/>
        </w:rPr>
        <w:t xml:space="preserve"> Факультета «Высшая школа управления»</w:t>
      </w:r>
    </w:p>
    <w:p w14:paraId="20047891" w14:textId="77777777" w:rsidR="00781C50" w:rsidRPr="00B465F3" w:rsidRDefault="00781C50" w:rsidP="00781C50">
      <w:pPr>
        <w:ind w:firstLine="709"/>
        <w:jc w:val="center"/>
        <w:rPr>
          <w:bCs/>
          <w:i/>
          <w:sz w:val="24"/>
          <w:szCs w:val="24"/>
        </w:rPr>
      </w:pPr>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3DE435EE" w14:textId="77777777" w:rsidR="00343C03" w:rsidRDefault="00343C03" w:rsidP="00343C03">
      <w:pPr>
        <w:suppressAutoHyphens/>
        <w:jc w:val="center"/>
        <w:rPr>
          <w:sz w:val="28"/>
          <w:szCs w:val="28"/>
        </w:rPr>
      </w:pPr>
    </w:p>
    <w:p w14:paraId="76F5D389" w14:textId="77777777" w:rsidR="00343C03" w:rsidRDefault="00343C03" w:rsidP="00343C03">
      <w:pPr>
        <w:suppressAutoHyphens/>
        <w:jc w:val="center"/>
        <w:rPr>
          <w:sz w:val="28"/>
          <w:szCs w:val="28"/>
        </w:rPr>
      </w:pPr>
    </w:p>
    <w:p w14:paraId="4FC11412" w14:textId="58474272" w:rsidR="00343C03" w:rsidRDefault="00343C03" w:rsidP="00343C03">
      <w:pPr>
        <w:suppressAutoHyphens/>
        <w:jc w:val="center"/>
        <w:rPr>
          <w:sz w:val="28"/>
          <w:szCs w:val="28"/>
        </w:rPr>
      </w:pPr>
    </w:p>
    <w:p w14:paraId="40CCF89D" w14:textId="77777777" w:rsidR="00781C50" w:rsidRDefault="00781C50" w:rsidP="00343C03">
      <w:pPr>
        <w:suppressAutoHyphens/>
        <w:jc w:val="center"/>
        <w:rPr>
          <w:sz w:val="28"/>
          <w:szCs w:val="28"/>
        </w:rPr>
      </w:pPr>
      <w:bookmarkStart w:id="0" w:name="_GoBack"/>
      <w:bookmarkEnd w:id="0"/>
    </w:p>
    <w:p w14:paraId="2C3A3415" w14:textId="3D2BE68F" w:rsidR="008755FF" w:rsidRDefault="00343C03" w:rsidP="00343C03">
      <w:pPr>
        <w:suppressAutoHyphens/>
        <w:jc w:val="center"/>
        <w:rPr>
          <w:sz w:val="24"/>
          <w:szCs w:val="24"/>
        </w:rPr>
      </w:pPr>
      <w:r>
        <w:rPr>
          <w:sz w:val="28"/>
          <w:szCs w:val="28"/>
        </w:rPr>
        <w:t>Москва 2022</w:t>
      </w:r>
      <w:r w:rsidR="008755FF">
        <w:rPr>
          <w:sz w:val="24"/>
          <w:szCs w:val="24"/>
        </w:rPr>
        <w:br w:type="page"/>
      </w: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
          <w:bCs/>
        </w:rPr>
      </w:sdtEndPr>
      <w:sdtContent>
        <w:p w14:paraId="2F1AFEE7" w14:textId="4C194211" w:rsidR="0078385C" w:rsidRPr="00EE0BB7" w:rsidRDefault="0078385C" w:rsidP="00D61D0B">
          <w:pPr>
            <w:pStyle w:val="af7"/>
            <w:jc w:val="center"/>
            <w:rPr>
              <w:rFonts w:ascii="Times New Roman" w:hAnsi="Times New Roman" w:cs="Times New Roman"/>
              <w:color w:val="auto"/>
              <w:sz w:val="28"/>
              <w:szCs w:val="24"/>
            </w:rPr>
          </w:pPr>
          <w:r w:rsidRPr="00EE0BB7">
            <w:rPr>
              <w:rFonts w:ascii="Times New Roman" w:hAnsi="Times New Roman" w:cs="Times New Roman"/>
              <w:color w:val="auto"/>
              <w:sz w:val="28"/>
              <w:szCs w:val="24"/>
            </w:rPr>
            <w:t>Оглавление</w:t>
          </w:r>
        </w:p>
        <w:p w14:paraId="1FEC4802" w14:textId="50151C81" w:rsidR="0078385C" w:rsidRPr="00D61D0B" w:rsidRDefault="0078385C" w:rsidP="00D61D0B">
          <w:pPr>
            <w:pStyle w:val="11"/>
            <w:tabs>
              <w:tab w:val="right" w:leader="dot" w:pos="10195"/>
            </w:tabs>
            <w:jc w:val="both"/>
            <w:rPr>
              <w:rFonts w:eastAsiaTheme="minorEastAsia"/>
              <w:noProof/>
              <w:sz w:val="24"/>
              <w:szCs w:val="24"/>
            </w:rPr>
          </w:pPr>
          <w:r w:rsidRPr="00EE0BB7">
            <w:rPr>
              <w:sz w:val="24"/>
              <w:szCs w:val="24"/>
            </w:rPr>
            <w:fldChar w:fldCharType="begin"/>
          </w:r>
          <w:r w:rsidRPr="00EE0BB7">
            <w:rPr>
              <w:sz w:val="24"/>
              <w:szCs w:val="24"/>
            </w:rPr>
            <w:instrText xml:space="preserve"> TOC \o "1-3" \h \z \u </w:instrText>
          </w:r>
          <w:r w:rsidRPr="00EE0BB7">
            <w:rPr>
              <w:sz w:val="24"/>
              <w:szCs w:val="24"/>
            </w:rPr>
            <w:fldChar w:fldCharType="separate"/>
          </w:r>
          <w:hyperlink w:anchor="_Toc91488482" w:history="1">
            <w:r w:rsidRPr="00D61D0B">
              <w:rPr>
                <w:rStyle w:val="af8"/>
                <w:noProof/>
                <w:color w:val="auto"/>
                <w:sz w:val="24"/>
                <w:szCs w:val="24"/>
              </w:rPr>
              <w:t>1. Наименование дисциплины</w:t>
            </w:r>
            <w:r w:rsidRPr="00D61D0B">
              <w:rPr>
                <w:noProof/>
                <w:webHidden/>
                <w:sz w:val="24"/>
                <w:szCs w:val="24"/>
              </w:rPr>
              <w:tab/>
            </w:r>
            <w:r w:rsidRPr="00D61D0B">
              <w:rPr>
                <w:noProof/>
                <w:webHidden/>
                <w:sz w:val="24"/>
                <w:szCs w:val="24"/>
              </w:rPr>
              <w:fldChar w:fldCharType="begin"/>
            </w:r>
            <w:r w:rsidRPr="00D61D0B">
              <w:rPr>
                <w:noProof/>
                <w:webHidden/>
                <w:sz w:val="24"/>
                <w:szCs w:val="24"/>
              </w:rPr>
              <w:instrText xml:space="preserve"> PAGEREF _Toc91488482 \h </w:instrText>
            </w:r>
            <w:r w:rsidRPr="00D61D0B">
              <w:rPr>
                <w:noProof/>
                <w:webHidden/>
                <w:sz w:val="24"/>
                <w:szCs w:val="24"/>
              </w:rPr>
            </w:r>
            <w:r w:rsidRPr="00D61D0B">
              <w:rPr>
                <w:noProof/>
                <w:webHidden/>
                <w:sz w:val="24"/>
                <w:szCs w:val="24"/>
              </w:rPr>
              <w:fldChar w:fldCharType="separate"/>
            </w:r>
            <w:r w:rsidR="00193817">
              <w:rPr>
                <w:noProof/>
                <w:webHidden/>
                <w:sz w:val="24"/>
                <w:szCs w:val="24"/>
              </w:rPr>
              <w:t>3</w:t>
            </w:r>
            <w:r w:rsidRPr="00D61D0B">
              <w:rPr>
                <w:noProof/>
                <w:webHidden/>
                <w:sz w:val="24"/>
                <w:szCs w:val="24"/>
              </w:rPr>
              <w:fldChar w:fldCharType="end"/>
            </w:r>
          </w:hyperlink>
        </w:p>
        <w:p w14:paraId="46933BE9" w14:textId="3B6C3F6E" w:rsidR="0078385C" w:rsidRPr="00D61D0B" w:rsidRDefault="00382E52" w:rsidP="00D61D0B">
          <w:pPr>
            <w:pStyle w:val="11"/>
            <w:tabs>
              <w:tab w:val="right" w:leader="dot" w:pos="10195"/>
            </w:tabs>
            <w:jc w:val="both"/>
            <w:rPr>
              <w:rFonts w:eastAsiaTheme="minorEastAsia"/>
              <w:noProof/>
              <w:sz w:val="24"/>
              <w:szCs w:val="24"/>
            </w:rPr>
          </w:pPr>
          <w:hyperlink w:anchor="_Toc91488483" w:history="1">
            <w:r w:rsidR="0078385C" w:rsidRPr="00D61D0B">
              <w:rPr>
                <w:rStyle w:val="af8"/>
                <w:noProof/>
                <w:color w:val="auto"/>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_Toc91488483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3</w:t>
            </w:r>
            <w:r w:rsidR="0078385C" w:rsidRPr="00D61D0B">
              <w:rPr>
                <w:noProof/>
                <w:webHidden/>
                <w:sz w:val="24"/>
                <w:szCs w:val="24"/>
              </w:rPr>
              <w:fldChar w:fldCharType="end"/>
            </w:r>
          </w:hyperlink>
        </w:p>
        <w:p w14:paraId="196E228D" w14:textId="4F80C5DE" w:rsidR="0078385C" w:rsidRPr="00D61D0B" w:rsidRDefault="00382E52" w:rsidP="00D61D0B">
          <w:pPr>
            <w:pStyle w:val="11"/>
            <w:tabs>
              <w:tab w:val="right" w:leader="dot" w:pos="10195"/>
            </w:tabs>
            <w:jc w:val="both"/>
            <w:rPr>
              <w:rFonts w:eastAsiaTheme="minorEastAsia"/>
              <w:noProof/>
              <w:sz w:val="24"/>
              <w:szCs w:val="24"/>
            </w:rPr>
          </w:pPr>
          <w:hyperlink w:anchor="_Toc91488484" w:history="1">
            <w:r w:rsidR="0078385C" w:rsidRPr="00D61D0B">
              <w:rPr>
                <w:rStyle w:val="af8"/>
                <w:bCs/>
                <w:noProof/>
                <w:color w:val="auto"/>
                <w:sz w:val="24"/>
                <w:szCs w:val="24"/>
              </w:rPr>
              <w:t>3. Место дисциплины в структуре образовательной программы</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_Toc91488484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11</w:t>
            </w:r>
            <w:r w:rsidR="0078385C" w:rsidRPr="00D61D0B">
              <w:rPr>
                <w:noProof/>
                <w:webHidden/>
                <w:sz w:val="24"/>
                <w:szCs w:val="24"/>
              </w:rPr>
              <w:fldChar w:fldCharType="end"/>
            </w:r>
          </w:hyperlink>
        </w:p>
        <w:p w14:paraId="31304AF3" w14:textId="19253D38" w:rsidR="0078385C" w:rsidRPr="00D61D0B" w:rsidRDefault="00382E52" w:rsidP="00D61D0B">
          <w:pPr>
            <w:pStyle w:val="11"/>
            <w:tabs>
              <w:tab w:val="right" w:leader="dot" w:pos="10195"/>
            </w:tabs>
            <w:jc w:val="both"/>
            <w:rPr>
              <w:rFonts w:eastAsiaTheme="minorEastAsia"/>
              <w:noProof/>
              <w:sz w:val="24"/>
              <w:szCs w:val="24"/>
            </w:rPr>
          </w:pPr>
          <w:hyperlink w:anchor="_Toc91488485" w:history="1">
            <w:r w:rsidR="0078385C" w:rsidRPr="00D61D0B">
              <w:rPr>
                <w:rStyle w:val="af8"/>
                <w:bCs/>
                <w:noProof/>
                <w:color w:val="auto"/>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_Toc91488485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11</w:t>
            </w:r>
            <w:r w:rsidR="0078385C" w:rsidRPr="00D61D0B">
              <w:rPr>
                <w:noProof/>
                <w:webHidden/>
                <w:sz w:val="24"/>
                <w:szCs w:val="24"/>
              </w:rPr>
              <w:fldChar w:fldCharType="end"/>
            </w:r>
          </w:hyperlink>
        </w:p>
        <w:p w14:paraId="24B809F2" w14:textId="5650E5A5" w:rsidR="0078385C" w:rsidRPr="00D61D0B" w:rsidRDefault="00382E52" w:rsidP="00D61D0B">
          <w:pPr>
            <w:pStyle w:val="11"/>
            <w:tabs>
              <w:tab w:val="right" w:leader="dot" w:pos="10195"/>
            </w:tabs>
            <w:jc w:val="both"/>
            <w:rPr>
              <w:rFonts w:eastAsiaTheme="minorEastAsia"/>
              <w:noProof/>
              <w:sz w:val="24"/>
              <w:szCs w:val="24"/>
            </w:rPr>
          </w:pPr>
          <w:hyperlink w:anchor="_Toc91488486" w:history="1">
            <w:r w:rsidR="0078385C" w:rsidRPr="00D61D0B">
              <w:rPr>
                <w:rStyle w:val="af8"/>
                <w:bCs/>
                <w:noProof/>
                <w:color w:val="auto"/>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_Toc91488486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11</w:t>
            </w:r>
            <w:r w:rsidR="0078385C" w:rsidRPr="00D61D0B">
              <w:rPr>
                <w:noProof/>
                <w:webHidden/>
                <w:sz w:val="24"/>
                <w:szCs w:val="24"/>
              </w:rPr>
              <w:fldChar w:fldCharType="end"/>
            </w:r>
          </w:hyperlink>
        </w:p>
        <w:p w14:paraId="43624F32" w14:textId="1FB67254" w:rsidR="0078385C" w:rsidRPr="00D61D0B" w:rsidRDefault="00382E52" w:rsidP="00D61D0B">
          <w:pPr>
            <w:pStyle w:val="22"/>
            <w:rPr>
              <w:rFonts w:eastAsiaTheme="minorEastAsia"/>
              <w:noProof/>
              <w:sz w:val="24"/>
              <w:szCs w:val="24"/>
            </w:rPr>
          </w:pPr>
          <w:hyperlink w:anchor="_Toc91488487" w:history="1">
            <w:r w:rsidR="0078385C" w:rsidRPr="00D61D0B">
              <w:rPr>
                <w:rStyle w:val="af8"/>
                <w:bCs/>
                <w:noProof/>
                <w:color w:val="auto"/>
                <w:sz w:val="24"/>
                <w:szCs w:val="24"/>
              </w:rPr>
              <w:t>5.1. Содержание дисциплины</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_Toc91488487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11</w:t>
            </w:r>
            <w:r w:rsidR="0078385C" w:rsidRPr="00D61D0B">
              <w:rPr>
                <w:noProof/>
                <w:webHidden/>
                <w:sz w:val="24"/>
                <w:szCs w:val="24"/>
              </w:rPr>
              <w:fldChar w:fldCharType="end"/>
            </w:r>
          </w:hyperlink>
        </w:p>
        <w:p w14:paraId="2D85198A" w14:textId="532D9E4B" w:rsidR="0078385C" w:rsidRPr="00D61D0B" w:rsidRDefault="00382E52" w:rsidP="00D61D0B">
          <w:pPr>
            <w:pStyle w:val="22"/>
            <w:rPr>
              <w:rFonts w:eastAsiaTheme="minorEastAsia"/>
              <w:noProof/>
              <w:sz w:val="24"/>
              <w:szCs w:val="24"/>
            </w:rPr>
          </w:pPr>
          <w:hyperlink w:anchor="_Toc91488488" w:history="1">
            <w:r w:rsidR="0078385C" w:rsidRPr="00D61D0B">
              <w:rPr>
                <w:rStyle w:val="af8"/>
                <w:noProof/>
                <w:color w:val="auto"/>
                <w:sz w:val="24"/>
                <w:szCs w:val="24"/>
              </w:rPr>
              <w:t>5.2. Учебно – тематический план</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_Toc91488488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12</w:t>
            </w:r>
            <w:r w:rsidR="0078385C" w:rsidRPr="00D61D0B">
              <w:rPr>
                <w:noProof/>
                <w:webHidden/>
                <w:sz w:val="24"/>
                <w:szCs w:val="24"/>
              </w:rPr>
              <w:fldChar w:fldCharType="end"/>
            </w:r>
          </w:hyperlink>
        </w:p>
        <w:p w14:paraId="66319DF2" w14:textId="05BA3906" w:rsidR="0078385C" w:rsidRPr="00D61D0B" w:rsidRDefault="00382E52" w:rsidP="00D61D0B">
          <w:pPr>
            <w:pStyle w:val="22"/>
            <w:rPr>
              <w:rFonts w:eastAsiaTheme="minorEastAsia"/>
              <w:noProof/>
              <w:sz w:val="24"/>
              <w:szCs w:val="24"/>
            </w:rPr>
          </w:pPr>
          <w:hyperlink w:anchor="_Toc91488489" w:history="1">
            <w:r w:rsidR="0078385C" w:rsidRPr="00D61D0B">
              <w:rPr>
                <w:rStyle w:val="af8"/>
                <w:noProof/>
                <w:color w:val="auto"/>
                <w:sz w:val="24"/>
                <w:szCs w:val="24"/>
              </w:rPr>
              <w:t>5.3. Содержание семинаров, практических занятий</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_Toc91488489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14</w:t>
            </w:r>
            <w:r w:rsidR="0078385C" w:rsidRPr="00D61D0B">
              <w:rPr>
                <w:noProof/>
                <w:webHidden/>
                <w:sz w:val="24"/>
                <w:szCs w:val="24"/>
              </w:rPr>
              <w:fldChar w:fldCharType="end"/>
            </w:r>
          </w:hyperlink>
        </w:p>
        <w:p w14:paraId="18852C73" w14:textId="53A3191B" w:rsidR="0078385C" w:rsidRPr="00D61D0B" w:rsidRDefault="00382E52" w:rsidP="00D61D0B">
          <w:pPr>
            <w:pStyle w:val="11"/>
            <w:tabs>
              <w:tab w:val="right" w:leader="dot" w:pos="10195"/>
            </w:tabs>
            <w:jc w:val="both"/>
            <w:rPr>
              <w:rFonts w:eastAsiaTheme="minorEastAsia"/>
              <w:noProof/>
              <w:sz w:val="24"/>
              <w:szCs w:val="24"/>
            </w:rPr>
          </w:pPr>
          <w:hyperlink w:anchor="_Toc91488490" w:history="1">
            <w:r w:rsidR="0078385C" w:rsidRPr="00D61D0B">
              <w:rPr>
                <w:rStyle w:val="af8"/>
                <w:bCs/>
                <w:noProof/>
                <w:color w:val="auto"/>
                <w:sz w:val="24"/>
                <w:szCs w:val="24"/>
              </w:rPr>
              <w:t>6. Перечень учебно-методического обеспечения для самостоятельной работы обучающихся по дисциплине</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_Toc91488490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15</w:t>
            </w:r>
            <w:r w:rsidR="0078385C" w:rsidRPr="00D61D0B">
              <w:rPr>
                <w:noProof/>
                <w:webHidden/>
                <w:sz w:val="24"/>
                <w:szCs w:val="24"/>
              </w:rPr>
              <w:fldChar w:fldCharType="end"/>
            </w:r>
          </w:hyperlink>
        </w:p>
        <w:p w14:paraId="480701F5" w14:textId="7BD43198" w:rsidR="0078385C" w:rsidRPr="00D61D0B" w:rsidRDefault="00382E52" w:rsidP="00D61D0B">
          <w:pPr>
            <w:pStyle w:val="22"/>
            <w:rPr>
              <w:rFonts w:eastAsiaTheme="minorEastAsia"/>
              <w:noProof/>
              <w:sz w:val="24"/>
              <w:szCs w:val="24"/>
            </w:rPr>
          </w:pPr>
          <w:hyperlink w:anchor="_Toc91488491" w:history="1">
            <w:r w:rsidR="0078385C" w:rsidRPr="00D61D0B">
              <w:rPr>
                <w:rStyle w:val="af8"/>
                <w:noProof/>
                <w:color w:val="auto"/>
                <w:sz w:val="24"/>
                <w:szCs w:val="24"/>
              </w:rPr>
              <w:t>6.1. Перечень вопросов, отводимых на самостоятельное освоение дисциплины, формы внеаудиторной самостоятельной работы</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_Toc91488491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15</w:t>
            </w:r>
            <w:r w:rsidR="0078385C" w:rsidRPr="00D61D0B">
              <w:rPr>
                <w:noProof/>
                <w:webHidden/>
                <w:sz w:val="24"/>
                <w:szCs w:val="24"/>
              </w:rPr>
              <w:fldChar w:fldCharType="end"/>
            </w:r>
          </w:hyperlink>
        </w:p>
        <w:p w14:paraId="4FE2E719" w14:textId="0721D081" w:rsidR="0078385C" w:rsidRPr="00D61D0B" w:rsidRDefault="00382E52" w:rsidP="00D61D0B">
          <w:pPr>
            <w:pStyle w:val="22"/>
            <w:rPr>
              <w:rFonts w:eastAsiaTheme="minorEastAsia"/>
              <w:noProof/>
              <w:sz w:val="24"/>
              <w:szCs w:val="24"/>
            </w:rPr>
          </w:pPr>
          <w:hyperlink w:anchor="_Toc91488492" w:history="1">
            <w:r w:rsidR="0078385C" w:rsidRPr="00D61D0B">
              <w:rPr>
                <w:rStyle w:val="af8"/>
                <w:noProof/>
                <w:color w:val="auto"/>
                <w:sz w:val="24"/>
                <w:szCs w:val="24"/>
              </w:rPr>
              <w:t>6.2. Перечень вопросов, заданий, тем для подготовки к текущему контролю (согласно таблице 2)</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_Toc91488492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16</w:t>
            </w:r>
            <w:r w:rsidR="0078385C" w:rsidRPr="00D61D0B">
              <w:rPr>
                <w:noProof/>
                <w:webHidden/>
                <w:sz w:val="24"/>
                <w:szCs w:val="24"/>
              </w:rPr>
              <w:fldChar w:fldCharType="end"/>
            </w:r>
          </w:hyperlink>
        </w:p>
        <w:p w14:paraId="4EC894C8" w14:textId="63754146" w:rsidR="0078385C" w:rsidRPr="00D61D0B" w:rsidRDefault="00382E52" w:rsidP="00D61D0B">
          <w:pPr>
            <w:pStyle w:val="11"/>
            <w:tabs>
              <w:tab w:val="right" w:leader="dot" w:pos="10195"/>
            </w:tabs>
            <w:jc w:val="both"/>
            <w:rPr>
              <w:rFonts w:eastAsiaTheme="minorEastAsia"/>
              <w:noProof/>
              <w:sz w:val="24"/>
              <w:szCs w:val="24"/>
            </w:rPr>
          </w:pPr>
          <w:hyperlink w:anchor="_Toc91488493" w:history="1">
            <w:r w:rsidR="0078385C" w:rsidRPr="00D61D0B">
              <w:rPr>
                <w:rStyle w:val="af8"/>
                <w:noProof/>
                <w:color w:val="auto"/>
                <w:sz w:val="24"/>
                <w:szCs w:val="24"/>
              </w:rPr>
              <w:t>7. Фонд оценочных средств для проведения промежуточной аттестации обучающихся по дисциплине</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_Toc91488493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18</w:t>
            </w:r>
            <w:r w:rsidR="0078385C" w:rsidRPr="00D61D0B">
              <w:rPr>
                <w:noProof/>
                <w:webHidden/>
                <w:sz w:val="24"/>
                <w:szCs w:val="24"/>
              </w:rPr>
              <w:fldChar w:fldCharType="end"/>
            </w:r>
          </w:hyperlink>
        </w:p>
        <w:p w14:paraId="00008950" w14:textId="17DAAE60" w:rsidR="0078385C" w:rsidRPr="00D61D0B" w:rsidRDefault="00382E52" w:rsidP="00D61D0B">
          <w:pPr>
            <w:pStyle w:val="11"/>
            <w:tabs>
              <w:tab w:val="right" w:leader="dot" w:pos="10195"/>
            </w:tabs>
            <w:jc w:val="both"/>
            <w:rPr>
              <w:rFonts w:eastAsiaTheme="minorEastAsia"/>
              <w:noProof/>
              <w:sz w:val="24"/>
              <w:szCs w:val="24"/>
            </w:rPr>
          </w:pPr>
          <w:hyperlink w:anchor="_Toc91488494" w:history="1">
            <w:r w:rsidR="0078385C" w:rsidRPr="00D61D0B">
              <w:rPr>
                <w:rStyle w:val="af8"/>
                <w:noProof/>
                <w:color w:val="auto"/>
                <w:sz w:val="24"/>
                <w:szCs w:val="24"/>
              </w:rPr>
              <w:t>8. Перечень основной и дополнительной учебной литературы, необходимой для освоения дисциплины</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_Toc91488494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31</w:t>
            </w:r>
            <w:r w:rsidR="0078385C" w:rsidRPr="00D61D0B">
              <w:rPr>
                <w:noProof/>
                <w:webHidden/>
                <w:sz w:val="24"/>
                <w:szCs w:val="24"/>
              </w:rPr>
              <w:fldChar w:fldCharType="end"/>
            </w:r>
          </w:hyperlink>
        </w:p>
        <w:p w14:paraId="2FA06E92" w14:textId="47404411" w:rsidR="0078385C" w:rsidRPr="00D61D0B" w:rsidRDefault="00382E52" w:rsidP="00D61D0B">
          <w:pPr>
            <w:pStyle w:val="11"/>
            <w:tabs>
              <w:tab w:val="right" w:leader="dot" w:pos="10195"/>
            </w:tabs>
            <w:jc w:val="both"/>
            <w:rPr>
              <w:rFonts w:eastAsiaTheme="minorEastAsia"/>
              <w:noProof/>
              <w:sz w:val="24"/>
              <w:szCs w:val="24"/>
            </w:rPr>
          </w:pPr>
          <w:hyperlink w:anchor="_Toc91488495" w:history="1">
            <w:r w:rsidR="0078385C" w:rsidRPr="00D61D0B">
              <w:rPr>
                <w:rStyle w:val="af8"/>
                <w:noProof/>
                <w:color w:val="auto"/>
                <w:sz w:val="24"/>
                <w:szCs w:val="24"/>
              </w:rPr>
              <w:t>9. П</w:t>
            </w:r>
            <w:r w:rsidR="0078385C" w:rsidRPr="00D61D0B">
              <w:rPr>
                <w:rStyle w:val="af8"/>
                <w:bCs/>
                <w:noProof/>
                <w:color w:val="auto"/>
                <w:sz w:val="24"/>
                <w:szCs w:val="24"/>
              </w:rPr>
              <w:t>еречень ресурсов информационно-телекоммуникационной сети «Интернет», необходимых для освоения дисциплины</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_Toc91488495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31</w:t>
            </w:r>
            <w:r w:rsidR="0078385C" w:rsidRPr="00D61D0B">
              <w:rPr>
                <w:noProof/>
                <w:webHidden/>
                <w:sz w:val="24"/>
                <w:szCs w:val="24"/>
              </w:rPr>
              <w:fldChar w:fldCharType="end"/>
            </w:r>
          </w:hyperlink>
        </w:p>
        <w:p w14:paraId="38BEACD6" w14:textId="4181E955" w:rsidR="0078385C" w:rsidRPr="00D61D0B" w:rsidRDefault="00382E52" w:rsidP="00D61D0B">
          <w:pPr>
            <w:pStyle w:val="11"/>
            <w:tabs>
              <w:tab w:val="right" w:leader="dot" w:pos="10195"/>
            </w:tabs>
            <w:jc w:val="both"/>
            <w:rPr>
              <w:rFonts w:eastAsiaTheme="minorEastAsia"/>
              <w:noProof/>
              <w:sz w:val="24"/>
              <w:szCs w:val="24"/>
            </w:rPr>
          </w:pPr>
          <w:hyperlink w:anchor="_Toc91488496" w:history="1">
            <w:r w:rsidR="0078385C" w:rsidRPr="00D61D0B">
              <w:rPr>
                <w:rStyle w:val="af8"/>
                <w:noProof/>
                <w:color w:val="auto"/>
                <w:sz w:val="24"/>
                <w:szCs w:val="24"/>
              </w:rPr>
              <w:t>10. Методические указания для обучающихся по освоению дисциплины</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_Toc91488496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32</w:t>
            </w:r>
            <w:r w:rsidR="0078385C" w:rsidRPr="00D61D0B">
              <w:rPr>
                <w:noProof/>
                <w:webHidden/>
                <w:sz w:val="24"/>
                <w:szCs w:val="24"/>
              </w:rPr>
              <w:fldChar w:fldCharType="end"/>
            </w:r>
          </w:hyperlink>
        </w:p>
        <w:p w14:paraId="05F94E2F" w14:textId="631D4BDA" w:rsidR="0078385C" w:rsidRPr="00D61D0B" w:rsidRDefault="00382E52" w:rsidP="00D61D0B">
          <w:pPr>
            <w:pStyle w:val="11"/>
            <w:tabs>
              <w:tab w:val="right" w:leader="dot" w:pos="10195"/>
            </w:tabs>
            <w:jc w:val="both"/>
            <w:rPr>
              <w:rFonts w:eastAsiaTheme="minorEastAsia"/>
              <w:noProof/>
              <w:sz w:val="24"/>
              <w:szCs w:val="24"/>
            </w:rPr>
          </w:pPr>
          <w:hyperlink w:anchor="_Toc91488497" w:history="1">
            <w:r w:rsidR="0078385C" w:rsidRPr="00D61D0B">
              <w:rPr>
                <w:rStyle w:val="af8"/>
                <w:bCs/>
                <w:noProof/>
                <w:color w:val="auto"/>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_Toc91488497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32</w:t>
            </w:r>
            <w:r w:rsidR="0078385C" w:rsidRPr="00D61D0B">
              <w:rPr>
                <w:noProof/>
                <w:webHidden/>
                <w:sz w:val="24"/>
                <w:szCs w:val="24"/>
              </w:rPr>
              <w:fldChar w:fldCharType="end"/>
            </w:r>
          </w:hyperlink>
        </w:p>
        <w:p w14:paraId="48391CA4" w14:textId="2997756C" w:rsidR="0078385C" w:rsidRPr="00D61D0B" w:rsidRDefault="00EA7F0C" w:rsidP="00D61D0B">
          <w:pPr>
            <w:pStyle w:val="11"/>
            <w:tabs>
              <w:tab w:val="right" w:leader="dot" w:pos="10195"/>
            </w:tabs>
            <w:jc w:val="both"/>
            <w:rPr>
              <w:rFonts w:eastAsiaTheme="minorEastAsia"/>
              <w:noProof/>
              <w:sz w:val="24"/>
              <w:szCs w:val="24"/>
            </w:rPr>
          </w:pPr>
          <w:hyperlink w:anchor="_Toc91488498" w:history="1">
            <w:r w:rsidR="0078385C" w:rsidRPr="00D61D0B">
              <w:rPr>
                <w:rStyle w:val="af8"/>
                <w:bCs/>
                <w:noProof/>
                <w:color w:val="auto"/>
                <w:sz w:val="24"/>
                <w:szCs w:val="24"/>
              </w:rPr>
              <w:t>12. Описание материально-технической базы, необходимой для осуществления образовательного процесса по дисциплине.</w:t>
            </w:r>
            <w:r w:rsidR="0078385C" w:rsidRPr="00D61D0B">
              <w:rPr>
                <w:noProof/>
                <w:webHidden/>
                <w:sz w:val="24"/>
                <w:szCs w:val="24"/>
              </w:rPr>
              <w:tab/>
            </w:r>
            <w:r w:rsidR="0078385C" w:rsidRPr="00D61D0B">
              <w:rPr>
                <w:noProof/>
                <w:webHidden/>
                <w:sz w:val="24"/>
                <w:szCs w:val="24"/>
              </w:rPr>
              <w:fldChar w:fldCharType="begin"/>
            </w:r>
            <w:r w:rsidR="0078385C" w:rsidRPr="00D61D0B">
              <w:rPr>
                <w:noProof/>
                <w:webHidden/>
                <w:sz w:val="24"/>
                <w:szCs w:val="24"/>
              </w:rPr>
              <w:instrText xml:space="preserve"> PAGEREF _Toc91488498 \h </w:instrText>
            </w:r>
            <w:r w:rsidR="0078385C" w:rsidRPr="00D61D0B">
              <w:rPr>
                <w:noProof/>
                <w:webHidden/>
                <w:sz w:val="24"/>
                <w:szCs w:val="24"/>
              </w:rPr>
            </w:r>
            <w:r w:rsidR="0078385C" w:rsidRPr="00D61D0B">
              <w:rPr>
                <w:noProof/>
                <w:webHidden/>
                <w:sz w:val="24"/>
                <w:szCs w:val="24"/>
              </w:rPr>
              <w:fldChar w:fldCharType="separate"/>
            </w:r>
            <w:r w:rsidR="00193817">
              <w:rPr>
                <w:noProof/>
                <w:webHidden/>
                <w:sz w:val="24"/>
                <w:szCs w:val="24"/>
              </w:rPr>
              <w:t>35</w:t>
            </w:r>
            <w:r w:rsidR="0078385C" w:rsidRPr="00D61D0B">
              <w:rPr>
                <w:noProof/>
                <w:webHidden/>
                <w:sz w:val="24"/>
                <w:szCs w:val="24"/>
              </w:rPr>
              <w:fldChar w:fldCharType="end"/>
            </w:r>
          </w:hyperlink>
        </w:p>
        <w:p w14:paraId="39B1AEC6" w14:textId="15CACB77" w:rsidR="0078385C" w:rsidRPr="00EE0BB7" w:rsidRDefault="0078385C">
          <w:r w:rsidRPr="00EE0BB7">
            <w:rPr>
              <w:bCs/>
              <w:sz w:val="24"/>
              <w:szCs w:val="24"/>
            </w:rPr>
            <w:fldChar w:fldCharType="end"/>
          </w:r>
        </w:p>
      </w:sdtContent>
    </w:sdt>
    <w:p w14:paraId="2BFA9C5F" w14:textId="230CBD31" w:rsidR="0078385C" w:rsidRPr="00B2495B" w:rsidRDefault="0078385C">
      <w:pPr>
        <w:widowControl/>
        <w:autoSpaceDE/>
        <w:autoSpaceDN/>
        <w:adjustRightInd/>
        <w:spacing w:after="200" w:line="276" w:lineRule="auto"/>
        <w:rPr>
          <w:sz w:val="24"/>
          <w:szCs w:val="24"/>
        </w:rPr>
      </w:pPr>
      <w:r w:rsidRPr="00B2495B">
        <w:rPr>
          <w:sz w:val="24"/>
          <w:szCs w:val="24"/>
        </w:rPr>
        <w:br w:type="page"/>
      </w:r>
    </w:p>
    <w:p w14:paraId="52122C0D" w14:textId="77777777" w:rsidR="00C52F7B" w:rsidRPr="00033975" w:rsidRDefault="00C52F7B" w:rsidP="00033975">
      <w:pPr>
        <w:pStyle w:val="1"/>
        <w:spacing w:before="120"/>
        <w:ind w:firstLine="709"/>
        <w:jc w:val="both"/>
        <w:rPr>
          <w:rFonts w:ascii="Times New Roman" w:hAnsi="Times New Roman" w:cs="Times New Roman"/>
          <w:b/>
          <w:color w:val="auto"/>
          <w:sz w:val="28"/>
          <w:szCs w:val="28"/>
        </w:rPr>
      </w:pPr>
      <w:bookmarkStart w:id="1" w:name="_Toc91488482"/>
      <w:r w:rsidRPr="00033975">
        <w:rPr>
          <w:rFonts w:ascii="Times New Roman" w:hAnsi="Times New Roman" w:cs="Times New Roman"/>
          <w:b/>
          <w:color w:val="auto"/>
          <w:sz w:val="28"/>
          <w:szCs w:val="28"/>
        </w:rPr>
        <w:lastRenderedPageBreak/>
        <w:t xml:space="preserve">1. Наименование </w:t>
      </w:r>
      <w:r w:rsidR="000C5D47" w:rsidRPr="00033975">
        <w:rPr>
          <w:rFonts w:ascii="Times New Roman" w:hAnsi="Times New Roman" w:cs="Times New Roman"/>
          <w:b/>
          <w:color w:val="auto"/>
          <w:sz w:val="28"/>
          <w:szCs w:val="28"/>
        </w:rPr>
        <w:t>дисциплины</w:t>
      </w:r>
      <w:bookmarkEnd w:id="1"/>
      <w:r w:rsidRPr="00033975">
        <w:rPr>
          <w:rFonts w:ascii="Times New Roman" w:hAnsi="Times New Roman" w:cs="Times New Roman"/>
          <w:b/>
          <w:color w:val="auto"/>
          <w:sz w:val="28"/>
          <w:szCs w:val="28"/>
        </w:rPr>
        <w:t xml:space="preserve"> </w:t>
      </w:r>
    </w:p>
    <w:p w14:paraId="1E30C99D" w14:textId="6AFE499C" w:rsidR="002A481B" w:rsidRPr="00033975" w:rsidRDefault="00033975" w:rsidP="00033975">
      <w:pPr>
        <w:ind w:firstLine="709"/>
        <w:rPr>
          <w:sz w:val="28"/>
          <w:szCs w:val="28"/>
        </w:rPr>
      </w:pPr>
      <w:r w:rsidRPr="00033975">
        <w:rPr>
          <w:sz w:val="28"/>
          <w:szCs w:val="28"/>
        </w:rPr>
        <w:t>«Практикум «Презентация проектов»».</w:t>
      </w:r>
    </w:p>
    <w:p w14:paraId="50B34C2C" w14:textId="7BDF2166" w:rsidR="0088321E" w:rsidRPr="00033975" w:rsidRDefault="00C52F7B" w:rsidP="00033975">
      <w:pPr>
        <w:pStyle w:val="1"/>
        <w:spacing w:before="120"/>
        <w:ind w:firstLine="709"/>
        <w:jc w:val="both"/>
        <w:rPr>
          <w:rFonts w:ascii="Times New Roman" w:hAnsi="Times New Roman" w:cs="Times New Roman"/>
          <w:b/>
          <w:color w:val="auto"/>
          <w:sz w:val="28"/>
          <w:szCs w:val="28"/>
        </w:rPr>
      </w:pPr>
      <w:bookmarkStart w:id="2" w:name="_Toc91488483"/>
      <w:r w:rsidRPr="00033975">
        <w:rPr>
          <w:rFonts w:ascii="Times New Roman" w:hAnsi="Times New Roman" w:cs="Times New Roman"/>
          <w:b/>
          <w:color w:val="auto"/>
          <w:sz w:val="28"/>
          <w:szCs w:val="28"/>
        </w:rPr>
        <w:t>2.</w:t>
      </w:r>
      <w:r w:rsidR="00901E20" w:rsidRPr="00033975">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08EBA13E" w14:textId="77777777" w:rsidR="00033975" w:rsidRPr="00033975" w:rsidRDefault="00033975" w:rsidP="00033975">
      <w:pPr>
        <w:tabs>
          <w:tab w:val="left" w:pos="540"/>
        </w:tabs>
        <w:contextualSpacing/>
        <w:jc w:val="center"/>
        <w:rPr>
          <w:sz w:val="28"/>
          <w:szCs w:val="28"/>
        </w:rPr>
      </w:pPr>
      <w:r w:rsidRPr="00033975">
        <w:rPr>
          <w:sz w:val="28"/>
          <w:szCs w:val="28"/>
        </w:rPr>
        <w:t>год приема: 2021</w:t>
      </w:r>
    </w:p>
    <w:tbl>
      <w:tblPr>
        <w:tblStyle w:val="a8"/>
        <w:tblW w:w="5350" w:type="pct"/>
        <w:tblInd w:w="-714" w:type="dxa"/>
        <w:tblLook w:val="04A0" w:firstRow="1" w:lastRow="0" w:firstColumn="1" w:lastColumn="0" w:noHBand="0" w:noVBand="1"/>
      </w:tblPr>
      <w:tblGrid>
        <w:gridCol w:w="1662"/>
        <w:gridCol w:w="2272"/>
        <w:gridCol w:w="2304"/>
        <w:gridCol w:w="4671"/>
      </w:tblGrid>
      <w:tr w:rsidR="00EA7F0C" w:rsidRPr="00EA7F0C" w14:paraId="3115654D" w14:textId="77777777" w:rsidTr="00EA7F0C">
        <w:tc>
          <w:tcPr>
            <w:tcW w:w="761" w:type="pct"/>
          </w:tcPr>
          <w:p w14:paraId="56F63548" w14:textId="22C16E61" w:rsidR="00EA7F0C" w:rsidRPr="00EA7F0C" w:rsidRDefault="00EA7F0C" w:rsidP="00EA7F0C">
            <w:pPr>
              <w:tabs>
                <w:tab w:val="left" w:pos="540"/>
              </w:tabs>
              <w:contextualSpacing/>
              <w:jc w:val="center"/>
              <w:rPr>
                <w:b/>
                <w:sz w:val="24"/>
                <w:szCs w:val="24"/>
              </w:rPr>
            </w:pPr>
            <w:r w:rsidRPr="00EA7F0C">
              <w:rPr>
                <w:b/>
                <w:sz w:val="24"/>
                <w:szCs w:val="24"/>
              </w:rPr>
              <w:t>Код компетенции</w:t>
            </w:r>
          </w:p>
        </w:tc>
        <w:tc>
          <w:tcPr>
            <w:tcW w:w="1041" w:type="pct"/>
          </w:tcPr>
          <w:p w14:paraId="3E66E838" w14:textId="71B449B7" w:rsidR="00EA7F0C" w:rsidRPr="00EA7F0C" w:rsidRDefault="00EA7F0C" w:rsidP="00EA7F0C">
            <w:pPr>
              <w:tabs>
                <w:tab w:val="left" w:pos="540"/>
              </w:tabs>
              <w:contextualSpacing/>
              <w:rPr>
                <w:b/>
                <w:sz w:val="24"/>
                <w:szCs w:val="24"/>
              </w:rPr>
            </w:pPr>
            <w:r w:rsidRPr="00EA7F0C">
              <w:rPr>
                <w:b/>
                <w:sz w:val="24"/>
                <w:szCs w:val="24"/>
              </w:rPr>
              <w:t>Наименование компетенции</w:t>
            </w:r>
          </w:p>
        </w:tc>
        <w:tc>
          <w:tcPr>
            <w:tcW w:w="1056" w:type="pct"/>
          </w:tcPr>
          <w:p w14:paraId="0CE776C0" w14:textId="2C7CE073" w:rsidR="00EA7F0C" w:rsidRPr="00EA7F0C" w:rsidRDefault="00EA7F0C" w:rsidP="00EA7F0C">
            <w:pPr>
              <w:tabs>
                <w:tab w:val="left" w:pos="540"/>
              </w:tabs>
              <w:contextualSpacing/>
              <w:rPr>
                <w:b/>
                <w:sz w:val="24"/>
                <w:szCs w:val="24"/>
              </w:rPr>
            </w:pPr>
            <w:r w:rsidRPr="00EA7F0C">
              <w:rPr>
                <w:b/>
                <w:sz w:val="24"/>
                <w:szCs w:val="24"/>
              </w:rPr>
              <w:t>Индикаторы достижения компетенции</w:t>
            </w:r>
          </w:p>
        </w:tc>
        <w:tc>
          <w:tcPr>
            <w:tcW w:w="2141" w:type="pct"/>
          </w:tcPr>
          <w:p w14:paraId="26C36564" w14:textId="4DBB7611" w:rsidR="00EA7F0C" w:rsidRPr="00EA7F0C" w:rsidRDefault="00EA7F0C" w:rsidP="00EA7F0C">
            <w:pPr>
              <w:rPr>
                <w:b/>
                <w:i/>
                <w:sz w:val="24"/>
                <w:szCs w:val="24"/>
              </w:rPr>
            </w:pPr>
            <w:r w:rsidRPr="00EA7F0C">
              <w:rPr>
                <w:b/>
                <w:sz w:val="24"/>
                <w:szCs w:val="24"/>
              </w:rPr>
              <w:t>Результаты обучения (умения и знания), соотнесенные с индикаторами достижения компетенции</w:t>
            </w:r>
          </w:p>
        </w:tc>
      </w:tr>
      <w:tr w:rsidR="00EA7F0C" w:rsidRPr="003E220D" w14:paraId="68F2A28F" w14:textId="77777777" w:rsidTr="00EA7F0C">
        <w:tc>
          <w:tcPr>
            <w:tcW w:w="761" w:type="pct"/>
            <w:vMerge w:val="restart"/>
            <w:vAlign w:val="center"/>
          </w:tcPr>
          <w:p w14:paraId="7B0AE39A" w14:textId="024FA82E" w:rsidR="007E53F8" w:rsidRPr="004E3C3B" w:rsidRDefault="00FB36D9" w:rsidP="007E53F8">
            <w:pPr>
              <w:tabs>
                <w:tab w:val="left" w:pos="540"/>
              </w:tabs>
              <w:contextualSpacing/>
              <w:jc w:val="center"/>
              <w:rPr>
                <w:sz w:val="24"/>
                <w:szCs w:val="28"/>
              </w:rPr>
            </w:pPr>
            <w:r w:rsidRPr="004E3C3B">
              <w:rPr>
                <w:sz w:val="24"/>
                <w:szCs w:val="28"/>
              </w:rPr>
              <w:t>ОПК-4</w:t>
            </w:r>
          </w:p>
        </w:tc>
        <w:tc>
          <w:tcPr>
            <w:tcW w:w="1041" w:type="pct"/>
            <w:vMerge w:val="restart"/>
            <w:vAlign w:val="center"/>
          </w:tcPr>
          <w:p w14:paraId="6BCA8740" w14:textId="7E5AAF3D" w:rsidR="007E53F8" w:rsidRPr="00494FCC" w:rsidRDefault="007E53F8" w:rsidP="00D36563">
            <w:pPr>
              <w:tabs>
                <w:tab w:val="left" w:pos="540"/>
              </w:tabs>
              <w:contextualSpacing/>
              <w:rPr>
                <w:sz w:val="24"/>
                <w:szCs w:val="28"/>
              </w:rPr>
            </w:pPr>
            <w:r w:rsidRPr="00494FCC">
              <w:rPr>
                <w:sz w:val="24"/>
                <w:szCs w:val="28"/>
              </w:rPr>
              <w:t>Способен организовывать внедрение современных информационно-коммуникационных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w:t>
            </w:r>
          </w:p>
        </w:tc>
        <w:tc>
          <w:tcPr>
            <w:tcW w:w="1056" w:type="pct"/>
            <w:vAlign w:val="center"/>
          </w:tcPr>
          <w:p w14:paraId="53B38947" w14:textId="2960EE34" w:rsidR="007E53F8" w:rsidRPr="00494FCC" w:rsidRDefault="007E53F8" w:rsidP="00494FCC">
            <w:pPr>
              <w:tabs>
                <w:tab w:val="left" w:pos="540"/>
              </w:tabs>
              <w:contextualSpacing/>
              <w:rPr>
                <w:sz w:val="24"/>
                <w:szCs w:val="28"/>
              </w:rPr>
            </w:pPr>
            <w:r w:rsidRPr="00494FCC">
              <w:rPr>
                <w:sz w:val="24"/>
                <w:szCs w:val="28"/>
              </w:rPr>
              <w:t>1. Демонстрирует знание современных информационно-коммуникационных технологий и порядка их использования в государственных органах в целях создания, развития, модернизации и эксплуатации информационных систем и информационно-коммуникационной инфраструктуры.</w:t>
            </w:r>
          </w:p>
        </w:tc>
        <w:tc>
          <w:tcPr>
            <w:tcW w:w="2141" w:type="pct"/>
            <w:vAlign w:val="center"/>
          </w:tcPr>
          <w:p w14:paraId="2514C39E" w14:textId="77777777" w:rsidR="007E53F8" w:rsidRPr="00EA445D" w:rsidRDefault="007E53F8" w:rsidP="007B2896">
            <w:pPr>
              <w:rPr>
                <w:sz w:val="24"/>
                <w:szCs w:val="24"/>
              </w:rPr>
            </w:pPr>
            <w:r w:rsidRPr="00EA445D">
              <w:rPr>
                <w:i/>
                <w:sz w:val="24"/>
                <w:szCs w:val="24"/>
              </w:rPr>
              <w:t>Знает</w:t>
            </w:r>
            <w:r w:rsidRPr="00EA445D">
              <w:rPr>
                <w:sz w:val="24"/>
                <w:szCs w:val="24"/>
              </w:rPr>
              <w:t>:</w:t>
            </w:r>
          </w:p>
          <w:p w14:paraId="28A15B8B" w14:textId="4C687D3C" w:rsidR="007E53F8" w:rsidRPr="00EA445D" w:rsidRDefault="00926F46" w:rsidP="00D3626D">
            <w:pPr>
              <w:pStyle w:val="a6"/>
              <w:numPr>
                <w:ilvl w:val="0"/>
                <w:numId w:val="1"/>
              </w:numPr>
              <w:ind w:left="0" w:firstLine="0"/>
              <w:rPr>
                <w:sz w:val="24"/>
                <w:szCs w:val="24"/>
              </w:rPr>
            </w:pPr>
            <w:r w:rsidRPr="00EA445D">
              <w:rPr>
                <w:sz w:val="24"/>
                <w:szCs w:val="24"/>
              </w:rPr>
              <w:t xml:space="preserve">правовую базу использования информационно-коммуникационных технологий в </w:t>
            </w:r>
            <w:r w:rsidR="003734BD" w:rsidRPr="00EA445D">
              <w:rPr>
                <w:sz w:val="24"/>
                <w:szCs w:val="24"/>
              </w:rPr>
              <w:t xml:space="preserve">органах </w:t>
            </w:r>
            <w:r w:rsidRPr="00EA445D">
              <w:rPr>
                <w:sz w:val="24"/>
                <w:szCs w:val="24"/>
              </w:rPr>
              <w:t>государственн</w:t>
            </w:r>
            <w:r w:rsidR="003734BD" w:rsidRPr="00EA445D">
              <w:rPr>
                <w:sz w:val="24"/>
                <w:szCs w:val="24"/>
              </w:rPr>
              <w:t>ой власти</w:t>
            </w:r>
            <w:r w:rsidR="007E53F8" w:rsidRPr="00EA445D">
              <w:rPr>
                <w:sz w:val="24"/>
                <w:szCs w:val="24"/>
              </w:rPr>
              <w:t>;</w:t>
            </w:r>
          </w:p>
          <w:p w14:paraId="5141A07D" w14:textId="453B5281" w:rsidR="007E53F8" w:rsidRPr="00EA445D" w:rsidRDefault="00926F46" w:rsidP="00D3626D">
            <w:pPr>
              <w:pStyle w:val="a6"/>
              <w:numPr>
                <w:ilvl w:val="0"/>
                <w:numId w:val="1"/>
              </w:numPr>
              <w:ind w:left="0" w:firstLine="0"/>
              <w:rPr>
                <w:sz w:val="24"/>
                <w:szCs w:val="24"/>
              </w:rPr>
            </w:pPr>
            <w:r w:rsidRPr="00EA445D">
              <w:rPr>
                <w:sz w:val="24"/>
                <w:szCs w:val="24"/>
              </w:rPr>
              <w:t>порядок создания системы информационно-коммуникационной инфраструктуры</w:t>
            </w:r>
            <w:r w:rsidR="003734BD" w:rsidRPr="00EA445D">
              <w:rPr>
                <w:sz w:val="24"/>
                <w:szCs w:val="24"/>
              </w:rPr>
              <w:t xml:space="preserve"> в органах государственной власти</w:t>
            </w:r>
            <w:r w:rsidR="007E53F8" w:rsidRPr="00EA445D">
              <w:rPr>
                <w:sz w:val="24"/>
                <w:szCs w:val="24"/>
              </w:rPr>
              <w:t>;</w:t>
            </w:r>
          </w:p>
          <w:p w14:paraId="5DB6AFB4" w14:textId="40857E24" w:rsidR="007E53F8" w:rsidRPr="00EA445D" w:rsidRDefault="00A94D90" w:rsidP="00D3626D">
            <w:pPr>
              <w:pStyle w:val="a6"/>
              <w:numPr>
                <w:ilvl w:val="0"/>
                <w:numId w:val="1"/>
              </w:numPr>
              <w:ind w:left="0" w:firstLine="0"/>
              <w:rPr>
                <w:sz w:val="24"/>
                <w:szCs w:val="24"/>
              </w:rPr>
            </w:pPr>
            <w:r w:rsidRPr="00EA445D">
              <w:rPr>
                <w:sz w:val="24"/>
                <w:szCs w:val="24"/>
              </w:rPr>
              <w:t>технологию</w:t>
            </w:r>
            <w:r w:rsidR="003734BD" w:rsidRPr="00EA445D">
              <w:rPr>
                <w:sz w:val="24"/>
                <w:szCs w:val="24"/>
              </w:rPr>
              <w:t xml:space="preserve"> и инструментарий</w:t>
            </w:r>
            <w:r w:rsidRPr="00EA445D">
              <w:rPr>
                <w:sz w:val="24"/>
                <w:szCs w:val="24"/>
              </w:rPr>
              <w:t xml:space="preserve"> снижения трудоемкости процессов, повышения их оперативности и надежност</w:t>
            </w:r>
            <w:r w:rsidR="003734BD" w:rsidRPr="00EA445D">
              <w:rPr>
                <w:sz w:val="24"/>
                <w:szCs w:val="24"/>
              </w:rPr>
              <w:t>и</w:t>
            </w:r>
            <w:r w:rsidRPr="00EA445D">
              <w:rPr>
                <w:sz w:val="24"/>
                <w:szCs w:val="24"/>
              </w:rPr>
              <w:t xml:space="preserve"> путем использования информационных ресурсов</w:t>
            </w:r>
            <w:r w:rsidR="00B2495B">
              <w:rPr>
                <w:sz w:val="24"/>
                <w:szCs w:val="24"/>
              </w:rPr>
              <w:t>.</w:t>
            </w:r>
          </w:p>
          <w:p w14:paraId="687E8036" w14:textId="77777777" w:rsidR="007E53F8" w:rsidRPr="00EA445D" w:rsidRDefault="007E53F8" w:rsidP="007B2896">
            <w:pPr>
              <w:rPr>
                <w:sz w:val="24"/>
                <w:szCs w:val="24"/>
              </w:rPr>
            </w:pPr>
          </w:p>
          <w:p w14:paraId="580996D8" w14:textId="77777777" w:rsidR="007E53F8" w:rsidRPr="00EA445D" w:rsidRDefault="007E53F8" w:rsidP="007B2896">
            <w:pPr>
              <w:rPr>
                <w:sz w:val="24"/>
                <w:szCs w:val="24"/>
              </w:rPr>
            </w:pPr>
            <w:r w:rsidRPr="00EA445D">
              <w:rPr>
                <w:i/>
                <w:sz w:val="24"/>
                <w:szCs w:val="24"/>
              </w:rPr>
              <w:t>Умеет</w:t>
            </w:r>
            <w:r w:rsidRPr="00EA445D">
              <w:rPr>
                <w:sz w:val="24"/>
                <w:szCs w:val="24"/>
              </w:rPr>
              <w:t>:</w:t>
            </w:r>
          </w:p>
          <w:p w14:paraId="02ECC6A5" w14:textId="1D78EB62" w:rsidR="007E53F8" w:rsidRPr="00EA445D" w:rsidRDefault="00926F46" w:rsidP="00D3626D">
            <w:pPr>
              <w:pStyle w:val="a6"/>
              <w:numPr>
                <w:ilvl w:val="0"/>
                <w:numId w:val="1"/>
              </w:numPr>
              <w:ind w:left="0" w:firstLine="0"/>
              <w:rPr>
                <w:sz w:val="24"/>
                <w:szCs w:val="24"/>
              </w:rPr>
            </w:pPr>
            <w:r w:rsidRPr="00EA445D">
              <w:rPr>
                <w:sz w:val="24"/>
                <w:szCs w:val="24"/>
              </w:rPr>
              <w:t>использовать все виды информационн</w:t>
            </w:r>
            <w:r w:rsidR="003734BD" w:rsidRPr="00EA445D">
              <w:rPr>
                <w:sz w:val="24"/>
                <w:szCs w:val="24"/>
              </w:rPr>
              <w:t>о-коммуникационн</w:t>
            </w:r>
            <w:r w:rsidRPr="00EA445D">
              <w:rPr>
                <w:sz w:val="24"/>
                <w:szCs w:val="24"/>
              </w:rPr>
              <w:t>ых технологий, в том числе искусственного интеллекта</w:t>
            </w:r>
            <w:r w:rsidR="007E53F8" w:rsidRPr="00EA445D">
              <w:rPr>
                <w:sz w:val="24"/>
                <w:szCs w:val="24"/>
              </w:rPr>
              <w:t>;</w:t>
            </w:r>
          </w:p>
          <w:p w14:paraId="2A2A2ABC" w14:textId="5FEDFBD2" w:rsidR="007E53F8" w:rsidRPr="00EA445D" w:rsidRDefault="00EA445D" w:rsidP="00D3626D">
            <w:pPr>
              <w:pStyle w:val="a6"/>
              <w:numPr>
                <w:ilvl w:val="0"/>
                <w:numId w:val="1"/>
              </w:numPr>
              <w:ind w:left="0" w:firstLine="0"/>
              <w:rPr>
                <w:sz w:val="24"/>
                <w:szCs w:val="24"/>
              </w:rPr>
            </w:pPr>
            <w:r w:rsidRPr="00EA445D">
              <w:rPr>
                <w:sz w:val="24"/>
                <w:szCs w:val="24"/>
              </w:rPr>
              <w:t>применять</w:t>
            </w:r>
            <w:r w:rsidR="00926F46" w:rsidRPr="00EA445D">
              <w:rPr>
                <w:sz w:val="24"/>
                <w:szCs w:val="24"/>
              </w:rPr>
              <w:t xml:space="preserve"> совокупность приемов, процедур, средств и </w:t>
            </w:r>
            <w:r w:rsidRPr="00EA445D">
              <w:rPr>
                <w:sz w:val="24"/>
                <w:szCs w:val="24"/>
              </w:rPr>
              <w:t>инструментов</w:t>
            </w:r>
            <w:r w:rsidR="00926F46" w:rsidRPr="00EA445D">
              <w:rPr>
                <w:sz w:val="24"/>
                <w:szCs w:val="24"/>
              </w:rPr>
              <w:t xml:space="preserve"> коммуникационного воздействия с целью достижения поставленных задач</w:t>
            </w:r>
            <w:r w:rsidR="007E53F8" w:rsidRPr="00EA445D">
              <w:rPr>
                <w:sz w:val="24"/>
                <w:szCs w:val="24"/>
              </w:rPr>
              <w:t>;</w:t>
            </w:r>
          </w:p>
          <w:p w14:paraId="29A63958" w14:textId="4AE6BCE3" w:rsidR="007E53F8" w:rsidRPr="00EA445D" w:rsidRDefault="00D3407D" w:rsidP="00D3626D">
            <w:pPr>
              <w:pStyle w:val="a6"/>
              <w:numPr>
                <w:ilvl w:val="0"/>
                <w:numId w:val="1"/>
              </w:numPr>
              <w:ind w:left="0" w:firstLine="0"/>
              <w:rPr>
                <w:sz w:val="24"/>
                <w:szCs w:val="24"/>
              </w:rPr>
            </w:pPr>
            <w:r w:rsidRPr="00EA445D">
              <w:rPr>
                <w:sz w:val="24"/>
                <w:szCs w:val="24"/>
              </w:rPr>
              <w:t xml:space="preserve">выстраивать цепочку программно-технических средств, производственных процессов и методов, обеспечивающих сбор, хранение, обработку </w:t>
            </w:r>
            <w:r w:rsidR="00A94D90" w:rsidRPr="00EA445D">
              <w:rPr>
                <w:sz w:val="24"/>
                <w:szCs w:val="24"/>
              </w:rPr>
              <w:t>и распространение информации.</w:t>
            </w:r>
          </w:p>
        </w:tc>
      </w:tr>
      <w:tr w:rsidR="00EA7F0C" w:rsidRPr="003E220D" w14:paraId="001C6DAB" w14:textId="77777777" w:rsidTr="00EA7F0C">
        <w:tc>
          <w:tcPr>
            <w:tcW w:w="761" w:type="pct"/>
            <w:vMerge/>
            <w:vAlign w:val="center"/>
          </w:tcPr>
          <w:p w14:paraId="773E5D86" w14:textId="77777777" w:rsidR="007E53F8" w:rsidRPr="00EB0726" w:rsidRDefault="007E53F8" w:rsidP="007E53F8">
            <w:pPr>
              <w:tabs>
                <w:tab w:val="left" w:pos="540"/>
              </w:tabs>
              <w:contextualSpacing/>
              <w:jc w:val="center"/>
              <w:rPr>
                <w:color w:val="FF0000"/>
                <w:sz w:val="24"/>
                <w:szCs w:val="28"/>
              </w:rPr>
            </w:pPr>
          </w:p>
        </w:tc>
        <w:tc>
          <w:tcPr>
            <w:tcW w:w="1041" w:type="pct"/>
            <w:vMerge/>
            <w:vAlign w:val="center"/>
          </w:tcPr>
          <w:p w14:paraId="2E96E11B" w14:textId="77777777" w:rsidR="007E53F8" w:rsidRPr="00EB0726" w:rsidRDefault="007E53F8" w:rsidP="007E53F8">
            <w:pPr>
              <w:tabs>
                <w:tab w:val="left" w:pos="540"/>
              </w:tabs>
              <w:contextualSpacing/>
              <w:jc w:val="center"/>
              <w:rPr>
                <w:color w:val="FF0000"/>
                <w:sz w:val="24"/>
                <w:szCs w:val="28"/>
              </w:rPr>
            </w:pPr>
          </w:p>
        </w:tc>
        <w:tc>
          <w:tcPr>
            <w:tcW w:w="1056" w:type="pct"/>
            <w:vAlign w:val="center"/>
          </w:tcPr>
          <w:p w14:paraId="6D46935C" w14:textId="0840ABEA" w:rsidR="007E53F8" w:rsidRPr="00C966FE" w:rsidRDefault="007E53F8" w:rsidP="007E53F8">
            <w:pPr>
              <w:tabs>
                <w:tab w:val="left" w:pos="540"/>
              </w:tabs>
              <w:contextualSpacing/>
              <w:rPr>
                <w:sz w:val="24"/>
                <w:szCs w:val="28"/>
              </w:rPr>
            </w:pPr>
            <w:r w:rsidRPr="00C966FE">
              <w:rPr>
                <w:sz w:val="24"/>
                <w:szCs w:val="28"/>
              </w:rPr>
              <w:t>2. Проявляет способности и организует внедрение современных информационно-коммуникационных технологий в соответствующей сфере профессиональной деятельности.</w:t>
            </w:r>
          </w:p>
        </w:tc>
        <w:tc>
          <w:tcPr>
            <w:tcW w:w="2141" w:type="pct"/>
            <w:vAlign w:val="center"/>
          </w:tcPr>
          <w:p w14:paraId="2B844083" w14:textId="77777777" w:rsidR="007E53F8" w:rsidRPr="00B2495B" w:rsidRDefault="007E53F8" w:rsidP="007B2896">
            <w:pPr>
              <w:rPr>
                <w:sz w:val="24"/>
                <w:szCs w:val="24"/>
              </w:rPr>
            </w:pPr>
            <w:r w:rsidRPr="00B2495B">
              <w:rPr>
                <w:i/>
                <w:sz w:val="24"/>
                <w:szCs w:val="24"/>
              </w:rPr>
              <w:t>Знает</w:t>
            </w:r>
            <w:r w:rsidRPr="00B2495B">
              <w:rPr>
                <w:sz w:val="24"/>
                <w:szCs w:val="24"/>
              </w:rPr>
              <w:t>:</w:t>
            </w:r>
          </w:p>
          <w:p w14:paraId="0BABBD15" w14:textId="0804467F" w:rsidR="007E53F8" w:rsidRPr="00B2495B" w:rsidRDefault="0097101C" w:rsidP="00D3626D">
            <w:pPr>
              <w:pStyle w:val="a6"/>
              <w:numPr>
                <w:ilvl w:val="0"/>
                <w:numId w:val="1"/>
              </w:numPr>
              <w:ind w:left="0" w:firstLine="0"/>
              <w:rPr>
                <w:sz w:val="24"/>
                <w:szCs w:val="24"/>
              </w:rPr>
            </w:pPr>
            <w:r w:rsidRPr="00B2495B">
              <w:rPr>
                <w:sz w:val="24"/>
                <w:szCs w:val="24"/>
              </w:rPr>
              <w:t>полный спектр современных информационно-коммуникационных технологий</w:t>
            </w:r>
            <w:r w:rsidR="007E53F8" w:rsidRPr="00B2495B">
              <w:rPr>
                <w:sz w:val="24"/>
                <w:szCs w:val="24"/>
              </w:rPr>
              <w:t>;</w:t>
            </w:r>
          </w:p>
          <w:p w14:paraId="568179C9" w14:textId="086EE928" w:rsidR="007E53F8" w:rsidRPr="00B2495B" w:rsidRDefault="0097101C" w:rsidP="00D3626D">
            <w:pPr>
              <w:pStyle w:val="a6"/>
              <w:numPr>
                <w:ilvl w:val="0"/>
                <w:numId w:val="1"/>
              </w:numPr>
              <w:ind w:left="0" w:firstLine="0"/>
              <w:rPr>
                <w:sz w:val="24"/>
                <w:szCs w:val="24"/>
              </w:rPr>
            </w:pPr>
            <w:r w:rsidRPr="00B2495B">
              <w:rPr>
                <w:sz w:val="24"/>
                <w:szCs w:val="24"/>
              </w:rPr>
              <w:t>методы внедрения современных информационно-коммуникационных технологий в профессиональной сфере</w:t>
            </w:r>
            <w:r w:rsidR="007E53F8" w:rsidRPr="00B2495B">
              <w:rPr>
                <w:sz w:val="24"/>
                <w:szCs w:val="24"/>
              </w:rPr>
              <w:t>;</w:t>
            </w:r>
          </w:p>
          <w:p w14:paraId="402A05D6" w14:textId="3E3E46D4" w:rsidR="007E53F8" w:rsidRPr="00B2495B" w:rsidRDefault="00F40AE9" w:rsidP="00D3626D">
            <w:pPr>
              <w:pStyle w:val="a6"/>
              <w:numPr>
                <w:ilvl w:val="0"/>
                <w:numId w:val="1"/>
              </w:numPr>
              <w:ind w:left="0" w:firstLine="0"/>
              <w:rPr>
                <w:sz w:val="24"/>
                <w:szCs w:val="24"/>
              </w:rPr>
            </w:pPr>
            <w:r w:rsidRPr="00B2495B">
              <w:rPr>
                <w:sz w:val="24"/>
                <w:szCs w:val="24"/>
              </w:rPr>
              <w:t>совокупность методов</w:t>
            </w:r>
            <w:r w:rsidR="00157B49" w:rsidRPr="00B2495B">
              <w:rPr>
                <w:sz w:val="24"/>
                <w:szCs w:val="24"/>
              </w:rPr>
              <w:t>,</w:t>
            </w:r>
            <w:r w:rsidRPr="00B2495B">
              <w:rPr>
                <w:sz w:val="24"/>
                <w:szCs w:val="24"/>
              </w:rPr>
              <w:t xml:space="preserve"> средств </w:t>
            </w:r>
            <w:r w:rsidR="00157B49" w:rsidRPr="00B2495B">
              <w:rPr>
                <w:sz w:val="24"/>
                <w:szCs w:val="24"/>
              </w:rPr>
              <w:t xml:space="preserve">и инструментов </w:t>
            </w:r>
            <w:r w:rsidRPr="00B2495B">
              <w:rPr>
                <w:sz w:val="24"/>
                <w:szCs w:val="24"/>
              </w:rPr>
              <w:t xml:space="preserve">обмена </w:t>
            </w:r>
            <w:r w:rsidR="00157B49" w:rsidRPr="00B2495B">
              <w:rPr>
                <w:sz w:val="24"/>
                <w:szCs w:val="24"/>
              </w:rPr>
              <w:t>данными</w:t>
            </w:r>
            <w:r w:rsidRPr="00B2495B">
              <w:rPr>
                <w:sz w:val="24"/>
                <w:szCs w:val="24"/>
              </w:rPr>
              <w:t xml:space="preserve"> при передаче информации</w:t>
            </w:r>
            <w:r w:rsidR="00B2495B">
              <w:rPr>
                <w:sz w:val="24"/>
                <w:szCs w:val="24"/>
              </w:rPr>
              <w:t>.</w:t>
            </w:r>
          </w:p>
          <w:p w14:paraId="4684179F" w14:textId="77777777" w:rsidR="007E53F8" w:rsidRPr="00B2495B" w:rsidRDefault="007E53F8" w:rsidP="007B2896">
            <w:pPr>
              <w:rPr>
                <w:sz w:val="24"/>
                <w:szCs w:val="24"/>
              </w:rPr>
            </w:pPr>
          </w:p>
          <w:p w14:paraId="548B01C8" w14:textId="77777777" w:rsidR="007E53F8" w:rsidRPr="00B2495B" w:rsidRDefault="007E53F8" w:rsidP="007B2896">
            <w:pPr>
              <w:rPr>
                <w:sz w:val="24"/>
                <w:szCs w:val="24"/>
              </w:rPr>
            </w:pPr>
            <w:r w:rsidRPr="00B2495B">
              <w:rPr>
                <w:i/>
                <w:sz w:val="24"/>
                <w:szCs w:val="24"/>
              </w:rPr>
              <w:t>Умеет</w:t>
            </w:r>
            <w:r w:rsidRPr="00B2495B">
              <w:rPr>
                <w:sz w:val="24"/>
                <w:szCs w:val="24"/>
              </w:rPr>
              <w:t>:</w:t>
            </w:r>
          </w:p>
          <w:p w14:paraId="73D03962" w14:textId="2DEA717E" w:rsidR="007E53F8" w:rsidRPr="00B2495B" w:rsidRDefault="0097101C" w:rsidP="00D3626D">
            <w:pPr>
              <w:pStyle w:val="a6"/>
              <w:numPr>
                <w:ilvl w:val="0"/>
                <w:numId w:val="1"/>
              </w:numPr>
              <w:ind w:left="0" w:firstLine="0"/>
              <w:rPr>
                <w:sz w:val="24"/>
                <w:szCs w:val="24"/>
              </w:rPr>
            </w:pPr>
            <w:r w:rsidRPr="00B2495B">
              <w:rPr>
                <w:sz w:val="24"/>
                <w:szCs w:val="24"/>
              </w:rPr>
              <w:lastRenderedPageBreak/>
              <w:t>максимально снижать трудоемкость процессов использования информационных ресурсов</w:t>
            </w:r>
            <w:r w:rsidR="007E53F8" w:rsidRPr="00B2495B">
              <w:rPr>
                <w:sz w:val="24"/>
                <w:szCs w:val="24"/>
              </w:rPr>
              <w:t>;</w:t>
            </w:r>
          </w:p>
          <w:p w14:paraId="19946740" w14:textId="6D49B5B9" w:rsidR="0097101C" w:rsidRPr="00B2495B" w:rsidRDefault="0097101C" w:rsidP="00D3626D">
            <w:pPr>
              <w:pStyle w:val="a6"/>
              <w:numPr>
                <w:ilvl w:val="0"/>
                <w:numId w:val="1"/>
              </w:numPr>
              <w:ind w:left="0" w:firstLine="0"/>
              <w:rPr>
                <w:sz w:val="24"/>
                <w:szCs w:val="24"/>
              </w:rPr>
            </w:pPr>
            <w:r w:rsidRPr="00B2495B">
              <w:rPr>
                <w:sz w:val="24"/>
                <w:szCs w:val="24"/>
              </w:rPr>
              <w:t>использовать информационную технологию поддержки принятия решений;</w:t>
            </w:r>
          </w:p>
          <w:p w14:paraId="4790265C" w14:textId="1FF4B7B8" w:rsidR="007E53F8" w:rsidRPr="00B2495B" w:rsidRDefault="0097101C" w:rsidP="00D3626D">
            <w:pPr>
              <w:pStyle w:val="a6"/>
              <w:numPr>
                <w:ilvl w:val="0"/>
                <w:numId w:val="1"/>
              </w:numPr>
              <w:ind w:left="0" w:firstLine="0"/>
              <w:rPr>
                <w:sz w:val="24"/>
                <w:szCs w:val="24"/>
              </w:rPr>
            </w:pPr>
            <w:r w:rsidRPr="00B2495B">
              <w:rPr>
                <w:sz w:val="24"/>
                <w:szCs w:val="24"/>
              </w:rPr>
              <w:t xml:space="preserve">повышать оперативность </w:t>
            </w:r>
            <w:r w:rsidR="00F40AE9" w:rsidRPr="00B2495B">
              <w:rPr>
                <w:sz w:val="24"/>
                <w:szCs w:val="24"/>
              </w:rPr>
              <w:t>и результативность использования информационно-коммуникационных технологий.</w:t>
            </w:r>
          </w:p>
        </w:tc>
      </w:tr>
      <w:tr w:rsidR="00EA7F0C" w:rsidRPr="003E220D" w14:paraId="177E04F7" w14:textId="77777777" w:rsidTr="00EA7F0C">
        <w:tc>
          <w:tcPr>
            <w:tcW w:w="761" w:type="pct"/>
            <w:vMerge/>
            <w:vAlign w:val="center"/>
          </w:tcPr>
          <w:p w14:paraId="7E41AEB0" w14:textId="77777777" w:rsidR="007B2896" w:rsidRPr="00EB0726" w:rsidRDefault="007B2896" w:rsidP="007B2896">
            <w:pPr>
              <w:tabs>
                <w:tab w:val="left" w:pos="540"/>
              </w:tabs>
              <w:contextualSpacing/>
              <w:jc w:val="center"/>
              <w:rPr>
                <w:color w:val="FF0000"/>
                <w:sz w:val="24"/>
                <w:szCs w:val="28"/>
              </w:rPr>
            </w:pPr>
          </w:p>
        </w:tc>
        <w:tc>
          <w:tcPr>
            <w:tcW w:w="1041" w:type="pct"/>
            <w:vMerge/>
            <w:vAlign w:val="center"/>
          </w:tcPr>
          <w:p w14:paraId="38D792C5" w14:textId="77777777" w:rsidR="007B2896" w:rsidRPr="00EB0726" w:rsidRDefault="007B2896" w:rsidP="007B2896">
            <w:pPr>
              <w:tabs>
                <w:tab w:val="left" w:pos="540"/>
              </w:tabs>
              <w:contextualSpacing/>
              <w:jc w:val="center"/>
              <w:rPr>
                <w:color w:val="FF0000"/>
                <w:sz w:val="24"/>
                <w:szCs w:val="28"/>
              </w:rPr>
            </w:pPr>
          </w:p>
        </w:tc>
        <w:tc>
          <w:tcPr>
            <w:tcW w:w="1056" w:type="pct"/>
            <w:vAlign w:val="center"/>
          </w:tcPr>
          <w:p w14:paraId="41265AB8" w14:textId="03533611" w:rsidR="007B2896" w:rsidRPr="00C966FE" w:rsidRDefault="007B2896" w:rsidP="007B2896">
            <w:pPr>
              <w:tabs>
                <w:tab w:val="left" w:pos="540"/>
              </w:tabs>
              <w:contextualSpacing/>
              <w:rPr>
                <w:sz w:val="24"/>
                <w:szCs w:val="28"/>
              </w:rPr>
            </w:pPr>
            <w:r w:rsidRPr="00C966FE">
              <w:rPr>
                <w:sz w:val="24"/>
                <w:szCs w:val="28"/>
              </w:rPr>
              <w:t>3. Обеспечивает своевременное предоставление информации о деятельности органов исполнительной власти, которая является открытой, общедоступной и достоверной, в формате, удобном для ее поиска, обработки и дальнейшего использования, в том числе в форме открытых данных.</w:t>
            </w:r>
          </w:p>
        </w:tc>
        <w:tc>
          <w:tcPr>
            <w:tcW w:w="2141" w:type="pct"/>
            <w:vAlign w:val="center"/>
          </w:tcPr>
          <w:p w14:paraId="78788917" w14:textId="77777777" w:rsidR="007B2896" w:rsidRPr="0056691C" w:rsidRDefault="007B2896" w:rsidP="007B2896">
            <w:pPr>
              <w:rPr>
                <w:sz w:val="24"/>
                <w:szCs w:val="24"/>
              </w:rPr>
            </w:pPr>
            <w:r w:rsidRPr="0056691C">
              <w:rPr>
                <w:i/>
                <w:sz w:val="24"/>
                <w:szCs w:val="24"/>
              </w:rPr>
              <w:t>Знает</w:t>
            </w:r>
            <w:r w:rsidRPr="0056691C">
              <w:rPr>
                <w:sz w:val="24"/>
                <w:szCs w:val="24"/>
              </w:rPr>
              <w:t>:</w:t>
            </w:r>
          </w:p>
          <w:p w14:paraId="433037A2" w14:textId="60901ABB" w:rsidR="007B2896" w:rsidRPr="0056691C" w:rsidRDefault="00113C95" w:rsidP="00D3626D">
            <w:pPr>
              <w:pStyle w:val="a6"/>
              <w:numPr>
                <w:ilvl w:val="0"/>
                <w:numId w:val="1"/>
              </w:numPr>
              <w:ind w:left="0" w:firstLine="0"/>
              <w:rPr>
                <w:sz w:val="24"/>
                <w:szCs w:val="24"/>
              </w:rPr>
            </w:pPr>
            <w:r w:rsidRPr="0056691C">
              <w:rPr>
                <w:sz w:val="24"/>
                <w:szCs w:val="24"/>
              </w:rPr>
              <w:t xml:space="preserve">содержание </w:t>
            </w:r>
            <w:r w:rsidR="00F40AE9" w:rsidRPr="0056691C">
              <w:rPr>
                <w:sz w:val="24"/>
                <w:szCs w:val="24"/>
              </w:rPr>
              <w:t>нормативно-прав</w:t>
            </w:r>
            <w:r w:rsidRPr="0056691C">
              <w:rPr>
                <w:sz w:val="24"/>
                <w:szCs w:val="24"/>
              </w:rPr>
              <w:t>овой базы</w:t>
            </w:r>
            <w:r w:rsidR="00F40AE9" w:rsidRPr="0056691C">
              <w:rPr>
                <w:sz w:val="24"/>
                <w:szCs w:val="24"/>
              </w:rPr>
              <w:t>, на основе которой определяется уровень общедоступности</w:t>
            </w:r>
            <w:r w:rsidR="007B2896" w:rsidRPr="0056691C">
              <w:rPr>
                <w:sz w:val="24"/>
                <w:szCs w:val="24"/>
              </w:rPr>
              <w:t xml:space="preserve"> </w:t>
            </w:r>
            <w:r w:rsidR="00F40AE9" w:rsidRPr="0056691C">
              <w:rPr>
                <w:sz w:val="24"/>
                <w:szCs w:val="24"/>
              </w:rPr>
              <w:t>информации</w:t>
            </w:r>
            <w:r w:rsidR="007B2896" w:rsidRPr="0056691C">
              <w:rPr>
                <w:sz w:val="24"/>
                <w:szCs w:val="24"/>
              </w:rPr>
              <w:t>;</w:t>
            </w:r>
          </w:p>
          <w:p w14:paraId="2BD31A7E" w14:textId="03B904C5" w:rsidR="007B2896" w:rsidRPr="0056691C" w:rsidRDefault="009E7D14" w:rsidP="00D3626D">
            <w:pPr>
              <w:pStyle w:val="a6"/>
              <w:numPr>
                <w:ilvl w:val="0"/>
                <w:numId w:val="1"/>
              </w:numPr>
              <w:ind w:left="0" w:firstLine="0"/>
              <w:rPr>
                <w:sz w:val="24"/>
                <w:szCs w:val="24"/>
              </w:rPr>
            </w:pPr>
            <w:r w:rsidRPr="0056691C">
              <w:rPr>
                <w:sz w:val="24"/>
                <w:szCs w:val="24"/>
              </w:rPr>
              <w:t>ключевые принципы и инструменты визуализации информации</w:t>
            </w:r>
            <w:r w:rsidR="007B2896" w:rsidRPr="0056691C">
              <w:rPr>
                <w:sz w:val="24"/>
                <w:szCs w:val="24"/>
              </w:rPr>
              <w:t>;</w:t>
            </w:r>
          </w:p>
          <w:p w14:paraId="5CAC290A" w14:textId="5C740D6C" w:rsidR="007B2896" w:rsidRPr="0056691C" w:rsidRDefault="00B65F9D" w:rsidP="00D3626D">
            <w:pPr>
              <w:pStyle w:val="a6"/>
              <w:numPr>
                <w:ilvl w:val="0"/>
                <w:numId w:val="1"/>
              </w:numPr>
              <w:ind w:left="0" w:firstLine="0"/>
              <w:rPr>
                <w:sz w:val="24"/>
                <w:szCs w:val="24"/>
              </w:rPr>
            </w:pPr>
            <w:r w:rsidRPr="0056691C">
              <w:rPr>
                <w:sz w:val="24"/>
                <w:szCs w:val="24"/>
              </w:rPr>
              <w:t>знает принципы организации и использования различных видов баз данных и информационных систем</w:t>
            </w:r>
            <w:r w:rsidR="00B2495B" w:rsidRPr="0056691C">
              <w:rPr>
                <w:sz w:val="24"/>
                <w:szCs w:val="24"/>
              </w:rPr>
              <w:t>.</w:t>
            </w:r>
          </w:p>
          <w:p w14:paraId="090D0AD1" w14:textId="77777777" w:rsidR="007B2896" w:rsidRPr="0056691C" w:rsidRDefault="007B2896" w:rsidP="007B2896">
            <w:pPr>
              <w:rPr>
                <w:sz w:val="24"/>
                <w:szCs w:val="24"/>
              </w:rPr>
            </w:pPr>
          </w:p>
          <w:p w14:paraId="5464AB4C" w14:textId="77777777" w:rsidR="007B2896" w:rsidRPr="0056691C" w:rsidRDefault="007B2896" w:rsidP="007B2896">
            <w:pPr>
              <w:rPr>
                <w:sz w:val="24"/>
                <w:szCs w:val="24"/>
              </w:rPr>
            </w:pPr>
            <w:r w:rsidRPr="0056691C">
              <w:rPr>
                <w:i/>
                <w:sz w:val="24"/>
                <w:szCs w:val="24"/>
              </w:rPr>
              <w:t>Умеет</w:t>
            </w:r>
            <w:r w:rsidRPr="0056691C">
              <w:rPr>
                <w:sz w:val="24"/>
                <w:szCs w:val="24"/>
              </w:rPr>
              <w:t>:</w:t>
            </w:r>
          </w:p>
          <w:p w14:paraId="350C655E" w14:textId="484FD4FB" w:rsidR="007B2896" w:rsidRPr="0056691C" w:rsidRDefault="00176E55" w:rsidP="00D3626D">
            <w:pPr>
              <w:pStyle w:val="a6"/>
              <w:numPr>
                <w:ilvl w:val="0"/>
                <w:numId w:val="1"/>
              </w:numPr>
              <w:ind w:left="0" w:firstLine="0"/>
              <w:rPr>
                <w:sz w:val="24"/>
                <w:szCs w:val="24"/>
              </w:rPr>
            </w:pPr>
            <w:r w:rsidRPr="0056691C">
              <w:rPr>
                <w:sz w:val="24"/>
                <w:szCs w:val="24"/>
              </w:rPr>
              <w:t xml:space="preserve">работать с информацией </w:t>
            </w:r>
            <w:r w:rsidR="00393A75" w:rsidRPr="0056691C">
              <w:rPr>
                <w:sz w:val="24"/>
                <w:szCs w:val="24"/>
              </w:rPr>
              <w:t>(проводить ее поиск, обработку, структурирование и систематизацию, хранение)</w:t>
            </w:r>
            <w:r w:rsidR="0056691C" w:rsidRPr="0056691C">
              <w:rPr>
                <w:sz w:val="24"/>
                <w:szCs w:val="24"/>
              </w:rPr>
              <w:t>, а также работать в условиях недостатка информации (моделировать, применять эвристику и сценирование)</w:t>
            </w:r>
            <w:r w:rsidR="007B2896" w:rsidRPr="0056691C">
              <w:rPr>
                <w:sz w:val="24"/>
                <w:szCs w:val="24"/>
              </w:rPr>
              <w:t>;</w:t>
            </w:r>
          </w:p>
          <w:p w14:paraId="423B114E" w14:textId="092CA843" w:rsidR="00D36563" w:rsidRPr="0056691C" w:rsidRDefault="00655E8E" w:rsidP="00D3626D">
            <w:pPr>
              <w:pStyle w:val="a6"/>
              <w:numPr>
                <w:ilvl w:val="0"/>
                <w:numId w:val="1"/>
              </w:numPr>
              <w:ind w:left="0" w:firstLine="0"/>
              <w:rPr>
                <w:sz w:val="24"/>
                <w:szCs w:val="24"/>
              </w:rPr>
            </w:pPr>
            <w:r w:rsidRPr="0056691C">
              <w:rPr>
                <w:sz w:val="24"/>
                <w:szCs w:val="24"/>
              </w:rPr>
              <w:t>использовать сквозные цифровые технологии, применяемые для сбора, обработки, хранения, поиска, передачи и представления данных в электронном виде</w:t>
            </w:r>
            <w:r w:rsidR="007B2896" w:rsidRPr="0056691C">
              <w:rPr>
                <w:sz w:val="24"/>
                <w:szCs w:val="24"/>
              </w:rPr>
              <w:t>;</w:t>
            </w:r>
          </w:p>
          <w:p w14:paraId="777325CC" w14:textId="3BBC6D4E" w:rsidR="007B2896" w:rsidRPr="0056691C" w:rsidRDefault="00E56997" w:rsidP="00D3626D">
            <w:pPr>
              <w:pStyle w:val="a6"/>
              <w:numPr>
                <w:ilvl w:val="0"/>
                <w:numId w:val="1"/>
              </w:numPr>
              <w:ind w:left="0" w:firstLine="0"/>
              <w:rPr>
                <w:sz w:val="24"/>
                <w:szCs w:val="24"/>
              </w:rPr>
            </w:pPr>
            <w:r w:rsidRPr="0056691C">
              <w:rPr>
                <w:sz w:val="24"/>
                <w:szCs w:val="24"/>
              </w:rPr>
              <w:t>применять</w:t>
            </w:r>
            <w:r w:rsidR="00655E8E" w:rsidRPr="0056691C">
              <w:rPr>
                <w:sz w:val="24"/>
                <w:szCs w:val="24"/>
              </w:rPr>
              <w:t xml:space="preserve"> общие принципы построения динамичной и развивающейся информационной системы.</w:t>
            </w:r>
          </w:p>
        </w:tc>
      </w:tr>
      <w:tr w:rsidR="00EA7F0C" w:rsidRPr="003E220D" w14:paraId="41B21597" w14:textId="77777777" w:rsidTr="00EA7F0C">
        <w:tc>
          <w:tcPr>
            <w:tcW w:w="761" w:type="pct"/>
            <w:vMerge w:val="restart"/>
            <w:vAlign w:val="center"/>
          </w:tcPr>
          <w:p w14:paraId="61843B67" w14:textId="5316862A" w:rsidR="00D36563" w:rsidRPr="004E3C3B" w:rsidRDefault="00D36563" w:rsidP="007B2896">
            <w:pPr>
              <w:tabs>
                <w:tab w:val="left" w:pos="540"/>
              </w:tabs>
              <w:contextualSpacing/>
              <w:jc w:val="center"/>
              <w:rPr>
                <w:sz w:val="24"/>
                <w:szCs w:val="28"/>
              </w:rPr>
            </w:pPr>
            <w:r w:rsidRPr="004E3C3B">
              <w:rPr>
                <w:sz w:val="24"/>
                <w:szCs w:val="28"/>
              </w:rPr>
              <w:t>ОПК-7</w:t>
            </w:r>
          </w:p>
        </w:tc>
        <w:tc>
          <w:tcPr>
            <w:tcW w:w="1041" w:type="pct"/>
            <w:vMerge w:val="restart"/>
            <w:vAlign w:val="center"/>
          </w:tcPr>
          <w:p w14:paraId="28E7D615" w14:textId="6E90FFFF" w:rsidR="00D36563" w:rsidRPr="00C966FE" w:rsidRDefault="00D36563" w:rsidP="00C966FE">
            <w:pPr>
              <w:tabs>
                <w:tab w:val="left" w:pos="540"/>
              </w:tabs>
              <w:contextualSpacing/>
              <w:rPr>
                <w:sz w:val="24"/>
                <w:szCs w:val="28"/>
              </w:rPr>
            </w:pPr>
            <w:r w:rsidRPr="00C966FE">
              <w:rPr>
                <w:sz w:val="24"/>
                <w:szCs w:val="28"/>
              </w:rPr>
              <w:t>Способен осуществлять научно-исследовательскую, экспертно-аналитическую и педагогическую деятельность в профессиональной сфере</w:t>
            </w:r>
          </w:p>
        </w:tc>
        <w:tc>
          <w:tcPr>
            <w:tcW w:w="1056" w:type="pct"/>
            <w:vAlign w:val="center"/>
          </w:tcPr>
          <w:p w14:paraId="610C9A2D" w14:textId="375C42D2" w:rsidR="00D36563" w:rsidRPr="008012A0" w:rsidRDefault="00D36563" w:rsidP="00D36563">
            <w:pPr>
              <w:tabs>
                <w:tab w:val="left" w:pos="540"/>
              </w:tabs>
              <w:contextualSpacing/>
              <w:rPr>
                <w:sz w:val="24"/>
                <w:szCs w:val="28"/>
              </w:rPr>
            </w:pPr>
            <w:r w:rsidRPr="008012A0">
              <w:rPr>
                <w:sz w:val="24"/>
                <w:szCs w:val="28"/>
              </w:rPr>
              <w:t xml:space="preserve">1. Адекватно описывает и анализирует общественно- экономические, политические, культурные проблемы, ситуации и процессы в области государственного управления, используя язык, аппарат, концепции математических, гуманитарных, </w:t>
            </w:r>
            <w:r w:rsidRPr="008012A0">
              <w:rPr>
                <w:sz w:val="24"/>
                <w:szCs w:val="28"/>
              </w:rPr>
              <w:lastRenderedPageBreak/>
              <w:t>экономических и социальных наук.</w:t>
            </w:r>
          </w:p>
        </w:tc>
        <w:tc>
          <w:tcPr>
            <w:tcW w:w="2141" w:type="pct"/>
            <w:vAlign w:val="center"/>
          </w:tcPr>
          <w:p w14:paraId="1D54366A" w14:textId="77777777" w:rsidR="00D36563" w:rsidRPr="00B2495B" w:rsidRDefault="00D36563" w:rsidP="00D36563">
            <w:pPr>
              <w:rPr>
                <w:sz w:val="24"/>
                <w:szCs w:val="24"/>
              </w:rPr>
            </w:pPr>
            <w:r w:rsidRPr="00B2495B">
              <w:rPr>
                <w:i/>
                <w:sz w:val="24"/>
                <w:szCs w:val="24"/>
              </w:rPr>
              <w:lastRenderedPageBreak/>
              <w:t>Знает</w:t>
            </w:r>
            <w:r w:rsidRPr="00B2495B">
              <w:rPr>
                <w:sz w:val="24"/>
                <w:szCs w:val="24"/>
              </w:rPr>
              <w:t>:</w:t>
            </w:r>
          </w:p>
          <w:p w14:paraId="42B84D76" w14:textId="5E4C5C4D" w:rsidR="00D36563" w:rsidRPr="00B2495B" w:rsidRDefault="00E90B33" w:rsidP="00D3626D">
            <w:pPr>
              <w:pStyle w:val="a6"/>
              <w:numPr>
                <w:ilvl w:val="0"/>
                <w:numId w:val="1"/>
              </w:numPr>
              <w:ind w:left="0" w:firstLine="0"/>
              <w:rPr>
                <w:sz w:val="24"/>
                <w:szCs w:val="24"/>
              </w:rPr>
            </w:pPr>
            <w:r w:rsidRPr="00B2495B">
              <w:rPr>
                <w:sz w:val="24"/>
                <w:szCs w:val="24"/>
              </w:rPr>
              <w:t xml:space="preserve">принципы и </w:t>
            </w:r>
            <w:r w:rsidR="005E15A5" w:rsidRPr="00B2495B">
              <w:rPr>
                <w:sz w:val="24"/>
                <w:szCs w:val="24"/>
              </w:rPr>
              <w:t>методы анализа общественно-экономических, политических и культурных проблем</w:t>
            </w:r>
            <w:r w:rsidR="00D36563" w:rsidRPr="00B2495B">
              <w:rPr>
                <w:sz w:val="24"/>
                <w:szCs w:val="24"/>
              </w:rPr>
              <w:t>;</w:t>
            </w:r>
          </w:p>
          <w:p w14:paraId="33807040" w14:textId="41E4D725" w:rsidR="00D36563" w:rsidRPr="00B2495B" w:rsidRDefault="005E15A5" w:rsidP="00D3626D">
            <w:pPr>
              <w:pStyle w:val="a6"/>
              <w:numPr>
                <w:ilvl w:val="0"/>
                <w:numId w:val="1"/>
              </w:numPr>
              <w:ind w:left="0" w:firstLine="0"/>
              <w:rPr>
                <w:sz w:val="24"/>
                <w:szCs w:val="24"/>
              </w:rPr>
            </w:pPr>
            <w:r w:rsidRPr="00B2495B">
              <w:rPr>
                <w:sz w:val="24"/>
                <w:szCs w:val="24"/>
              </w:rPr>
              <w:t>основные концепции математических, гуманитарных, экономических и социальных наук</w:t>
            </w:r>
            <w:r w:rsidR="00D36563" w:rsidRPr="00B2495B">
              <w:rPr>
                <w:sz w:val="24"/>
                <w:szCs w:val="24"/>
              </w:rPr>
              <w:t>;</w:t>
            </w:r>
          </w:p>
          <w:p w14:paraId="615F0C8F" w14:textId="3BD490FD" w:rsidR="00D36563" w:rsidRPr="00B2495B" w:rsidRDefault="005E15A5" w:rsidP="00D3626D">
            <w:pPr>
              <w:pStyle w:val="a6"/>
              <w:numPr>
                <w:ilvl w:val="0"/>
                <w:numId w:val="1"/>
              </w:numPr>
              <w:ind w:left="0" w:firstLine="0"/>
              <w:rPr>
                <w:sz w:val="24"/>
                <w:szCs w:val="24"/>
              </w:rPr>
            </w:pPr>
            <w:r w:rsidRPr="00B2495B">
              <w:rPr>
                <w:sz w:val="24"/>
                <w:szCs w:val="24"/>
              </w:rPr>
              <w:t>язык междисциплинарной коммуникации</w:t>
            </w:r>
            <w:r w:rsidR="00B2495B">
              <w:rPr>
                <w:sz w:val="24"/>
                <w:szCs w:val="24"/>
              </w:rPr>
              <w:t>.</w:t>
            </w:r>
          </w:p>
          <w:p w14:paraId="20BF2CE5" w14:textId="77777777" w:rsidR="00D36563" w:rsidRPr="00B2495B" w:rsidRDefault="00D36563" w:rsidP="00D36563">
            <w:pPr>
              <w:rPr>
                <w:sz w:val="24"/>
                <w:szCs w:val="24"/>
              </w:rPr>
            </w:pPr>
          </w:p>
          <w:p w14:paraId="612A017D" w14:textId="77777777" w:rsidR="00D36563" w:rsidRPr="00B2495B" w:rsidRDefault="00D36563" w:rsidP="00D36563">
            <w:pPr>
              <w:rPr>
                <w:sz w:val="24"/>
                <w:szCs w:val="24"/>
              </w:rPr>
            </w:pPr>
            <w:r w:rsidRPr="00B2495B">
              <w:rPr>
                <w:i/>
                <w:sz w:val="24"/>
                <w:szCs w:val="24"/>
              </w:rPr>
              <w:t>Умеет</w:t>
            </w:r>
            <w:r w:rsidRPr="00B2495B">
              <w:rPr>
                <w:sz w:val="24"/>
                <w:szCs w:val="24"/>
              </w:rPr>
              <w:t>:</w:t>
            </w:r>
          </w:p>
          <w:p w14:paraId="35E8DEEF" w14:textId="686E1867" w:rsidR="00D36563" w:rsidRPr="00B2495B" w:rsidRDefault="00A56B22" w:rsidP="00D3626D">
            <w:pPr>
              <w:pStyle w:val="a6"/>
              <w:numPr>
                <w:ilvl w:val="0"/>
                <w:numId w:val="1"/>
              </w:numPr>
              <w:ind w:left="0" w:firstLine="0"/>
              <w:rPr>
                <w:sz w:val="24"/>
                <w:szCs w:val="24"/>
              </w:rPr>
            </w:pPr>
            <w:r w:rsidRPr="00B2495B">
              <w:rPr>
                <w:sz w:val="24"/>
                <w:szCs w:val="24"/>
              </w:rPr>
              <w:t>оперативно и адекватно реагировать</w:t>
            </w:r>
            <w:r w:rsidR="00D36563" w:rsidRPr="00B2495B">
              <w:rPr>
                <w:sz w:val="24"/>
                <w:szCs w:val="24"/>
              </w:rPr>
              <w:t xml:space="preserve"> </w:t>
            </w:r>
            <w:r w:rsidRPr="00B2495B">
              <w:rPr>
                <w:sz w:val="24"/>
                <w:szCs w:val="24"/>
              </w:rPr>
              <w:t>на изменения общественно-экономической и политической ситуации</w:t>
            </w:r>
            <w:r w:rsidR="00D36563" w:rsidRPr="00B2495B">
              <w:rPr>
                <w:sz w:val="24"/>
                <w:szCs w:val="24"/>
              </w:rPr>
              <w:t xml:space="preserve"> </w:t>
            </w:r>
            <w:r w:rsidRPr="00B2495B">
              <w:rPr>
                <w:sz w:val="24"/>
                <w:szCs w:val="24"/>
              </w:rPr>
              <w:t>и процессы в области государственного управления</w:t>
            </w:r>
            <w:r w:rsidR="00D36563" w:rsidRPr="00B2495B">
              <w:rPr>
                <w:sz w:val="24"/>
                <w:szCs w:val="24"/>
              </w:rPr>
              <w:t>;</w:t>
            </w:r>
          </w:p>
          <w:p w14:paraId="6160D09F" w14:textId="77777777" w:rsidR="00D36563" w:rsidRPr="00B2495B" w:rsidRDefault="00A56B22" w:rsidP="00D3626D">
            <w:pPr>
              <w:pStyle w:val="a6"/>
              <w:numPr>
                <w:ilvl w:val="0"/>
                <w:numId w:val="1"/>
              </w:numPr>
              <w:ind w:left="0" w:firstLine="0"/>
              <w:rPr>
                <w:sz w:val="24"/>
                <w:szCs w:val="28"/>
              </w:rPr>
            </w:pPr>
            <w:r w:rsidRPr="00B2495B">
              <w:rPr>
                <w:sz w:val="24"/>
                <w:szCs w:val="24"/>
              </w:rPr>
              <w:t xml:space="preserve">использовать язык </w:t>
            </w:r>
            <w:r w:rsidRPr="00B2495B">
              <w:rPr>
                <w:sz w:val="24"/>
                <w:szCs w:val="24"/>
              </w:rPr>
              <w:lastRenderedPageBreak/>
              <w:t xml:space="preserve">междисциплинарной коммуникации для </w:t>
            </w:r>
            <w:r w:rsidR="007A4917" w:rsidRPr="00B2495B">
              <w:rPr>
                <w:sz w:val="24"/>
                <w:szCs w:val="24"/>
              </w:rPr>
              <w:t>адекватного описания и анализа общественно-экономических, политических и культурных проблем;</w:t>
            </w:r>
          </w:p>
          <w:p w14:paraId="3B83932E" w14:textId="28070C9B" w:rsidR="007A4917" w:rsidRPr="00B2495B" w:rsidRDefault="00843E5A" w:rsidP="00D3626D">
            <w:pPr>
              <w:pStyle w:val="a6"/>
              <w:numPr>
                <w:ilvl w:val="0"/>
                <w:numId w:val="1"/>
              </w:numPr>
              <w:ind w:left="0" w:firstLine="0"/>
              <w:rPr>
                <w:sz w:val="24"/>
                <w:szCs w:val="28"/>
              </w:rPr>
            </w:pPr>
            <w:r w:rsidRPr="00B2495B">
              <w:rPr>
                <w:sz w:val="24"/>
                <w:szCs w:val="24"/>
              </w:rPr>
              <w:t xml:space="preserve">осуществлять </w:t>
            </w:r>
            <w:r w:rsidR="00B2495B" w:rsidRPr="00B2495B">
              <w:rPr>
                <w:sz w:val="24"/>
                <w:szCs w:val="24"/>
              </w:rPr>
              <w:t xml:space="preserve">практику </w:t>
            </w:r>
            <w:r w:rsidRPr="00B2495B">
              <w:rPr>
                <w:sz w:val="24"/>
                <w:szCs w:val="24"/>
              </w:rPr>
              <w:t>прогнозировани</w:t>
            </w:r>
            <w:r w:rsidR="00B2495B" w:rsidRPr="00B2495B">
              <w:rPr>
                <w:sz w:val="24"/>
                <w:szCs w:val="24"/>
              </w:rPr>
              <w:t>я</w:t>
            </w:r>
            <w:r w:rsidRPr="00B2495B">
              <w:rPr>
                <w:sz w:val="24"/>
                <w:szCs w:val="24"/>
              </w:rPr>
              <w:t xml:space="preserve"> и сценировани</w:t>
            </w:r>
            <w:r w:rsidR="00B2495B" w:rsidRPr="00B2495B">
              <w:rPr>
                <w:sz w:val="24"/>
                <w:szCs w:val="24"/>
              </w:rPr>
              <w:t>я</w:t>
            </w:r>
            <w:r w:rsidRPr="00B2495B">
              <w:rPr>
                <w:sz w:val="24"/>
                <w:szCs w:val="24"/>
              </w:rPr>
              <w:t xml:space="preserve"> общественно-экономических и политических процессов.</w:t>
            </w:r>
          </w:p>
        </w:tc>
      </w:tr>
      <w:tr w:rsidR="00EA7F0C" w:rsidRPr="003E220D" w14:paraId="189F7957" w14:textId="77777777" w:rsidTr="00EA7F0C">
        <w:tc>
          <w:tcPr>
            <w:tcW w:w="761" w:type="pct"/>
            <w:vMerge/>
            <w:vAlign w:val="center"/>
          </w:tcPr>
          <w:p w14:paraId="67F31F70" w14:textId="77777777" w:rsidR="00D36563" w:rsidRPr="00EB0726" w:rsidRDefault="00D36563" w:rsidP="007B2896">
            <w:pPr>
              <w:tabs>
                <w:tab w:val="left" w:pos="540"/>
              </w:tabs>
              <w:ind w:firstLine="709"/>
              <w:contextualSpacing/>
              <w:jc w:val="center"/>
              <w:rPr>
                <w:color w:val="FF0000"/>
                <w:sz w:val="24"/>
                <w:szCs w:val="28"/>
              </w:rPr>
            </w:pPr>
          </w:p>
        </w:tc>
        <w:tc>
          <w:tcPr>
            <w:tcW w:w="1041" w:type="pct"/>
            <w:vMerge/>
            <w:vAlign w:val="center"/>
          </w:tcPr>
          <w:p w14:paraId="750A06DE" w14:textId="77777777" w:rsidR="00D36563" w:rsidRPr="00EB0726" w:rsidRDefault="00D36563" w:rsidP="007B2896">
            <w:pPr>
              <w:tabs>
                <w:tab w:val="left" w:pos="540"/>
              </w:tabs>
              <w:ind w:firstLine="709"/>
              <w:contextualSpacing/>
              <w:jc w:val="center"/>
              <w:rPr>
                <w:color w:val="FF0000"/>
                <w:sz w:val="24"/>
                <w:szCs w:val="28"/>
              </w:rPr>
            </w:pPr>
          </w:p>
        </w:tc>
        <w:tc>
          <w:tcPr>
            <w:tcW w:w="1056" w:type="pct"/>
            <w:vAlign w:val="center"/>
          </w:tcPr>
          <w:p w14:paraId="1CB6642B" w14:textId="7A15E667" w:rsidR="00D36563" w:rsidRPr="008012A0" w:rsidRDefault="00D36563" w:rsidP="00D36563">
            <w:pPr>
              <w:tabs>
                <w:tab w:val="left" w:pos="540"/>
              </w:tabs>
              <w:contextualSpacing/>
              <w:rPr>
                <w:sz w:val="24"/>
                <w:szCs w:val="28"/>
              </w:rPr>
            </w:pPr>
            <w:r w:rsidRPr="008012A0">
              <w:rPr>
                <w:sz w:val="24"/>
                <w:szCs w:val="28"/>
              </w:rPr>
              <w:t>2. Грамотно и аргументированно публично представляет результаты своей деятельности (научной, профессиональной и др.), используя различные формы и приёмы оформления.</w:t>
            </w:r>
          </w:p>
        </w:tc>
        <w:tc>
          <w:tcPr>
            <w:tcW w:w="2141" w:type="pct"/>
            <w:vAlign w:val="center"/>
          </w:tcPr>
          <w:p w14:paraId="15ACE85D" w14:textId="77777777" w:rsidR="00D36563" w:rsidRPr="00445EED" w:rsidRDefault="00D36563" w:rsidP="00D36563">
            <w:pPr>
              <w:rPr>
                <w:i/>
                <w:sz w:val="24"/>
                <w:szCs w:val="24"/>
              </w:rPr>
            </w:pPr>
            <w:r w:rsidRPr="00445EED">
              <w:rPr>
                <w:i/>
                <w:sz w:val="24"/>
                <w:szCs w:val="24"/>
              </w:rPr>
              <w:t>Знает:</w:t>
            </w:r>
          </w:p>
          <w:p w14:paraId="73DD0B30" w14:textId="53155FB5" w:rsidR="0000084A" w:rsidRPr="00445EED" w:rsidRDefault="0000084A" w:rsidP="00D3626D">
            <w:pPr>
              <w:pStyle w:val="ConsPlusNormal"/>
              <w:numPr>
                <w:ilvl w:val="0"/>
                <w:numId w:val="1"/>
              </w:numPr>
              <w:ind w:left="0" w:firstLine="0"/>
              <w:rPr>
                <w:rFonts w:ascii="Times New Roman" w:hAnsi="Times New Roman" w:cs="Times New Roman"/>
                <w:sz w:val="24"/>
                <w:szCs w:val="24"/>
              </w:rPr>
            </w:pPr>
            <w:r w:rsidRPr="00445EED">
              <w:rPr>
                <w:rFonts w:ascii="Times New Roman" w:hAnsi="Times New Roman" w:cs="Times New Roman"/>
                <w:sz w:val="24"/>
                <w:szCs w:val="24"/>
              </w:rPr>
              <w:t>эффективные приемы влияния на аудиторию и техники ораторского мастерства;</w:t>
            </w:r>
          </w:p>
          <w:p w14:paraId="30334AA5" w14:textId="35C83700" w:rsidR="00D36563" w:rsidRPr="00445EED" w:rsidRDefault="0000084A" w:rsidP="00D3626D">
            <w:pPr>
              <w:pStyle w:val="a6"/>
              <w:numPr>
                <w:ilvl w:val="0"/>
                <w:numId w:val="1"/>
              </w:numPr>
              <w:ind w:left="0" w:firstLine="0"/>
              <w:rPr>
                <w:sz w:val="24"/>
                <w:szCs w:val="24"/>
              </w:rPr>
            </w:pPr>
            <w:r w:rsidRPr="00445EED">
              <w:rPr>
                <w:sz w:val="24"/>
                <w:szCs w:val="24"/>
              </w:rPr>
              <w:t>инструменты визуализации и презентации для обоснования своей оценки</w:t>
            </w:r>
            <w:r w:rsidR="00D36563" w:rsidRPr="00445EED">
              <w:rPr>
                <w:sz w:val="24"/>
                <w:szCs w:val="24"/>
              </w:rPr>
              <w:t>;</w:t>
            </w:r>
          </w:p>
          <w:p w14:paraId="3AC36E97" w14:textId="66E93AB7" w:rsidR="00D36563" w:rsidRPr="00445EED" w:rsidRDefault="0000084A" w:rsidP="00D3626D">
            <w:pPr>
              <w:pStyle w:val="a6"/>
              <w:numPr>
                <w:ilvl w:val="0"/>
                <w:numId w:val="1"/>
              </w:numPr>
              <w:ind w:left="0" w:firstLine="0"/>
              <w:rPr>
                <w:sz w:val="24"/>
                <w:szCs w:val="24"/>
              </w:rPr>
            </w:pPr>
            <w:r w:rsidRPr="00445EED">
              <w:rPr>
                <w:sz w:val="24"/>
                <w:szCs w:val="24"/>
              </w:rPr>
              <w:t>особенности и специфику подачи научной информации</w:t>
            </w:r>
            <w:r w:rsidR="00B2495B" w:rsidRPr="00445EED">
              <w:rPr>
                <w:sz w:val="24"/>
                <w:szCs w:val="24"/>
              </w:rPr>
              <w:t>.</w:t>
            </w:r>
          </w:p>
          <w:p w14:paraId="767657BE" w14:textId="77777777" w:rsidR="00D36563" w:rsidRPr="00445EED" w:rsidRDefault="00D36563" w:rsidP="00D36563">
            <w:pPr>
              <w:rPr>
                <w:sz w:val="24"/>
                <w:szCs w:val="24"/>
              </w:rPr>
            </w:pPr>
          </w:p>
          <w:p w14:paraId="673CB51D" w14:textId="77777777" w:rsidR="00D36563" w:rsidRPr="00445EED" w:rsidRDefault="00D36563" w:rsidP="00D36563">
            <w:pPr>
              <w:rPr>
                <w:i/>
                <w:sz w:val="24"/>
                <w:szCs w:val="24"/>
              </w:rPr>
            </w:pPr>
            <w:r w:rsidRPr="00445EED">
              <w:rPr>
                <w:i/>
                <w:sz w:val="24"/>
                <w:szCs w:val="24"/>
              </w:rPr>
              <w:t>Умеет:</w:t>
            </w:r>
          </w:p>
          <w:p w14:paraId="700DC94B" w14:textId="766401E9" w:rsidR="0000084A" w:rsidRPr="00445EED" w:rsidRDefault="0000084A" w:rsidP="00D3626D">
            <w:pPr>
              <w:pStyle w:val="a6"/>
              <w:numPr>
                <w:ilvl w:val="0"/>
                <w:numId w:val="1"/>
              </w:numPr>
              <w:ind w:left="0" w:firstLine="0"/>
              <w:rPr>
                <w:sz w:val="24"/>
                <w:szCs w:val="24"/>
              </w:rPr>
            </w:pPr>
            <w:r w:rsidRPr="00445EED">
              <w:rPr>
                <w:sz w:val="24"/>
                <w:szCs w:val="24"/>
              </w:rPr>
              <w:t>проводить анализ внешней и внутренней среды государственного и муниципального управления;</w:t>
            </w:r>
          </w:p>
          <w:p w14:paraId="1EFD0B6E" w14:textId="1C7CE795" w:rsidR="00D36563" w:rsidRPr="00445EED" w:rsidRDefault="0000084A" w:rsidP="00D3626D">
            <w:pPr>
              <w:pStyle w:val="a6"/>
              <w:numPr>
                <w:ilvl w:val="0"/>
                <w:numId w:val="1"/>
              </w:numPr>
              <w:ind w:left="0" w:firstLine="0"/>
              <w:rPr>
                <w:sz w:val="24"/>
                <w:szCs w:val="24"/>
              </w:rPr>
            </w:pPr>
            <w:r w:rsidRPr="00445EED">
              <w:rPr>
                <w:sz w:val="24"/>
                <w:szCs w:val="24"/>
              </w:rPr>
              <w:t>выстраивать причинно-следственные связи между условиями внешней и внутренней среды и проблематикой государственного и муниципального управления;</w:t>
            </w:r>
          </w:p>
          <w:p w14:paraId="1C2D804B" w14:textId="1C6EFD57" w:rsidR="0000084A" w:rsidRPr="00445EED" w:rsidRDefault="00421840" w:rsidP="00D3626D">
            <w:pPr>
              <w:pStyle w:val="a6"/>
              <w:numPr>
                <w:ilvl w:val="0"/>
                <w:numId w:val="1"/>
              </w:numPr>
              <w:ind w:left="0" w:firstLine="0"/>
              <w:rPr>
                <w:sz w:val="24"/>
                <w:szCs w:val="24"/>
              </w:rPr>
            </w:pPr>
            <w:r w:rsidRPr="00445EED">
              <w:rPr>
                <w:sz w:val="24"/>
                <w:szCs w:val="24"/>
              </w:rPr>
              <w:t>использовать современные графические программы и редакторы для представления результатов своей деятельности.</w:t>
            </w:r>
          </w:p>
        </w:tc>
      </w:tr>
      <w:tr w:rsidR="00EA7F0C" w:rsidRPr="003E220D" w14:paraId="5C6D3AAA" w14:textId="77777777" w:rsidTr="00EA7F0C">
        <w:tc>
          <w:tcPr>
            <w:tcW w:w="761" w:type="pct"/>
            <w:vMerge/>
            <w:vAlign w:val="center"/>
          </w:tcPr>
          <w:p w14:paraId="38FECC02" w14:textId="77777777" w:rsidR="00D36563" w:rsidRPr="00EB0726" w:rsidRDefault="00D36563" w:rsidP="007B2896">
            <w:pPr>
              <w:tabs>
                <w:tab w:val="left" w:pos="540"/>
              </w:tabs>
              <w:ind w:firstLine="709"/>
              <w:contextualSpacing/>
              <w:jc w:val="center"/>
              <w:rPr>
                <w:color w:val="FF0000"/>
                <w:sz w:val="24"/>
                <w:szCs w:val="28"/>
              </w:rPr>
            </w:pPr>
          </w:p>
        </w:tc>
        <w:tc>
          <w:tcPr>
            <w:tcW w:w="1041" w:type="pct"/>
            <w:vMerge/>
            <w:vAlign w:val="center"/>
          </w:tcPr>
          <w:p w14:paraId="21E5348E" w14:textId="77777777" w:rsidR="00D36563" w:rsidRPr="00EB0726" w:rsidRDefault="00D36563" w:rsidP="007B2896">
            <w:pPr>
              <w:tabs>
                <w:tab w:val="left" w:pos="540"/>
              </w:tabs>
              <w:ind w:firstLine="709"/>
              <w:contextualSpacing/>
              <w:jc w:val="center"/>
              <w:rPr>
                <w:color w:val="FF0000"/>
                <w:sz w:val="24"/>
                <w:szCs w:val="28"/>
              </w:rPr>
            </w:pPr>
          </w:p>
        </w:tc>
        <w:tc>
          <w:tcPr>
            <w:tcW w:w="1056" w:type="pct"/>
            <w:vAlign w:val="center"/>
          </w:tcPr>
          <w:p w14:paraId="711DFE87" w14:textId="532F6DC6" w:rsidR="00D36563" w:rsidRPr="008012A0" w:rsidRDefault="00D36563" w:rsidP="00D36563">
            <w:pPr>
              <w:tabs>
                <w:tab w:val="left" w:pos="540"/>
              </w:tabs>
              <w:contextualSpacing/>
              <w:rPr>
                <w:sz w:val="24"/>
                <w:szCs w:val="28"/>
              </w:rPr>
            </w:pPr>
            <w:r w:rsidRPr="008012A0">
              <w:rPr>
                <w:sz w:val="24"/>
                <w:szCs w:val="28"/>
              </w:rPr>
              <w:t xml:space="preserve">3. Демонстрирует способности </w:t>
            </w:r>
            <w:r w:rsidR="00FB36D9" w:rsidRPr="008012A0">
              <w:rPr>
                <w:sz w:val="24"/>
                <w:szCs w:val="28"/>
              </w:rPr>
              <w:t>к учебе</w:t>
            </w:r>
            <w:r w:rsidRPr="008012A0">
              <w:rPr>
                <w:sz w:val="24"/>
                <w:szCs w:val="28"/>
              </w:rPr>
              <w:t>, приобретению новых знаний, умений, в том числе в области, отличной от профессиональной.</w:t>
            </w:r>
          </w:p>
        </w:tc>
        <w:tc>
          <w:tcPr>
            <w:tcW w:w="2141" w:type="pct"/>
            <w:vAlign w:val="center"/>
          </w:tcPr>
          <w:p w14:paraId="4A118DB6" w14:textId="77777777" w:rsidR="00D36563" w:rsidRPr="00F50901" w:rsidRDefault="00D36563" w:rsidP="00817F2E">
            <w:pPr>
              <w:rPr>
                <w:i/>
                <w:sz w:val="24"/>
                <w:szCs w:val="24"/>
              </w:rPr>
            </w:pPr>
            <w:r w:rsidRPr="00F50901">
              <w:rPr>
                <w:i/>
                <w:sz w:val="24"/>
                <w:szCs w:val="24"/>
              </w:rPr>
              <w:t>Знает:</w:t>
            </w:r>
          </w:p>
          <w:p w14:paraId="1E766D44" w14:textId="4B4A45AD" w:rsidR="00D36563" w:rsidRPr="00F50901" w:rsidRDefault="00DF09F9" w:rsidP="00D3626D">
            <w:pPr>
              <w:pStyle w:val="a6"/>
              <w:numPr>
                <w:ilvl w:val="0"/>
                <w:numId w:val="1"/>
              </w:numPr>
              <w:ind w:left="0" w:firstLine="0"/>
              <w:rPr>
                <w:sz w:val="24"/>
                <w:szCs w:val="24"/>
              </w:rPr>
            </w:pPr>
            <w:r w:rsidRPr="00F50901">
              <w:rPr>
                <w:sz w:val="24"/>
                <w:szCs w:val="24"/>
              </w:rPr>
              <w:t>с</w:t>
            </w:r>
            <w:r w:rsidR="00E11790" w:rsidRPr="00F50901">
              <w:rPr>
                <w:sz w:val="24"/>
                <w:szCs w:val="24"/>
              </w:rPr>
              <w:t>пособы работы с информацией и современные тенденции развития наук</w:t>
            </w:r>
            <w:r w:rsidR="00D36563" w:rsidRPr="00F50901">
              <w:rPr>
                <w:sz w:val="24"/>
                <w:szCs w:val="24"/>
              </w:rPr>
              <w:t>;</w:t>
            </w:r>
          </w:p>
          <w:p w14:paraId="404A7DA1" w14:textId="26E80C5A" w:rsidR="00D36563" w:rsidRPr="00F50901" w:rsidRDefault="00DF09F9" w:rsidP="00D3626D">
            <w:pPr>
              <w:pStyle w:val="a6"/>
              <w:numPr>
                <w:ilvl w:val="0"/>
                <w:numId w:val="1"/>
              </w:numPr>
              <w:ind w:left="0" w:firstLine="0"/>
              <w:rPr>
                <w:sz w:val="24"/>
                <w:szCs w:val="24"/>
              </w:rPr>
            </w:pPr>
            <w:r w:rsidRPr="00F50901">
              <w:rPr>
                <w:sz w:val="24"/>
                <w:szCs w:val="24"/>
              </w:rPr>
              <w:t>подходы к освоению междисциплинарных знаний</w:t>
            </w:r>
            <w:r w:rsidR="00D36563" w:rsidRPr="00F50901">
              <w:rPr>
                <w:sz w:val="24"/>
                <w:szCs w:val="24"/>
              </w:rPr>
              <w:t>;</w:t>
            </w:r>
          </w:p>
          <w:p w14:paraId="32217EB7" w14:textId="328F8876" w:rsidR="00D36563" w:rsidRPr="00F50901" w:rsidRDefault="001B6557" w:rsidP="00D3626D">
            <w:pPr>
              <w:pStyle w:val="a6"/>
              <w:numPr>
                <w:ilvl w:val="0"/>
                <w:numId w:val="1"/>
              </w:numPr>
              <w:ind w:left="0" w:firstLine="0"/>
              <w:rPr>
                <w:sz w:val="24"/>
                <w:szCs w:val="24"/>
              </w:rPr>
            </w:pPr>
            <w:r w:rsidRPr="00F50901">
              <w:rPr>
                <w:sz w:val="24"/>
                <w:szCs w:val="24"/>
              </w:rPr>
              <w:t>подходы и принципы</w:t>
            </w:r>
            <w:r w:rsidR="00DF09F9" w:rsidRPr="00F50901">
              <w:rPr>
                <w:sz w:val="24"/>
                <w:szCs w:val="24"/>
              </w:rPr>
              <w:t xml:space="preserve"> построения учебных дисциплин </w:t>
            </w:r>
            <w:r w:rsidRPr="00F50901">
              <w:rPr>
                <w:sz w:val="24"/>
                <w:szCs w:val="24"/>
              </w:rPr>
              <w:t>с</w:t>
            </w:r>
            <w:r w:rsidR="00DF09F9" w:rsidRPr="00F50901">
              <w:rPr>
                <w:sz w:val="24"/>
                <w:szCs w:val="24"/>
              </w:rPr>
              <w:t xml:space="preserve"> интегр</w:t>
            </w:r>
            <w:r w:rsidRPr="00F50901">
              <w:rPr>
                <w:sz w:val="24"/>
                <w:szCs w:val="24"/>
              </w:rPr>
              <w:t xml:space="preserve">ацией научных знаний и технологических достижений </w:t>
            </w:r>
            <w:r w:rsidR="00DF09F9" w:rsidRPr="00F50901">
              <w:rPr>
                <w:sz w:val="24"/>
                <w:szCs w:val="24"/>
              </w:rPr>
              <w:t>на основе фундаментальных закономерностей развития естественных наук и NBIC-технологий (нанотехнологий, биотехнологии, информационных и когнитивных технологий)</w:t>
            </w:r>
            <w:r w:rsidR="00817F2E" w:rsidRPr="00F50901">
              <w:rPr>
                <w:sz w:val="24"/>
                <w:szCs w:val="24"/>
              </w:rPr>
              <w:t>.</w:t>
            </w:r>
          </w:p>
          <w:p w14:paraId="7B2D5D75" w14:textId="77777777" w:rsidR="001B6557" w:rsidRPr="00F50901" w:rsidRDefault="001B6557" w:rsidP="001B6557">
            <w:pPr>
              <w:rPr>
                <w:sz w:val="24"/>
                <w:szCs w:val="24"/>
              </w:rPr>
            </w:pPr>
          </w:p>
          <w:p w14:paraId="4A070F77" w14:textId="77777777" w:rsidR="00D36563" w:rsidRPr="00F50901" w:rsidRDefault="00D36563" w:rsidP="001B6557">
            <w:pPr>
              <w:rPr>
                <w:sz w:val="24"/>
                <w:szCs w:val="24"/>
              </w:rPr>
            </w:pPr>
            <w:r w:rsidRPr="00F50901">
              <w:rPr>
                <w:i/>
                <w:sz w:val="24"/>
                <w:szCs w:val="24"/>
              </w:rPr>
              <w:t>Умеет</w:t>
            </w:r>
            <w:r w:rsidRPr="00F50901">
              <w:rPr>
                <w:sz w:val="24"/>
                <w:szCs w:val="24"/>
              </w:rPr>
              <w:t>:</w:t>
            </w:r>
          </w:p>
          <w:p w14:paraId="0BE93208" w14:textId="04FFE04C" w:rsidR="00D36563" w:rsidRPr="00F50901" w:rsidRDefault="005C375B" w:rsidP="00D3626D">
            <w:pPr>
              <w:pStyle w:val="a6"/>
              <w:numPr>
                <w:ilvl w:val="0"/>
                <w:numId w:val="1"/>
              </w:numPr>
              <w:ind w:left="0" w:firstLine="0"/>
              <w:rPr>
                <w:sz w:val="24"/>
                <w:szCs w:val="24"/>
              </w:rPr>
            </w:pPr>
            <w:r>
              <w:rPr>
                <w:sz w:val="24"/>
                <w:szCs w:val="24"/>
              </w:rPr>
              <w:t>с</w:t>
            </w:r>
            <w:r w:rsidR="00E11790" w:rsidRPr="00F50901">
              <w:rPr>
                <w:sz w:val="24"/>
                <w:szCs w:val="24"/>
              </w:rPr>
              <w:t xml:space="preserve">оздавать </w:t>
            </w:r>
            <w:r w:rsidR="00F50901" w:rsidRPr="00F50901">
              <w:rPr>
                <w:sz w:val="24"/>
                <w:szCs w:val="24"/>
              </w:rPr>
              <w:t xml:space="preserve">кратко-, средне- и долгосрочную </w:t>
            </w:r>
            <w:r w:rsidR="00E11790" w:rsidRPr="00F50901">
              <w:rPr>
                <w:sz w:val="24"/>
                <w:szCs w:val="24"/>
              </w:rPr>
              <w:t>программу саморазвития</w:t>
            </w:r>
            <w:r w:rsidR="00D36563" w:rsidRPr="00F50901">
              <w:rPr>
                <w:sz w:val="24"/>
                <w:szCs w:val="24"/>
              </w:rPr>
              <w:t xml:space="preserve"> </w:t>
            </w:r>
            <w:r w:rsidR="001B6557" w:rsidRPr="00F50901">
              <w:rPr>
                <w:sz w:val="24"/>
                <w:szCs w:val="24"/>
              </w:rPr>
              <w:t xml:space="preserve">с заранее заданными </w:t>
            </w:r>
            <w:r w:rsidR="006F0957">
              <w:rPr>
                <w:sz w:val="24"/>
                <w:szCs w:val="24"/>
              </w:rPr>
              <w:t xml:space="preserve">гибкими </w:t>
            </w:r>
            <w:r w:rsidR="001B6557" w:rsidRPr="00F50901">
              <w:rPr>
                <w:sz w:val="24"/>
                <w:szCs w:val="24"/>
              </w:rPr>
              <w:t>параметрами целеполагания</w:t>
            </w:r>
            <w:r w:rsidR="00D36563" w:rsidRPr="00F50901">
              <w:rPr>
                <w:sz w:val="24"/>
                <w:szCs w:val="24"/>
              </w:rPr>
              <w:t>;</w:t>
            </w:r>
          </w:p>
          <w:p w14:paraId="0C3122AB" w14:textId="79735054" w:rsidR="00D36563" w:rsidRPr="00F50901" w:rsidRDefault="005C375B" w:rsidP="00D3626D">
            <w:pPr>
              <w:pStyle w:val="a6"/>
              <w:numPr>
                <w:ilvl w:val="0"/>
                <w:numId w:val="1"/>
              </w:numPr>
              <w:ind w:left="0" w:firstLine="0"/>
              <w:rPr>
                <w:sz w:val="24"/>
                <w:szCs w:val="24"/>
              </w:rPr>
            </w:pPr>
            <w:r>
              <w:rPr>
                <w:sz w:val="24"/>
                <w:szCs w:val="24"/>
              </w:rPr>
              <w:t>и</w:t>
            </w:r>
            <w:r w:rsidR="00E11790" w:rsidRPr="00F50901">
              <w:rPr>
                <w:sz w:val="24"/>
                <w:szCs w:val="24"/>
              </w:rPr>
              <w:t xml:space="preserve">спользовать актуальные </w:t>
            </w:r>
            <w:r w:rsidR="00421840" w:rsidRPr="00F50901">
              <w:rPr>
                <w:sz w:val="24"/>
                <w:szCs w:val="24"/>
              </w:rPr>
              <w:t xml:space="preserve">и </w:t>
            </w:r>
            <w:r w:rsidR="00421840" w:rsidRPr="00F50901">
              <w:rPr>
                <w:sz w:val="24"/>
                <w:szCs w:val="24"/>
              </w:rPr>
              <w:lastRenderedPageBreak/>
              <w:t xml:space="preserve">высокоэффективные </w:t>
            </w:r>
            <w:r w:rsidR="00E11790" w:rsidRPr="00F50901">
              <w:rPr>
                <w:sz w:val="24"/>
                <w:szCs w:val="24"/>
              </w:rPr>
              <w:t>приемы тайм-менеджмента и самоменеджмента</w:t>
            </w:r>
            <w:r w:rsidR="00D36563" w:rsidRPr="00F50901">
              <w:rPr>
                <w:sz w:val="24"/>
                <w:szCs w:val="24"/>
              </w:rPr>
              <w:t>;</w:t>
            </w:r>
          </w:p>
          <w:p w14:paraId="26BA842B" w14:textId="6B496A12" w:rsidR="00D36563" w:rsidRPr="00F50901" w:rsidRDefault="005C375B" w:rsidP="00D3626D">
            <w:pPr>
              <w:pStyle w:val="a6"/>
              <w:numPr>
                <w:ilvl w:val="0"/>
                <w:numId w:val="1"/>
              </w:numPr>
              <w:ind w:left="0" w:firstLine="0"/>
              <w:rPr>
                <w:sz w:val="24"/>
                <w:szCs w:val="24"/>
              </w:rPr>
            </w:pPr>
            <w:r>
              <w:rPr>
                <w:sz w:val="24"/>
                <w:szCs w:val="24"/>
              </w:rPr>
              <w:t>р</w:t>
            </w:r>
            <w:r w:rsidR="00BA7AB5" w:rsidRPr="00F50901">
              <w:rPr>
                <w:sz w:val="24"/>
                <w:szCs w:val="24"/>
              </w:rPr>
              <w:t>аботать в междисциплинарном формате</w:t>
            </w:r>
            <w:r w:rsidR="00F50901" w:rsidRPr="00F50901">
              <w:rPr>
                <w:sz w:val="24"/>
                <w:szCs w:val="24"/>
              </w:rPr>
              <w:t>, накапливая и систематизируя информацию в рамках программы саморазвития.</w:t>
            </w:r>
          </w:p>
        </w:tc>
      </w:tr>
      <w:tr w:rsidR="00EA7F0C" w:rsidRPr="003E220D" w14:paraId="27BDA33D" w14:textId="77777777" w:rsidTr="00EA7F0C">
        <w:tc>
          <w:tcPr>
            <w:tcW w:w="761" w:type="pct"/>
            <w:vMerge w:val="restart"/>
            <w:vAlign w:val="center"/>
          </w:tcPr>
          <w:p w14:paraId="65706BD0" w14:textId="62A70FB1" w:rsidR="0095492B" w:rsidRPr="004E3C3B" w:rsidRDefault="0095492B" w:rsidP="0095492B">
            <w:pPr>
              <w:tabs>
                <w:tab w:val="left" w:pos="540"/>
              </w:tabs>
              <w:contextualSpacing/>
              <w:jc w:val="center"/>
              <w:rPr>
                <w:sz w:val="24"/>
                <w:szCs w:val="28"/>
              </w:rPr>
            </w:pPr>
            <w:r w:rsidRPr="004E3C3B">
              <w:rPr>
                <w:sz w:val="24"/>
                <w:szCs w:val="28"/>
              </w:rPr>
              <w:lastRenderedPageBreak/>
              <w:t>ДКН-4</w:t>
            </w:r>
          </w:p>
        </w:tc>
        <w:tc>
          <w:tcPr>
            <w:tcW w:w="1041" w:type="pct"/>
            <w:vMerge w:val="restart"/>
            <w:vAlign w:val="center"/>
          </w:tcPr>
          <w:p w14:paraId="24E50586" w14:textId="69C8770B" w:rsidR="0095492B" w:rsidRPr="00A61042" w:rsidRDefault="0095492B" w:rsidP="0095492B">
            <w:pPr>
              <w:tabs>
                <w:tab w:val="left" w:pos="540"/>
              </w:tabs>
              <w:contextualSpacing/>
              <w:rPr>
                <w:sz w:val="24"/>
                <w:szCs w:val="28"/>
              </w:rPr>
            </w:pPr>
            <w:r w:rsidRPr="00A61042">
              <w:rPr>
                <w:sz w:val="24"/>
                <w:szCs w:val="28"/>
              </w:rPr>
              <w:t>Способность разработки значимых промежуточных и итоговых результатов проектов и программ в органах государственного управления</w:t>
            </w:r>
          </w:p>
        </w:tc>
        <w:tc>
          <w:tcPr>
            <w:tcW w:w="1056" w:type="pct"/>
            <w:vAlign w:val="center"/>
          </w:tcPr>
          <w:p w14:paraId="01119BEF" w14:textId="0C9DAB09" w:rsidR="0095492B" w:rsidRPr="009624DA" w:rsidRDefault="0095492B" w:rsidP="0095492B">
            <w:pPr>
              <w:tabs>
                <w:tab w:val="left" w:pos="540"/>
              </w:tabs>
              <w:contextualSpacing/>
              <w:rPr>
                <w:sz w:val="24"/>
                <w:szCs w:val="28"/>
              </w:rPr>
            </w:pPr>
            <w:r w:rsidRPr="009624DA">
              <w:rPr>
                <w:sz w:val="24"/>
                <w:szCs w:val="28"/>
              </w:rPr>
              <w:t>1. Разрабатывает значимые промежуточные и итоговые результаты проектов и программ в органах государственного управления.</w:t>
            </w:r>
          </w:p>
        </w:tc>
        <w:tc>
          <w:tcPr>
            <w:tcW w:w="2141" w:type="pct"/>
            <w:vAlign w:val="center"/>
          </w:tcPr>
          <w:p w14:paraId="4887C156" w14:textId="77777777" w:rsidR="0095492B" w:rsidRPr="00E16F76" w:rsidRDefault="0095492B" w:rsidP="0095492B">
            <w:pPr>
              <w:rPr>
                <w:sz w:val="24"/>
                <w:szCs w:val="24"/>
              </w:rPr>
            </w:pPr>
            <w:r w:rsidRPr="00E16F76">
              <w:rPr>
                <w:i/>
                <w:sz w:val="24"/>
                <w:szCs w:val="24"/>
              </w:rPr>
              <w:t>Знает</w:t>
            </w:r>
            <w:r w:rsidRPr="00E16F76">
              <w:rPr>
                <w:sz w:val="24"/>
                <w:szCs w:val="24"/>
              </w:rPr>
              <w:t>:</w:t>
            </w:r>
          </w:p>
          <w:p w14:paraId="1B10EE77" w14:textId="77777777" w:rsidR="0095492B" w:rsidRPr="00E16F76" w:rsidRDefault="0095492B" w:rsidP="00D3626D">
            <w:pPr>
              <w:pStyle w:val="a6"/>
              <w:numPr>
                <w:ilvl w:val="0"/>
                <w:numId w:val="1"/>
              </w:numPr>
              <w:ind w:left="0" w:firstLine="0"/>
              <w:rPr>
                <w:sz w:val="24"/>
                <w:szCs w:val="24"/>
              </w:rPr>
            </w:pPr>
            <w:r w:rsidRPr="00E16F76">
              <w:rPr>
                <w:sz w:val="24"/>
                <w:szCs w:val="24"/>
              </w:rPr>
              <w:t>подходы к выявлению совокупности целей проектной деятельности в органах государственной власти в зависимости от специфики их работы;</w:t>
            </w:r>
          </w:p>
          <w:p w14:paraId="7399061F" w14:textId="77777777" w:rsidR="0095492B" w:rsidRPr="00E16F76" w:rsidRDefault="0095492B" w:rsidP="00D3626D">
            <w:pPr>
              <w:pStyle w:val="a6"/>
              <w:numPr>
                <w:ilvl w:val="0"/>
                <w:numId w:val="1"/>
              </w:numPr>
              <w:ind w:left="0" w:firstLine="0"/>
              <w:rPr>
                <w:sz w:val="24"/>
                <w:szCs w:val="24"/>
              </w:rPr>
            </w:pPr>
            <w:r w:rsidRPr="00E16F76">
              <w:rPr>
                <w:sz w:val="24"/>
                <w:szCs w:val="24"/>
              </w:rPr>
              <w:t>методику и инструменты выделения ключевых показателей, отражающих эффективность проекта;</w:t>
            </w:r>
          </w:p>
          <w:p w14:paraId="508CCA9F" w14:textId="77777777" w:rsidR="0095492B" w:rsidRPr="00E16F76" w:rsidRDefault="0095492B" w:rsidP="00D3626D">
            <w:pPr>
              <w:pStyle w:val="a6"/>
              <w:numPr>
                <w:ilvl w:val="0"/>
                <w:numId w:val="1"/>
              </w:numPr>
              <w:ind w:left="0" w:firstLine="0"/>
              <w:rPr>
                <w:sz w:val="24"/>
                <w:szCs w:val="24"/>
              </w:rPr>
            </w:pPr>
            <w:r w:rsidRPr="00E16F76">
              <w:rPr>
                <w:sz w:val="24"/>
                <w:szCs w:val="24"/>
              </w:rPr>
              <w:t>принципы построения древовидного графа промежуточных и итоговых результатов проектной деятельности в органах государственного управления.</w:t>
            </w:r>
          </w:p>
          <w:p w14:paraId="44461D3D" w14:textId="77777777" w:rsidR="0095492B" w:rsidRPr="00E16F76" w:rsidRDefault="0095492B" w:rsidP="0095492B">
            <w:pPr>
              <w:rPr>
                <w:sz w:val="24"/>
                <w:szCs w:val="24"/>
              </w:rPr>
            </w:pPr>
          </w:p>
          <w:p w14:paraId="50DC8114" w14:textId="77777777" w:rsidR="0095492B" w:rsidRPr="00E16F76" w:rsidRDefault="0095492B" w:rsidP="0095492B">
            <w:pPr>
              <w:rPr>
                <w:sz w:val="24"/>
                <w:szCs w:val="24"/>
              </w:rPr>
            </w:pPr>
            <w:r w:rsidRPr="00E16F76">
              <w:rPr>
                <w:i/>
                <w:sz w:val="24"/>
                <w:szCs w:val="24"/>
              </w:rPr>
              <w:t>Умеет</w:t>
            </w:r>
            <w:r w:rsidRPr="00E16F76">
              <w:rPr>
                <w:sz w:val="24"/>
                <w:szCs w:val="24"/>
              </w:rPr>
              <w:t>:</w:t>
            </w:r>
          </w:p>
          <w:p w14:paraId="3650C6E4" w14:textId="77777777" w:rsidR="0095492B" w:rsidRPr="00E16F76" w:rsidRDefault="0095492B" w:rsidP="00D3626D">
            <w:pPr>
              <w:pStyle w:val="a6"/>
              <w:numPr>
                <w:ilvl w:val="0"/>
                <w:numId w:val="1"/>
              </w:numPr>
              <w:ind w:left="0" w:firstLine="0"/>
              <w:rPr>
                <w:sz w:val="24"/>
                <w:szCs w:val="24"/>
              </w:rPr>
            </w:pPr>
            <w:r w:rsidRPr="00E16F76">
              <w:rPr>
                <w:sz w:val="24"/>
                <w:szCs w:val="24"/>
              </w:rPr>
              <w:t>согласовывать критерии оценки проектов между собой и в целом по проекту;</w:t>
            </w:r>
          </w:p>
          <w:p w14:paraId="53EADE83" w14:textId="77777777" w:rsidR="0095492B" w:rsidRPr="00E16F76" w:rsidRDefault="0095492B" w:rsidP="00D3626D">
            <w:pPr>
              <w:pStyle w:val="a6"/>
              <w:numPr>
                <w:ilvl w:val="0"/>
                <w:numId w:val="1"/>
              </w:numPr>
              <w:ind w:left="0" w:firstLine="0"/>
              <w:rPr>
                <w:sz w:val="24"/>
                <w:szCs w:val="24"/>
              </w:rPr>
            </w:pPr>
            <w:r w:rsidRPr="00E16F76">
              <w:rPr>
                <w:sz w:val="24"/>
                <w:szCs w:val="24"/>
              </w:rPr>
              <w:t>правильно описывать цели и промежуточные результаты проектов и программ;</w:t>
            </w:r>
          </w:p>
          <w:p w14:paraId="1B97C06C" w14:textId="74671E94" w:rsidR="0095492B" w:rsidRPr="00E16F76" w:rsidRDefault="0095492B" w:rsidP="00D3626D">
            <w:pPr>
              <w:pStyle w:val="a6"/>
              <w:numPr>
                <w:ilvl w:val="0"/>
                <w:numId w:val="1"/>
              </w:numPr>
              <w:ind w:left="0" w:firstLine="0"/>
              <w:rPr>
                <w:sz w:val="24"/>
                <w:szCs w:val="28"/>
              </w:rPr>
            </w:pPr>
            <w:r w:rsidRPr="00E16F76">
              <w:rPr>
                <w:sz w:val="24"/>
                <w:szCs w:val="24"/>
              </w:rPr>
              <w:t>использовать логико-структурные таблицы для обоснования выбора промежуточных целей и ранжирования их по степени важности.</w:t>
            </w:r>
          </w:p>
        </w:tc>
      </w:tr>
      <w:tr w:rsidR="00EA7F0C" w:rsidRPr="003E220D" w14:paraId="735EA704" w14:textId="77777777" w:rsidTr="00EA7F0C">
        <w:tc>
          <w:tcPr>
            <w:tcW w:w="761" w:type="pct"/>
            <w:vMerge/>
            <w:vAlign w:val="center"/>
          </w:tcPr>
          <w:p w14:paraId="3B87AF27" w14:textId="2D36FBB8" w:rsidR="002C7876" w:rsidRPr="00EB0726" w:rsidRDefault="002C7876" w:rsidP="002C7876">
            <w:pPr>
              <w:tabs>
                <w:tab w:val="left" w:pos="540"/>
              </w:tabs>
              <w:ind w:firstLine="709"/>
              <w:contextualSpacing/>
              <w:jc w:val="center"/>
              <w:rPr>
                <w:color w:val="FF0000"/>
                <w:sz w:val="24"/>
                <w:szCs w:val="28"/>
              </w:rPr>
            </w:pPr>
          </w:p>
        </w:tc>
        <w:tc>
          <w:tcPr>
            <w:tcW w:w="1041" w:type="pct"/>
            <w:vMerge/>
            <w:vAlign w:val="center"/>
          </w:tcPr>
          <w:p w14:paraId="5F573426" w14:textId="77777777" w:rsidR="002C7876" w:rsidRPr="00EB0726" w:rsidRDefault="002C7876" w:rsidP="002C7876">
            <w:pPr>
              <w:tabs>
                <w:tab w:val="left" w:pos="540"/>
              </w:tabs>
              <w:ind w:firstLine="709"/>
              <w:contextualSpacing/>
              <w:jc w:val="center"/>
              <w:rPr>
                <w:color w:val="FF0000"/>
                <w:sz w:val="24"/>
                <w:szCs w:val="28"/>
              </w:rPr>
            </w:pPr>
          </w:p>
        </w:tc>
        <w:tc>
          <w:tcPr>
            <w:tcW w:w="1056" w:type="pct"/>
            <w:vAlign w:val="center"/>
          </w:tcPr>
          <w:p w14:paraId="2F786C80" w14:textId="32BC7C6F" w:rsidR="002C7876" w:rsidRPr="002A3E98" w:rsidRDefault="002C7876" w:rsidP="002C7876">
            <w:pPr>
              <w:tabs>
                <w:tab w:val="left" w:pos="540"/>
              </w:tabs>
              <w:contextualSpacing/>
              <w:rPr>
                <w:sz w:val="24"/>
                <w:szCs w:val="28"/>
              </w:rPr>
            </w:pPr>
            <w:r w:rsidRPr="002A3E98">
              <w:rPr>
                <w:sz w:val="24"/>
                <w:szCs w:val="28"/>
              </w:rPr>
              <w:t>2. Проявляет умения соотносить полученные результаты с планируемыми, осуществлять контроль своей деятельности в процессе достижения цели проекта.</w:t>
            </w:r>
          </w:p>
        </w:tc>
        <w:tc>
          <w:tcPr>
            <w:tcW w:w="2141" w:type="pct"/>
            <w:vAlign w:val="center"/>
          </w:tcPr>
          <w:p w14:paraId="4E7B31DA" w14:textId="77777777" w:rsidR="002C7876" w:rsidRPr="00986D7C" w:rsidRDefault="002C7876" w:rsidP="002C7876">
            <w:pPr>
              <w:rPr>
                <w:sz w:val="24"/>
                <w:szCs w:val="24"/>
              </w:rPr>
            </w:pPr>
            <w:r w:rsidRPr="00986D7C">
              <w:rPr>
                <w:i/>
                <w:sz w:val="24"/>
                <w:szCs w:val="24"/>
              </w:rPr>
              <w:t>Знает</w:t>
            </w:r>
            <w:r w:rsidRPr="00986D7C">
              <w:rPr>
                <w:sz w:val="24"/>
                <w:szCs w:val="24"/>
              </w:rPr>
              <w:t>:</w:t>
            </w:r>
          </w:p>
          <w:p w14:paraId="673457CD" w14:textId="77777777" w:rsidR="002C7876" w:rsidRPr="00986D7C" w:rsidRDefault="002C7876" w:rsidP="00D3626D">
            <w:pPr>
              <w:pStyle w:val="a6"/>
              <w:numPr>
                <w:ilvl w:val="0"/>
                <w:numId w:val="1"/>
              </w:numPr>
              <w:ind w:left="0" w:firstLine="0"/>
              <w:rPr>
                <w:sz w:val="24"/>
                <w:szCs w:val="24"/>
              </w:rPr>
            </w:pPr>
            <w:r w:rsidRPr="00986D7C">
              <w:rPr>
                <w:sz w:val="24"/>
                <w:szCs w:val="24"/>
              </w:rPr>
              <w:t>основы логико-структурного подхода к описанию целей и оформлению результатов своей деятельности;</w:t>
            </w:r>
          </w:p>
          <w:p w14:paraId="5E194AFB" w14:textId="77777777" w:rsidR="002C7876" w:rsidRPr="00986D7C" w:rsidRDefault="002C7876" w:rsidP="00D3626D">
            <w:pPr>
              <w:pStyle w:val="a6"/>
              <w:numPr>
                <w:ilvl w:val="0"/>
                <w:numId w:val="1"/>
              </w:numPr>
              <w:ind w:left="0" w:firstLine="0"/>
              <w:rPr>
                <w:sz w:val="24"/>
                <w:szCs w:val="24"/>
              </w:rPr>
            </w:pPr>
            <w:r w:rsidRPr="00986D7C">
              <w:rPr>
                <w:sz w:val="24"/>
                <w:szCs w:val="24"/>
              </w:rPr>
              <w:t>подходы и принципы анализа результативности текущей деятельности на всех этапах проектной деятельности;</w:t>
            </w:r>
          </w:p>
          <w:p w14:paraId="0B5E7486" w14:textId="77777777" w:rsidR="002C7876" w:rsidRPr="00986D7C" w:rsidRDefault="002C7876" w:rsidP="00D3626D">
            <w:pPr>
              <w:pStyle w:val="a6"/>
              <w:numPr>
                <w:ilvl w:val="0"/>
                <w:numId w:val="1"/>
              </w:numPr>
              <w:ind w:left="0" w:firstLine="0"/>
              <w:rPr>
                <w:sz w:val="24"/>
                <w:szCs w:val="24"/>
              </w:rPr>
            </w:pPr>
            <w:r w:rsidRPr="00986D7C">
              <w:rPr>
                <w:sz w:val="24"/>
                <w:szCs w:val="24"/>
              </w:rPr>
              <w:t>методику проведения самоанализа социально-ценных (значимых) качеств личности для целей проектной деятельности.</w:t>
            </w:r>
          </w:p>
          <w:p w14:paraId="41A8FD64" w14:textId="77777777" w:rsidR="002C7876" w:rsidRPr="00986D7C" w:rsidRDefault="002C7876" w:rsidP="002C7876">
            <w:pPr>
              <w:rPr>
                <w:sz w:val="24"/>
                <w:szCs w:val="24"/>
              </w:rPr>
            </w:pPr>
          </w:p>
          <w:p w14:paraId="0B0DAE76" w14:textId="77777777" w:rsidR="002C7876" w:rsidRPr="00986D7C" w:rsidRDefault="002C7876" w:rsidP="002C7876">
            <w:pPr>
              <w:rPr>
                <w:sz w:val="24"/>
                <w:szCs w:val="24"/>
              </w:rPr>
            </w:pPr>
            <w:r w:rsidRPr="00986D7C">
              <w:rPr>
                <w:i/>
                <w:sz w:val="24"/>
                <w:szCs w:val="24"/>
              </w:rPr>
              <w:t>Умеет</w:t>
            </w:r>
            <w:r w:rsidRPr="00986D7C">
              <w:rPr>
                <w:sz w:val="24"/>
                <w:szCs w:val="24"/>
              </w:rPr>
              <w:t>:</w:t>
            </w:r>
          </w:p>
          <w:p w14:paraId="26EAA322" w14:textId="77777777" w:rsidR="002C7876" w:rsidRPr="00986D7C" w:rsidRDefault="002C7876" w:rsidP="00D3626D">
            <w:pPr>
              <w:pStyle w:val="a6"/>
              <w:numPr>
                <w:ilvl w:val="0"/>
                <w:numId w:val="1"/>
              </w:numPr>
              <w:ind w:left="0" w:firstLine="0"/>
              <w:rPr>
                <w:sz w:val="24"/>
                <w:szCs w:val="24"/>
              </w:rPr>
            </w:pPr>
            <w:r w:rsidRPr="00986D7C">
              <w:rPr>
                <w:sz w:val="24"/>
                <w:szCs w:val="24"/>
              </w:rPr>
              <w:t>проводить рефлексию результатов работы;</w:t>
            </w:r>
          </w:p>
          <w:p w14:paraId="12812705" w14:textId="77777777" w:rsidR="002C7876" w:rsidRPr="00986D7C" w:rsidRDefault="002C7876" w:rsidP="00D3626D">
            <w:pPr>
              <w:pStyle w:val="a6"/>
              <w:numPr>
                <w:ilvl w:val="0"/>
                <w:numId w:val="1"/>
              </w:numPr>
              <w:ind w:left="0" w:firstLine="0"/>
              <w:rPr>
                <w:sz w:val="24"/>
                <w:szCs w:val="24"/>
              </w:rPr>
            </w:pPr>
            <w:r w:rsidRPr="00986D7C">
              <w:rPr>
                <w:sz w:val="24"/>
                <w:szCs w:val="24"/>
              </w:rPr>
              <w:t>оценивать эффективность на каждом этапе проекта и его вклад в общий результат реализации программ в органах государственного управления;</w:t>
            </w:r>
          </w:p>
          <w:p w14:paraId="39E7240C" w14:textId="7FC2B238" w:rsidR="002C7876" w:rsidRPr="00986D7C" w:rsidRDefault="002C7876" w:rsidP="00D3626D">
            <w:pPr>
              <w:pStyle w:val="a6"/>
              <w:numPr>
                <w:ilvl w:val="0"/>
                <w:numId w:val="1"/>
              </w:numPr>
              <w:ind w:left="0" w:firstLine="0"/>
              <w:rPr>
                <w:sz w:val="24"/>
                <w:szCs w:val="28"/>
              </w:rPr>
            </w:pPr>
            <w:r w:rsidRPr="00986D7C">
              <w:rPr>
                <w:sz w:val="24"/>
                <w:szCs w:val="24"/>
              </w:rPr>
              <w:lastRenderedPageBreak/>
              <w:t>использовать инструменты визуализации результатов текущей деятельности в целях проведения анализа и сравнения их с запланированными.</w:t>
            </w:r>
          </w:p>
        </w:tc>
      </w:tr>
      <w:tr w:rsidR="00EA7F0C" w:rsidRPr="003E220D" w14:paraId="5ED14251" w14:textId="77777777" w:rsidTr="00EA7F0C">
        <w:tc>
          <w:tcPr>
            <w:tcW w:w="761" w:type="pct"/>
            <w:vMerge/>
            <w:vAlign w:val="center"/>
          </w:tcPr>
          <w:p w14:paraId="113A294F" w14:textId="77777777" w:rsidR="00DC488B" w:rsidRPr="00EB0726" w:rsidRDefault="00DC488B" w:rsidP="00DC488B">
            <w:pPr>
              <w:tabs>
                <w:tab w:val="left" w:pos="540"/>
              </w:tabs>
              <w:ind w:firstLine="709"/>
              <w:contextualSpacing/>
              <w:jc w:val="center"/>
              <w:rPr>
                <w:color w:val="FF0000"/>
                <w:sz w:val="24"/>
                <w:szCs w:val="28"/>
              </w:rPr>
            </w:pPr>
          </w:p>
        </w:tc>
        <w:tc>
          <w:tcPr>
            <w:tcW w:w="1041" w:type="pct"/>
            <w:vMerge/>
            <w:vAlign w:val="center"/>
          </w:tcPr>
          <w:p w14:paraId="7F4F820E" w14:textId="77777777" w:rsidR="00DC488B" w:rsidRPr="00EB0726" w:rsidRDefault="00DC488B" w:rsidP="00DC488B">
            <w:pPr>
              <w:tabs>
                <w:tab w:val="left" w:pos="540"/>
              </w:tabs>
              <w:ind w:firstLine="709"/>
              <w:contextualSpacing/>
              <w:jc w:val="center"/>
              <w:rPr>
                <w:color w:val="FF0000"/>
                <w:sz w:val="24"/>
                <w:szCs w:val="28"/>
              </w:rPr>
            </w:pPr>
          </w:p>
        </w:tc>
        <w:tc>
          <w:tcPr>
            <w:tcW w:w="1056" w:type="pct"/>
            <w:vAlign w:val="center"/>
          </w:tcPr>
          <w:p w14:paraId="283D426E" w14:textId="4F8BCC4C" w:rsidR="00DC488B" w:rsidRPr="002A3E98" w:rsidRDefault="00DC488B" w:rsidP="00DC488B">
            <w:pPr>
              <w:tabs>
                <w:tab w:val="left" w:pos="540"/>
              </w:tabs>
              <w:contextualSpacing/>
              <w:rPr>
                <w:sz w:val="24"/>
                <w:szCs w:val="28"/>
              </w:rPr>
            </w:pPr>
            <w:r w:rsidRPr="002A3E98">
              <w:rPr>
                <w:sz w:val="24"/>
                <w:szCs w:val="28"/>
              </w:rPr>
              <w:t>3. Определяет способы действий в рамках предложенных условий и требований, корректирует свои действия в соответствии с изменяющейся ситуацией.</w:t>
            </w:r>
          </w:p>
        </w:tc>
        <w:tc>
          <w:tcPr>
            <w:tcW w:w="2141" w:type="pct"/>
            <w:vAlign w:val="center"/>
          </w:tcPr>
          <w:p w14:paraId="6F2F7A06" w14:textId="77777777" w:rsidR="00DC488B" w:rsidRPr="00DC488B" w:rsidRDefault="00DC488B" w:rsidP="00DC488B">
            <w:pPr>
              <w:rPr>
                <w:sz w:val="24"/>
                <w:szCs w:val="24"/>
              </w:rPr>
            </w:pPr>
            <w:r w:rsidRPr="00DC488B">
              <w:rPr>
                <w:i/>
                <w:sz w:val="24"/>
                <w:szCs w:val="24"/>
              </w:rPr>
              <w:t>Знает</w:t>
            </w:r>
            <w:r w:rsidRPr="00DC488B">
              <w:rPr>
                <w:sz w:val="24"/>
                <w:szCs w:val="24"/>
              </w:rPr>
              <w:t>:</w:t>
            </w:r>
          </w:p>
          <w:p w14:paraId="0B691971" w14:textId="77777777" w:rsidR="00DC488B" w:rsidRPr="00DC488B" w:rsidRDefault="00DC488B" w:rsidP="00D3626D">
            <w:pPr>
              <w:pStyle w:val="a6"/>
              <w:numPr>
                <w:ilvl w:val="0"/>
                <w:numId w:val="1"/>
              </w:numPr>
              <w:ind w:left="0" w:firstLine="0"/>
              <w:rPr>
                <w:sz w:val="24"/>
                <w:szCs w:val="24"/>
              </w:rPr>
            </w:pPr>
            <w:r w:rsidRPr="00DC488B">
              <w:rPr>
                <w:sz w:val="24"/>
                <w:szCs w:val="24"/>
              </w:rPr>
              <w:t>методику выявления проблемы, постановки вопросов, выдвижения гипотезы и ее доказывания</w:t>
            </w:r>
            <w:r w:rsidRPr="00105950">
              <w:rPr>
                <w:sz w:val="24"/>
                <w:szCs w:val="24"/>
              </w:rPr>
              <w:t>/</w:t>
            </w:r>
            <w:r w:rsidRPr="00DC488B">
              <w:rPr>
                <w:sz w:val="24"/>
                <w:szCs w:val="24"/>
              </w:rPr>
              <w:t>опровержения;</w:t>
            </w:r>
          </w:p>
          <w:p w14:paraId="5A01C5C3" w14:textId="77777777" w:rsidR="00DC488B" w:rsidRPr="00DC488B" w:rsidRDefault="00DC488B" w:rsidP="00D3626D">
            <w:pPr>
              <w:pStyle w:val="a6"/>
              <w:numPr>
                <w:ilvl w:val="0"/>
                <w:numId w:val="1"/>
              </w:numPr>
              <w:ind w:left="0" w:firstLine="0"/>
              <w:rPr>
                <w:sz w:val="24"/>
                <w:szCs w:val="24"/>
              </w:rPr>
            </w:pPr>
            <w:r w:rsidRPr="00DC488B">
              <w:rPr>
                <w:sz w:val="24"/>
                <w:szCs w:val="24"/>
              </w:rPr>
              <w:t>приемы и подходы к системному формированию и организации знаний и их последующему применению в соответствии с изменяющейся ситуацией;</w:t>
            </w:r>
          </w:p>
          <w:p w14:paraId="110CAF25" w14:textId="77777777" w:rsidR="00DC488B" w:rsidRPr="00DC488B" w:rsidRDefault="00DC488B" w:rsidP="00D3626D">
            <w:pPr>
              <w:pStyle w:val="a6"/>
              <w:numPr>
                <w:ilvl w:val="0"/>
                <w:numId w:val="1"/>
              </w:numPr>
              <w:ind w:left="0" w:firstLine="0"/>
              <w:rPr>
                <w:sz w:val="24"/>
                <w:szCs w:val="24"/>
              </w:rPr>
            </w:pPr>
            <w:r w:rsidRPr="00DC488B">
              <w:rPr>
                <w:sz w:val="24"/>
                <w:szCs w:val="24"/>
              </w:rPr>
              <w:t>метапредметный подход, как инструмент комплексного решения задач и организации интегративного междисциплинарного взаимодействия.</w:t>
            </w:r>
          </w:p>
          <w:p w14:paraId="2EA7E819" w14:textId="77777777" w:rsidR="00DC488B" w:rsidRPr="00DC488B" w:rsidRDefault="00DC488B" w:rsidP="00DC488B">
            <w:pPr>
              <w:rPr>
                <w:sz w:val="24"/>
                <w:szCs w:val="24"/>
              </w:rPr>
            </w:pPr>
          </w:p>
          <w:p w14:paraId="7A7FCFC2" w14:textId="77777777" w:rsidR="00DC488B" w:rsidRPr="00DC488B" w:rsidRDefault="00DC488B" w:rsidP="00DC488B">
            <w:pPr>
              <w:rPr>
                <w:sz w:val="24"/>
                <w:szCs w:val="24"/>
              </w:rPr>
            </w:pPr>
            <w:r w:rsidRPr="00DC488B">
              <w:rPr>
                <w:i/>
                <w:sz w:val="24"/>
                <w:szCs w:val="24"/>
              </w:rPr>
              <w:t>Умеет</w:t>
            </w:r>
            <w:r w:rsidRPr="00DC488B">
              <w:rPr>
                <w:sz w:val="24"/>
                <w:szCs w:val="24"/>
              </w:rPr>
              <w:t>:</w:t>
            </w:r>
          </w:p>
          <w:p w14:paraId="14524D06" w14:textId="77777777" w:rsidR="00DC488B" w:rsidRPr="00DC488B" w:rsidRDefault="00DC488B" w:rsidP="00D3626D">
            <w:pPr>
              <w:pStyle w:val="a6"/>
              <w:numPr>
                <w:ilvl w:val="0"/>
                <w:numId w:val="1"/>
              </w:numPr>
              <w:ind w:left="0" w:firstLine="0"/>
              <w:rPr>
                <w:sz w:val="24"/>
                <w:szCs w:val="24"/>
              </w:rPr>
            </w:pPr>
            <w:r w:rsidRPr="00DC488B">
              <w:rPr>
                <w:sz w:val="24"/>
                <w:szCs w:val="24"/>
              </w:rPr>
              <w:t>преобразовывать практическую задачу в познавательную и наоборот;</w:t>
            </w:r>
          </w:p>
          <w:p w14:paraId="3461A949" w14:textId="77777777" w:rsidR="00DC488B" w:rsidRPr="00DC488B" w:rsidRDefault="00DC488B" w:rsidP="00D3626D">
            <w:pPr>
              <w:pStyle w:val="a6"/>
              <w:numPr>
                <w:ilvl w:val="0"/>
                <w:numId w:val="1"/>
              </w:numPr>
              <w:ind w:left="0" w:firstLine="0"/>
              <w:rPr>
                <w:sz w:val="24"/>
                <w:szCs w:val="24"/>
              </w:rPr>
            </w:pPr>
            <w:r w:rsidRPr="00DC488B">
              <w:rPr>
                <w:sz w:val="24"/>
                <w:szCs w:val="24"/>
              </w:rPr>
              <w:t>трансформировать один способ представления информации в другой и наоборот (таблица-график; диаграмма-таблица; диаграмма-график);</w:t>
            </w:r>
          </w:p>
          <w:p w14:paraId="512A4CCD" w14:textId="21A821A6" w:rsidR="00DC488B" w:rsidRPr="00DC488B" w:rsidRDefault="00DC488B" w:rsidP="00D3626D">
            <w:pPr>
              <w:pStyle w:val="a6"/>
              <w:numPr>
                <w:ilvl w:val="0"/>
                <w:numId w:val="1"/>
              </w:numPr>
              <w:ind w:left="0" w:firstLine="0"/>
              <w:rPr>
                <w:sz w:val="24"/>
                <w:szCs w:val="28"/>
              </w:rPr>
            </w:pPr>
            <w:r w:rsidRPr="00DC488B">
              <w:rPr>
                <w:sz w:val="24"/>
                <w:szCs w:val="24"/>
              </w:rPr>
              <w:t>составлять и исполнять индивидуальный план развития в зависимости от поставленных целей и задач.</w:t>
            </w:r>
          </w:p>
        </w:tc>
      </w:tr>
      <w:tr w:rsidR="00EA7F0C" w:rsidRPr="003E220D" w14:paraId="100E5D3D" w14:textId="77777777" w:rsidTr="00EA7F0C">
        <w:tc>
          <w:tcPr>
            <w:tcW w:w="761" w:type="pct"/>
            <w:vMerge w:val="restart"/>
            <w:vAlign w:val="center"/>
          </w:tcPr>
          <w:p w14:paraId="1CEA0235" w14:textId="675F3E7A" w:rsidR="00D07DB6" w:rsidRPr="004E3C3B" w:rsidRDefault="00D07DB6" w:rsidP="00D07DB6">
            <w:pPr>
              <w:tabs>
                <w:tab w:val="left" w:pos="540"/>
              </w:tabs>
              <w:contextualSpacing/>
              <w:jc w:val="center"/>
              <w:rPr>
                <w:sz w:val="24"/>
                <w:szCs w:val="28"/>
              </w:rPr>
            </w:pPr>
            <w:r w:rsidRPr="004E3C3B">
              <w:rPr>
                <w:sz w:val="24"/>
                <w:szCs w:val="28"/>
              </w:rPr>
              <w:t>ДКН-5</w:t>
            </w:r>
          </w:p>
        </w:tc>
        <w:tc>
          <w:tcPr>
            <w:tcW w:w="1041" w:type="pct"/>
            <w:vMerge w:val="restart"/>
            <w:vAlign w:val="center"/>
          </w:tcPr>
          <w:p w14:paraId="58636A7E" w14:textId="61191C3D" w:rsidR="00D07DB6" w:rsidRPr="00F474E5" w:rsidRDefault="00D07DB6" w:rsidP="00A97E06">
            <w:pPr>
              <w:tabs>
                <w:tab w:val="left" w:pos="540"/>
              </w:tabs>
              <w:contextualSpacing/>
              <w:rPr>
                <w:sz w:val="24"/>
                <w:szCs w:val="28"/>
              </w:rPr>
            </w:pPr>
            <w:r w:rsidRPr="00F474E5">
              <w:rPr>
                <w:sz w:val="24"/>
                <w:szCs w:val="28"/>
              </w:rPr>
              <w:t xml:space="preserve">Способность </w:t>
            </w:r>
            <w:r w:rsidR="00A97E06" w:rsidRPr="00F474E5">
              <w:rPr>
                <w:sz w:val="24"/>
                <w:szCs w:val="28"/>
              </w:rPr>
              <w:t xml:space="preserve">анализировать, систематизировать и обобщать </w:t>
            </w:r>
            <w:r w:rsidR="00F474E5" w:rsidRPr="00F474E5">
              <w:rPr>
                <w:sz w:val="24"/>
                <w:szCs w:val="28"/>
              </w:rPr>
              <w:t>аналитические и иные материалы о разработке и реализации национальных, федеральных и региональных проектов</w:t>
            </w:r>
          </w:p>
        </w:tc>
        <w:tc>
          <w:tcPr>
            <w:tcW w:w="1056" w:type="pct"/>
            <w:vAlign w:val="center"/>
          </w:tcPr>
          <w:p w14:paraId="78F9494C" w14:textId="219E3B81" w:rsidR="00D07DB6" w:rsidRPr="00FA2288" w:rsidRDefault="00D07DB6" w:rsidP="00FA2288">
            <w:pPr>
              <w:tabs>
                <w:tab w:val="left" w:pos="540"/>
              </w:tabs>
              <w:contextualSpacing/>
              <w:rPr>
                <w:sz w:val="24"/>
                <w:szCs w:val="28"/>
              </w:rPr>
            </w:pPr>
            <w:r w:rsidRPr="00FA2288">
              <w:rPr>
                <w:sz w:val="24"/>
                <w:szCs w:val="28"/>
              </w:rPr>
              <w:t xml:space="preserve">1. </w:t>
            </w:r>
            <w:r w:rsidR="00FA2288" w:rsidRPr="00FA2288">
              <w:rPr>
                <w:sz w:val="24"/>
                <w:szCs w:val="28"/>
              </w:rPr>
              <w:t>Использует официальную и методическую информацию о национальных, федеральных и региональных проектах в практике своей проектной деятельности</w:t>
            </w:r>
            <w:r w:rsidRPr="00FA2288">
              <w:rPr>
                <w:sz w:val="24"/>
                <w:szCs w:val="28"/>
              </w:rPr>
              <w:t>.</w:t>
            </w:r>
          </w:p>
        </w:tc>
        <w:tc>
          <w:tcPr>
            <w:tcW w:w="2141" w:type="pct"/>
            <w:vAlign w:val="center"/>
          </w:tcPr>
          <w:p w14:paraId="68E7C8D4" w14:textId="77777777" w:rsidR="00D07DB6" w:rsidRPr="00BA6C40" w:rsidRDefault="00D07DB6" w:rsidP="00D07DB6">
            <w:pPr>
              <w:rPr>
                <w:sz w:val="24"/>
                <w:szCs w:val="24"/>
              </w:rPr>
            </w:pPr>
            <w:r w:rsidRPr="00BA6C40">
              <w:rPr>
                <w:i/>
                <w:sz w:val="24"/>
                <w:szCs w:val="24"/>
              </w:rPr>
              <w:t>Знает</w:t>
            </w:r>
            <w:r w:rsidRPr="00BA6C40">
              <w:rPr>
                <w:sz w:val="24"/>
                <w:szCs w:val="24"/>
              </w:rPr>
              <w:t>:</w:t>
            </w:r>
          </w:p>
          <w:p w14:paraId="3F835D44" w14:textId="2D9DC443" w:rsidR="00F72635" w:rsidRPr="00BA6C40" w:rsidRDefault="00F72635" w:rsidP="00D3626D">
            <w:pPr>
              <w:pStyle w:val="a6"/>
              <w:numPr>
                <w:ilvl w:val="0"/>
                <w:numId w:val="1"/>
              </w:numPr>
              <w:ind w:left="0" w:firstLine="0"/>
              <w:rPr>
                <w:sz w:val="24"/>
                <w:szCs w:val="24"/>
              </w:rPr>
            </w:pPr>
            <w:r w:rsidRPr="00BA6C40">
              <w:rPr>
                <w:sz w:val="24"/>
                <w:szCs w:val="24"/>
              </w:rPr>
              <w:t xml:space="preserve">перечень основных источников официальной и методической информации </w:t>
            </w:r>
          </w:p>
          <w:p w14:paraId="1F104F66" w14:textId="5808CB35" w:rsidR="00D07DB6" w:rsidRPr="00BA6C40" w:rsidRDefault="00E83251" w:rsidP="00D3626D">
            <w:pPr>
              <w:pStyle w:val="a6"/>
              <w:numPr>
                <w:ilvl w:val="0"/>
                <w:numId w:val="1"/>
              </w:numPr>
              <w:ind w:left="0" w:firstLine="0"/>
              <w:rPr>
                <w:sz w:val="24"/>
                <w:szCs w:val="24"/>
              </w:rPr>
            </w:pPr>
            <w:r w:rsidRPr="00BA6C40">
              <w:rPr>
                <w:sz w:val="24"/>
                <w:szCs w:val="24"/>
              </w:rPr>
              <w:t>нормативно-правовые акты, актуализирующие проекты и программы</w:t>
            </w:r>
            <w:r w:rsidR="00D07DB6" w:rsidRPr="00BA6C40">
              <w:rPr>
                <w:sz w:val="24"/>
                <w:szCs w:val="24"/>
              </w:rPr>
              <w:t>;</w:t>
            </w:r>
          </w:p>
          <w:p w14:paraId="7DAC055B" w14:textId="61C34E78" w:rsidR="00D07DB6" w:rsidRPr="00BA6C40" w:rsidRDefault="00896E65" w:rsidP="00D3626D">
            <w:pPr>
              <w:pStyle w:val="a6"/>
              <w:numPr>
                <w:ilvl w:val="0"/>
                <w:numId w:val="1"/>
              </w:numPr>
              <w:ind w:left="0" w:firstLine="0"/>
              <w:rPr>
                <w:sz w:val="24"/>
                <w:szCs w:val="24"/>
              </w:rPr>
            </w:pPr>
            <w:r w:rsidRPr="00BA6C40">
              <w:rPr>
                <w:sz w:val="24"/>
                <w:szCs w:val="24"/>
              </w:rPr>
              <w:t>порядок и практику мониторинга новаций в сфере нормативно-правового регулирования проектной деятельности</w:t>
            </w:r>
            <w:r w:rsidR="009C3C8C" w:rsidRPr="00BA6C40">
              <w:rPr>
                <w:sz w:val="24"/>
                <w:szCs w:val="24"/>
              </w:rPr>
              <w:t>.</w:t>
            </w:r>
          </w:p>
          <w:p w14:paraId="4DA02CB5" w14:textId="77777777" w:rsidR="00D07DB6" w:rsidRPr="00BA6C40" w:rsidRDefault="00D07DB6" w:rsidP="00D07DB6">
            <w:pPr>
              <w:rPr>
                <w:sz w:val="24"/>
                <w:szCs w:val="24"/>
              </w:rPr>
            </w:pPr>
          </w:p>
          <w:p w14:paraId="14DFECD4" w14:textId="77777777" w:rsidR="00D07DB6" w:rsidRPr="00BA6C40" w:rsidRDefault="00D07DB6" w:rsidP="00D07DB6">
            <w:pPr>
              <w:rPr>
                <w:sz w:val="24"/>
                <w:szCs w:val="24"/>
              </w:rPr>
            </w:pPr>
            <w:r w:rsidRPr="00BA6C40">
              <w:rPr>
                <w:i/>
                <w:sz w:val="24"/>
                <w:szCs w:val="24"/>
              </w:rPr>
              <w:t>Умеет</w:t>
            </w:r>
            <w:r w:rsidRPr="00BA6C40">
              <w:rPr>
                <w:sz w:val="24"/>
                <w:szCs w:val="24"/>
              </w:rPr>
              <w:t>:</w:t>
            </w:r>
          </w:p>
          <w:p w14:paraId="714453C8" w14:textId="758BEA82" w:rsidR="00527C16" w:rsidRPr="00BA6C40" w:rsidRDefault="003412B8" w:rsidP="00D3626D">
            <w:pPr>
              <w:pStyle w:val="a6"/>
              <w:numPr>
                <w:ilvl w:val="0"/>
                <w:numId w:val="1"/>
              </w:numPr>
              <w:ind w:left="0" w:firstLine="0"/>
              <w:rPr>
                <w:sz w:val="24"/>
                <w:szCs w:val="24"/>
              </w:rPr>
            </w:pPr>
            <w:r w:rsidRPr="00BA6C40">
              <w:rPr>
                <w:sz w:val="24"/>
                <w:szCs w:val="24"/>
              </w:rPr>
              <w:t>собирать</w:t>
            </w:r>
            <w:r w:rsidR="00527C16" w:rsidRPr="00BA6C40">
              <w:rPr>
                <w:sz w:val="24"/>
                <w:szCs w:val="24"/>
              </w:rPr>
              <w:t xml:space="preserve"> информацию и аналитические материалы о национальных, федеральных и региональных проектах (разрабатываемых и реализуемых) из открытых источников;</w:t>
            </w:r>
          </w:p>
          <w:p w14:paraId="5C9892EE" w14:textId="483B1C6C" w:rsidR="00BA6C40" w:rsidRPr="00BA6C40" w:rsidRDefault="00BA6C40" w:rsidP="00D3626D">
            <w:pPr>
              <w:pStyle w:val="a6"/>
              <w:numPr>
                <w:ilvl w:val="0"/>
                <w:numId w:val="1"/>
              </w:numPr>
              <w:ind w:left="0" w:firstLine="0"/>
              <w:rPr>
                <w:sz w:val="24"/>
                <w:szCs w:val="24"/>
              </w:rPr>
            </w:pPr>
            <w:r w:rsidRPr="00BA6C40">
              <w:rPr>
                <w:sz w:val="24"/>
                <w:szCs w:val="24"/>
              </w:rPr>
              <w:t>систематизировать и обобщать (интерпретировать) собранную информацию и аналитические материалы в соответствии с целями и задачами своей проектной деятельности;</w:t>
            </w:r>
          </w:p>
          <w:p w14:paraId="0E7DED89" w14:textId="113F6610" w:rsidR="00D07DB6" w:rsidRPr="00BA6C40" w:rsidRDefault="00BA6C40" w:rsidP="00D3626D">
            <w:pPr>
              <w:pStyle w:val="a6"/>
              <w:numPr>
                <w:ilvl w:val="0"/>
                <w:numId w:val="1"/>
              </w:numPr>
              <w:ind w:left="0" w:firstLine="0"/>
              <w:rPr>
                <w:sz w:val="24"/>
                <w:szCs w:val="24"/>
              </w:rPr>
            </w:pPr>
            <w:r w:rsidRPr="00BA6C40">
              <w:rPr>
                <w:sz w:val="24"/>
                <w:szCs w:val="24"/>
              </w:rPr>
              <w:t xml:space="preserve">подтверждать истинность данных с использованием нескольких независимых способов непосредственной верификации </w:t>
            </w:r>
            <w:r w:rsidRPr="00BA6C40">
              <w:rPr>
                <w:sz w:val="24"/>
                <w:szCs w:val="24"/>
              </w:rPr>
              <w:lastRenderedPageBreak/>
              <w:t>информации; обрабатывать</w:t>
            </w:r>
            <w:r w:rsidR="003412B8" w:rsidRPr="00BA6C40">
              <w:rPr>
                <w:sz w:val="24"/>
                <w:szCs w:val="24"/>
              </w:rPr>
              <w:t>.</w:t>
            </w:r>
          </w:p>
        </w:tc>
      </w:tr>
      <w:tr w:rsidR="00EA7F0C" w:rsidRPr="003E220D" w14:paraId="2384CC7F" w14:textId="77777777" w:rsidTr="00EA7F0C">
        <w:tc>
          <w:tcPr>
            <w:tcW w:w="761" w:type="pct"/>
            <w:vMerge/>
            <w:vAlign w:val="center"/>
          </w:tcPr>
          <w:p w14:paraId="0D6D783E" w14:textId="654F0329" w:rsidR="007A4A42" w:rsidRPr="00EB0726" w:rsidRDefault="007A4A42" w:rsidP="007A4A42">
            <w:pPr>
              <w:tabs>
                <w:tab w:val="left" w:pos="540"/>
              </w:tabs>
              <w:ind w:firstLine="709"/>
              <w:contextualSpacing/>
              <w:jc w:val="center"/>
              <w:rPr>
                <w:color w:val="FF0000"/>
                <w:sz w:val="24"/>
                <w:szCs w:val="28"/>
              </w:rPr>
            </w:pPr>
          </w:p>
        </w:tc>
        <w:tc>
          <w:tcPr>
            <w:tcW w:w="1041" w:type="pct"/>
            <w:vMerge/>
            <w:vAlign w:val="center"/>
          </w:tcPr>
          <w:p w14:paraId="3BAAA8CF" w14:textId="77777777" w:rsidR="007A4A42" w:rsidRPr="00EB0726" w:rsidRDefault="007A4A42" w:rsidP="007A4A42">
            <w:pPr>
              <w:tabs>
                <w:tab w:val="left" w:pos="540"/>
              </w:tabs>
              <w:ind w:firstLine="709"/>
              <w:contextualSpacing/>
              <w:jc w:val="center"/>
              <w:rPr>
                <w:color w:val="FF0000"/>
                <w:sz w:val="24"/>
                <w:szCs w:val="28"/>
              </w:rPr>
            </w:pPr>
          </w:p>
        </w:tc>
        <w:tc>
          <w:tcPr>
            <w:tcW w:w="1056" w:type="pct"/>
            <w:vAlign w:val="center"/>
          </w:tcPr>
          <w:p w14:paraId="1D1ACF37" w14:textId="13066624" w:rsidR="007A4A42" w:rsidRPr="00FA2288" w:rsidRDefault="007A4A42" w:rsidP="00FA2288">
            <w:pPr>
              <w:tabs>
                <w:tab w:val="left" w:pos="540"/>
              </w:tabs>
              <w:contextualSpacing/>
              <w:rPr>
                <w:sz w:val="24"/>
                <w:szCs w:val="28"/>
              </w:rPr>
            </w:pPr>
            <w:r w:rsidRPr="00FA2288">
              <w:rPr>
                <w:sz w:val="24"/>
                <w:szCs w:val="28"/>
              </w:rPr>
              <w:t xml:space="preserve">2. </w:t>
            </w:r>
            <w:r w:rsidR="00FA2288" w:rsidRPr="00FA2288">
              <w:rPr>
                <w:sz w:val="24"/>
                <w:szCs w:val="28"/>
              </w:rPr>
              <w:t>Демонстрирует умение определять понятия, создавать обобщения устанавливать аналогии, классифицировать, устанавливать причинно-следственные связи, строить логическое рассуждение, умозаключение и делать выводы по итогам проектной деятельности</w:t>
            </w:r>
            <w:r w:rsidRPr="00FA2288">
              <w:rPr>
                <w:sz w:val="24"/>
                <w:szCs w:val="28"/>
              </w:rPr>
              <w:t>.</w:t>
            </w:r>
          </w:p>
        </w:tc>
        <w:tc>
          <w:tcPr>
            <w:tcW w:w="2141" w:type="pct"/>
            <w:vAlign w:val="center"/>
          </w:tcPr>
          <w:p w14:paraId="49860D48" w14:textId="77777777" w:rsidR="007A4A42" w:rsidRPr="002C1DD2" w:rsidRDefault="007A4A42" w:rsidP="007A4A42">
            <w:pPr>
              <w:rPr>
                <w:sz w:val="24"/>
                <w:szCs w:val="24"/>
              </w:rPr>
            </w:pPr>
            <w:r w:rsidRPr="002C1DD2">
              <w:rPr>
                <w:i/>
                <w:sz w:val="24"/>
                <w:szCs w:val="24"/>
              </w:rPr>
              <w:t>Знает</w:t>
            </w:r>
            <w:r w:rsidRPr="002C1DD2">
              <w:rPr>
                <w:sz w:val="24"/>
                <w:szCs w:val="24"/>
              </w:rPr>
              <w:t>:</w:t>
            </w:r>
          </w:p>
          <w:p w14:paraId="36B86E88" w14:textId="552BEA45" w:rsidR="007A4A42" w:rsidRPr="002C1DD2" w:rsidRDefault="008F318B" w:rsidP="00D3626D">
            <w:pPr>
              <w:pStyle w:val="a6"/>
              <w:numPr>
                <w:ilvl w:val="0"/>
                <w:numId w:val="1"/>
              </w:numPr>
              <w:ind w:left="0" w:firstLine="0"/>
              <w:rPr>
                <w:sz w:val="24"/>
                <w:szCs w:val="24"/>
              </w:rPr>
            </w:pPr>
            <w:r w:rsidRPr="002C1DD2">
              <w:rPr>
                <w:sz w:val="24"/>
                <w:szCs w:val="24"/>
              </w:rPr>
              <w:t xml:space="preserve">основы научно-методической </w:t>
            </w:r>
            <w:r w:rsidR="008E5473" w:rsidRPr="002C1DD2">
              <w:rPr>
                <w:sz w:val="24"/>
                <w:szCs w:val="24"/>
              </w:rPr>
              <w:t>работы с информацией</w:t>
            </w:r>
            <w:r w:rsidR="007A4A42" w:rsidRPr="002C1DD2">
              <w:rPr>
                <w:sz w:val="24"/>
                <w:szCs w:val="24"/>
              </w:rPr>
              <w:t>;</w:t>
            </w:r>
          </w:p>
          <w:p w14:paraId="5C75160B" w14:textId="3270B6DA" w:rsidR="007A4A42" w:rsidRPr="002C1DD2" w:rsidRDefault="001C47BF" w:rsidP="00D3626D">
            <w:pPr>
              <w:pStyle w:val="a6"/>
              <w:numPr>
                <w:ilvl w:val="0"/>
                <w:numId w:val="1"/>
              </w:numPr>
              <w:ind w:left="0" w:firstLine="0"/>
              <w:rPr>
                <w:sz w:val="24"/>
                <w:szCs w:val="24"/>
              </w:rPr>
            </w:pPr>
            <w:r w:rsidRPr="002C1DD2">
              <w:rPr>
                <w:sz w:val="24"/>
                <w:szCs w:val="24"/>
              </w:rPr>
              <w:t>индуктивные методы установления причинно-следственных связей</w:t>
            </w:r>
            <w:r w:rsidR="007A4A42" w:rsidRPr="002C1DD2">
              <w:rPr>
                <w:sz w:val="24"/>
                <w:szCs w:val="24"/>
              </w:rPr>
              <w:t>;</w:t>
            </w:r>
          </w:p>
          <w:p w14:paraId="12DB9E82" w14:textId="09E3150E" w:rsidR="007A4A42" w:rsidRPr="002C1DD2" w:rsidRDefault="00AF7ADA" w:rsidP="00D3626D">
            <w:pPr>
              <w:pStyle w:val="a6"/>
              <w:numPr>
                <w:ilvl w:val="0"/>
                <w:numId w:val="1"/>
              </w:numPr>
              <w:ind w:left="0" w:firstLine="0"/>
              <w:rPr>
                <w:sz w:val="24"/>
                <w:szCs w:val="24"/>
              </w:rPr>
            </w:pPr>
            <w:r w:rsidRPr="002C1DD2">
              <w:rPr>
                <w:sz w:val="24"/>
                <w:szCs w:val="24"/>
              </w:rPr>
              <w:t>логические основы (субъекты) аргументации</w:t>
            </w:r>
            <w:r w:rsidR="007A4A42" w:rsidRPr="002C1DD2">
              <w:rPr>
                <w:sz w:val="24"/>
                <w:szCs w:val="24"/>
              </w:rPr>
              <w:t xml:space="preserve"> </w:t>
            </w:r>
            <w:r w:rsidR="002037A7" w:rsidRPr="002C1DD2">
              <w:rPr>
                <w:sz w:val="24"/>
                <w:szCs w:val="24"/>
              </w:rPr>
              <w:t>(пропонента, оппонента и аудиторию) и структуру аргументации (тезис, аргументы и демонстрацию).</w:t>
            </w:r>
          </w:p>
          <w:p w14:paraId="10A7B03B" w14:textId="77777777" w:rsidR="007A4A42" w:rsidRPr="002C1DD2" w:rsidRDefault="007A4A42" w:rsidP="007A4A42">
            <w:pPr>
              <w:rPr>
                <w:sz w:val="24"/>
                <w:szCs w:val="24"/>
              </w:rPr>
            </w:pPr>
          </w:p>
          <w:p w14:paraId="0C207931" w14:textId="77777777" w:rsidR="007A4A42" w:rsidRPr="002C1DD2" w:rsidRDefault="007A4A42" w:rsidP="007A4A42">
            <w:pPr>
              <w:rPr>
                <w:sz w:val="24"/>
                <w:szCs w:val="24"/>
              </w:rPr>
            </w:pPr>
            <w:r w:rsidRPr="002C1DD2">
              <w:rPr>
                <w:i/>
                <w:sz w:val="24"/>
                <w:szCs w:val="24"/>
              </w:rPr>
              <w:t>Умеет</w:t>
            </w:r>
            <w:r w:rsidRPr="002C1DD2">
              <w:rPr>
                <w:sz w:val="24"/>
                <w:szCs w:val="24"/>
              </w:rPr>
              <w:t>:</w:t>
            </w:r>
          </w:p>
          <w:p w14:paraId="54D5F14A" w14:textId="3BFDD276" w:rsidR="007A4A42" w:rsidRPr="002C1DD2" w:rsidRDefault="00B81FFB" w:rsidP="00D3626D">
            <w:pPr>
              <w:pStyle w:val="a6"/>
              <w:numPr>
                <w:ilvl w:val="0"/>
                <w:numId w:val="1"/>
              </w:numPr>
              <w:ind w:left="0" w:firstLine="0"/>
              <w:rPr>
                <w:sz w:val="24"/>
                <w:szCs w:val="24"/>
              </w:rPr>
            </w:pPr>
            <w:r w:rsidRPr="002C1DD2">
              <w:rPr>
                <w:sz w:val="24"/>
                <w:szCs w:val="24"/>
              </w:rPr>
              <w:t>выделять существенные признаки предмета с использованием логических приемов (сравнения, анализа, синтеза, абстрагирования, обобщения)</w:t>
            </w:r>
            <w:r w:rsidR="007A4A42" w:rsidRPr="002C1DD2">
              <w:rPr>
                <w:sz w:val="24"/>
                <w:szCs w:val="24"/>
              </w:rPr>
              <w:t>;</w:t>
            </w:r>
          </w:p>
          <w:p w14:paraId="2E968F55" w14:textId="54B14C00" w:rsidR="007A4A42" w:rsidRPr="002C1DD2" w:rsidRDefault="002C1DD2" w:rsidP="00D3626D">
            <w:pPr>
              <w:pStyle w:val="a6"/>
              <w:numPr>
                <w:ilvl w:val="0"/>
                <w:numId w:val="1"/>
              </w:numPr>
              <w:ind w:left="0" w:firstLine="0"/>
              <w:rPr>
                <w:sz w:val="24"/>
                <w:szCs w:val="24"/>
              </w:rPr>
            </w:pPr>
            <w:r w:rsidRPr="002C1DD2">
              <w:rPr>
                <w:sz w:val="24"/>
                <w:szCs w:val="24"/>
              </w:rPr>
              <w:t>подбирать в качестве аргументов различные виды суждений (обобщения, утверждения о фактах, аксиомы, определения и конвенции)</w:t>
            </w:r>
            <w:r w:rsidR="007A4A42" w:rsidRPr="002C1DD2">
              <w:rPr>
                <w:sz w:val="24"/>
                <w:szCs w:val="24"/>
              </w:rPr>
              <w:t>;</w:t>
            </w:r>
          </w:p>
          <w:p w14:paraId="288C256F" w14:textId="30BD6D4C" w:rsidR="007A4A42" w:rsidRPr="002C1DD2" w:rsidRDefault="002C1DD2" w:rsidP="00D3626D">
            <w:pPr>
              <w:pStyle w:val="a6"/>
              <w:numPr>
                <w:ilvl w:val="0"/>
                <w:numId w:val="1"/>
              </w:numPr>
              <w:ind w:left="0" w:firstLine="0"/>
              <w:rPr>
                <w:sz w:val="24"/>
                <w:szCs w:val="28"/>
              </w:rPr>
            </w:pPr>
            <w:r w:rsidRPr="002C1DD2">
              <w:rPr>
                <w:sz w:val="24"/>
                <w:szCs w:val="24"/>
              </w:rPr>
              <w:t>составлять тезаурус предметной области проекта.</w:t>
            </w:r>
          </w:p>
        </w:tc>
      </w:tr>
      <w:tr w:rsidR="00EA7F0C" w:rsidRPr="003E220D" w14:paraId="723F9419" w14:textId="77777777" w:rsidTr="00EA7F0C">
        <w:tc>
          <w:tcPr>
            <w:tcW w:w="761" w:type="pct"/>
            <w:vMerge/>
            <w:vAlign w:val="center"/>
          </w:tcPr>
          <w:p w14:paraId="121BB70B" w14:textId="77777777" w:rsidR="007A4A42" w:rsidRPr="00EB0726" w:rsidRDefault="007A4A42" w:rsidP="007A4A42">
            <w:pPr>
              <w:tabs>
                <w:tab w:val="left" w:pos="540"/>
              </w:tabs>
              <w:ind w:firstLine="709"/>
              <w:contextualSpacing/>
              <w:jc w:val="center"/>
              <w:rPr>
                <w:color w:val="FF0000"/>
                <w:sz w:val="24"/>
                <w:szCs w:val="28"/>
              </w:rPr>
            </w:pPr>
          </w:p>
        </w:tc>
        <w:tc>
          <w:tcPr>
            <w:tcW w:w="1041" w:type="pct"/>
            <w:vMerge/>
            <w:vAlign w:val="center"/>
          </w:tcPr>
          <w:p w14:paraId="4C49D838" w14:textId="77777777" w:rsidR="007A4A42" w:rsidRPr="00EB0726" w:rsidRDefault="007A4A42" w:rsidP="007A4A42">
            <w:pPr>
              <w:tabs>
                <w:tab w:val="left" w:pos="540"/>
              </w:tabs>
              <w:ind w:firstLine="709"/>
              <w:contextualSpacing/>
              <w:jc w:val="center"/>
              <w:rPr>
                <w:color w:val="FF0000"/>
                <w:sz w:val="24"/>
                <w:szCs w:val="28"/>
              </w:rPr>
            </w:pPr>
          </w:p>
        </w:tc>
        <w:tc>
          <w:tcPr>
            <w:tcW w:w="1056" w:type="pct"/>
            <w:vAlign w:val="center"/>
          </w:tcPr>
          <w:p w14:paraId="47F8B12A" w14:textId="24DEDA88" w:rsidR="007A4A42" w:rsidRPr="000917B1" w:rsidRDefault="007A4A42" w:rsidP="00041A3D">
            <w:pPr>
              <w:tabs>
                <w:tab w:val="left" w:pos="540"/>
              </w:tabs>
              <w:contextualSpacing/>
              <w:rPr>
                <w:sz w:val="24"/>
                <w:szCs w:val="28"/>
              </w:rPr>
            </w:pPr>
            <w:r w:rsidRPr="000917B1">
              <w:rPr>
                <w:sz w:val="24"/>
                <w:szCs w:val="28"/>
              </w:rPr>
              <w:t xml:space="preserve">3. Владеет навыками </w:t>
            </w:r>
            <w:r w:rsidR="00041A3D" w:rsidRPr="000917B1">
              <w:rPr>
                <w:sz w:val="24"/>
                <w:szCs w:val="28"/>
              </w:rPr>
              <w:t>проектной деятельности, самостоятельного применения приобретенных знаний и способов действий при решении различных проектных задач, используя знания одного или нескольких учебных предметов или предметных областей</w:t>
            </w:r>
            <w:r w:rsidRPr="000917B1">
              <w:rPr>
                <w:sz w:val="24"/>
                <w:szCs w:val="28"/>
              </w:rPr>
              <w:t>.</w:t>
            </w:r>
          </w:p>
        </w:tc>
        <w:tc>
          <w:tcPr>
            <w:tcW w:w="2141" w:type="pct"/>
            <w:vAlign w:val="center"/>
          </w:tcPr>
          <w:p w14:paraId="7CA1869E" w14:textId="77777777" w:rsidR="007A4A42" w:rsidRPr="00592326" w:rsidRDefault="007A4A42" w:rsidP="007A4A42">
            <w:pPr>
              <w:rPr>
                <w:sz w:val="24"/>
                <w:szCs w:val="24"/>
              </w:rPr>
            </w:pPr>
            <w:r w:rsidRPr="00592326">
              <w:rPr>
                <w:i/>
                <w:sz w:val="24"/>
                <w:szCs w:val="24"/>
              </w:rPr>
              <w:t>Знает</w:t>
            </w:r>
            <w:r w:rsidRPr="00592326">
              <w:rPr>
                <w:sz w:val="24"/>
                <w:szCs w:val="24"/>
              </w:rPr>
              <w:t>:</w:t>
            </w:r>
          </w:p>
          <w:p w14:paraId="5BB647D1" w14:textId="1B3633CA" w:rsidR="007A4A42" w:rsidRPr="00592326" w:rsidRDefault="001510A1" w:rsidP="00D3626D">
            <w:pPr>
              <w:pStyle w:val="a6"/>
              <w:numPr>
                <w:ilvl w:val="0"/>
                <w:numId w:val="1"/>
              </w:numPr>
              <w:ind w:left="0" w:firstLine="0"/>
              <w:rPr>
                <w:sz w:val="24"/>
                <w:szCs w:val="24"/>
              </w:rPr>
            </w:pPr>
            <w:r w:rsidRPr="00592326">
              <w:rPr>
                <w:sz w:val="24"/>
                <w:szCs w:val="24"/>
              </w:rPr>
              <w:t>методы проектно-исследовательской деятельности</w:t>
            </w:r>
            <w:r w:rsidR="007A4A42" w:rsidRPr="00592326">
              <w:rPr>
                <w:sz w:val="24"/>
                <w:szCs w:val="24"/>
              </w:rPr>
              <w:t>;</w:t>
            </w:r>
          </w:p>
          <w:p w14:paraId="7AEE16D5" w14:textId="5374798E" w:rsidR="007A4A42" w:rsidRPr="00592326" w:rsidRDefault="008D7632" w:rsidP="00D3626D">
            <w:pPr>
              <w:pStyle w:val="a6"/>
              <w:numPr>
                <w:ilvl w:val="0"/>
                <w:numId w:val="1"/>
              </w:numPr>
              <w:ind w:left="0" w:firstLine="0"/>
              <w:rPr>
                <w:sz w:val="24"/>
                <w:szCs w:val="24"/>
              </w:rPr>
            </w:pPr>
            <w:r w:rsidRPr="00592326">
              <w:rPr>
                <w:sz w:val="24"/>
                <w:szCs w:val="24"/>
              </w:rPr>
              <w:t>математическое моделирование, статистический метод, метод вариантов и метод инверсии как инструменты решения различных проектных задач</w:t>
            </w:r>
            <w:r w:rsidR="007A4A42" w:rsidRPr="00592326">
              <w:rPr>
                <w:sz w:val="24"/>
                <w:szCs w:val="24"/>
              </w:rPr>
              <w:t>;</w:t>
            </w:r>
          </w:p>
          <w:p w14:paraId="1AEED787" w14:textId="36682B08" w:rsidR="007A4A42" w:rsidRPr="00592326" w:rsidRDefault="008D7632" w:rsidP="00D3626D">
            <w:pPr>
              <w:pStyle w:val="a6"/>
              <w:numPr>
                <w:ilvl w:val="0"/>
                <w:numId w:val="1"/>
              </w:numPr>
              <w:ind w:left="0" w:firstLine="0"/>
              <w:rPr>
                <w:sz w:val="24"/>
                <w:szCs w:val="24"/>
              </w:rPr>
            </w:pPr>
            <w:r w:rsidRPr="00592326">
              <w:rPr>
                <w:sz w:val="24"/>
                <w:szCs w:val="24"/>
              </w:rPr>
              <w:t>технологии деятельностного типа.</w:t>
            </w:r>
          </w:p>
          <w:p w14:paraId="3CC403F4" w14:textId="77777777" w:rsidR="007A4A42" w:rsidRPr="00592326" w:rsidRDefault="007A4A42" w:rsidP="007A4A42">
            <w:pPr>
              <w:rPr>
                <w:sz w:val="24"/>
                <w:szCs w:val="24"/>
              </w:rPr>
            </w:pPr>
          </w:p>
          <w:p w14:paraId="46D8866D" w14:textId="77777777" w:rsidR="007A4A42" w:rsidRPr="00592326" w:rsidRDefault="007A4A42" w:rsidP="007A4A42">
            <w:pPr>
              <w:rPr>
                <w:sz w:val="24"/>
                <w:szCs w:val="24"/>
              </w:rPr>
            </w:pPr>
            <w:r w:rsidRPr="00592326">
              <w:rPr>
                <w:i/>
                <w:sz w:val="24"/>
                <w:szCs w:val="24"/>
              </w:rPr>
              <w:t>Умеет</w:t>
            </w:r>
            <w:r w:rsidRPr="00592326">
              <w:rPr>
                <w:sz w:val="24"/>
                <w:szCs w:val="24"/>
              </w:rPr>
              <w:t>:</w:t>
            </w:r>
          </w:p>
          <w:p w14:paraId="7BA9D4D1" w14:textId="39C7E403" w:rsidR="007A4A42" w:rsidRPr="00592326" w:rsidRDefault="00592326" w:rsidP="00D3626D">
            <w:pPr>
              <w:pStyle w:val="a6"/>
              <w:numPr>
                <w:ilvl w:val="0"/>
                <w:numId w:val="1"/>
              </w:numPr>
              <w:ind w:left="0" w:firstLine="0"/>
              <w:rPr>
                <w:sz w:val="24"/>
                <w:szCs w:val="24"/>
              </w:rPr>
            </w:pPr>
            <w:r w:rsidRPr="00592326">
              <w:rPr>
                <w:sz w:val="24"/>
                <w:szCs w:val="24"/>
              </w:rPr>
              <w:t>критически мыслить</w:t>
            </w:r>
            <w:r w:rsidR="007A4A42" w:rsidRPr="00592326">
              <w:rPr>
                <w:sz w:val="24"/>
                <w:szCs w:val="24"/>
              </w:rPr>
              <w:t>;</w:t>
            </w:r>
          </w:p>
          <w:p w14:paraId="3D56523B" w14:textId="46C68A8A" w:rsidR="007A4A42" w:rsidRPr="00592326" w:rsidRDefault="00592326" w:rsidP="00D3626D">
            <w:pPr>
              <w:pStyle w:val="a6"/>
              <w:numPr>
                <w:ilvl w:val="0"/>
                <w:numId w:val="1"/>
              </w:numPr>
              <w:ind w:left="0" w:firstLine="0"/>
              <w:rPr>
                <w:sz w:val="24"/>
                <w:szCs w:val="24"/>
              </w:rPr>
            </w:pPr>
            <w:r w:rsidRPr="00592326">
              <w:rPr>
                <w:sz w:val="24"/>
                <w:szCs w:val="24"/>
              </w:rPr>
              <w:t>моделировать содержание изучаемого понятия</w:t>
            </w:r>
            <w:r w:rsidR="007A4A42" w:rsidRPr="00592326">
              <w:rPr>
                <w:sz w:val="24"/>
                <w:szCs w:val="24"/>
              </w:rPr>
              <w:t>;</w:t>
            </w:r>
          </w:p>
          <w:p w14:paraId="2AB1636A" w14:textId="4483292C" w:rsidR="007A4A42" w:rsidRPr="00592326" w:rsidRDefault="00592326" w:rsidP="00D3626D">
            <w:pPr>
              <w:pStyle w:val="a6"/>
              <w:numPr>
                <w:ilvl w:val="0"/>
                <w:numId w:val="1"/>
              </w:numPr>
              <w:ind w:left="0" w:firstLine="0"/>
              <w:rPr>
                <w:sz w:val="24"/>
                <w:szCs w:val="28"/>
              </w:rPr>
            </w:pPr>
            <w:r w:rsidRPr="00592326">
              <w:rPr>
                <w:sz w:val="24"/>
                <w:szCs w:val="24"/>
              </w:rPr>
              <w:t>самостоятельно конструировать собственные знания и ориентироваться в информационном пространстве</w:t>
            </w:r>
            <w:r w:rsidR="00487261" w:rsidRPr="00592326">
              <w:rPr>
                <w:sz w:val="24"/>
                <w:szCs w:val="24"/>
              </w:rPr>
              <w:t>.</w:t>
            </w:r>
          </w:p>
        </w:tc>
      </w:tr>
    </w:tbl>
    <w:p w14:paraId="14E8F6F6" w14:textId="77777777" w:rsidR="00EA7F0C" w:rsidRDefault="00EA7F0C" w:rsidP="006756C9">
      <w:pPr>
        <w:tabs>
          <w:tab w:val="left" w:pos="540"/>
        </w:tabs>
        <w:contextualSpacing/>
        <w:jc w:val="center"/>
        <w:rPr>
          <w:sz w:val="28"/>
          <w:szCs w:val="28"/>
        </w:rPr>
      </w:pPr>
    </w:p>
    <w:p w14:paraId="6957B3F8" w14:textId="28A10A87" w:rsidR="006756C9" w:rsidRPr="006756C9" w:rsidRDefault="006756C9" w:rsidP="006756C9">
      <w:pPr>
        <w:tabs>
          <w:tab w:val="left" w:pos="540"/>
        </w:tabs>
        <w:contextualSpacing/>
        <w:jc w:val="center"/>
        <w:rPr>
          <w:sz w:val="28"/>
          <w:szCs w:val="28"/>
        </w:rPr>
      </w:pPr>
      <w:r w:rsidRPr="006756C9">
        <w:rPr>
          <w:sz w:val="28"/>
          <w:szCs w:val="28"/>
        </w:rPr>
        <w:t xml:space="preserve">год приема: </w:t>
      </w:r>
      <w:r w:rsidR="00EA7F0C">
        <w:rPr>
          <w:sz w:val="28"/>
          <w:szCs w:val="28"/>
        </w:rPr>
        <w:t xml:space="preserve">с </w:t>
      </w:r>
      <w:r w:rsidRPr="006756C9">
        <w:rPr>
          <w:sz w:val="28"/>
          <w:szCs w:val="28"/>
        </w:rPr>
        <w:t>2022</w:t>
      </w:r>
      <w:r w:rsidR="00EA7F0C">
        <w:rPr>
          <w:sz w:val="28"/>
          <w:szCs w:val="28"/>
        </w:rPr>
        <w:t xml:space="preserve"> и далее</w:t>
      </w:r>
    </w:p>
    <w:tbl>
      <w:tblPr>
        <w:tblStyle w:val="12"/>
        <w:tblW w:w="5350" w:type="pct"/>
        <w:tblInd w:w="-714" w:type="dxa"/>
        <w:tblLayout w:type="fixed"/>
        <w:tblLook w:val="04A0" w:firstRow="1" w:lastRow="0" w:firstColumn="1" w:lastColumn="0" w:noHBand="0" w:noVBand="1"/>
      </w:tblPr>
      <w:tblGrid>
        <w:gridCol w:w="1134"/>
        <w:gridCol w:w="2269"/>
        <w:gridCol w:w="2267"/>
        <w:gridCol w:w="5239"/>
      </w:tblGrid>
      <w:tr w:rsidR="006756C9" w:rsidRPr="00EA7F0C" w14:paraId="6E7F8F4A" w14:textId="77777777" w:rsidTr="00EA7F0C">
        <w:tc>
          <w:tcPr>
            <w:tcW w:w="520" w:type="pct"/>
            <w:vAlign w:val="center"/>
          </w:tcPr>
          <w:p w14:paraId="43E4C0CF" w14:textId="77777777" w:rsidR="00F868F5" w:rsidRPr="00EA7F0C" w:rsidRDefault="00F868F5" w:rsidP="00F868F5">
            <w:pPr>
              <w:tabs>
                <w:tab w:val="left" w:pos="540"/>
              </w:tabs>
              <w:contextualSpacing/>
              <w:jc w:val="center"/>
              <w:rPr>
                <w:b/>
                <w:sz w:val="24"/>
                <w:szCs w:val="24"/>
              </w:rPr>
            </w:pPr>
            <w:r w:rsidRPr="00EA7F0C">
              <w:rPr>
                <w:b/>
                <w:sz w:val="24"/>
                <w:szCs w:val="24"/>
              </w:rPr>
              <w:t>Код компетенции</w:t>
            </w:r>
          </w:p>
        </w:tc>
        <w:tc>
          <w:tcPr>
            <w:tcW w:w="1040" w:type="pct"/>
            <w:vAlign w:val="center"/>
          </w:tcPr>
          <w:p w14:paraId="39C59C44" w14:textId="77777777" w:rsidR="00F868F5" w:rsidRPr="00EA7F0C" w:rsidRDefault="00F868F5" w:rsidP="00F868F5">
            <w:pPr>
              <w:tabs>
                <w:tab w:val="left" w:pos="540"/>
              </w:tabs>
              <w:contextualSpacing/>
              <w:jc w:val="center"/>
              <w:rPr>
                <w:b/>
                <w:sz w:val="24"/>
                <w:szCs w:val="24"/>
              </w:rPr>
            </w:pPr>
            <w:r w:rsidRPr="00EA7F0C">
              <w:rPr>
                <w:b/>
                <w:sz w:val="24"/>
                <w:szCs w:val="24"/>
              </w:rPr>
              <w:t>Наименование компетенции</w:t>
            </w:r>
          </w:p>
        </w:tc>
        <w:tc>
          <w:tcPr>
            <w:tcW w:w="1039" w:type="pct"/>
            <w:vAlign w:val="center"/>
          </w:tcPr>
          <w:p w14:paraId="6D08B916" w14:textId="77777777" w:rsidR="00F868F5" w:rsidRPr="00EA7F0C" w:rsidRDefault="00F868F5" w:rsidP="00F868F5">
            <w:pPr>
              <w:tabs>
                <w:tab w:val="left" w:pos="540"/>
              </w:tabs>
              <w:contextualSpacing/>
              <w:jc w:val="center"/>
              <w:rPr>
                <w:b/>
                <w:sz w:val="24"/>
                <w:szCs w:val="24"/>
              </w:rPr>
            </w:pPr>
            <w:r w:rsidRPr="00EA7F0C">
              <w:rPr>
                <w:b/>
                <w:sz w:val="24"/>
                <w:szCs w:val="24"/>
              </w:rPr>
              <w:t>Индикаторы достижения компетенции</w:t>
            </w:r>
          </w:p>
        </w:tc>
        <w:tc>
          <w:tcPr>
            <w:tcW w:w="2401" w:type="pct"/>
            <w:vAlign w:val="center"/>
          </w:tcPr>
          <w:p w14:paraId="02B17FC6" w14:textId="77777777" w:rsidR="00F868F5" w:rsidRPr="00EA7F0C" w:rsidRDefault="00F868F5" w:rsidP="00F868F5">
            <w:pPr>
              <w:tabs>
                <w:tab w:val="left" w:pos="540"/>
              </w:tabs>
              <w:contextualSpacing/>
              <w:jc w:val="center"/>
              <w:rPr>
                <w:b/>
                <w:sz w:val="24"/>
                <w:szCs w:val="24"/>
              </w:rPr>
            </w:pPr>
            <w:r w:rsidRPr="00EA7F0C">
              <w:rPr>
                <w:b/>
                <w:sz w:val="24"/>
                <w:szCs w:val="24"/>
              </w:rPr>
              <w:t>Результаты обучения (умения и знания), соотнесенные с индикаторами достижения компетенции</w:t>
            </w:r>
          </w:p>
        </w:tc>
      </w:tr>
      <w:tr w:rsidR="006756C9" w:rsidRPr="00F868F5" w14:paraId="6C30822F" w14:textId="77777777" w:rsidTr="00EA7F0C">
        <w:trPr>
          <w:trHeight w:val="654"/>
        </w:trPr>
        <w:tc>
          <w:tcPr>
            <w:tcW w:w="520" w:type="pct"/>
            <w:vMerge w:val="restart"/>
            <w:vAlign w:val="center"/>
          </w:tcPr>
          <w:p w14:paraId="128D6452" w14:textId="719E4A8B" w:rsidR="0010063B" w:rsidRPr="00692D11" w:rsidRDefault="0010063B" w:rsidP="0010063B">
            <w:pPr>
              <w:tabs>
                <w:tab w:val="left" w:pos="540"/>
              </w:tabs>
              <w:contextualSpacing/>
              <w:jc w:val="center"/>
              <w:rPr>
                <w:sz w:val="24"/>
                <w:szCs w:val="28"/>
              </w:rPr>
            </w:pPr>
            <w:r w:rsidRPr="00692D11">
              <w:rPr>
                <w:sz w:val="24"/>
                <w:szCs w:val="28"/>
              </w:rPr>
              <w:t>ПК-4</w:t>
            </w:r>
          </w:p>
        </w:tc>
        <w:tc>
          <w:tcPr>
            <w:tcW w:w="1040" w:type="pct"/>
            <w:vMerge w:val="restart"/>
            <w:vAlign w:val="center"/>
          </w:tcPr>
          <w:p w14:paraId="554E6319" w14:textId="1CB820BE" w:rsidR="0010063B" w:rsidRPr="00AA0012" w:rsidRDefault="0010063B" w:rsidP="0010063B">
            <w:pPr>
              <w:tabs>
                <w:tab w:val="left" w:pos="540"/>
              </w:tabs>
              <w:contextualSpacing/>
              <w:rPr>
                <w:sz w:val="24"/>
                <w:szCs w:val="28"/>
              </w:rPr>
            </w:pPr>
            <w:r w:rsidRPr="00AA0012">
              <w:rPr>
                <w:sz w:val="24"/>
                <w:szCs w:val="28"/>
              </w:rPr>
              <w:t xml:space="preserve">Способность разработки значимых промежуточных и итоговых результатов проектов и </w:t>
            </w:r>
            <w:r w:rsidRPr="00AA0012">
              <w:rPr>
                <w:sz w:val="24"/>
                <w:szCs w:val="28"/>
              </w:rPr>
              <w:lastRenderedPageBreak/>
              <w:t>программ в органах государственного управления</w:t>
            </w:r>
          </w:p>
        </w:tc>
        <w:tc>
          <w:tcPr>
            <w:tcW w:w="1039" w:type="pct"/>
            <w:vAlign w:val="center"/>
          </w:tcPr>
          <w:p w14:paraId="3B3C9099" w14:textId="2CDAC949" w:rsidR="0010063B" w:rsidRPr="00AA0012" w:rsidRDefault="0010063B" w:rsidP="0010063B">
            <w:pPr>
              <w:tabs>
                <w:tab w:val="left" w:pos="540"/>
              </w:tabs>
              <w:contextualSpacing/>
              <w:rPr>
                <w:sz w:val="24"/>
                <w:szCs w:val="28"/>
              </w:rPr>
            </w:pPr>
            <w:r w:rsidRPr="00AA0012">
              <w:rPr>
                <w:sz w:val="24"/>
                <w:szCs w:val="28"/>
              </w:rPr>
              <w:lastRenderedPageBreak/>
              <w:t xml:space="preserve">1. Разрабатывает значимые промежуточные и итоговые результаты проектов и программ в органах </w:t>
            </w:r>
            <w:r w:rsidRPr="00AA0012">
              <w:rPr>
                <w:sz w:val="24"/>
                <w:szCs w:val="28"/>
              </w:rPr>
              <w:lastRenderedPageBreak/>
              <w:t>государственного управления.</w:t>
            </w:r>
          </w:p>
        </w:tc>
        <w:tc>
          <w:tcPr>
            <w:tcW w:w="2401" w:type="pct"/>
            <w:vAlign w:val="center"/>
          </w:tcPr>
          <w:p w14:paraId="2E549015" w14:textId="77777777" w:rsidR="0010063B" w:rsidRPr="0095492B" w:rsidRDefault="0010063B" w:rsidP="0010063B">
            <w:pPr>
              <w:rPr>
                <w:sz w:val="24"/>
                <w:szCs w:val="24"/>
              </w:rPr>
            </w:pPr>
            <w:r w:rsidRPr="0095492B">
              <w:rPr>
                <w:i/>
                <w:sz w:val="24"/>
                <w:szCs w:val="24"/>
              </w:rPr>
              <w:lastRenderedPageBreak/>
              <w:t>Знает</w:t>
            </w:r>
            <w:r w:rsidRPr="0095492B">
              <w:rPr>
                <w:sz w:val="24"/>
                <w:szCs w:val="24"/>
              </w:rPr>
              <w:t>:</w:t>
            </w:r>
          </w:p>
          <w:p w14:paraId="7D2837DD" w14:textId="76ACF6A2" w:rsidR="0010063B" w:rsidRPr="0095492B" w:rsidRDefault="002439F1" w:rsidP="00D3626D">
            <w:pPr>
              <w:pStyle w:val="a6"/>
              <w:numPr>
                <w:ilvl w:val="0"/>
                <w:numId w:val="1"/>
              </w:numPr>
              <w:ind w:left="0" w:firstLine="0"/>
              <w:rPr>
                <w:sz w:val="24"/>
                <w:szCs w:val="24"/>
              </w:rPr>
            </w:pPr>
            <w:r w:rsidRPr="0095492B">
              <w:rPr>
                <w:sz w:val="24"/>
                <w:szCs w:val="24"/>
              </w:rPr>
              <w:t xml:space="preserve">подходы к выявлению совокупности </w:t>
            </w:r>
            <w:r w:rsidR="00DC3778" w:rsidRPr="0095492B">
              <w:rPr>
                <w:sz w:val="24"/>
                <w:szCs w:val="24"/>
              </w:rPr>
              <w:t>целей проектной деятельности в органах государственной власти</w:t>
            </w:r>
            <w:r w:rsidRPr="0095492B">
              <w:rPr>
                <w:sz w:val="24"/>
                <w:szCs w:val="24"/>
              </w:rPr>
              <w:t xml:space="preserve"> в зависимости от специфики их работы</w:t>
            </w:r>
            <w:r w:rsidR="0010063B" w:rsidRPr="0095492B">
              <w:rPr>
                <w:sz w:val="24"/>
                <w:szCs w:val="24"/>
              </w:rPr>
              <w:t>;</w:t>
            </w:r>
          </w:p>
          <w:p w14:paraId="0AF40902" w14:textId="2B146B76" w:rsidR="0010063B" w:rsidRPr="0095492B" w:rsidRDefault="009D4378" w:rsidP="00D3626D">
            <w:pPr>
              <w:pStyle w:val="a6"/>
              <w:numPr>
                <w:ilvl w:val="0"/>
                <w:numId w:val="1"/>
              </w:numPr>
              <w:ind w:left="0" w:firstLine="0"/>
              <w:rPr>
                <w:sz w:val="24"/>
                <w:szCs w:val="24"/>
              </w:rPr>
            </w:pPr>
            <w:r w:rsidRPr="0095492B">
              <w:rPr>
                <w:sz w:val="24"/>
                <w:szCs w:val="24"/>
              </w:rPr>
              <w:t xml:space="preserve">методику и инструменты выделения ключевых показателей, отражающих </w:t>
            </w:r>
            <w:r w:rsidRPr="0095492B">
              <w:rPr>
                <w:sz w:val="24"/>
                <w:szCs w:val="24"/>
              </w:rPr>
              <w:lastRenderedPageBreak/>
              <w:t>эффективность проекта</w:t>
            </w:r>
            <w:r w:rsidR="0010063B" w:rsidRPr="0095492B">
              <w:rPr>
                <w:sz w:val="24"/>
                <w:szCs w:val="24"/>
              </w:rPr>
              <w:t>;</w:t>
            </w:r>
          </w:p>
          <w:p w14:paraId="4F0A3E9C" w14:textId="6052D191" w:rsidR="0010063B" w:rsidRPr="0095492B" w:rsidRDefault="0095492B" w:rsidP="00D3626D">
            <w:pPr>
              <w:pStyle w:val="a6"/>
              <w:numPr>
                <w:ilvl w:val="0"/>
                <w:numId w:val="1"/>
              </w:numPr>
              <w:ind w:left="0" w:firstLine="0"/>
              <w:rPr>
                <w:sz w:val="24"/>
                <w:szCs w:val="24"/>
              </w:rPr>
            </w:pPr>
            <w:r w:rsidRPr="0095492B">
              <w:rPr>
                <w:sz w:val="24"/>
                <w:szCs w:val="24"/>
              </w:rPr>
              <w:t>принципы построения древовидного графа промежуточных и итоговых результатов проектной деятельности в органах государственного управления</w:t>
            </w:r>
            <w:r w:rsidR="00DC3778" w:rsidRPr="0095492B">
              <w:rPr>
                <w:sz w:val="24"/>
                <w:szCs w:val="24"/>
              </w:rPr>
              <w:t>.</w:t>
            </w:r>
          </w:p>
          <w:p w14:paraId="3793E053" w14:textId="77777777" w:rsidR="0010063B" w:rsidRPr="0095492B" w:rsidRDefault="0010063B" w:rsidP="0010063B">
            <w:pPr>
              <w:rPr>
                <w:sz w:val="24"/>
                <w:szCs w:val="24"/>
              </w:rPr>
            </w:pPr>
          </w:p>
          <w:p w14:paraId="3F11A3C6" w14:textId="77777777" w:rsidR="0010063B" w:rsidRPr="0095492B" w:rsidRDefault="0010063B" w:rsidP="0010063B">
            <w:pPr>
              <w:rPr>
                <w:sz w:val="24"/>
                <w:szCs w:val="24"/>
              </w:rPr>
            </w:pPr>
            <w:r w:rsidRPr="0095492B">
              <w:rPr>
                <w:i/>
                <w:sz w:val="24"/>
                <w:szCs w:val="24"/>
              </w:rPr>
              <w:t>Умеет</w:t>
            </w:r>
            <w:r w:rsidRPr="0095492B">
              <w:rPr>
                <w:sz w:val="24"/>
                <w:szCs w:val="24"/>
              </w:rPr>
              <w:t>:</w:t>
            </w:r>
          </w:p>
          <w:p w14:paraId="22C4B1AE" w14:textId="009B326D" w:rsidR="0010063B" w:rsidRPr="0095492B" w:rsidRDefault="003412B8" w:rsidP="00D3626D">
            <w:pPr>
              <w:pStyle w:val="a6"/>
              <w:numPr>
                <w:ilvl w:val="0"/>
                <w:numId w:val="1"/>
              </w:numPr>
              <w:ind w:left="0" w:firstLine="0"/>
              <w:rPr>
                <w:sz w:val="24"/>
                <w:szCs w:val="24"/>
              </w:rPr>
            </w:pPr>
            <w:r w:rsidRPr="0095492B">
              <w:rPr>
                <w:sz w:val="24"/>
                <w:szCs w:val="24"/>
              </w:rPr>
              <w:t>согласовывать критерии оценки проектов</w:t>
            </w:r>
            <w:r w:rsidR="00371B93" w:rsidRPr="0095492B">
              <w:rPr>
                <w:sz w:val="24"/>
                <w:szCs w:val="24"/>
              </w:rPr>
              <w:t xml:space="preserve"> между собой и в целом по проекту</w:t>
            </w:r>
            <w:r w:rsidR="0010063B" w:rsidRPr="0095492B">
              <w:rPr>
                <w:sz w:val="24"/>
                <w:szCs w:val="24"/>
              </w:rPr>
              <w:t>;</w:t>
            </w:r>
          </w:p>
          <w:p w14:paraId="0159B7D5" w14:textId="77777777" w:rsidR="0010063B" w:rsidRPr="0095492B" w:rsidRDefault="00C1293E" w:rsidP="00D3626D">
            <w:pPr>
              <w:pStyle w:val="a6"/>
              <w:numPr>
                <w:ilvl w:val="0"/>
                <w:numId w:val="1"/>
              </w:numPr>
              <w:ind w:left="0" w:firstLine="0"/>
              <w:rPr>
                <w:sz w:val="24"/>
                <w:szCs w:val="24"/>
              </w:rPr>
            </w:pPr>
            <w:r w:rsidRPr="0095492B">
              <w:rPr>
                <w:sz w:val="24"/>
                <w:szCs w:val="24"/>
              </w:rPr>
              <w:t>правильно описывать цели и промежуточные результаты проектов и программ</w:t>
            </w:r>
            <w:r w:rsidR="0010063B" w:rsidRPr="0095492B">
              <w:rPr>
                <w:sz w:val="24"/>
                <w:szCs w:val="24"/>
              </w:rPr>
              <w:t>;</w:t>
            </w:r>
          </w:p>
          <w:p w14:paraId="1D84013F" w14:textId="421310DE" w:rsidR="00C1293E" w:rsidRPr="0095492B" w:rsidRDefault="0095492B" w:rsidP="00D3626D">
            <w:pPr>
              <w:pStyle w:val="a6"/>
              <w:numPr>
                <w:ilvl w:val="0"/>
                <w:numId w:val="1"/>
              </w:numPr>
              <w:ind w:left="0" w:firstLine="0"/>
              <w:rPr>
                <w:sz w:val="24"/>
                <w:szCs w:val="24"/>
              </w:rPr>
            </w:pPr>
            <w:r w:rsidRPr="0095492B">
              <w:rPr>
                <w:sz w:val="24"/>
                <w:szCs w:val="24"/>
              </w:rPr>
              <w:t>использовать логико-структурные таблицы для обоснования выбора промежуточных целей и ранжирования их по степени важности</w:t>
            </w:r>
            <w:r w:rsidR="00DC3778" w:rsidRPr="0095492B">
              <w:rPr>
                <w:sz w:val="24"/>
                <w:szCs w:val="24"/>
              </w:rPr>
              <w:t>.</w:t>
            </w:r>
          </w:p>
        </w:tc>
      </w:tr>
      <w:tr w:rsidR="006756C9" w:rsidRPr="00F868F5" w14:paraId="3CCA3CA5" w14:textId="77777777" w:rsidTr="00EA7F0C">
        <w:tc>
          <w:tcPr>
            <w:tcW w:w="520" w:type="pct"/>
            <w:vMerge/>
            <w:vAlign w:val="center"/>
          </w:tcPr>
          <w:p w14:paraId="4BFAE889" w14:textId="77777777" w:rsidR="0010063B" w:rsidRPr="00F868F5" w:rsidRDefault="0010063B" w:rsidP="0010063B">
            <w:pPr>
              <w:tabs>
                <w:tab w:val="left" w:pos="540"/>
              </w:tabs>
              <w:contextualSpacing/>
              <w:jc w:val="center"/>
              <w:rPr>
                <w:sz w:val="28"/>
                <w:szCs w:val="28"/>
              </w:rPr>
            </w:pPr>
          </w:p>
        </w:tc>
        <w:tc>
          <w:tcPr>
            <w:tcW w:w="1040" w:type="pct"/>
            <w:vMerge/>
            <w:vAlign w:val="center"/>
          </w:tcPr>
          <w:p w14:paraId="73B7A410" w14:textId="77777777" w:rsidR="0010063B" w:rsidRPr="004E3C3B" w:rsidRDefault="0010063B" w:rsidP="0010063B">
            <w:pPr>
              <w:tabs>
                <w:tab w:val="left" w:pos="540"/>
              </w:tabs>
              <w:contextualSpacing/>
              <w:rPr>
                <w:color w:val="FF0000"/>
                <w:sz w:val="28"/>
                <w:szCs w:val="28"/>
              </w:rPr>
            </w:pPr>
          </w:p>
        </w:tc>
        <w:tc>
          <w:tcPr>
            <w:tcW w:w="1039" w:type="pct"/>
            <w:vAlign w:val="center"/>
          </w:tcPr>
          <w:p w14:paraId="671DE0E9" w14:textId="2746DE44" w:rsidR="0010063B" w:rsidRPr="00AA0012" w:rsidRDefault="0010063B" w:rsidP="0010063B">
            <w:pPr>
              <w:tabs>
                <w:tab w:val="left" w:pos="540"/>
              </w:tabs>
              <w:contextualSpacing/>
              <w:rPr>
                <w:sz w:val="24"/>
                <w:szCs w:val="28"/>
              </w:rPr>
            </w:pPr>
            <w:r w:rsidRPr="00AA0012">
              <w:rPr>
                <w:sz w:val="24"/>
                <w:szCs w:val="28"/>
              </w:rPr>
              <w:t>2. Проявляет умения соотносить полученные результаты с планируемыми, осуществлять контроль своей деятельности в процессе достижения цели проекта.</w:t>
            </w:r>
          </w:p>
        </w:tc>
        <w:tc>
          <w:tcPr>
            <w:tcW w:w="2401" w:type="pct"/>
            <w:vAlign w:val="center"/>
          </w:tcPr>
          <w:p w14:paraId="72A86CF6" w14:textId="77777777" w:rsidR="0010063B" w:rsidRPr="002C7876" w:rsidRDefault="0010063B" w:rsidP="0010063B">
            <w:pPr>
              <w:rPr>
                <w:sz w:val="24"/>
                <w:szCs w:val="24"/>
              </w:rPr>
            </w:pPr>
            <w:r w:rsidRPr="002C7876">
              <w:rPr>
                <w:i/>
                <w:sz w:val="24"/>
                <w:szCs w:val="24"/>
              </w:rPr>
              <w:t>Знает</w:t>
            </w:r>
            <w:r w:rsidRPr="002C7876">
              <w:rPr>
                <w:sz w:val="24"/>
                <w:szCs w:val="24"/>
              </w:rPr>
              <w:t>:</w:t>
            </w:r>
          </w:p>
          <w:p w14:paraId="42690D95" w14:textId="5BA1A18B" w:rsidR="0010063B" w:rsidRPr="002C7876" w:rsidRDefault="002C7876" w:rsidP="00D3626D">
            <w:pPr>
              <w:pStyle w:val="a6"/>
              <w:numPr>
                <w:ilvl w:val="0"/>
                <w:numId w:val="1"/>
              </w:numPr>
              <w:ind w:left="0" w:firstLine="0"/>
              <w:rPr>
                <w:sz w:val="24"/>
                <w:szCs w:val="24"/>
              </w:rPr>
            </w:pPr>
            <w:r w:rsidRPr="002C7876">
              <w:rPr>
                <w:sz w:val="24"/>
                <w:szCs w:val="24"/>
              </w:rPr>
              <w:t>основы логико-структурного подхода к описанию целей и оформлению результатов своей деятельности</w:t>
            </w:r>
            <w:r w:rsidR="0010063B" w:rsidRPr="002C7876">
              <w:rPr>
                <w:sz w:val="24"/>
                <w:szCs w:val="24"/>
              </w:rPr>
              <w:t>;</w:t>
            </w:r>
          </w:p>
          <w:p w14:paraId="533ADC7A" w14:textId="62BF3CF1" w:rsidR="0010063B" w:rsidRPr="002C7876" w:rsidRDefault="002C7876" w:rsidP="00D3626D">
            <w:pPr>
              <w:pStyle w:val="a6"/>
              <w:numPr>
                <w:ilvl w:val="0"/>
                <w:numId w:val="1"/>
              </w:numPr>
              <w:ind w:left="0" w:firstLine="0"/>
              <w:rPr>
                <w:sz w:val="24"/>
                <w:szCs w:val="24"/>
              </w:rPr>
            </w:pPr>
            <w:r w:rsidRPr="002C7876">
              <w:rPr>
                <w:sz w:val="24"/>
                <w:szCs w:val="24"/>
              </w:rPr>
              <w:t>подходы и принципы анализа результативности текущей деятельности на всех этапах проектной деятельности</w:t>
            </w:r>
            <w:r w:rsidR="0010063B" w:rsidRPr="002C7876">
              <w:rPr>
                <w:sz w:val="24"/>
                <w:szCs w:val="24"/>
              </w:rPr>
              <w:t>;</w:t>
            </w:r>
          </w:p>
          <w:p w14:paraId="14291BE0" w14:textId="5E73E225" w:rsidR="0010063B" w:rsidRPr="002C7876" w:rsidRDefault="002514D2" w:rsidP="00D3626D">
            <w:pPr>
              <w:pStyle w:val="a6"/>
              <w:numPr>
                <w:ilvl w:val="0"/>
                <w:numId w:val="1"/>
              </w:numPr>
              <w:ind w:left="0" w:firstLine="0"/>
              <w:rPr>
                <w:sz w:val="24"/>
                <w:szCs w:val="24"/>
              </w:rPr>
            </w:pPr>
            <w:r w:rsidRPr="002C7876">
              <w:rPr>
                <w:sz w:val="24"/>
                <w:szCs w:val="24"/>
              </w:rPr>
              <w:t>методику проведения самоанализа социально-ценных (значимых) качеств личности</w:t>
            </w:r>
            <w:r w:rsidR="004E1687" w:rsidRPr="002C7876">
              <w:rPr>
                <w:sz w:val="24"/>
                <w:szCs w:val="24"/>
              </w:rPr>
              <w:t xml:space="preserve"> для целей проектной деятельности</w:t>
            </w:r>
            <w:r w:rsidR="00D20740" w:rsidRPr="002C7876">
              <w:rPr>
                <w:sz w:val="24"/>
                <w:szCs w:val="24"/>
              </w:rPr>
              <w:t>.</w:t>
            </w:r>
          </w:p>
          <w:p w14:paraId="081F14E7" w14:textId="77777777" w:rsidR="0010063B" w:rsidRPr="002C7876" w:rsidRDefault="0010063B" w:rsidP="0010063B">
            <w:pPr>
              <w:rPr>
                <w:sz w:val="24"/>
                <w:szCs w:val="24"/>
              </w:rPr>
            </w:pPr>
          </w:p>
          <w:p w14:paraId="4162DF82" w14:textId="77777777" w:rsidR="0010063B" w:rsidRPr="002C7876" w:rsidRDefault="0010063B" w:rsidP="0010063B">
            <w:pPr>
              <w:rPr>
                <w:sz w:val="24"/>
                <w:szCs w:val="24"/>
              </w:rPr>
            </w:pPr>
            <w:r w:rsidRPr="002C7876">
              <w:rPr>
                <w:i/>
                <w:sz w:val="24"/>
                <w:szCs w:val="24"/>
              </w:rPr>
              <w:t>Умеет</w:t>
            </w:r>
            <w:r w:rsidRPr="002C7876">
              <w:rPr>
                <w:sz w:val="24"/>
                <w:szCs w:val="24"/>
              </w:rPr>
              <w:t>:</w:t>
            </w:r>
          </w:p>
          <w:p w14:paraId="092551B3" w14:textId="15FD6028" w:rsidR="0010063B" w:rsidRPr="002C7876" w:rsidRDefault="00D20740" w:rsidP="00D3626D">
            <w:pPr>
              <w:pStyle w:val="a6"/>
              <w:numPr>
                <w:ilvl w:val="0"/>
                <w:numId w:val="1"/>
              </w:numPr>
              <w:ind w:left="0" w:firstLine="0"/>
              <w:rPr>
                <w:sz w:val="24"/>
                <w:szCs w:val="24"/>
              </w:rPr>
            </w:pPr>
            <w:r w:rsidRPr="002C7876">
              <w:rPr>
                <w:sz w:val="24"/>
                <w:szCs w:val="24"/>
              </w:rPr>
              <w:t>проводить рефлексию результатов работы</w:t>
            </w:r>
            <w:r w:rsidR="0010063B" w:rsidRPr="002C7876">
              <w:rPr>
                <w:sz w:val="24"/>
                <w:szCs w:val="24"/>
              </w:rPr>
              <w:t>;</w:t>
            </w:r>
          </w:p>
          <w:p w14:paraId="7224736C" w14:textId="189197D5" w:rsidR="0010063B" w:rsidRPr="002C7876" w:rsidRDefault="00D20740" w:rsidP="00D3626D">
            <w:pPr>
              <w:pStyle w:val="a6"/>
              <w:numPr>
                <w:ilvl w:val="0"/>
                <w:numId w:val="1"/>
              </w:numPr>
              <w:ind w:left="0" w:firstLine="0"/>
              <w:rPr>
                <w:sz w:val="24"/>
                <w:szCs w:val="24"/>
              </w:rPr>
            </w:pPr>
            <w:r w:rsidRPr="002C7876">
              <w:rPr>
                <w:sz w:val="24"/>
                <w:szCs w:val="24"/>
              </w:rPr>
              <w:t xml:space="preserve">оценивать эффективность на каждом этапе проекта и его вклад в общий результат </w:t>
            </w:r>
            <w:r w:rsidR="006451A6" w:rsidRPr="002C7876">
              <w:rPr>
                <w:sz w:val="24"/>
                <w:szCs w:val="24"/>
              </w:rPr>
              <w:t>реализации программ в органах государственного управления</w:t>
            </w:r>
            <w:r w:rsidR="0010063B" w:rsidRPr="002C7876">
              <w:rPr>
                <w:sz w:val="24"/>
                <w:szCs w:val="24"/>
              </w:rPr>
              <w:t>;</w:t>
            </w:r>
          </w:p>
          <w:p w14:paraId="004A4874" w14:textId="58E7D0C1" w:rsidR="00D20740" w:rsidRPr="002C7876" w:rsidRDefault="003B63C3" w:rsidP="00D3626D">
            <w:pPr>
              <w:pStyle w:val="a6"/>
              <w:numPr>
                <w:ilvl w:val="0"/>
                <w:numId w:val="1"/>
              </w:numPr>
              <w:ind w:left="0" w:firstLine="0"/>
              <w:rPr>
                <w:sz w:val="24"/>
                <w:szCs w:val="24"/>
              </w:rPr>
            </w:pPr>
            <w:r w:rsidRPr="002C7876">
              <w:rPr>
                <w:sz w:val="24"/>
                <w:szCs w:val="24"/>
              </w:rPr>
              <w:t xml:space="preserve">использовать инструменты визуализации </w:t>
            </w:r>
            <w:r w:rsidR="00856511" w:rsidRPr="002C7876">
              <w:rPr>
                <w:sz w:val="24"/>
                <w:szCs w:val="24"/>
              </w:rPr>
              <w:t>результатов текущей деятельности в целях проведения анализа и сравнения их с запланированными</w:t>
            </w:r>
            <w:r w:rsidR="00D20740" w:rsidRPr="002C7876">
              <w:rPr>
                <w:sz w:val="24"/>
                <w:szCs w:val="24"/>
              </w:rPr>
              <w:t>.</w:t>
            </w:r>
          </w:p>
        </w:tc>
      </w:tr>
      <w:tr w:rsidR="006756C9" w:rsidRPr="00F868F5" w14:paraId="6672ABF2" w14:textId="77777777" w:rsidTr="00EA7F0C">
        <w:tc>
          <w:tcPr>
            <w:tcW w:w="520" w:type="pct"/>
            <w:vMerge/>
            <w:vAlign w:val="center"/>
          </w:tcPr>
          <w:p w14:paraId="1AD4E98A" w14:textId="77777777" w:rsidR="0010063B" w:rsidRPr="00F868F5" w:rsidRDefault="0010063B" w:rsidP="0010063B">
            <w:pPr>
              <w:tabs>
                <w:tab w:val="left" w:pos="540"/>
              </w:tabs>
              <w:contextualSpacing/>
              <w:jc w:val="center"/>
              <w:rPr>
                <w:sz w:val="28"/>
                <w:szCs w:val="28"/>
              </w:rPr>
            </w:pPr>
          </w:p>
        </w:tc>
        <w:tc>
          <w:tcPr>
            <w:tcW w:w="1040" w:type="pct"/>
            <w:vMerge/>
            <w:vAlign w:val="center"/>
          </w:tcPr>
          <w:p w14:paraId="75101238" w14:textId="77777777" w:rsidR="0010063B" w:rsidRPr="004E3C3B" w:rsidRDefault="0010063B" w:rsidP="0010063B">
            <w:pPr>
              <w:tabs>
                <w:tab w:val="left" w:pos="540"/>
              </w:tabs>
              <w:contextualSpacing/>
              <w:rPr>
                <w:color w:val="FF0000"/>
                <w:sz w:val="28"/>
                <w:szCs w:val="28"/>
              </w:rPr>
            </w:pPr>
          </w:p>
        </w:tc>
        <w:tc>
          <w:tcPr>
            <w:tcW w:w="1039" w:type="pct"/>
            <w:vAlign w:val="center"/>
          </w:tcPr>
          <w:p w14:paraId="0497EC4D" w14:textId="755DE6D6" w:rsidR="0010063B" w:rsidRPr="00AA0012" w:rsidRDefault="0010063B" w:rsidP="0010063B">
            <w:pPr>
              <w:tabs>
                <w:tab w:val="left" w:pos="540"/>
              </w:tabs>
              <w:contextualSpacing/>
              <w:rPr>
                <w:sz w:val="24"/>
                <w:szCs w:val="28"/>
              </w:rPr>
            </w:pPr>
            <w:r w:rsidRPr="00AA0012">
              <w:rPr>
                <w:sz w:val="24"/>
                <w:szCs w:val="28"/>
              </w:rPr>
              <w:t>3. Определяет способы действий в рамках предложенных условий и требований, корректирует свои действия в соответствии с изменяющейся ситуацией</w:t>
            </w:r>
          </w:p>
        </w:tc>
        <w:tc>
          <w:tcPr>
            <w:tcW w:w="2401" w:type="pct"/>
            <w:vAlign w:val="center"/>
          </w:tcPr>
          <w:p w14:paraId="126CE280" w14:textId="77777777" w:rsidR="0010063B" w:rsidRPr="00B73E6D" w:rsidRDefault="0010063B" w:rsidP="0010063B">
            <w:pPr>
              <w:rPr>
                <w:sz w:val="24"/>
                <w:szCs w:val="24"/>
              </w:rPr>
            </w:pPr>
            <w:r w:rsidRPr="00B73E6D">
              <w:rPr>
                <w:i/>
                <w:sz w:val="24"/>
                <w:szCs w:val="24"/>
              </w:rPr>
              <w:t>Знает</w:t>
            </w:r>
            <w:r w:rsidRPr="00B73E6D">
              <w:rPr>
                <w:sz w:val="24"/>
                <w:szCs w:val="24"/>
              </w:rPr>
              <w:t>:</w:t>
            </w:r>
          </w:p>
          <w:p w14:paraId="7639F41B" w14:textId="1B778065" w:rsidR="0010063B" w:rsidRPr="00B73E6D" w:rsidRDefault="003736F6" w:rsidP="00D3626D">
            <w:pPr>
              <w:pStyle w:val="a6"/>
              <w:numPr>
                <w:ilvl w:val="0"/>
                <w:numId w:val="1"/>
              </w:numPr>
              <w:ind w:left="0" w:firstLine="0"/>
              <w:rPr>
                <w:sz w:val="24"/>
                <w:szCs w:val="24"/>
              </w:rPr>
            </w:pPr>
            <w:r w:rsidRPr="00B73E6D">
              <w:rPr>
                <w:sz w:val="24"/>
                <w:szCs w:val="24"/>
              </w:rPr>
              <w:t>методику выявления проблемы, постановки вопросов, выдвижения гипотезы и ее доказывания</w:t>
            </w:r>
            <w:r w:rsidRPr="00105950">
              <w:rPr>
                <w:sz w:val="24"/>
                <w:szCs w:val="24"/>
              </w:rPr>
              <w:t>/</w:t>
            </w:r>
            <w:r w:rsidRPr="00B73E6D">
              <w:rPr>
                <w:sz w:val="24"/>
                <w:szCs w:val="24"/>
              </w:rPr>
              <w:t>опровержения</w:t>
            </w:r>
            <w:r w:rsidR="0010063B" w:rsidRPr="00B73E6D">
              <w:rPr>
                <w:sz w:val="24"/>
                <w:szCs w:val="24"/>
              </w:rPr>
              <w:t>;</w:t>
            </w:r>
          </w:p>
          <w:p w14:paraId="1EFDD5A6" w14:textId="5C8A58E2" w:rsidR="00744A67" w:rsidRPr="00B73E6D" w:rsidRDefault="00B73E6D" w:rsidP="00D3626D">
            <w:pPr>
              <w:pStyle w:val="a6"/>
              <w:numPr>
                <w:ilvl w:val="0"/>
                <w:numId w:val="1"/>
              </w:numPr>
              <w:ind w:left="0" w:firstLine="0"/>
              <w:rPr>
                <w:sz w:val="24"/>
                <w:szCs w:val="24"/>
              </w:rPr>
            </w:pPr>
            <w:r w:rsidRPr="00B73E6D">
              <w:rPr>
                <w:sz w:val="24"/>
                <w:szCs w:val="24"/>
              </w:rPr>
              <w:t>приемы и подходы к системному формированию и организации знаний и их последующему применению в соответствии с изменяющейся ситуацией</w:t>
            </w:r>
            <w:r w:rsidR="00744A67" w:rsidRPr="00B73E6D">
              <w:rPr>
                <w:sz w:val="24"/>
                <w:szCs w:val="24"/>
              </w:rPr>
              <w:t>;</w:t>
            </w:r>
          </w:p>
          <w:p w14:paraId="1F0787B8" w14:textId="167E0168" w:rsidR="0010063B" w:rsidRPr="00B73E6D" w:rsidRDefault="00B73E6D" w:rsidP="00D3626D">
            <w:pPr>
              <w:pStyle w:val="a6"/>
              <w:numPr>
                <w:ilvl w:val="0"/>
                <w:numId w:val="1"/>
              </w:numPr>
              <w:ind w:left="0" w:firstLine="0"/>
              <w:rPr>
                <w:sz w:val="24"/>
                <w:szCs w:val="24"/>
              </w:rPr>
            </w:pPr>
            <w:r w:rsidRPr="00B73E6D">
              <w:rPr>
                <w:sz w:val="24"/>
                <w:szCs w:val="24"/>
              </w:rPr>
              <w:t>метапредметный подход, как инструмент комплексного решения задач и организации интегративного междисциплинарного взаимодействия</w:t>
            </w:r>
            <w:r w:rsidR="00744A67" w:rsidRPr="00B73E6D">
              <w:rPr>
                <w:sz w:val="24"/>
                <w:szCs w:val="24"/>
              </w:rPr>
              <w:t>.</w:t>
            </w:r>
          </w:p>
          <w:p w14:paraId="1C9AAFF3" w14:textId="77777777" w:rsidR="0010063B" w:rsidRPr="00B73E6D" w:rsidRDefault="0010063B" w:rsidP="0010063B">
            <w:pPr>
              <w:rPr>
                <w:sz w:val="24"/>
                <w:szCs w:val="24"/>
              </w:rPr>
            </w:pPr>
          </w:p>
          <w:p w14:paraId="755CB28C" w14:textId="77777777" w:rsidR="0010063B" w:rsidRPr="00B73E6D" w:rsidRDefault="0010063B" w:rsidP="0010063B">
            <w:pPr>
              <w:rPr>
                <w:sz w:val="24"/>
                <w:szCs w:val="24"/>
              </w:rPr>
            </w:pPr>
            <w:r w:rsidRPr="00B73E6D">
              <w:rPr>
                <w:i/>
                <w:sz w:val="24"/>
                <w:szCs w:val="24"/>
              </w:rPr>
              <w:lastRenderedPageBreak/>
              <w:t>Умеет</w:t>
            </w:r>
            <w:r w:rsidRPr="00B73E6D">
              <w:rPr>
                <w:sz w:val="24"/>
                <w:szCs w:val="24"/>
              </w:rPr>
              <w:t>:</w:t>
            </w:r>
          </w:p>
          <w:p w14:paraId="003AAAAF" w14:textId="5A0886F2" w:rsidR="0010063B" w:rsidRPr="00B73E6D" w:rsidRDefault="002915D0" w:rsidP="00D3626D">
            <w:pPr>
              <w:pStyle w:val="a6"/>
              <w:numPr>
                <w:ilvl w:val="0"/>
                <w:numId w:val="1"/>
              </w:numPr>
              <w:ind w:left="0" w:firstLine="0"/>
              <w:rPr>
                <w:sz w:val="24"/>
                <w:szCs w:val="24"/>
              </w:rPr>
            </w:pPr>
            <w:r w:rsidRPr="00B73E6D">
              <w:rPr>
                <w:sz w:val="24"/>
                <w:szCs w:val="24"/>
              </w:rPr>
              <w:t>преобразовывать практическую задачу в познавательную и наоборот</w:t>
            </w:r>
            <w:r w:rsidR="0010063B" w:rsidRPr="00B73E6D">
              <w:rPr>
                <w:sz w:val="24"/>
                <w:szCs w:val="24"/>
              </w:rPr>
              <w:t>;</w:t>
            </w:r>
          </w:p>
          <w:p w14:paraId="34B03E46" w14:textId="3209482F" w:rsidR="0010063B" w:rsidRPr="00B73E6D" w:rsidRDefault="00D56454" w:rsidP="00D3626D">
            <w:pPr>
              <w:pStyle w:val="a6"/>
              <w:numPr>
                <w:ilvl w:val="0"/>
                <w:numId w:val="1"/>
              </w:numPr>
              <w:ind w:left="0" w:firstLine="0"/>
              <w:rPr>
                <w:sz w:val="24"/>
                <w:szCs w:val="24"/>
              </w:rPr>
            </w:pPr>
            <w:r w:rsidRPr="00B73E6D">
              <w:rPr>
                <w:sz w:val="24"/>
                <w:szCs w:val="24"/>
              </w:rPr>
              <w:t>трансформировать один способ представления информации в другой и наоборот (таблица-график; диаграмма-таблица; диаграмма-график)</w:t>
            </w:r>
            <w:r w:rsidR="0010063B" w:rsidRPr="00B73E6D">
              <w:rPr>
                <w:sz w:val="24"/>
                <w:szCs w:val="24"/>
              </w:rPr>
              <w:t>;</w:t>
            </w:r>
          </w:p>
          <w:p w14:paraId="5351067C" w14:textId="49567CEC" w:rsidR="00487261" w:rsidRPr="00B73E6D" w:rsidRDefault="002915D0" w:rsidP="00D3626D">
            <w:pPr>
              <w:pStyle w:val="a6"/>
              <w:numPr>
                <w:ilvl w:val="0"/>
                <w:numId w:val="1"/>
              </w:numPr>
              <w:ind w:left="0" w:firstLine="0"/>
              <w:rPr>
                <w:sz w:val="24"/>
                <w:szCs w:val="24"/>
              </w:rPr>
            </w:pPr>
            <w:r w:rsidRPr="00B73E6D">
              <w:rPr>
                <w:sz w:val="24"/>
                <w:szCs w:val="24"/>
              </w:rPr>
              <w:t>составлять и исполнять индивидуальный план развития в зависимости от поставленных целей и задач</w:t>
            </w:r>
            <w:r w:rsidR="00487261" w:rsidRPr="00B73E6D">
              <w:rPr>
                <w:sz w:val="24"/>
                <w:szCs w:val="24"/>
              </w:rPr>
              <w:t>.</w:t>
            </w:r>
          </w:p>
        </w:tc>
      </w:tr>
      <w:tr w:rsidR="006756C9" w:rsidRPr="00F868F5" w14:paraId="55ABF45C" w14:textId="77777777" w:rsidTr="00EA7F0C">
        <w:trPr>
          <w:trHeight w:val="654"/>
        </w:trPr>
        <w:tc>
          <w:tcPr>
            <w:tcW w:w="520" w:type="pct"/>
            <w:vMerge w:val="restart"/>
            <w:vAlign w:val="center"/>
          </w:tcPr>
          <w:p w14:paraId="42554467" w14:textId="609EB067" w:rsidR="0010063B" w:rsidRPr="00692D11" w:rsidRDefault="0010063B" w:rsidP="0010063B">
            <w:pPr>
              <w:tabs>
                <w:tab w:val="left" w:pos="540"/>
              </w:tabs>
              <w:contextualSpacing/>
              <w:jc w:val="center"/>
              <w:rPr>
                <w:sz w:val="24"/>
                <w:szCs w:val="28"/>
              </w:rPr>
            </w:pPr>
            <w:r w:rsidRPr="00692D11">
              <w:rPr>
                <w:sz w:val="24"/>
                <w:szCs w:val="28"/>
              </w:rPr>
              <w:lastRenderedPageBreak/>
              <w:t>ПКН-2</w:t>
            </w:r>
          </w:p>
        </w:tc>
        <w:tc>
          <w:tcPr>
            <w:tcW w:w="1040" w:type="pct"/>
            <w:vMerge w:val="restart"/>
            <w:vAlign w:val="center"/>
          </w:tcPr>
          <w:p w14:paraId="5C2E0B6B" w14:textId="1C554B91" w:rsidR="0010063B" w:rsidRPr="00AA0012" w:rsidRDefault="0010063B" w:rsidP="00AA0012">
            <w:pPr>
              <w:tabs>
                <w:tab w:val="left" w:pos="540"/>
              </w:tabs>
              <w:contextualSpacing/>
              <w:rPr>
                <w:sz w:val="24"/>
                <w:szCs w:val="28"/>
              </w:rPr>
            </w:pPr>
            <w:r w:rsidRPr="00AA0012">
              <w:rPr>
                <w:sz w:val="24"/>
                <w:szCs w:val="28"/>
              </w:rPr>
              <w:t>Способность организовать внедрение и использование современных информационно-коммуникационных технологий, ведени</w:t>
            </w:r>
            <w:r w:rsidR="00AA0012" w:rsidRPr="00AA0012">
              <w:rPr>
                <w:sz w:val="24"/>
                <w:szCs w:val="28"/>
              </w:rPr>
              <w:t>е</w:t>
            </w:r>
            <w:r w:rsidRPr="00AA0012">
              <w:rPr>
                <w:sz w:val="24"/>
                <w:szCs w:val="28"/>
              </w:rPr>
              <w:t xml:space="preserve"> баз данных, информационно-справочной работы и обеспечение связи в сфере профессиональной деятельности</w:t>
            </w:r>
          </w:p>
        </w:tc>
        <w:tc>
          <w:tcPr>
            <w:tcW w:w="1039" w:type="pct"/>
            <w:vAlign w:val="center"/>
          </w:tcPr>
          <w:p w14:paraId="6D78E634" w14:textId="2A0538BA" w:rsidR="0010063B" w:rsidRPr="006756C9" w:rsidRDefault="0010063B" w:rsidP="0010063B">
            <w:pPr>
              <w:tabs>
                <w:tab w:val="left" w:pos="540"/>
              </w:tabs>
              <w:contextualSpacing/>
              <w:rPr>
                <w:sz w:val="24"/>
                <w:szCs w:val="28"/>
              </w:rPr>
            </w:pPr>
            <w:r w:rsidRPr="006756C9">
              <w:rPr>
                <w:sz w:val="24"/>
                <w:szCs w:val="28"/>
              </w:rPr>
              <w:t>1. Демонстрирует знания современных информационно-коммуникационных технологий, информационно-справочной работы и обеспечение связи в сфере профессиональной деятельности</w:t>
            </w:r>
            <w:r w:rsidR="006756C9" w:rsidRPr="006756C9">
              <w:rPr>
                <w:sz w:val="24"/>
                <w:szCs w:val="28"/>
              </w:rPr>
              <w:t>.</w:t>
            </w:r>
          </w:p>
        </w:tc>
        <w:tc>
          <w:tcPr>
            <w:tcW w:w="2401" w:type="pct"/>
            <w:vAlign w:val="center"/>
          </w:tcPr>
          <w:p w14:paraId="7C7B607B" w14:textId="77777777" w:rsidR="0010063B" w:rsidRPr="001B0090" w:rsidRDefault="0010063B" w:rsidP="0010063B">
            <w:pPr>
              <w:rPr>
                <w:sz w:val="24"/>
                <w:szCs w:val="24"/>
              </w:rPr>
            </w:pPr>
            <w:r w:rsidRPr="001B0090">
              <w:rPr>
                <w:i/>
                <w:sz w:val="24"/>
                <w:szCs w:val="24"/>
              </w:rPr>
              <w:t>Знает</w:t>
            </w:r>
            <w:r w:rsidRPr="001B0090">
              <w:rPr>
                <w:sz w:val="24"/>
                <w:szCs w:val="24"/>
              </w:rPr>
              <w:t>:</w:t>
            </w:r>
          </w:p>
          <w:p w14:paraId="2431375C" w14:textId="45EA6C1E" w:rsidR="0010063B" w:rsidRPr="001B0090" w:rsidRDefault="008D0083" w:rsidP="00D3626D">
            <w:pPr>
              <w:pStyle w:val="a6"/>
              <w:numPr>
                <w:ilvl w:val="0"/>
                <w:numId w:val="1"/>
              </w:numPr>
              <w:ind w:left="0" w:firstLine="0"/>
              <w:rPr>
                <w:sz w:val="24"/>
                <w:szCs w:val="24"/>
              </w:rPr>
            </w:pPr>
            <w:r w:rsidRPr="001B0090">
              <w:rPr>
                <w:sz w:val="24"/>
                <w:szCs w:val="24"/>
              </w:rPr>
              <w:t>базовые информационно-технические методы</w:t>
            </w:r>
            <w:r w:rsidR="00110ED4" w:rsidRPr="001B0090">
              <w:rPr>
                <w:sz w:val="24"/>
                <w:szCs w:val="24"/>
              </w:rPr>
              <w:t>, приемы и инструменты</w:t>
            </w:r>
            <w:r w:rsidR="0010063B" w:rsidRPr="001B0090">
              <w:rPr>
                <w:sz w:val="24"/>
                <w:szCs w:val="24"/>
              </w:rPr>
              <w:t xml:space="preserve"> </w:t>
            </w:r>
            <w:r w:rsidR="00110ED4" w:rsidRPr="001B0090">
              <w:rPr>
                <w:sz w:val="24"/>
                <w:szCs w:val="24"/>
              </w:rPr>
              <w:t>работы с информацией в сфере своей профессиональной деятельности</w:t>
            </w:r>
            <w:r w:rsidR="0010063B" w:rsidRPr="001B0090">
              <w:rPr>
                <w:sz w:val="24"/>
                <w:szCs w:val="24"/>
              </w:rPr>
              <w:t>;</w:t>
            </w:r>
          </w:p>
          <w:p w14:paraId="24035CE6" w14:textId="5A2B674C" w:rsidR="00110ED4" w:rsidRPr="001B0090" w:rsidRDefault="008039B5" w:rsidP="00D3626D">
            <w:pPr>
              <w:pStyle w:val="a6"/>
              <w:numPr>
                <w:ilvl w:val="0"/>
                <w:numId w:val="1"/>
              </w:numPr>
              <w:ind w:left="0" w:firstLine="0"/>
              <w:rPr>
                <w:sz w:val="24"/>
                <w:szCs w:val="24"/>
              </w:rPr>
            </w:pPr>
            <w:r w:rsidRPr="001B0090">
              <w:rPr>
                <w:sz w:val="24"/>
                <w:szCs w:val="24"/>
              </w:rPr>
              <w:t xml:space="preserve">принципы организации </w:t>
            </w:r>
            <w:r w:rsidR="00110ED4" w:rsidRPr="001B0090">
              <w:rPr>
                <w:sz w:val="24"/>
                <w:szCs w:val="24"/>
              </w:rPr>
              <w:t xml:space="preserve">и </w:t>
            </w:r>
            <w:r w:rsidR="00B04C48" w:rsidRPr="001B0090">
              <w:rPr>
                <w:sz w:val="24"/>
                <w:szCs w:val="24"/>
              </w:rPr>
              <w:t>функционирования</w:t>
            </w:r>
            <w:r w:rsidR="00110ED4" w:rsidRPr="001B0090">
              <w:rPr>
                <w:sz w:val="24"/>
                <w:szCs w:val="24"/>
              </w:rPr>
              <w:t xml:space="preserve"> </w:t>
            </w:r>
            <w:r w:rsidRPr="001B0090">
              <w:rPr>
                <w:sz w:val="24"/>
                <w:szCs w:val="24"/>
              </w:rPr>
              <w:t xml:space="preserve">полнотекстовых </w:t>
            </w:r>
            <w:r w:rsidR="00110ED4" w:rsidRPr="001B0090">
              <w:rPr>
                <w:sz w:val="24"/>
                <w:szCs w:val="24"/>
              </w:rPr>
              <w:t xml:space="preserve">информационно-поисковых систем и </w:t>
            </w:r>
            <w:r w:rsidR="00F64CD7" w:rsidRPr="001B0090">
              <w:rPr>
                <w:sz w:val="24"/>
                <w:szCs w:val="24"/>
              </w:rPr>
              <w:t>формы организации информационно-справочной работы</w:t>
            </w:r>
            <w:r w:rsidR="00110ED4" w:rsidRPr="001B0090">
              <w:rPr>
                <w:sz w:val="24"/>
                <w:szCs w:val="24"/>
              </w:rPr>
              <w:t>;</w:t>
            </w:r>
          </w:p>
          <w:p w14:paraId="2FCB124F" w14:textId="4DA59039" w:rsidR="0010063B" w:rsidRPr="001B0090" w:rsidRDefault="00D16033" w:rsidP="00D3626D">
            <w:pPr>
              <w:pStyle w:val="a6"/>
              <w:numPr>
                <w:ilvl w:val="0"/>
                <w:numId w:val="1"/>
              </w:numPr>
              <w:ind w:left="0" w:firstLine="0"/>
              <w:rPr>
                <w:sz w:val="24"/>
                <w:szCs w:val="24"/>
              </w:rPr>
            </w:pPr>
            <w:r w:rsidRPr="001B0090">
              <w:rPr>
                <w:sz w:val="24"/>
                <w:szCs w:val="24"/>
              </w:rPr>
              <w:t xml:space="preserve">принципы </w:t>
            </w:r>
            <w:r w:rsidR="003E15B7" w:rsidRPr="001B0090">
              <w:rPr>
                <w:sz w:val="24"/>
                <w:szCs w:val="24"/>
              </w:rPr>
              <w:t xml:space="preserve">и методы </w:t>
            </w:r>
            <w:r w:rsidRPr="001B0090">
              <w:rPr>
                <w:sz w:val="24"/>
                <w:szCs w:val="24"/>
              </w:rPr>
              <w:t xml:space="preserve">формирования и работы семантического ядра </w:t>
            </w:r>
            <w:r w:rsidR="00B04C48" w:rsidRPr="001B0090">
              <w:rPr>
                <w:sz w:val="24"/>
                <w:szCs w:val="24"/>
              </w:rPr>
              <w:t>цифровых платформ</w:t>
            </w:r>
            <w:r w:rsidR="00487261" w:rsidRPr="001B0090">
              <w:rPr>
                <w:sz w:val="24"/>
                <w:szCs w:val="24"/>
              </w:rPr>
              <w:t>.</w:t>
            </w:r>
          </w:p>
          <w:p w14:paraId="7B37315B" w14:textId="77777777" w:rsidR="0010063B" w:rsidRPr="001B0090" w:rsidRDefault="0010063B" w:rsidP="0010063B">
            <w:pPr>
              <w:rPr>
                <w:sz w:val="24"/>
                <w:szCs w:val="24"/>
              </w:rPr>
            </w:pPr>
          </w:p>
          <w:p w14:paraId="0F6D77E8" w14:textId="77777777" w:rsidR="0010063B" w:rsidRPr="001B0090" w:rsidRDefault="0010063B" w:rsidP="0010063B">
            <w:pPr>
              <w:rPr>
                <w:sz w:val="24"/>
                <w:szCs w:val="24"/>
              </w:rPr>
            </w:pPr>
            <w:r w:rsidRPr="001B0090">
              <w:rPr>
                <w:i/>
                <w:sz w:val="24"/>
                <w:szCs w:val="24"/>
              </w:rPr>
              <w:t>Умеет</w:t>
            </w:r>
            <w:r w:rsidRPr="001B0090">
              <w:rPr>
                <w:sz w:val="24"/>
                <w:szCs w:val="24"/>
              </w:rPr>
              <w:t>:</w:t>
            </w:r>
          </w:p>
          <w:p w14:paraId="759DBEE4" w14:textId="5F19A92A" w:rsidR="0010063B" w:rsidRPr="001B0090" w:rsidRDefault="00882A50" w:rsidP="00D3626D">
            <w:pPr>
              <w:pStyle w:val="a6"/>
              <w:numPr>
                <w:ilvl w:val="0"/>
                <w:numId w:val="1"/>
              </w:numPr>
              <w:ind w:left="0" w:firstLine="0"/>
              <w:rPr>
                <w:sz w:val="24"/>
                <w:szCs w:val="24"/>
              </w:rPr>
            </w:pPr>
            <w:r w:rsidRPr="001B0090">
              <w:rPr>
                <w:sz w:val="24"/>
                <w:szCs w:val="24"/>
              </w:rPr>
              <w:t>вести информационно-справочную работу как в традиционной форме, так и в автоматизированном режиме</w:t>
            </w:r>
            <w:r w:rsidR="0010063B" w:rsidRPr="001B0090">
              <w:rPr>
                <w:sz w:val="24"/>
                <w:szCs w:val="24"/>
              </w:rPr>
              <w:t>;</w:t>
            </w:r>
          </w:p>
          <w:p w14:paraId="3FB13933" w14:textId="4386DDBD" w:rsidR="0010063B" w:rsidRPr="001B0090" w:rsidRDefault="00882A50" w:rsidP="00D3626D">
            <w:pPr>
              <w:pStyle w:val="a6"/>
              <w:numPr>
                <w:ilvl w:val="0"/>
                <w:numId w:val="1"/>
              </w:numPr>
              <w:ind w:left="0" w:firstLine="0"/>
              <w:rPr>
                <w:sz w:val="24"/>
                <w:szCs w:val="24"/>
              </w:rPr>
            </w:pPr>
            <w:r w:rsidRPr="001B0090">
              <w:rPr>
                <w:sz w:val="24"/>
                <w:szCs w:val="24"/>
              </w:rPr>
              <w:t xml:space="preserve">применять современные системы </w:t>
            </w:r>
            <w:r w:rsidR="001B0090" w:rsidRPr="001B0090">
              <w:rPr>
                <w:sz w:val="24"/>
                <w:szCs w:val="24"/>
              </w:rPr>
              <w:t>поиска, анализа, систематизации и верификации информации</w:t>
            </w:r>
            <w:r w:rsidR="0010063B" w:rsidRPr="001B0090">
              <w:rPr>
                <w:sz w:val="24"/>
                <w:szCs w:val="24"/>
              </w:rPr>
              <w:t>;</w:t>
            </w:r>
          </w:p>
          <w:p w14:paraId="52244D07" w14:textId="1DE4DCBC" w:rsidR="0010063B" w:rsidRPr="001B0090" w:rsidRDefault="00D7464F" w:rsidP="00D3626D">
            <w:pPr>
              <w:pStyle w:val="a6"/>
              <w:numPr>
                <w:ilvl w:val="0"/>
                <w:numId w:val="1"/>
              </w:numPr>
              <w:ind w:left="0" w:firstLine="0"/>
              <w:rPr>
                <w:sz w:val="24"/>
                <w:szCs w:val="24"/>
              </w:rPr>
            </w:pPr>
            <w:r w:rsidRPr="001B0090">
              <w:rPr>
                <w:sz w:val="24"/>
                <w:szCs w:val="24"/>
              </w:rPr>
              <w:t xml:space="preserve">осуществлять экспертизу </w:t>
            </w:r>
            <w:r w:rsidR="007B0230" w:rsidRPr="001B0090">
              <w:rPr>
                <w:sz w:val="24"/>
                <w:szCs w:val="24"/>
              </w:rPr>
              <w:t xml:space="preserve">используемых </w:t>
            </w:r>
            <w:r w:rsidR="005E2211" w:rsidRPr="001B0090">
              <w:rPr>
                <w:sz w:val="24"/>
                <w:szCs w:val="24"/>
              </w:rPr>
              <w:t xml:space="preserve">в сфере профессиональной деятельности </w:t>
            </w:r>
            <w:r w:rsidRPr="001B0090">
              <w:rPr>
                <w:sz w:val="24"/>
                <w:szCs w:val="24"/>
              </w:rPr>
              <w:t xml:space="preserve">информационно-коммуникационных технологий </w:t>
            </w:r>
            <w:r w:rsidR="005E2211" w:rsidRPr="001B0090">
              <w:rPr>
                <w:sz w:val="24"/>
                <w:szCs w:val="24"/>
              </w:rPr>
              <w:t>на предмет их соответств</w:t>
            </w:r>
            <w:r w:rsidRPr="001B0090">
              <w:rPr>
                <w:sz w:val="24"/>
                <w:szCs w:val="24"/>
              </w:rPr>
              <w:t>и</w:t>
            </w:r>
            <w:r w:rsidR="005E2211" w:rsidRPr="001B0090">
              <w:rPr>
                <w:sz w:val="24"/>
                <w:szCs w:val="24"/>
              </w:rPr>
              <w:t xml:space="preserve">я </w:t>
            </w:r>
            <w:r w:rsidR="00B93916" w:rsidRPr="001B0090">
              <w:rPr>
                <w:sz w:val="24"/>
                <w:szCs w:val="24"/>
              </w:rPr>
              <w:t>решаемым задачам</w:t>
            </w:r>
            <w:r w:rsidR="007B0230" w:rsidRPr="001B0090">
              <w:rPr>
                <w:sz w:val="24"/>
                <w:szCs w:val="24"/>
              </w:rPr>
              <w:t xml:space="preserve"> и, применяя ее результаты, повышать результативность выполняемой работы.</w:t>
            </w:r>
          </w:p>
        </w:tc>
      </w:tr>
      <w:tr w:rsidR="006756C9" w:rsidRPr="00F868F5" w14:paraId="368B9FD1" w14:textId="77777777" w:rsidTr="00EA7F0C">
        <w:trPr>
          <w:trHeight w:val="558"/>
        </w:trPr>
        <w:tc>
          <w:tcPr>
            <w:tcW w:w="520" w:type="pct"/>
            <w:vMerge/>
            <w:vAlign w:val="center"/>
          </w:tcPr>
          <w:p w14:paraId="2EA90B36" w14:textId="300FB680" w:rsidR="0010063B" w:rsidRPr="00F868F5" w:rsidRDefault="0010063B" w:rsidP="0010063B">
            <w:pPr>
              <w:tabs>
                <w:tab w:val="left" w:pos="540"/>
              </w:tabs>
              <w:contextualSpacing/>
              <w:jc w:val="center"/>
              <w:rPr>
                <w:sz w:val="24"/>
                <w:szCs w:val="28"/>
              </w:rPr>
            </w:pPr>
          </w:p>
        </w:tc>
        <w:tc>
          <w:tcPr>
            <w:tcW w:w="1040" w:type="pct"/>
            <w:vMerge/>
            <w:vAlign w:val="center"/>
          </w:tcPr>
          <w:p w14:paraId="261FF4CE" w14:textId="2E3270FE" w:rsidR="0010063B" w:rsidRPr="004E3C3B" w:rsidRDefault="0010063B" w:rsidP="0010063B">
            <w:pPr>
              <w:tabs>
                <w:tab w:val="left" w:pos="540"/>
              </w:tabs>
              <w:contextualSpacing/>
              <w:rPr>
                <w:color w:val="FF0000"/>
                <w:sz w:val="24"/>
                <w:szCs w:val="28"/>
              </w:rPr>
            </w:pPr>
          </w:p>
        </w:tc>
        <w:tc>
          <w:tcPr>
            <w:tcW w:w="1039" w:type="pct"/>
            <w:vAlign w:val="center"/>
          </w:tcPr>
          <w:p w14:paraId="32FF42AD" w14:textId="682C4AA9" w:rsidR="0010063B" w:rsidRPr="006756C9" w:rsidRDefault="0010063B" w:rsidP="0010063B">
            <w:pPr>
              <w:tabs>
                <w:tab w:val="left" w:pos="540"/>
              </w:tabs>
              <w:contextualSpacing/>
              <w:rPr>
                <w:sz w:val="24"/>
                <w:szCs w:val="28"/>
              </w:rPr>
            </w:pPr>
            <w:r w:rsidRPr="006756C9">
              <w:rPr>
                <w:sz w:val="24"/>
                <w:szCs w:val="28"/>
              </w:rPr>
              <w:t xml:space="preserve">2. Организует внедрение и использование современных информационно-коммуникационных технологий, ведение баз данных, информационно-справочной работы, обеспечение связи в деятельности </w:t>
            </w:r>
            <w:r w:rsidRPr="006756C9">
              <w:rPr>
                <w:sz w:val="24"/>
                <w:szCs w:val="28"/>
              </w:rPr>
              <w:lastRenderedPageBreak/>
              <w:t>органов власти.</w:t>
            </w:r>
          </w:p>
        </w:tc>
        <w:tc>
          <w:tcPr>
            <w:tcW w:w="2401" w:type="pct"/>
            <w:vAlign w:val="center"/>
          </w:tcPr>
          <w:p w14:paraId="75E0FF50" w14:textId="77777777" w:rsidR="0010063B" w:rsidRPr="00D7464F" w:rsidRDefault="0010063B" w:rsidP="0010063B">
            <w:pPr>
              <w:rPr>
                <w:sz w:val="24"/>
                <w:szCs w:val="24"/>
              </w:rPr>
            </w:pPr>
            <w:r w:rsidRPr="00D7464F">
              <w:rPr>
                <w:i/>
                <w:sz w:val="24"/>
                <w:szCs w:val="24"/>
              </w:rPr>
              <w:lastRenderedPageBreak/>
              <w:t>Знает</w:t>
            </w:r>
            <w:r w:rsidRPr="00D7464F">
              <w:rPr>
                <w:sz w:val="24"/>
                <w:szCs w:val="24"/>
              </w:rPr>
              <w:t>:</w:t>
            </w:r>
          </w:p>
          <w:p w14:paraId="1E7D193D" w14:textId="4B6233DA" w:rsidR="00030252" w:rsidRPr="00D7464F" w:rsidRDefault="00030252" w:rsidP="00D3626D">
            <w:pPr>
              <w:pStyle w:val="a6"/>
              <w:numPr>
                <w:ilvl w:val="0"/>
                <w:numId w:val="1"/>
              </w:numPr>
              <w:ind w:left="0" w:firstLine="0"/>
              <w:rPr>
                <w:sz w:val="24"/>
                <w:szCs w:val="24"/>
              </w:rPr>
            </w:pPr>
            <w:r w:rsidRPr="00D7464F">
              <w:rPr>
                <w:sz w:val="24"/>
                <w:szCs w:val="24"/>
              </w:rPr>
              <w:t>инструмент</w:t>
            </w:r>
            <w:r w:rsidR="00642526" w:rsidRPr="00D7464F">
              <w:rPr>
                <w:sz w:val="24"/>
                <w:szCs w:val="24"/>
              </w:rPr>
              <w:t>арий</w:t>
            </w:r>
            <w:r w:rsidRPr="00D7464F">
              <w:rPr>
                <w:sz w:val="24"/>
                <w:szCs w:val="24"/>
              </w:rPr>
              <w:t xml:space="preserve"> цифровых технологий, использующихся в государственном управлении</w:t>
            </w:r>
            <w:r w:rsidR="00642526" w:rsidRPr="00D7464F">
              <w:rPr>
                <w:sz w:val="24"/>
                <w:szCs w:val="24"/>
              </w:rPr>
              <w:t xml:space="preserve"> и порядок его использования</w:t>
            </w:r>
            <w:r w:rsidRPr="00D7464F">
              <w:rPr>
                <w:sz w:val="24"/>
                <w:szCs w:val="24"/>
              </w:rPr>
              <w:t>;</w:t>
            </w:r>
          </w:p>
          <w:p w14:paraId="53AF89EF" w14:textId="116C00B9" w:rsidR="0010063B" w:rsidRPr="00D7464F" w:rsidRDefault="0089245C" w:rsidP="00D3626D">
            <w:pPr>
              <w:pStyle w:val="a6"/>
              <w:numPr>
                <w:ilvl w:val="0"/>
                <w:numId w:val="1"/>
              </w:numPr>
              <w:ind w:left="0" w:firstLine="0"/>
              <w:rPr>
                <w:sz w:val="24"/>
                <w:szCs w:val="24"/>
              </w:rPr>
            </w:pPr>
            <w:r w:rsidRPr="00D7464F">
              <w:rPr>
                <w:sz w:val="24"/>
                <w:szCs w:val="24"/>
              </w:rPr>
              <w:t xml:space="preserve">приемы </w:t>
            </w:r>
            <w:r w:rsidR="00642526" w:rsidRPr="00D7464F">
              <w:rPr>
                <w:sz w:val="24"/>
                <w:szCs w:val="24"/>
              </w:rPr>
              <w:t xml:space="preserve">и методы </w:t>
            </w:r>
            <w:r w:rsidRPr="00D7464F">
              <w:rPr>
                <w:sz w:val="24"/>
                <w:szCs w:val="24"/>
              </w:rPr>
              <w:t>совершенствования выполнения работ путем применения информационно-коммуникационных технологий;</w:t>
            </w:r>
          </w:p>
          <w:p w14:paraId="3CD332B8" w14:textId="0FF1B0C7" w:rsidR="0010063B" w:rsidRPr="00D7464F" w:rsidRDefault="0089245C" w:rsidP="00D3626D">
            <w:pPr>
              <w:pStyle w:val="a6"/>
              <w:numPr>
                <w:ilvl w:val="0"/>
                <w:numId w:val="1"/>
              </w:numPr>
              <w:ind w:left="0" w:firstLine="0"/>
              <w:rPr>
                <w:sz w:val="24"/>
                <w:szCs w:val="24"/>
              </w:rPr>
            </w:pPr>
            <w:r w:rsidRPr="00D7464F">
              <w:rPr>
                <w:sz w:val="24"/>
                <w:szCs w:val="24"/>
              </w:rPr>
              <w:t xml:space="preserve">этапы </w:t>
            </w:r>
            <w:r w:rsidR="00710EAE" w:rsidRPr="00D7464F">
              <w:rPr>
                <w:sz w:val="24"/>
                <w:szCs w:val="24"/>
              </w:rPr>
              <w:t xml:space="preserve">и порядок </w:t>
            </w:r>
            <w:r w:rsidRPr="00D7464F">
              <w:rPr>
                <w:sz w:val="24"/>
                <w:szCs w:val="24"/>
              </w:rPr>
              <w:t xml:space="preserve">работы с документами в </w:t>
            </w:r>
            <w:r w:rsidR="00714DAA" w:rsidRPr="00D7464F">
              <w:rPr>
                <w:sz w:val="24"/>
                <w:szCs w:val="24"/>
              </w:rPr>
              <w:t>электронном документообороте</w:t>
            </w:r>
            <w:r w:rsidR="00D7464F" w:rsidRPr="00D7464F">
              <w:rPr>
                <w:sz w:val="24"/>
                <w:szCs w:val="24"/>
              </w:rPr>
              <w:t>.</w:t>
            </w:r>
          </w:p>
          <w:p w14:paraId="0D4D8A66" w14:textId="77777777" w:rsidR="0010063B" w:rsidRPr="00D7464F" w:rsidRDefault="0010063B" w:rsidP="0010063B">
            <w:pPr>
              <w:rPr>
                <w:sz w:val="24"/>
                <w:szCs w:val="24"/>
              </w:rPr>
            </w:pPr>
          </w:p>
          <w:p w14:paraId="42743935" w14:textId="77777777" w:rsidR="0010063B" w:rsidRPr="00D7464F" w:rsidRDefault="0010063B" w:rsidP="0010063B">
            <w:pPr>
              <w:rPr>
                <w:sz w:val="24"/>
                <w:szCs w:val="24"/>
              </w:rPr>
            </w:pPr>
            <w:r w:rsidRPr="00D7464F">
              <w:rPr>
                <w:i/>
                <w:sz w:val="24"/>
                <w:szCs w:val="24"/>
              </w:rPr>
              <w:t>Умеет</w:t>
            </w:r>
            <w:r w:rsidRPr="00D7464F">
              <w:rPr>
                <w:sz w:val="24"/>
                <w:szCs w:val="24"/>
              </w:rPr>
              <w:t>:</w:t>
            </w:r>
          </w:p>
          <w:p w14:paraId="7FC383D6" w14:textId="3D484D99" w:rsidR="0010063B" w:rsidRPr="00D7464F" w:rsidRDefault="00941145" w:rsidP="00D3626D">
            <w:pPr>
              <w:pStyle w:val="a6"/>
              <w:numPr>
                <w:ilvl w:val="0"/>
                <w:numId w:val="1"/>
              </w:numPr>
              <w:ind w:left="0" w:firstLine="0"/>
              <w:rPr>
                <w:sz w:val="24"/>
                <w:szCs w:val="24"/>
              </w:rPr>
            </w:pPr>
            <w:r w:rsidRPr="00D7464F">
              <w:rPr>
                <w:sz w:val="24"/>
                <w:szCs w:val="24"/>
              </w:rPr>
              <w:t xml:space="preserve">применять современные методы и </w:t>
            </w:r>
            <w:r w:rsidRPr="00D7464F">
              <w:rPr>
                <w:sz w:val="24"/>
                <w:szCs w:val="24"/>
              </w:rPr>
              <w:lastRenderedPageBreak/>
              <w:t>инструменты защиты информации</w:t>
            </w:r>
            <w:r w:rsidR="0010063B" w:rsidRPr="00D7464F">
              <w:rPr>
                <w:sz w:val="24"/>
                <w:szCs w:val="24"/>
              </w:rPr>
              <w:t>;</w:t>
            </w:r>
          </w:p>
          <w:p w14:paraId="2599731C" w14:textId="6903D8B0" w:rsidR="0010063B" w:rsidRPr="00D7464F" w:rsidRDefault="00941145" w:rsidP="00D3626D">
            <w:pPr>
              <w:pStyle w:val="a6"/>
              <w:numPr>
                <w:ilvl w:val="0"/>
                <w:numId w:val="1"/>
              </w:numPr>
              <w:ind w:left="0" w:firstLine="0"/>
              <w:rPr>
                <w:sz w:val="24"/>
                <w:szCs w:val="24"/>
              </w:rPr>
            </w:pPr>
            <w:r w:rsidRPr="00D7464F">
              <w:rPr>
                <w:sz w:val="24"/>
                <w:szCs w:val="24"/>
              </w:rPr>
              <w:t>систематизировать массивы документов в соответствии с основными этапами работ</w:t>
            </w:r>
            <w:r w:rsidR="004517C0" w:rsidRPr="00D7464F">
              <w:rPr>
                <w:sz w:val="24"/>
                <w:szCs w:val="24"/>
              </w:rPr>
              <w:t>, процессами и типовыми функциями</w:t>
            </w:r>
            <w:r w:rsidR="0010063B" w:rsidRPr="00D7464F">
              <w:rPr>
                <w:sz w:val="24"/>
                <w:szCs w:val="24"/>
              </w:rPr>
              <w:t>;</w:t>
            </w:r>
          </w:p>
          <w:p w14:paraId="637C6716" w14:textId="7C18314E" w:rsidR="00487261" w:rsidRPr="00D7464F" w:rsidRDefault="00642526" w:rsidP="00D3626D">
            <w:pPr>
              <w:pStyle w:val="a6"/>
              <w:numPr>
                <w:ilvl w:val="0"/>
                <w:numId w:val="1"/>
              </w:numPr>
              <w:ind w:left="0" w:firstLine="0"/>
              <w:rPr>
                <w:sz w:val="24"/>
                <w:szCs w:val="24"/>
              </w:rPr>
            </w:pPr>
            <w:r w:rsidRPr="00D7464F">
              <w:rPr>
                <w:sz w:val="24"/>
                <w:szCs w:val="24"/>
              </w:rPr>
              <w:t>собирать, запускать и организовывать работу команд цифровой трансформации, построенных на ролевой модели управления</w:t>
            </w:r>
            <w:r w:rsidR="00487261" w:rsidRPr="00D7464F">
              <w:rPr>
                <w:sz w:val="24"/>
                <w:szCs w:val="24"/>
              </w:rPr>
              <w:t>.</w:t>
            </w:r>
          </w:p>
        </w:tc>
      </w:tr>
    </w:tbl>
    <w:p w14:paraId="1E5048CB" w14:textId="403DF39B" w:rsidR="00C52F7B" w:rsidRPr="006756C9" w:rsidRDefault="00C52F7B" w:rsidP="00854EA6">
      <w:pPr>
        <w:pStyle w:val="1"/>
        <w:spacing w:before="120"/>
        <w:ind w:firstLine="709"/>
        <w:jc w:val="both"/>
        <w:rPr>
          <w:rFonts w:ascii="Times New Roman" w:hAnsi="Times New Roman" w:cs="Times New Roman"/>
          <w:b/>
          <w:color w:val="auto"/>
          <w:sz w:val="28"/>
          <w:szCs w:val="28"/>
        </w:rPr>
      </w:pPr>
      <w:bookmarkStart w:id="3" w:name="_Toc91488484"/>
      <w:r w:rsidRPr="006756C9">
        <w:rPr>
          <w:rFonts w:ascii="Times New Roman" w:hAnsi="Times New Roman" w:cs="Times New Roman"/>
          <w:b/>
          <w:color w:val="auto"/>
          <w:sz w:val="28"/>
          <w:szCs w:val="28"/>
        </w:rPr>
        <w:lastRenderedPageBreak/>
        <w:t xml:space="preserve">3. Место </w:t>
      </w:r>
      <w:r w:rsidR="00C74FA8" w:rsidRPr="006756C9">
        <w:rPr>
          <w:rFonts w:ascii="Times New Roman" w:hAnsi="Times New Roman" w:cs="Times New Roman"/>
          <w:b/>
          <w:color w:val="auto"/>
          <w:sz w:val="28"/>
          <w:szCs w:val="28"/>
        </w:rPr>
        <w:t>дисциплины</w:t>
      </w:r>
      <w:r w:rsidRPr="006756C9">
        <w:rPr>
          <w:rFonts w:ascii="Times New Roman" w:hAnsi="Times New Roman" w:cs="Times New Roman"/>
          <w:b/>
          <w:color w:val="auto"/>
          <w:sz w:val="28"/>
          <w:szCs w:val="28"/>
        </w:rPr>
        <w:t xml:space="preserve"> в структуре образовательной программы</w:t>
      </w:r>
      <w:bookmarkEnd w:id="3"/>
    </w:p>
    <w:p w14:paraId="70844618" w14:textId="0FEC0EE6" w:rsidR="00854EA6" w:rsidRPr="006010FC" w:rsidRDefault="00854EA6" w:rsidP="00854EA6">
      <w:pPr>
        <w:ind w:firstLine="709"/>
        <w:jc w:val="both"/>
        <w:rPr>
          <w:bCs/>
          <w:sz w:val="28"/>
          <w:szCs w:val="28"/>
        </w:rPr>
      </w:pPr>
      <w:r w:rsidRPr="006010FC">
        <w:rPr>
          <w:bCs/>
          <w:sz w:val="28"/>
          <w:szCs w:val="28"/>
        </w:rPr>
        <w:t>Дисциплина «Презентация проектов» входит в модуль дисциплин по выбору, углубляющих освоение программы магистратуры «Проектный менеджмент в органах власти».</w:t>
      </w:r>
    </w:p>
    <w:p w14:paraId="2D5A36FC" w14:textId="616C0F88" w:rsidR="00C52F7B" w:rsidRDefault="00C52F7B" w:rsidP="006010FC">
      <w:pPr>
        <w:pStyle w:val="1"/>
        <w:spacing w:before="120"/>
        <w:ind w:firstLine="709"/>
        <w:jc w:val="both"/>
        <w:rPr>
          <w:rFonts w:ascii="Times New Roman" w:hAnsi="Times New Roman" w:cs="Times New Roman"/>
          <w:b/>
          <w:color w:val="auto"/>
          <w:sz w:val="28"/>
          <w:szCs w:val="28"/>
        </w:rPr>
      </w:pPr>
      <w:bookmarkStart w:id="4" w:name="_Toc91488485"/>
      <w:r w:rsidRPr="006010FC">
        <w:rPr>
          <w:rFonts w:ascii="Times New Roman" w:hAnsi="Times New Roman" w:cs="Times New Roman"/>
          <w:b/>
          <w:color w:val="auto"/>
          <w:sz w:val="28"/>
          <w:szCs w:val="28"/>
        </w:rPr>
        <w:t xml:space="preserve">4. Объем </w:t>
      </w:r>
      <w:r w:rsidR="00EC45DF" w:rsidRPr="006010FC">
        <w:rPr>
          <w:rFonts w:ascii="Times New Roman" w:hAnsi="Times New Roman" w:cs="Times New Roman"/>
          <w:b/>
          <w:color w:val="auto"/>
          <w:sz w:val="28"/>
          <w:szCs w:val="28"/>
        </w:rPr>
        <w:t>дисциплины</w:t>
      </w:r>
      <w:r w:rsidR="001B4C63" w:rsidRPr="006010FC">
        <w:rPr>
          <w:rFonts w:ascii="Times New Roman" w:hAnsi="Times New Roman" w:cs="Times New Roman"/>
          <w:b/>
          <w:color w:val="auto"/>
          <w:sz w:val="28"/>
          <w:szCs w:val="28"/>
        </w:rPr>
        <w:t>(модуля)</w:t>
      </w:r>
      <w:r w:rsidRPr="006010FC">
        <w:rPr>
          <w:rFonts w:ascii="Times New Roman" w:hAnsi="Times New Roman" w:cs="Times New Roman"/>
          <w:b/>
          <w:color w:val="auto"/>
          <w:sz w:val="28"/>
          <w:szCs w:val="28"/>
        </w:rPr>
        <w:t xml:space="preserve"> в зачетных единицах и в академических </w:t>
      </w:r>
      <w:r w:rsidR="00400154" w:rsidRPr="006010FC">
        <w:rPr>
          <w:rFonts w:ascii="Times New Roman" w:hAnsi="Times New Roman" w:cs="Times New Roman"/>
          <w:b/>
          <w:color w:val="auto"/>
          <w:sz w:val="28"/>
          <w:szCs w:val="28"/>
        </w:rPr>
        <w:t>ча</w:t>
      </w:r>
      <w:r w:rsidRPr="006010FC">
        <w:rPr>
          <w:rFonts w:ascii="Times New Roman" w:hAnsi="Times New Roman" w:cs="Times New Roman"/>
          <w:b/>
          <w:color w:val="auto"/>
          <w:sz w:val="28"/>
          <w:szCs w:val="28"/>
        </w:rPr>
        <w:t xml:space="preserve">сах с выделением объема </w:t>
      </w:r>
      <w:r w:rsidR="00400154" w:rsidRPr="006010FC">
        <w:rPr>
          <w:rFonts w:ascii="Times New Roman" w:hAnsi="Times New Roman" w:cs="Times New Roman"/>
          <w:b/>
          <w:color w:val="auto"/>
          <w:sz w:val="28"/>
          <w:szCs w:val="28"/>
        </w:rPr>
        <w:t>аудиторной (лекции, семинары) и</w:t>
      </w:r>
      <w:r w:rsidRPr="006010FC">
        <w:rPr>
          <w:rFonts w:ascii="Times New Roman" w:hAnsi="Times New Roman" w:cs="Times New Roman"/>
          <w:b/>
          <w:color w:val="auto"/>
          <w:sz w:val="28"/>
          <w:szCs w:val="28"/>
        </w:rPr>
        <w:t xml:space="preserve"> самостоятельной работы обучающихся</w:t>
      </w:r>
      <w:bookmarkEnd w:id="4"/>
    </w:p>
    <w:p w14:paraId="5A6A80E1" w14:textId="75ABE47F" w:rsidR="004E7C55" w:rsidRPr="00CD457A" w:rsidRDefault="004E7C55" w:rsidP="004E7C55">
      <w:pPr>
        <w:jc w:val="center"/>
        <w:rPr>
          <w:sz w:val="28"/>
        </w:rPr>
      </w:pPr>
      <w:r w:rsidRPr="00CD457A">
        <w:rPr>
          <w:sz w:val="28"/>
        </w:rPr>
        <w:t>год приема: 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836"/>
        <w:gridCol w:w="2828"/>
      </w:tblGrid>
      <w:tr w:rsidR="004E7C55" w:rsidRPr="00CD457A" w14:paraId="30185645" w14:textId="77777777" w:rsidTr="004E7C55">
        <w:tc>
          <w:tcPr>
            <w:tcW w:w="2222" w:type="pct"/>
            <w:shd w:val="clear" w:color="auto" w:fill="auto"/>
            <w:vAlign w:val="center"/>
          </w:tcPr>
          <w:p w14:paraId="42DF1C98" w14:textId="77777777" w:rsidR="004E7C55" w:rsidRPr="00CD457A" w:rsidRDefault="004E7C55" w:rsidP="004E7C55">
            <w:pPr>
              <w:keepNext/>
              <w:rPr>
                <w:b/>
                <w:sz w:val="24"/>
                <w:szCs w:val="24"/>
              </w:rPr>
            </w:pPr>
            <w:r w:rsidRPr="00CD457A">
              <w:rPr>
                <w:b/>
                <w:sz w:val="24"/>
                <w:szCs w:val="24"/>
              </w:rPr>
              <w:t>Вид учебной работы   по дисциплине</w:t>
            </w:r>
          </w:p>
        </w:tc>
        <w:tc>
          <w:tcPr>
            <w:tcW w:w="1391" w:type="pct"/>
            <w:shd w:val="clear" w:color="auto" w:fill="auto"/>
            <w:vAlign w:val="center"/>
          </w:tcPr>
          <w:p w14:paraId="0458B96E" w14:textId="77777777" w:rsidR="004E7C55" w:rsidRPr="00CD457A" w:rsidRDefault="004E7C55" w:rsidP="004E7C55">
            <w:pPr>
              <w:keepNext/>
              <w:jc w:val="center"/>
              <w:rPr>
                <w:b/>
                <w:sz w:val="24"/>
                <w:szCs w:val="24"/>
              </w:rPr>
            </w:pPr>
            <w:r w:rsidRPr="00CD457A">
              <w:rPr>
                <w:b/>
                <w:sz w:val="24"/>
                <w:szCs w:val="24"/>
              </w:rPr>
              <w:t>Всего</w:t>
            </w:r>
          </w:p>
          <w:p w14:paraId="5ACE6C01" w14:textId="77777777" w:rsidR="004E7C55" w:rsidRPr="00CD457A" w:rsidRDefault="004E7C55" w:rsidP="004E7C55">
            <w:pPr>
              <w:keepNext/>
              <w:jc w:val="center"/>
              <w:rPr>
                <w:b/>
                <w:sz w:val="24"/>
                <w:szCs w:val="24"/>
              </w:rPr>
            </w:pPr>
            <w:r w:rsidRPr="00CD457A">
              <w:rPr>
                <w:b/>
                <w:sz w:val="24"/>
                <w:szCs w:val="24"/>
              </w:rPr>
              <w:t>(в з/е и часах)</w:t>
            </w:r>
          </w:p>
        </w:tc>
        <w:tc>
          <w:tcPr>
            <w:tcW w:w="1387" w:type="pct"/>
            <w:shd w:val="clear" w:color="auto" w:fill="auto"/>
            <w:vAlign w:val="center"/>
          </w:tcPr>
          <w:p w14:paraId="3C12414C" w14:textId="6ADC9E4B" w:rsidR="004E7C55" w:rsidRPr="00CD457A" w:rsidRDefault="004E7C55" w:rsidP="004E7C55">
            <w:pPr>
              <w:keepNext/>
              <w:jc w:val="center"/>
              <w:rPr>
                <w:b/>
                <w:sz w:val="24"/>
                <w:szCs w:val="24"/>
              </w:rPr>
            </w:pPr>
            <w:r w:rsidRPr="00CD457A">
              <w:rPr>
                <w:b/>
                <w:sz w:val="24"/>
                <w:szCs w:val="24"/>
              </w:rPr>
              <w:t>Модуль 8</w:t>
            </w:r>
          </w:p>
          <w:p w14:paraId="235FDFC5" w14:textId="77777777" w:rsidR="004E7C55" w:rsidRPr="00CD457A" w:rsidRDefault="004E7C55" w:rsidP="004E7C55">
            <w:pPr>
              <w:keepNext/>
              <w:jc w:val="center"/>
              <w:rPr>
                <w:b/>
                <w:sz w:val="24"/>
                <w:szCs w:val="24"/>
              </w:rPr>
            </w:pPr>
            <w:r w:rsidRPr="00CD457A">
              <w:rPr>
                <w:b/>
                <w:sz w:val="24"/>
                <w:szCs w:val="24"/>
              </w:rPr>
              <w:t>(в часах)</w:t>
            </w:r>
          </w:p>
        </w:tc>
      </w:tr>
      <w:tr w:rsidR="004E7C55" w:rsidRPr="00CD457A" w14:paraId="430C33D4" w14:textId="77777777" w:rsidTr="004E7C55">
        <w:tc>
          <w:tcPr>
            <w:tcW w:w="2222" w:type="pct"/>
            <w:shd w:val="clear" w:color="auto" w:fill="auto"/>
            <w:vAlign w:val="center"/>
          </w:tcPr>
          <w:p w14:paraId="30B25668" w14:textId="77777777" w:rsidR="004E7C55" w:rsidRPr="00CD457A" w:rsidRDefault="004E7C55" w:rsidP="004E7C55">
            <w:pPr>
              <w:keepNext/>
              <w:rPr>
                <w:b/>
                <w:sz w:val="24"/>
                <w:szCs w:val="24"/>
              </w:rPr>
            </w:pPr>
            <w:r w:rsidRPr="00CD457A">
              <w:rPr>
                <w:b/>
                <w:sz w:val="24"/>
                <w:szCs w:val="24"/>
              </w:rPr>
              <w:t xml:space="preserve">Общая трудоемкость дисциплины </w:t>
            </w:r>
          </w:p>
        </w:tc>
        <w:tc>
          <w:tcPr>
            <w:tcW w:w="1391" w:type="pct"/>
            <w:shd w:val="clear" w:color="auto" w:fill="auto"/>
            <w:vAlign w:val="center"/>
          </w:tcPr>
          <w:p w14:paraId="44A9963E" w14:textId="77777777" w:rsidR="004E7C55" w:rsidRPr="00550F62" w:rsidRDefault="004E7C55" w:rsidP="004E7C55">
            <w:pPr>
              <w:keepNext/>
              <w:jc w:val="center"/>
              <w:rPr>
                <w:sz w:val="24"/>
                <w:szCs w:val="24"/>
              </w:rPr>
            </w:pPr>
            <w:r w:rsidRPr="00550F62">
              <w:rPr>
                <w:sz w:val="24"/>
                <w:szCs w:val="24"/>
              </w:rPr>
              <w:t>3</w:t>
            </w:r>
            <w:r>
              <w:rPr>
                <w:sz w:val="24"/>
                <w:szCs w:val="24"/>
              </w:rPr>
              <w:t xml:space="preserve"> з.е.</w:t>
            </w:r>
            <w:r w:rsidRPr="00550F62">
              <w:rPr>
                <w:sz w:val="24"/>
                <w:szCs w:val="24"/>
                <w:lang w:val="en-US"/>
              </w:rPr>
              <w:t>/</w:t>
            </w:r>
            <w:r w:rsidRPr="00550F62">
              <w:rPr>
                <w:sz w:val="24"/>
                <w:szCs w:val="24"/>
              </w:rPr>
              <w:t>108</w:t>
            </w:r>
            <w:r>
              <w:rPr>
                <w:sz w:val="24"/>
                <w:szCs w:val="24"/>
              </w:rPr>
              <w:t xml:space="preserve"> ч.</w:t>
            </w:r>
          </w:p>
        </w:tc>
        <w:tc>
          <w:tcPr>
            <w:tcW w:w="1387" w:type="pct"/>
            <w:shd w:val="clear" w:color="auto" w:fill="auto"/>
            <w:vAlign w:val="center"/>
          </w:tcPr>
          <w:p w14:paraId="38F5A6C9" w14:textId="3ECD9F22" w:rsidR="004E7C55" w:rsidRPr="00480197" w:rsidRDefault="004E7C55" w:rsidP="004E7C55">
            <w:pPr>
              <w:keepNext/>
              <w:jc w:val="center"/>
              <w:rPr>
                <w:sz w:val="24"/>
                <w:szCs w:val="24"/>
              </w:rPr>
            </w:pPr>
            <w:r>
              <w:rPr>
                <w:sz w:val="24"/>
                <w:szCs w:val="24"/>
              </w:rPr>
              <w:t>108</w:t>
            </w:r>
          </w:p>
        </w:tc>
      </w:tr>
      <w:tr w:rsidR="004E7C55" w:rsidRPr="00CD457A" w14:paraId="23C6FC96" w14:textId="77777777" w:rsidTr="004E7C55">
        <w:tc>
          <w:tcPr>
            <w:tcW w:w="2222" w:type="pct"/>
            <w:shd w:val="clear" w:color="auto" w:fill="auto"/>
            <w:vAlign w:val="center"/>
          </w:tcPr>
          <w:p w14:paraId="462D1871" w14:textId="77777777" w:rsidR="004E7C55" w:rsidRPr="00CD457A" w:rsidRDefault="004E7C55" w:rsidP="004E7C55">
            <w:pPr>
              <w:keepNext/>
              <w:rPr>
                <w:b/>
                <w:i/>
                <w:sz w:val="24"/>
                <w:szCs w:val="24"/>
              </w:rPr>
            </w:pPr>
            <w:r w:rsidRPr="00CD457A">
              <w:rPr>
                <w:b/>
                <w:i/>
                <w:sz w:val="24"/>
                <w:szCs w:val="24"/>
              </w:rPr>
              <w:t xml:space="preserve">Контактная работа - Аудиторные занятия </w:t>
            </w:r>
          </w:p>
        </w:tc>
        <w:tc>
          <w:tcPr>
            <w:tcW w:w="1391" w:type="pct"/>
            <w:shd w:val="clear" w:color="auto" w:fill="auto"/>
            <w:vAlign w:val="center"/>
          </w:tcPr>
          <w:p w14:paraId="4B0F8B61" w14:textId="777E1A15" w:rsidR="004E7C55" w:rsidRPr="003C610E" w:rsidRDefault="004E7C55" w:rsidP="004E7C55">
            <w:pPr>
              <w:keepNext/>
              <w:jc w:val="center"/>
              <w:rPr>
                <w:b/>
                <w:i/>
                <w:sz w:val="24"/>
                <w:szCs w:val="24"/>
              </w:rPr>
            </w:pPr>
            <w:r w:rsidRPr="003C610E">
              <w:rPr>
                <w:b/>
                <w:i/>
                <w:sz w:val="24"/>
                <w:szCs w:val="24"/>
              </w:rPr>
              <w:t>24</w:t>
            </w:r>
          </w:p>
        </w:tc>
        <w:tc>
          <w:tcPr>
            <w:tcW w:w="1387" w:type="pct"/>
            <w:shd w:val="clear" w:color="auto" w:fill="auto"/>
            <w:vAlign w:val="center"/>
          </w:tcPr>
          <w:p w14:paraId="2E62EA65" w14:textId="77D95652" w:rsidR="004E7C55" w:rsidRPr="003C610E" w:rsidRDefault="004E7C55" w:rsidP="004E7C55">
            <w:pPr>
              <w:keepNext/>
              <w:jc w:val="center"/>
              <w:rPr>
                <w:b/>
                <w:i/>
                <w:sz w:val="24"/>
                <w:szCs w:val="24"/>
              </w:rPr>
            </w:pPr>
            <w:r w:rsidRPr="003C610E">
              <w:rPr>
                <w:b/>
                <w:i/>
                <w:sz w:val="24"/>
                <w:szCs w:val="24"/>
              </w:rPr>
              <w:t>24</w:t>
            </w:r>
          </w:p>
        </w:tc>
      </w:tr>
      <w:tr w:rsidR="004E7C55" w:rsidRPr="00CD457A" w14:paraId="0EDCF423" w14:textId="77777777" w:rsidTr="004E7C55">
        <w:tc>
          <w:tcPr>
            <w:tcW w:w="2222" w:type="pct"/>
            <w:shd w:val="clear" w:color="auto" w:fill="auto"/>
            <w:vAlign w:val="center"/>
          </w:tcPr>
          <w:p w14:paraId="23D4BC71" w14:textId="77777777" w:rsidR="004E7C55" w:rsidRPr="00CD457A" w:rsidRDefault="004E7C55" w:rsidP="004E7C55">
            <w:pPr>
              <w:keepNext/>
              <w:rPr>
                <w:i/>
                <w:sz w:val="24"/>
                <w:szCs w:val="24"/>
              </w:rPr>
            </w:pPr>
            <w:r w:rsidRPr="00CD457A">
              <w:rPr>
                <w:i/>
                <w:sz w:val="24"/>
                <w:szCs w:val="24"/>
              </w:rPr>
              <w:t xml:space="preserve">Лекции </w:t>
            </w:r>
          </w:p>
        </w:tc>
        <w:tc>
          <w:tcPr>
            <w:tcW w:w="1391" w:type="pct"/>
            <w:shd w:val="clear" w:color="auto" w:fill="auto"/>
            <w:vAlign w:val="center"/>
          </w:tcPr>
          <w:p w14:paraId="334E0C80" w14:textId="2563A7A6" w:rsidR="004E7C55" w:rsidRPr="003C610E" w:rsidRDefault="004E7C55" w:rsidP="004E7C55">
            <w:pPr>
              <w:keepNext/>
              <w:jc w:val="center"/>
              <w:rPr>
                <w:i/>
                <w:sz w:val="24"/>
                <w:szCs w:val="24"/>
              </w:rPr>
            </w:pPr>
            <w:r w:rsidRPr="003C610E">
              <w:rPr>
                <w:i/>
                <w:sz w:val="24"/>
                <w:szCs w:val="24"/>
              </w:rPr>
              <w:t>6</w:t>
            </w:r>
          </w:p>
        </w:tc>
        <w:tc>
          <w:tcPr>
            <w:tcW w:w="1387" w:type="pct"/>
            <w:shd w:val="clear" w:color="auto" w:fill="auto"/>
            <w:vAlign w:val="center"/>
          </w:tcPr>
          <w:p w14:paraId="54424EFC" w14:textId="71356383" w:rsidR="004E7C55" w:rsidRPr="003C610E" w:rsidRDefault="004E7C55" w:rsidP="004E7C55">
            <w:pPr>
              <w:keepNext/>
              <w:jc w:val="center"/>
              <w:rPr>
                <w:b/>
                <w:i/>
                <w:sz w:val="24"/>
                <w:szCs w:val="24"/>
              </w:rPr>
            </w:pPr>
            <w:r w:rsidRPr="003C610E">
              <w:rPr>
                <w:i/>
                <w:sz w:val="24"/>
                <w:szCs w:val="24"/>
              </w:rPr>
              <w:t>6</w:t>
            </w:r>
          </w:p>
        </w:tc>
      </w:tr>
      <w:tr w:rsidR="004E7C55" w:rsidRPr="00CD457A" w14:paraId="50CC415C" w14:textId="77777777" w:rsidTr="004E7C55">
        <w:tc>
          <w:tcPr>
            <w:tcW w:w="2222" w:type="pct"/>
            <w:shd w:val="clear" w:color="auto" w:fill="auto"/>
            <w:vAlign w:val="center"/>
          </w:tcPr>
          <w:p w14:paraId="4D8EAD58" w14:textId="77777777" w:rsidR="004E7C55" w:rsidRPr="00CD457A" w:rsidRDefault="004E7C55" w:rsidP="004E7C55">
            <w:pPr>
              <w:keepNext/>
              <w:rPr>
                <w:i/>
                <w:sz w:val="24"/>
                <w:szCs w:val="24"/>
              </w:rPr>
            </w:pPr>
            <w:r w:rsidRPr="00CD457A">
              <w:rPr>
                <w:i/>
                <w:sz w:val="24"/>
                <w:szCs w:val="24"/>
              </w:rPr>
              <w:t xml:space="preserve">Семинары, практические занятия  </w:t>
            </w:r>
          </w:p>
        </w:tc>
        <w:tc>
          <w:tcPr>
            <w:tcW w:w="1391" w:type="pct"/>
            <w:shd w:val="clear" w:color="auto" w:fill="auto"/>
            <w:vAlign w:val="center"/>
          </w:tcPr>
          <w:p w14:paraId="759CDF82" w14:textId="12856C52" w:rsidR="004E7C55" w:rsidRPr="003C610E" w:rsidRDefault="004E7C55" w:rsidP="004E7C55">
            <w:pPr>
              <w:keepNext/>
              <w:jc w:val="center"/>
              <w:rPr>
                <w:i/>
                <w:sz w:val="24"/>
                <w:szCs w:val="24"/>
              </w:rPr>
            </w:pPr>
            <w:r w:rsidRPr="003C610E">
              <w:rPr>
                <w:i/>
                <w:sz w:val="24"/>
                <w:szCs w:val="24"/>
              </w:rPr>
              <w:t>18</w:t>
            </w:r>
          </w:p>
        </w:tc>
        <w:tc>
          <w:tcPr>
            <w:tcW w:w="1387" w:type="pct"/>
            <w:shd w:val="clear" w:color="auto" w:fill="auto"/>
            <w:vAlign w:val="center"/>
          </w:tcPr>
          <w:p w14:paraId="1E377690" w14:textId="75B07AEF" w:rsidR="004E7C55" w:rsidRPr="003C610E" w:rsidRDefault="004E7C55" w:rsidP="004E7C55">
            <w:pPr>
              <w:keepNext/>
              <w:jc w:val="center"/>
              <w:rPr>
                <w:b/>
                <w:i/>
                <w:sz w:val="24"/>
                <w:szCs w:val="24"/>
              </w:rPr>
            </w:pPr>
            <w:r w:rsidRPr="003C610E">
              <w:rPr>
                <w:i/>
                <w:sz w:val="24"/>
                <w:szCs w:val="24"/>
              </w:rPr>
              <w:t>18</w:t>
            </w:r>
          </w:p>
        </w:tc>
      </w:tr>
      <w:tr w:rsidR="004E7C55" w:rsidRPr="00CD457A" w14:paraId="4FA90667" w14:textId="77777777" w:rsidTr="004E7C55">
        <w:tc>
          <w:tcPr>
            <w:tcW w:w="2222" w:type="pct"/>
            <w:shd w:val="clear" w:color="auto" w:fill="auto"/>
            <w:vAlign w:val="center"/>
          </w:tcPr>
          <w:p w14:paraId="46F45876" w14:textId="77777777" w:rsidR="004E7C55" w:rsidRPr="00CD457A" w:rsidRDefault="004E7C55" w:rsidP="004E7C55">
            <w:pPr>
              <w:keepNext/>
              <w:rPr>
                <w:b/>
                <w:i/>
                <w:sz w:val="24"/>
                <w:szCs w:val="24"/>
              </w:rPr>
            </w:pPr>
            <w:r w:rsidRPr="00CD457A">
              <w:rPr>
                <w:b/>
                <w:i/>
                <w:sz w:val="24"/>
                <w:szCs w:val="24"/>
              </w:rPr>
              <w:t>Самостоятельная работа</w:t>
            </w:r>
          </w:p>
        </w:tc>
        <w:tc>
          <w:tcPr>
            <w:tcW w:w="1391" w:type="pct"/>
            <w:shd w:val="clear" w:color="auto" w:fill="auto"/>
            <w:vAlign w:val="center"/>
          </w:tcPr>
          <w:p w14:paraId="26F2923E" w14:textId="4C024BAA" w:rsidR="004E7C55" w:rsidRPr="003C610E" w:rsidRDefault="004E7C55" w:rsidP="004E7C55">
            <w:pPr>
              <w:keepNext/>
              <w:jc w:val="center"/>
              <w:rPr>
                <w:b/>
                <w:i/>
                <w:sz w:val="24"/>
                <w:szCs w:val="24"/>
              </w:rPr>
            </w:pPr>
            <w:r w:rsidRPr="003C610E">
              <w:rPr>
                <w:b/>
                <w:i/>
                <w:sz w:val="24"/>
                <w:szCs w:val="24"/>
              </w:rPr>
              <w:t>84</w:t>
            </w:r>
          </w:p>
        </w:tc>
        <w:tc>
          <w:tcPr>
            <w:tcW w:w="1387" w:type="pct"/>
            <w:shd w:val="clear" w:color="auto" w:fill="auto"/>
            <w:vAlign w:val="center"/>
          </w:tcPr>
          <w:p w14:paraId="42E1132A" w14:textId="1D2695E3" w:rsidR="004E7C55" w:rsidRPr="003C610E" w:rsidRDefault="004E7C55" w:rsidP="004E7C55">
            <w:pPr>
              <w:keepNext/>
              <w:jc w:val="center"/>
              <w:rPr>
                <w:b/>
                <w:i/>
                <w:sz w:val="24"/>
                <w:szCs w:val="24"/>
              </w:rPr>
            </w:pPr>
            <w:r w:rsidRPr="003C610E">
              <w:rPr>
                <w:b/>
                <w:i/>
                <w:sz w:val="24"/>
                <w:szCs w:val="24"/>
              </w:rPr>
              <w:t>84</w:t>
            </w:r>
          </w:p>
        </w:tc>
      </w:tr>
      <w:tr w:rsidR="004E7C55" w:rsidRPr="00550F62" w14:paraId="1D154E11" w14:textId="77777777" w:rsidTr="004E7C55">
        <w:tc>
          <w:tcPr>
            <w:tcW w:w="2222" w:type="pct"/>
            <w:shd w:val="clear" w:color="auto" w:fill="auto"/>
            <w:vAlign w:val="center"/>
          </w:tcPr>
          <w:p w14:paraId="22677696" w14:textId="77777777" w:rsidR="004E7C55" w:rsidRPr="00550F62" w:rsidRDefault="004E7C55" w:rsidP="004E7C55">
            <w:pPr>
              <w:keepNext/>
              <w:rPr>
                <w:sz w:val="24"/>
                <w:szCs w:val="24"/>
              </w:rPr>
            </w:pPr>
            <w:r w:rsidRPr="00550F62">
              <w:rPr>
                <w:sz w:val="24"/>
                <w:szCs w:val="24"/>
              </w:rPr>
              <w:t xml:space="preserve">Вид текущего контроля </w:t>
            </w:r>
          </w:p>
        </w:tc>
        <w:tc>
          <w:tcPr>
            <w:tcW w:w="1391" w:type="pct"/>
            <w:shd w:val="clear" w:color="auto" w:fill="auto"/>
            <w:vAlign w:val="center"/>
          </w:tcPr>
          <w:p w14:paraId="763D11CF" w14:textId="7AB65E76" w:rsidR="004E7C55" w:rsidRPr="00550F62" w:rsidRDefault="004E7C55" w:rsidP="004E7C55">
            <w:pPr>
              <w:keepNext/>
              <w:jc w:val="center"/>
              <w:rPr>
                <w:sz w:val="24"/>
                <w:szCs w:val="24"/>
              </w:rPr>
            </w:pPr>
            <w:r w:rsidRPr="00550F62">
              <w:rPr>
                <w:sz w:val="24"/>
                <w:szCs w:val="24"/>
              </w:rPr>
              <w:t>контрольная работа</w:t>
            </w:r>
          </w:p>
        </w:tc>
        <w:tc>
          <w:tcPr>
            <w:tcW w:w="1387" w:type="pct"/>
            <w:shd w:val="clear" w:color="auto" w:fill="auto"/>
            <w:vAlign w:val="center"/>
          </w:tcPr>
          <w:p w14:paraId="1FE130AE" w14:textId="1F803F69" w:rsidR="004E7C55" w:rsidRPr="00550F62" w:rsidRDefault="004E7C55" w:rsidP="004E7C55">
            <w:pPr>
              <w:keepNext/>
              <w:jc w:val="center"/>
              <w:rPr>
                <w:sz w:val="24"/>
                <w:szCs w:val="24"/>
              </w:rPr>
            </w:pPr>
            <w:r w:rsidRPr="00550F62">
              <w:rPr>
                <w:sz w:val="24"/>
                <w:szCs w:val="24"/>
              </w:rPr>
              <w:t>контрольная работа</w:t>
            </w:r>
          </w:p>
        </w:tc>
      </w:tr>
      <w:tr w:rsidR="004E7C55" w:rsidRPr="00550F62" w14:paraId="29AD3F83" w14:textId="77777777" w:rsidTr="004E7C55">
        <w:tc>
          <w:tcPr>
            <w:tcW w:w="2222" w:type="pct"/>
            <w:shd w:val="clear" w:color="auto" w:fill="auto"/>
            <w:vAlign w:val="center"/>
          </w:tcPr>
          <w:p w14:paraId="5560A742" w14:textId="77777777" w:rsidR="004E7C55" w:rsidRPr="00550F62" w:rsidRDefault="004E7C55" w:rsidP="004E7C55">
            <w:pPr>
              <w:keepNext/>
              <w:rPr>
                <w:sz w:val="24"/>
                <w:szCs w:val="24"/>
              </w:rPr>
            </w:pPr>
            <w:r w:rsidRPr="00550F62">
              <w:rPr>
                <w:sz w:val="24"/>
                <w:szCs w:val="24"/>
              </w:rPr>
              <w:t>Вид промежуточной аттестации</w:t>
            </w:r>
          </w:p>
        </w:tc>
        <w:tc>
          <w:tcPr>
            <w:tcW w:w="1391" w:type="pct"/>
            <w:shd w:val="clear" w:color="auto" w:fill="auto"/>
            <w:vAlign w:val="center"/>
          </w:tcPr>
          <w:p w14:paraId="77FD7AF2" w14:textId="77777777" w:rsidR="004E7C55" w:rsidRPr="00550F62" w:rsidRDefault="004E7C55" w:rsidP="004E7C55">
            <w:pPr>
              <w:keepNext/>
              <w:jc w:val="center"/>
              <w:rPr>
                <w:b/>
                <w:sz w:val="24"/>
                <w:szCs w:val="24"/>
              </w:rPr>
            </w:pPr>
            <w:r w:rsidRPr="00550F62">
              <w:rPr>
                <w:b/>
                <w:sz w:val="24"/>
                <w:szCs w:val="24"/>
              </w:rPr>
              <w:t>зачет</w:t>
            </w:r>
          </w:p>
        </w:tc>
        <w:tc>
          <w:tcPr>
            <w:tcW w:w="1387" w:type="pct"/>
            <w:shd w:val="clear" w:color="auto" w:fill="auto"/>
            <w:vAlign w:val="center"/>
          </w:tcPr>
          <w:p w14:paraId="52628C4D" w14:textId="77777777" w:rsidR="004E7C55" w:rsidRPr="00550F62" w:rsidRDefault="004E7C55" w:rsidP="004E7C55">
            <w:pPr>
              <w:keepNext/>
              <w:jc w:val="center"/>
              <w:rPr>
                <w:b/>
                <w:sz w:val="24"/>
                <w:szCs w:val="24"/>
              </w:rPr>
            </w:pPr>
            <w:r w:rsidRPr="00550F62">
              <w:rPr>
                <w:b/>
                <w:sz w:val="24"/>
                <w:szCs w:val="24"/>
              </w:rPr>
              <w:t>зачет</w:t>
            </w:r>
          </w:p>
        </w:tc>
      </w:tr>
    </w:tbl>
    <w:p w14:paraId="324FA124" w14:textId="77777777" w:rsidR="004E7C55" w:rsidRDefault="004E7C55" w:rsidP="00CD457A">
      <w:pPr>
        <w:jc w:val="right"/>
        <w:rPr>
          <w:sz w:val="28"/>
        </w:rPr>
      </w:pPr>
    </w:p>
    <w:p w14:paraId="71A4F196" w14:textId="097AC435" w:rsidR="004E7C55" w:rsidRPr="00CD457A" w:rsidRDefault="00B133C4" w:rsidP="004E7C55">
      <w:pPr>
        <w:jc w:val="center"/>
        <w:rPr>
          <w:sz w:val="28"/>
        </w:rPr>
      </w:pPr>
      <w:r>
        <w:rPr>
          <w:sz w:val="28"/>
        </w:rPr>
        <w:t>год</w:t>
      </w:r>
      <w:r w:rsidR="004E7C55" w:rsidRPr="00CD457A">
        <w:rPr>
          <w:sz w:val="28"/>
        </w:rPr>
        <w:t xml:space="preserve"> приема: </w:t>
      </w:r>
      <w:r w:rsidR="00EA7F0C">
        <w:rPr>
          <w:sz w:val="28"/>
        </w:rPr>
        <w:t xml:space="preserve">с </w:t>
      </w:r>
      <w:r>
        <w:rPr>
          <w:sz w:val="28"/>
        </w:rPr>
        <w:t>2022</w:t>
      </w:r>
      <w:r w:rsidR="00EA7F0C">
        <w:rPr>
          <w:sz w:val="28"/>
        </w:rPr>
        <w:t xml:space="preserve"> и далее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836"/>
        <w:gridCol w:w="2828"/>
      </w:tblGrid>
      <w:tr w:rsidR="004E7C55" w:rsidRPr="00CD457A" w14:paraId="6577710B" w14:textId="77777777" w:rsidTr="004E7C55">
        <w:tc>
          <w:tcPr>
            <w:tcW w:w="2222" w:type="pct"/>
            <w:shd w:val="clear" w:color="auto" w:fill="auto"/>
            <w:vAlign w:val="center"/>
          </w:tcPr>
          <w:p w14:paraId="5FD4E8AC" w14:textId="77777777" w:rsidR="004E7C55" w:rsidRPr="00CD457A" w:rsidRDefault="004E7C55" w:rsidP="004E7C55">
            <w:pPr>
              <w:keepNext/>
              <w:rPr>
                <w:b/>
                <w:sz w:val="24"/>
                <w:szCs w:val="24"/>
              </w:rPr>
            </w:pPr>
            <w:r w:rsidRPr="00CD457A">
              <w:rPr>
                <w:b/>
                <w:sz w:val="24"/>
                <w:szCs w:val="24"/>
              </w:rPr>
              <w:t>Вид учебной работы   по дисциплине</w:t>
            </w:r>
          </w:p>
        </w:tc>
        <w:tc>
          <w:tcPr>
            <w:tcW w:w="1391" w:type="pct"/>
            <w:shd w:val="clear" w:color="auto" w:fill="auto"/>
            <w:vAlign w:val="center"/>
          </w:tcPr>
          <w:p w14:paraId="05EEFEF5" w14:textId="77777777" w:rsidR="004E7C55" w:rsidRPr="00CD457A" w:rsidRDefault="004E7C55" w:rsidP="004E7C55">
            <w:pPr>
              <w:keepNext/>
              <w:jc w:val="center"/>
              <w:rPr>
                <w:b/>
                <w:sz w:val="24"/>
                <w:szCs w:val="24"/>
              </w:rPr>
            </w:pPr>
            <w:r w:rsidRPr="00CD457A">
              <w:rPr>
                <w:b/>
                <w:sz w:val="24"/>
                <w:szCs w:val="24"/>
              </w:rPr>
              <w:t>Всего</w:t>
            </w:r>
          </w:p>
          <w:p w14:paraId="3CB7A2C5" w14:textId="77777777" w:rsidR="004E7C55" w:rsidRPr="00CD457A" w:rsidRDefault="004E7C55" w:rsidP="004E7C55">
            <w:pPr>
              <w:keepNext/>
              <w:jc w:val="center"/>
              <w:rPr>
                <w:b/>
                <w:sz w:val="24"/>
                <w:szCs w:val="24"/>
              </w:rPr>
            </w:pPr>
            <w:r w:rsidRPr="00CD457A">
              <w:rPr>
                <w:b/>
                <w:sz w:val="24"/>
                <w:szCs w:val="24"/>
              </w:rPr>
              <w:t>(в з/е и часах)</w:t>
            </w:r>
          </w:p>
        </w:tc>
        <w:tc>
          <w:tcPr>
            <w:tcW w:w="1387" w:type="pct"/>
            <w:shd w:val="clear" w:color="auto" w:fill="auto"/>
            <w:vAlign w:val="center"/>
          </w:tcPr>
          <w:p w14:paraId="6BEC2805" w14:textId="4B6F0708" w:rsidR="004E7C55" w:rsidRPr="00CD457A" w:rsidRDefault="004E7C55" w:rsidP="004E7C55">
            <w:pPr>
              <w:keepNext/>
              <w:jc w:val="center"/>
              <w:rPr>
                <w:b/>
                <w:sz w:val="24"/>
                <w:szCs w:val="24"/>
              </w:rPr>
            </w:pPr>
            <w:r w:rsidRPr="00CD457A">
              <w:rPr>
                <w:b/>
                <w:sz w:val="24"/>
                <w:szCs w:val="24"/>
              </w:rPr>
              <w:t xml:space="preserve">Модуль </w:t>
            </w:r>
            <w:r w:rsidR="00EA7F0C">
              <w:rPr>
                <w:b/>
                <w:sz w:val="24"/>
                <w:szCs w:val="24"/>
              </w:rPr>
              <w:t>6</w:t>
            </w:r>
          </w:p>
          <w:p w14:paraId="5DC83A75" w14:textId="77777777" w:rsidR="004E7C55" w:rsidRPr="00CD457A" w:rsidRDefault="004E7C55" w:rsidP="004E7C55">
            <w:pPr>
              <w:keepNext/>
              <w:jc w:val="center"/>
              <w:rPr>
                <w:b/>
                <w:sz w:val="24"/>
                <w:szCs w:val="24"/>
              </w:rPr>
            </w:pPr>
            <w:r w:rsidRPr="00CD457A">
              <w:rPr>
                <w:b/>
                <w:sz w:val="24"/>
                <w:szCs w:val="24"/>
              </w:rPr>
              <w:t>(в часах)</w:t>
            </w:r>
          </w:p>
        </w:tc>
      </w:tr>
      <w:tr w:rsidR="004E7C55" w:rsidRPr="00CD457A" w14:paraId="5A04AE4E" w14:textId="77777777" w:rsidTr="004E7C55">
        <w:tc>
          <w:tcPr>
            <w:tcW w:w="2222" w:type="pct"/>
            <w:shd w:val="clear" w:color="auto" w:fill="auto"/>
            <w:vAlign w:val="center"/>
          </w:tcPr>
          <w:p w14:paraId="3238AB55" w14:textId="77777777" w:rsidR="004E7C55" w:rsidRPr="00CD457A" w:rsidRDefault="004E7C55" w:rsidP="004E7C55">
            <w:pPr>
              <w:keepNext/>
              <w:rPr>
                <w:b/>
                <w:sz w:val="24"/>
                <w:szCs w:val="24"/>
              </w:rPr>
            </w:pPr>
            <w:r w:rsidRPr="00CD457A">
              <w:rPr>
                <w:b/>
                <w:sz w:val="24"/>
                <w:szCs w:val="24"/>
              </w:rPr>
              <w:t xml:space="preserve">Общая трудоемкость дисциплины </w:t>
            </w:r>
          </w:p>
        </w:tc>
        <w:tc>
          <w:tcPr>
            <w:tcW w:w="1391" w:type="pct"/>
            <w:shd w:val="clear" w:color="auto" w:fill="auto"/>
            <w:vAlign w:val="center"/>
          </w:tcPr>
          <w:p w14:paraId="4311AAC7" w14:textId="77777777" w:rsidR="004E7C55" w:rsidRPr="00550F62" w:rsidRDefault="004E7C55" w:rsidP="004E7C55">
            <w:pPr>
              <w:keepNext/>
              <w:jc w:val="center"/>
              <w:rPr>
                <w:sz w:val="24"/>
                <w:szCs w:val="24"/>
              </w:rPr>
            </w:pPr>
            <w:r w:rsidRPr="00550F62">
              <w:rPr>
                <w:sz w:val="24"/>
                <w:szCs w:val="24"/>
              </w:rPr>
              <w:t>3</w:t>
            </w:r>
            <w:r>
              <w:rPr>
                <w:sz w:val="24"/>
                <w:szCs w:val="24"/>
              </w:rPr>
              <w:t xml:space="preserve"> з.е.</w:t>
            </w:r>
            <w:r w:rsidRPr="00550F62">
              <w:rPr>
                <w:sz w:val="24"/>
                <w:szCs w:val="24"/>
                <w:lang w:val="en-US"/>
              </w:rPr>
              <w:t>/</w:t>
            </w:r>
            <w:r w:rsidRPr="00550F62">
              <w:rPr>
                <w:sz w:val="24"/>
                <w:szCs w:val="24"/>
              </w:rPr>
              <w:t>108</w:t>
            </w:r>
            <w:r>
              <w:rPr>
                <w:sz w:val="24"/>
                <w:szCs w:val="24"/>
              </w:rPr>
              <w:t xml:space="preserve"> ч.</w:t>
            </w:r>
          </w:p>
        </w:tc>
        <w:tc>
          <w:tcPr>
            <w:tcW w:w="1387" w:type="pct"/>
            <w:shd w:val="clear" w:color="auto" w:fill="auto"/>
            <w:vAlign w:val="center"/>
          </w:tcPr>
          <w:p w14:paraId="17D17866" w14:textId="7770CB66" w:rsidR="004E7C55" w:rsidRPr="00480197" w:rsidRDefault="004E7C55" w:rsidP="004E7C55">
            <w:pPr>
              <w:keepNext/>
              <w:jc w:val="center"/>
              <w:rPr>
                <w:sz w:val="24"/>
                <w:szCs w:val="24"/>
              </w:rPr>
            </w:pPr>
            <w:r>
              <w:rPr>
                <w:sz w:val="24"/>
                <w:szCs w:val="24"/>
              </w:rPr>
              <w:t>108</w:t>
            </w:r>
          </w:p>
        </w:tc>
      </w:tr>
      <w:tr w:rsidR="004E7C55" w:rsidRPr="00CD457A" w14:paraId="72F5BC2A" w14:textId="77777777" w:rsidTr="004E7C55">
        <w:tc>
          <w:tcPr>
            <w:tcW w:w="2222" w:type="pct"/>
            <w:shd w:val="clear" w:color="auto" w:fill="auto"/>
            <w:vAlign w:val="center"/>
          </w:tcPr>
          <w:p w14:paraId="009FCA98" w14:textId="77777777" w:rsidR="004E7C55" w:rsidRPr="00CD457A" w:rsidRDefault="004E7C55" w:rsidP="004E7C55">
            <w:pPr>
              <w:keepNext/>
              <w:rPr>
                <w:b/>
                <w:i/>
                <w:sz w:val="24"/>
                <w:szCs w:val="24"/>
              </w:rPr>
            </w:pPr>
            <w:r w:rsidRPr="00CD457A">
              <w:rPr>
                <w:b/>
                <w:i/>
                <w:sz w:val="24"/>
                <w:szCs w:val="24"/>
              </w:rPr>
              <w:t xml:space="preserve">Контактная работа - Аудиторные занятия </w:t>
            </w:r>
          </w:p>
        </w:tc>
        <w:tc>
          <w:tcPr>
            <w:tcW w:w="1391" w:type="pct"/>
            <w:shd w:val="clear" w:color="auto" w:fill="auto"/>
            <w:vAlign w:val="center"/>
          </w:tcPr>
          <w:p w14:paraId="0D2BDE0C" w14:textId="34507A71" w:rsidR="004E7C55" w:rsidRPr="003C610E" w:rsidRDefault="004E7C55" w:rsidP="004E7C55">
            <w:pPr>
              <w:keepNext/>
              <w:jc w:val="center"/>
              <w:rPr>
                <w:b/>
                <w:i/>
                <w:sz w:val="24"/>
                <w:szCs w:val="24"/>
              </w:rPr>
            </w:pPr>
            <w:r w:rsidRPr="003C610E">
              <w:rPr>
                <w:b/>
                <w:i/>
                <w:sz w:val="24"/>
                <w:szCs w:val="24"/>
              </w:rPr>
              <w:t>40</w:t>
            </w:r>
          </w:p>
        </w:tc>
        <w:tc>
          <w:tcPr>
            <w:tcW w:w="1387" w:type="pct"/>
            <w:shd w:val="clear" w:color="auto" w:fill="auto"/>
            <w:vAlign w:val="center"/>
          </w:tcPr>
          <w:p w14:paraId="66F22802" w14:textId="285E889F" w:rsidR="004E7C55" w:rsidRPr="003C610E" w:rsidRDefault="004E7C55" w:rsidP="004E7C55">
            <w:pPr>
              <w:keepNext/>
              <w:jc w:val="center"/>
              <w:rPr>
                <w:b/>
                <w:i/>
                <w:sz w:val="24"/>
                <w:szCs w:val="24"/>
              </w:rPr>
            </w:pPr>
            <w:r w:rsidRPr="003C610E">
              <w:rPr>
                <w:b/>
                <w:i/>
                <w:sz w:val="24"/>
                <w:szCs w:val="24"/>
              </w:rPr>
              <w:t>40</w:t>
            </w:r>
          </w:p>
        </w:tc>
      </w:tr>
      <w:tr w:rsidR="004E7C55" w:rsidRPr="00CD457A" w14:paraId="57FFD76E" w14:textId="77777777" w:rsidTr="004E7C55">
        <w:tc>
          <w:tcPr>
            <w:tcW w:w="2222" w:type="pct"/>
            <w:shd w:val="clear" w:color="auto" w:fill="auto"/>
            <w:vAlign w:val="center"/>
          </w:tcPr>
          <w:p w14:paraId="58407AE9" w14:textId="77777777" w:rsidR="004E7C55" w:rsidRPr="00CD457A" w:rsidRDefault="004E7C55" w:rsidP="004E7C55">
            <w:pPr>
              <w:keepNext/>
              <w:rPr>
                <w:i/>
                <w:sz w:val="24"/>
                <w:szCs w:val="24"/>
              </w:rPr>
            </w:pPr>
            <w:r w:rsidRPr="00CD457A">
              <w:rPr>
                <w:i/>
                <w:sz w:val="24"/>
                <w:szCs w:val="24"/>
              </w:rPr>
              <w:t xml:space="preserve">Лекции </w:t>
            </w:r>
          </w:p>
        </w:tc>
        <w:tc>
          <w:tcPr>
            <w:tcW w:w="1391" w:type="pct"/>
            <w:shd w:val="clear" w:color="auto" w:fill="auto"/>
            <w:vAlign w:val="center"/>
          </w:tcPr>
          <w:p w14:paraId="3CB82CF6" w14:textId="60CAB2D7" w:rsidR="004E7C55" w:rsidRPr="003C610E" w:rsidRDefault="004E7C55" w:rsidP="004E7C55">
            <w:pPr>
              <w:keepNext/>
              <w:jc w:val="center"/>
              <w:rPr>
                <w:i/>
                <w:sz w:val="24"/>
                <w:szCs w:val="24"/>
              </w:rPr>
            </w:pPr>
            <w:r w:rsidRPr="003C610E">
              <w:rPr>
                <w:i/>
                <w:sz w:val="24"/>
                <w:szCs w:val="24"/>
              </w:rPr>
              <w:t>10</w:t>
            </w:r>
          </w:p>
        </w:tc>
        <w:tc>
          <w:tcPr>
            <w:tcW w:w="1387" w:type="pct"/>
            <w:shd w:val="clear" w:color="auto" w:fill="auto"/>
            <w:vAlign w:val="center"/>
          </w:tcPr>
          <w:p w14:paraId="00A1BDED" w14:textId="59395AFE" w:rsidR="004E7C55" w:rsidRPr="003C610E" w:rsidRDefault="004E7C55" w:rsidP="004E7C55">
            <w:pPr>
              <w:keepNext/>
              <w:jc w:val="center"/>
              <w:rPr>
                <w:b/>
                <w:i/>
                <w:sz w:val="24"/>
                <w:szCs w:val="24"/>
              </w:rPr>
            </w:pPr>
            <w:r w:rsidRPr="003C610E">
              <w:rPr>
                <w:i/>
                <w:sz w:val="24"/>
                <w:szCs w:val="24"/>
              </w:rPr>
              <w:t>10</w:t>
            </w:r>
          </w:p>
        </w:tc>
      </w:tr>
      <w:tr w:rsidR="004E7C55" w:rsidRPr="00CD457A" w14:paraId="4EE471F7" w14:textId="77777777" w:rsidTr="004E7C55">
        <w:tc>
          <w:tcPr>
            <w:tcW w:w="2222" w:type="pct"/>
            <w:shd w:val="clear" w:color="auto" w:fill="auto"/>
            <w:vAlign w:val="center"/>
          </w:tcPr>
          <w:p w14:paraId="0CF888DB" w14:textId="77777777" w:rsidR="004E7C55" w:rsidRPr="00CD457A" w:rsidRDefault="004E7C55" w:rsidP="004E7C55">
            <w:pPr>
              <w:keepNext/>
              <w:rPr>
                <w:i/>
                <w:sz w:val="24"/>
                <w:szCs w:val="24"/>
              </w:rPr>
            </w:pPr>
            <w:r w:rsidRPr="00CD457A">
              <w:rPr>
                <w:i/>
                <w:sz w:val="24"/>
                <w:szCs w:val="24"/>
              </w:rPr>
              <w:t xml:space="preserve">Семинары, практические занятия  </w:t>
            </w:r>
          </w:p>
        </w:tc>
        <w:tc>
          <w:tcPr>
            <w:tcW w:w="1391" w:type="pct"/>
            <w:shd w:val="clear" w:color="auto" w:fill="auto"/>
            <w:vAlign w:val="center"/>
          </w:tcPr>
          <w:p w14:paraId="35A6FC19" w14:textId="5B859826" w:rsidR="004E7C55" w:rsidRPr="003C610E" w:rsidRDefault="004E7C55" w:rsidP="004E7C55">
            <w:pPr>
              <w:keepNext/>
              <w:jc w:val="center"/>
              <w:rPr>
                <w:i/>
                <w:sz w:val="24"/>
                <w:szCs w:val="24"/>
              </w:rPr>
            </w:pPr>
            <w:r w:rsidRPr="003C610E">
              <w:rPr>
                <w:i/>
                <w:sz w:val="24"/>
                <w:szCs w:val="24"/>
              </w:rPr>
              <w:t>30</w:t>
            </w:r>
          </w:p>
        </w:tc>
        <w:tc>
          <w:tcPr>
            <w:tcW w:w="1387" w:type="pct"/>
            <w:shd w:val="clear" w:color="auto" w:fill="auto"/>
            <w:vAlign w:val="center"/>
          </w:tcPr>
          <w:p w14:paraId="622209F2" w14:textId="3A4E2EFB" w:rsidR="004E7C55" w:rsidRPr="003C610E" w:rsidRDefault="004E7C55" w:rsidP="004E7C55">
            <w:pPr>
              <w:keepNext/>
              <w:jc w:val="center"/>
              <w:rPr>
                <w:b/>
                <w:i/>
                <w:sz w:val="24"/>
                <w:szCs w:val="24"/>
              </w:rPr>
            </w:pPr>
            <w:r w:rsidRPr="003C610E">
              <w:rPr>
                <w:i/>
                <w:sz w:val="24"/>
                <w:szCs w:val="24"/>
              </w:rPr>
              <w:t>30</w:t>
            </w:r>
          </w:p>
        </w:tc>
      </w:tr>
      <w:tr w:rsidR="004E7C55" w:rsidRPr="00CD457A" w14:paraId="7EAF5D2B" w14:textId="77777777" w:rsidTr="004E7C55">
        <w:tc>
          <w:tcPr>
            <w:tcW w:w="2222" w:type="pct"/>
            <w:shd w:val="clear" w:color="auto" w:fill="auto"/>
            <w:vAlign w:val="center"/>
          </w:tcPr>
          <w:p w14:paraId="2CF4DD89" w14:textId="77777777" w:rsidR="004E7C55" w:rsidRPr="00CD457A" w:rsidRDefault="004E7C55" w:rsidP="004E7C55">
            <w:pPr>
              <w:keepNext/>
              <w:rPr>
                <w:b/>
                <w:i/>
                <w:sz w:val="24"/>
                <w:szCs w:val="24"/>
              </w:rPr>
            </w:pPr>
            <w:r w:rsidRPr="00CD457A">
              <w:rPr>
                <w:b/>
                <w:i/>
                <w:sz w:val="24"/>
                <w:szCs w:val="24"/>
              </w:rPr>
              <w:t>Самостоятельная работа</w:t>
            </w:r>
          </w:p>
        </w:tc>
        <w:tc>
          <w:tcPr>
            <w:tcW w:w="1391" w:type="pct"/>
            <w:shd w:val="clear" w:color="auto" w:fill="auto"/>
            <w:vAlign w:val="center"/>
          </w:tcPr>
          <w:p w14:paraId="48E38B37" w14:textId="0DB7EEB8" w:rsidR="004E7C55" w:rsidRPr="003C610E" w:rsidRDefault="004E7C55" w:rsidP="004E7C55">
            <w:pPr>
              <w:keepNext/>
              <w:jc w:val="center"/>
              <w:rPr>
                <w:b/>
                <w:i/>
                <w:sz w:val="24"/>
                <w:szCs w:val="24"/>
              </w:rPr>
            </w:pPr>
            <w:r w:rsidRPr="003C610E">
              <w:rPr>
                <w:b/>
                <w:i/>
                <w:sz w:val="24"/>
                <w:szCs w:val="24"/>
              </w:rPr>
              <w:t>68</w:t>
            </w:r>
          </w:p>
        </w:tc>
        <w:tc>
          <w:tcPr>
            <w:tcW w:w="1387" w:type="pct"/>
            <w:shd w:val="clear" w:color="auto" w:fill="auto"/>
            <w:vAlign w:val="center"/>
          </w:tcPr>
          <w:p w14:paraId="5C608A88" w14:textId="0AEBE72F" w:rsidR="004E7C55" w:rsidRPr="003C610E" w:rsidRDefault="004E7C55" w:rsidP="004E7C55">
            <w:pPr>
              <w:keepNext/>
              <w:jc w:val="center"/>
              <w:rPr>
                <w:b/>
                <w:i/>
                <w:sz w:val="24"/>
                <w:szCs w:val="24"/>
              </w:rPr>
            </w:pPr>
            <w:r w:rsidRPr="003C610E">
              <w:rPr>
                <w:b/>
                <w:i/>
                <w:sz w:val="24"/>
                <w:szCs w:val="24"/>
              </w:rPr>
              <w:t>68</w:t>
            </w:r>
          </w:p>
        </w:tc>
      </w:tr>
      <w:tr w:rsidR="004E7C55" w:rsidRPr="00550F62" w14:paraId="33095AA7" w14:textId="77777777" w:rsidTr="004E7C55">
        <w:tc>
          <w:tcPr>
            <w:tcW w:w="2222" w:type="pct"/>
            <w:shd w:val="clear" w:color="auto" w:fill="auto"/>
            <w:vAlign w:val="center"/>
          </w:tcPr>
          <w:p w14:paraId="28962BB1" w14:textId="77777777" w:rsidR="004E7C55" w:rsidRPr="00550F62" w:rsidRDefault="004E7C55" w:rsidP="004E7C55">
            <w:pPr>
              <w:keepNext/>
              <w:rPr>
                <w:sz w:val="24"/>
                <w:szCs w:val="24"/>
              </w:rPr>
            </w:pPr>
            <w:r w:rsidRPr="00550F62">
              <w:rPr>
                <w:sz w:val="24"/>
                <w:szCs w:val="24"/>
              </w:rPr>
              <w:t xml:space="preserve">Вид текущего контроля </w:t>
            </w:r>
          </w:p>
        </w:tc>
        <w:tc>
          <w:tcPr>
            <w:tcW w:w="1391" w:type="pct"/>
            <w:shd w:val="clear" w:color="auto" w:fill="auto"/>
            <w:vAlign w:val="center"/>
          </w:tcPr>
          <w:p w14:paraId="2416DC86" w14:textId="5205FC4B" w:rsidR="004E7C55" w:rsidRPr="00550F62" w:rsidRDefault="004E7C55" w:rsidP="004E7C55">
            <w:pPr>
              <w:keepNext/>
              <w:jc w:val="center"/>
              <w:rPr>
                <w:sz w:val="24"/>
                <w:szCs w:val="24"/>
              </w:rPr>
            </w:pPr>
            <w:r w:rsidRPr="00550F62">
              <w:rPr>
                <w:sz w:val="24"/>
                <w:szCs w:val="24"/>
              </w:rPr>
              <w:t>эссе</w:t>
            </w:r>
          </w:p>
        </w:tc>
        <w:tc>
          <w:tcPr>
            <w:tcW w:w="1387" w:type="pct"/>
            <w:shd w:val="clear" w:color="auto" w:fill="auto"/>
            <w:vAlign w:val="center"/>
          </w:tcPr>
          <w:p w14:paraId="1C16D580" w14:textId="63496AC5" w:rsidR="004E7C55" w:rsidRPr="00550F62" w:rsidRDefault="004E7C55" w:rsidP="004E7C55">
            <w:pPr>
              <w:keepNext/>
              <w:jc w:val="center"/>
              <w:rPr>
                <w:sz w:val="24"/>
                <w:szCs w:val="24"/>
              </w:rPr>
            </w:pPr>
            <w:r w:rsidRPr="00550F62">
              <w:rPr>
                <w:sz w:val="24"/>
                <w:szCs w:val="24"/>
              </w:rPr>
              <w:t>эссе</w:t>
            </w:r>
          </w:p>
        </w:tc>
      </w:tr>
      <w:tr w:rsidR="004E7C55" w:rsidRPr="00550F62" w14:paraId="7FA06B66" w14:textId="77777777" w:rsidTr="004E7C55">
        <w:tc>
          <w:tcPr>
            <w:tcW w:w="2222" w:type="pct"/>
            <w:shd w:val="clear" w:color="auto" w:fill="auto"/>
            <w:vAlign w:val="center"/>
          </w:tcPr>
          <w:p w14:paraId="08E799A1" w14:textId="77777777" w:rsidR="004E7C55" w:rsidRPr="00550F62" w:rsidRDefault="004E7C55" w:rsidP="004E7C55">
            <w:pPr>
              <w:keepNext/>
              <w:rPr>
                <w:sz w:val="24"/>
                <w:szCs w:val="24"/>
              </w:rPr>
            </w:pPr>
            <w:r w:rsidRPr="00550F62">
              <w:rPr>
                <w:sz w:val="24"/>
                <w:szCs w:val="24"/>
              </w:rPr>
              <w:t>Вид промежуточной аттестации</w:t>
            </w:r>
          </w:p>
        </w:tc>
        <w:tc>
          <w:tcPr>
            <w:tcW w:w="1391" w:type="pct"/>
            <w:shd w:val="clear" w:color="auto" w:fill="auto"/>
            <w:vAlign w:val="center"/>
          </w:tcPr>
          <w:p w14:paraId="37FD6A9D" w14:textId="77777777" w:rsidR="004E7C55" w:rsidRPr="00550F62" w:rsidRDefault="004E7C55" w:rsidP="004E7C55">
            <w:pPr>
              <w:keepNext/>
              <w:jc w:val="center"/>
              <w:rPr>
                <w:b/>
                <w:sz w:val="24"/>
                <w:szCs w:val="24"/>
              </w:rPr>
            </w:pPr>
            <w:r w:rsidRPr="00550F62">
              <w:rPr>
                <w:b/>
                <w:sz w:val="24"/>
                <w:szCs w:val="24"/>
              </w:rPr>
              <w:t>зачет</w:t>
            </w:r>
          </w:p>
        </w:tc>
        <w:tc>
          <w:tcPr>
            <w:tcW w:w="1387" w:type="pct"/>
            <w:shd w:val="clear" w:color="auto" w:fill="auto"/>
            <w:vAlign w:val="center"/>
          </w:tcPr>
          <w:p w14:paraId="0FEFDA8F" w14:textId="77777777" w:rsidR="004E7C55" w:rsidRPr="00550F62" w:rsidRDefault="004E7C55" w:rsidP="004E7C55">
            <w:pPr>
              <w:keepNext/>
              <w:jc w:val="center"/>
              <w:rPr>
                <w:b/>
                <w:sz w:val="24"/>
                <w:szCs w:val="24"/>
              </w:rPr>
            </w:pPr>
            <w:r w:rsidRPr="00550F62">
              <w:rPr>
                <w:b/>
                <w:sz w:val="24"/>
                <w:szCs w:val="24"/>
              </w:rPr>
              <w:t>зачет</w:t>
            </w:r>
          </w:p>
        </w:tc>
      </w:tr>
    </w:tbl>
    <w:p w14:paraId="3D805E60" w14:textId="77777777" w:rsidR="00C52F7B" w:rsidRPr="00854EA6" w:rsidRDefault="00C52F7B" w:rsidP="00854EA6">
      <w:pPr>
        <w:pStyle w:val="1"/>
        <w:spacing w:before="120"/>
        <w:ind w:firstLine="709"/>
        <w:jc w:val="both"/>
        <w:rPr>
          <w:rFonts w:ascii="Times New Roman" w:hAnsi="Times New Roman" w:cs="Times New Roman"/>
          <w:b/>
          <w:bCs/>
          <w:color w:val="auto"/>
          <w:sz w:val="28"/>
          <w:szCs w:val="28"/>
        </w:rPr>
      </w:pPr>
      <w:bookmarkStart w:id="5" w:name="_Toc91488486"/>
      <w:r w:rsidRPr="00854EA6">
        <w:rPr>
          <w:rFonts w:ascii="Times New Roman" w:hAnsi="Times New Roman" w:cs="Times New Roman"/>
          <w:b/>
          <w:bCs/>
          <w:color w:val="auto"/>
          <w:sz w:val="28"/>
          <w:szCs w:val="28"/>
        </w:rPr>
        <w:t xml:space="preserve">5. Содержание </w:t>
      </w:r>
      <w:r w:rsidR="00EC45DF" w:rsidRPr="00854EA6">
        <w:rPr>
          <w:rFonts w:ascii="Times New Roman" w:hAnsi="Times New Roman" w:cs="Times New Roman"/>
          <w:b/>
          <w:bCs/>
          <w:color w:val="auto"/>
          <w:sz w:val="28"/>
          <w:szCs w:val="28"/>
        </w:rPr>
        <w:t>дисциплины</w:t>
      </w:r>
      <w:r w:rsidRPr="00854EA6">
        <w:rPr>
          <w:rFonts w:ascii="Times New Roman" w:hAnsi="Times New Roman" w:cs="Times New Roman"/>
          <w:b/>
          <w:bCs/>
          <w:color w:val="auto"/>
          <w:sz w:val="28"/>
          <w:szCs w:val="28"/>
        </w:rPr>
        <w:t>, структурированное по темам (разделам) дисциплины с указани</w:t>
      </w:r>
      <w:r w:rsidR="009C4968" w:rsidRPr="00854EA6">
        <w:rPr>
          <w:rFonts w:ascii="Times New Roman" w:hAnsi="Times New Roman" w:cs="Times New Roman"/>
          <w:b/>
          <w:bCs/>
          <w:color w:val="auto"/>
          <w:sz w:val="28"/>
          <w:szCs w:val="28"/>
        </w:rPr>
        <w:t>ем их объемов (в академических часах) и видов</w:t>
      </w:r>
      <w:r w:rsidRPr="00854EA6">
        <w:rPr>
          <w:rFonts w:ascii="Times New Roman" w:hAnsi="Times New Roman" w:cs="Times New Roman"/>
          <w:b/>
          <w:bCs/>
          <w:color w:val="auto"/>
          <w:sz w:val="28"/>
          <w:szCs w:val="28"/>
        </w:rPr>
        <w:t xml:space="preserve"> учебных занятий</w:t>
      </w:r>
      <w:bookmarkEnd w:id="5"/>
    </w:p>
    <w:p w14:paraId="00B15528" w14:textId="77777777" w:rsidR="00C52F7B" w:rsidRPr="00854EA6" w:rsidRDefault="00C52F7B" w:rsidP="003C610E">
      <w:pPr>
        <w:pStyle w:val="2"/>
        <w:spacing w:before="120" w:line="276" w:lineRule="auto"/>
        <w:ind w:firstLine="709"/>
        <w:jc w:val="both"/>
        <w:rPr>
          <w:rFonts w:ascii="Times New Roman" w:hAnsi="Times New Roman" w:cs="Times New Roman"/>
          <w:b/>
          <w:bCs/>
          <w:color w:val="auto"/>
          <w:sz w:val="28"/>
          <w:szCs w:val="28"/>
        </w:rPr>
      </w:pPr>
      <w:bookmarkStart w:id="6" w:name="_Toc91488487"/>
      <w:r w:rsidRPr="00854EA6">
        <w:rPr>
          <w:rFonts w:ascii="Times New Roman" w:hAnsi="Times New Roman" w:cs="Times New Roman"/>
          <w:b/>
          <w:bCs/>
          <w:color w:val="auto"/>
          <w:sz w:val="28"/>
          <w:szCs w:val="28"/>
        </w:rPr>
        <w:t xml:space="preserve">5.1. Содержание </w:t>
      </w:r>
      <w:r w:rsidR="00EC45DF" w:rsidRPr="00854EA6">
        <w:rPr>
          <w:rFonts w:ascii="Times New Roman" w:hAnsi="Times New Roman" w:cs="Times New Roman"/>
          <w:b/>
          <w:bCs/>
          <w:color w:val="auto"/>
          <w:sz w:val="28"/>
          <w:szCs w:val="28"/>
        </w:rPr>
        <w:t>дисциплины</w:t>
      </w:r>
      <w:bookmarkEnd w:id="6"/>
    </w:p>
    <w:p w14:paraId="166C3C3C" w14:textId="77777777" w:rsidR="00854EA6" w:rsidRPr="003C610E" w:rsidRDefault="00854EA6" w:rsidP="00D35B29">
      <w:pPr>
        <w:widowControl/>
        <w:autoSpaceDE/>
        <w:autoSpaceDN/>
        <w:adjustRightInd/>
        <w:spacing w:before="120" w:line="276" w:lineRule="auto"/>
        <w:ind w:firstLine="709"/>
        <w:jc w:val="both"/>
        <w:rPr>
          <w:rFonts w:eastAsia="Arial Narrow"/>
          <w:b/>
          <w:sz w:val="28"/>
          <w:szCs w:val="28"/>
          <w:lang w:eastAsia="en-US"/>
        </w:rPr>
      </w:pPr>
      <w:r w:rsidRPr="003C610E">
        <w:rPr>
          <w:rFonts w:eastAsia="Arial Narrow"/>
          <w:b/>
          <w:sz w:val="28"/>
          <w:szCs w:val="28"/>
          <w:lang w:eastAsia="en-US"/>
        </w:rPr>
        <w:t>Тема 1. Основы сторителлинга</w:t>
      </w:r>
    </w:p>
    <w:p w14:paraId="514F769A" w14:textId="77777777" w:rsidR="00854EA6" w:rsidRPr="003C610E" w:rsidRDefault="00854EA6" w:rsidP="0052455A">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t>Роль и значение презентации. Понятие презентации. Основы конструирования презентации (цель – герой – управляющий конфликт – разрешение конфликта – достижение баланса). Использование сторителлинга для описания процессов и закономерностей развития государственного и муниципального управления.</w:t>
      </w:r>
    </w:p>
    <w:p w14:paraId="7085E39C" w14:textId="77777777" w:rsidR="00854EA6" w:rsidRPr="003C610E" w:rsidRDefault="00854EA6" w:rsidP="0052455A">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lastRenderedPageBreak/>
        <w:t>Выбор идеи для презентации – цели, итога презентации. Степень запоминания и бездействия. Важность вовлечения аудитории. Видение презентации. Иерархия вложенности целей (услышать ..., запомнить ..., сделать ..., стать ...). Особенности сбора материала для презентации. Методы и виды структурирования информации. Верификация и валидация информации. Программные средства для визуального мышления (</w:t>
      </w:r>
      <w:proofErr w:type="spellStart"/>
      <w:r w:rsidRPr="003C610E">
        <w:rPr>
          <w:rFonts w:eastAsia="Calibri"/>
          <w:sz w:val="28"/>
          <w:szCs w:val="28"/>
          <w:shd w:val="clear" w:color="auto" w:fill="FFFFFF"/>
          <w:lang w:eastAsia="en-US"/>
        </w:rPr>
        <w:t>аутлайнеры</w:t>
      </w:r>
      <w:proofErr w:type="spellEnd"/>
      <w:r w:rsidRPr="003C610E">
        <w:rPr>
          <w:rFonts w:eastAsia="Calibri"/>
          <w:sz w:val="28"/>
          <w:szCs w:val="28"/>
          <w:shd w:val="clear" w:color="auto" w:fill="FFFFFF"/>
          <w:lang w:eastAsia="en-US"/>
        </w:rPr>
        <w:t>, приложения для создания ментальных карт и редакторы для картирования концепций).</w:t>
      </w:r>
    </w:p>
    <w:p w14:paraId="5B79C690" w14:textId="77777777" w:rsidR="00854EA6" w:rsidRPr="003C610E" w:rsidRDefault="00854EA6" w:rsidP="0052455A">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t>Проблемы и решения в презентации. Роль конфликта в презентации. Рекомендации по созданию конфликта в презентации. Основные типы проблем – конфликтов. Эмоциональный ритм презентации.</w:t>
      </w:r>
    </w:p>
    <w:p w14:paraId="69C37BEB" w14:textId="77777777" w:rsidR="00854EA6" w:rsidRPr="003C610E" w:rsidRDefault="00854EA6" w:rsidP="0052455A">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t>Рекомендации как сделать историю цельной. Акты и части. Эмоциональная арка. Временной график презентации.</w:t>
      </w:r>
    </w:p>
    <w:p w14:paraId="43F91423" w14:textId="77777777" w:rsidR="00854EA6" w:rsidRPr="003C610E" w:rsidRDefault="00854EA6" w:rsidP="00D35B29">
      <w:pPr>
        <w:widowControl/>
        <w:autoSpaceDE/>
        <w:autoSpaceDN/>
        <w:adjustRightInd/>
        <w:spacing w:before="120" w:line="276" w:lineRule="auto"/>
        <w:ind w:firstLine="709"/>
        <w:jc w:val="both"/>
        <w:rPr>
          <w:rFonts w:eastAsia="Arial Narrow"/>
          <w:b/>
          <w:sz w:val="28"/>
          <w:szCs w:val="28"/>
          <w:lang w:eastAsia="en-US"/>
        </w:rPr>
      </w:pPr>
      <w:r w:rsidRPr="003C610E">
        <w:rPr>
          <w:rFonts w:eastAsia="Arial Narrow"/>
          <w:b/>
          <w:sz w:val="28"/>
          <w:szCs w:val="28"/>
          <w:lang w:eastAsia="en-US"/>
        </w:rPr>
        <w:t>Тема 2. Основы дизайна слайдов презентации</w:t>
      </w:r>
    </w:p>
    <w:p w14:paraId="45865656" w14:textId="77777777" w:rsidR="00854EA6" w:rsidRPr="003C610E" w:rsidRDefault="00854EA6" w:rsidP="00D35B29">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t>Слайды – основа презентации. Создание слайдов. Матрица разработки слайда. Решения по компоновке слайдов относительно формы, содержания. Особенности работы с шаблонами слайдов, текстовыми слайдами, со слайдами с фотографиями, со слайдами с абстрактными иллюстрациями.</w:t>
      </w:r>
    </w:p>
    <w:p w14:paraId="4DAAEFFE" w14:textId="77777777" w:rsidR="00854EA6" w:rsidRPr="003C610E" w:rsidRDefault="00854EA6" w:rsidP="00D35B29">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t>Рекомендации по созданию контраста в слайдах: работа с диаграммами, использование сравнений, слайды, демонстрирующие масштаб, слайды, демонстрирующие перемены, слайды с диаграммами Венна и матрицами. Таблицы: визуализация данных, визуализация процентов, столбиковые диаграммы, ленточные диаграммы, линейные графики. Анимация в презентации. Идеи для визуализации.</w:t>
      </w:r>
    </w:p>
    <w:p w14:paraId="31C5B971" w14:textId="099F4DD2" w:rsidR="00854EA6" w:rsidRPr="003C610E" w:rsidRDefault="00854EA6" w:rsidP="00D35B29">
      <w:pPr>
        <w:widowControl/>
        <w:autoSpaceDE/>
        <w:autoSpaceDN/>
        <w:adjustRightInd/>
        <w:ind w:firstLine="709"/>
        <w:jc w:val="both"/>
        <w:rPr>
          <w:rFonts w:eastAsia="Calibri"/>
          <w:sz w:val="28"/>
          <w:szCs w:val="28"/>
          <w:shd w:val="clear" w:color="auto" w:fill="FFFFFF"/>
          <w:lang w:eastAsia="en-US"/>
        </w:rPr>
      </w:pPr>
      <w:r w:rsidRPr="003C610E">
        <w:rPr>
          <w:rFonts w:eastAsia="Calibri"/>
          <w:sz w:val="28"/>
          <w:szCs w:val="28"/>
          <w:shd w:val="clear" w:color="auto" w:fill="FFFFFF"/>
          <w:lang w:eastAsia="en-US"/>
        </w:rPr>
        <w:t>Эстетика слайдов: пропорции, цвета, шрифты, со</w:t>
      </w:r>
      <w:r w:rsidR="003C610E">
        <w:rPr>
          <w:rFonts w:eastAsia="Calibri"/>
          <w:sz w:val="28"/>
          <w:szCs w:val="28"/>
          <w:shd w:val="clear" w:color="auto" w:fill="FFFFFF"/>
          <w:lang w:eastAsia="en-US"/>
        </w:rPr>
        <w:t>четание текста с изображениями.</w:t>
      </w:r>
    </w:p>
    <w:p w14:paraId="74DD2CFF" w14:textId="77777777" w:rsidR="00854EA6" w:rsidRPr="003C610E" w:rsidRDefault="00854EA6" w:rsidP="00D35B29">
      <w:pPr>
        <w:widowControl/>
        <w:autoSpaceDE/>
        <w:autoSpaceDN/>
        <w:adjustRightInd/>
        <w:spacing w:before="120" w:line="276" w:lineRule="auto"/>
        <w:ind w:firstLine="709"/>
        <w:jc w:val="both"/>
        <w:rPr>
          <w:rFonts w:eastAsia="Arial Narrow"/>
          <w:b/>
          <w:sz w:val="28"/>
          <w:szCs w:val="28"/>
          <w:lang w:eastAsia="en-US"/>
        </w:rPr>
      </w:pPr>
      <w:r w:rsidRPr="003C610E">
        <w:rPr>
          <w:rFonts w:eastAsia="Arial Narrow"/>
          <w:b/>
          <w:sz w:val="28"/>
          <w:szCs w:val="28"/>
          <w:lang w:eastAsia="en-US"/>
        </w:rPr>
        <w:t>Тема 3. Выступление во время презентации</w:t>
      </w:r>
    </w:p>
    <w:p w14:paraId="64143B3B" w14:textId="4C5928E8" w:rsidR="00854EA6" w:rsidRPr="003D2A9C" w:rsidRDefault="00854EA6" w:rsidP="00D35B29">
      <w:pPr>
        <w:widowControl/>
        <w:autoSpaceDE/>
        <w:autoSpaceDN/>
        <w:adjustRightInd/>
        <w:ind w:firstLine="709"/>
        <w:jc w:val="both"/>
        <w:rPr>
          <w:rFonts w:eastAsia="Calibri"/>
          <w:sz w:val="28"/>
          <w:szCs w:val="28"/>
          <w:shd w:val="clear" w:color="auto" w:fill="FFFFFF"/>
          <w:lang w:eastAsia="en-US"/>
        </w:rPr>
      </w:pPr>
      <w:r w:rsidRPr="003D2A9C">
        <w:rPr>
          <w:rFonts w:eastAsia="Calibri"/>
          <w:sz w:val="28"/>
          <w:szCs w:val="28"/>
          <w:shd w:val="clear" w:color="auto" w:fill="FFFFFF"/>
          <w:lang w:eastAsia="en-US"/>
        </w:rPr>
        <w:t xml:space="preserve">Общие подходы к организации подготовки к выступлению с презентацией. Проблемы фокусировки во время выступления с презентацией. Темп выступления: скорость, временные рамки, голос, контакт с аудиторией (в </w:t>
      </w:r>
      <w:r w:rsidR="00C058F0">
        <w:rPr>
          <w:rFonts w:eastAsia="Calibri"/>
          <w:sz w:val="28"/>
          <w:szCs w:val="28"/>
          <w:shd w:val="clear" w:color="auto" w:fill="FFFFFF"/>
          <w:lang w:eastAsia="en-US"/>
        </w:rPr>
        <w:t>т.ч.</w:t>
      </w:r>
      <w:r w:rsidRPr="003D2A9C">
        <w:rPr>
          <w:rFonts w:eastAsia="Calibri"/>
          <w:sz w:val="28"/>
          <w:szCs w:val="28"/>
          <w:shd w:val="clear" w:color="auto" w:fill="FFFFFF"/>
          <w:lang w:eastAsia="en-US"/>
        </w:rPr>
        <w:t xml:space="preserve"> зрительный контакт). Как отвечать на вопросы в конце презентации. Использование юмора во время выступления.</w:t>
      </w:r>
    </w:p>
    <w:p w14:paraId="7731255D" w14:textId="77777777" w:rsidR="00854EA6" w:rsidRPr="003D2A9C" w:rsidRDefault="00854EA6" w:rsidP="00D35B29">
      <w:pPr>
        <w:widowControl/>
        <w:autoSpaceDE/>
        <w:autoSpaceDN/>
        <w:adjustRightInd/>
        <w:ind w:firstLine="709"/>
        <w:jc w:val="both"/>
        <w:rPr>
          <w:rFonts w:eastAsia="Calibri"/>
          <w:sz w:val="28"/>
          <w:szCs w:val="28"/>
          <w:shd w:val="clear" w:color="auto" w:fill="FFFFFF"/>
          <w:lang w:eastAsia="en-US"/>
        </w:rPr>
      </w:pPr>
      <w:r w:rsidRPr="003D2A9C">
        <w:rPr>
          <w:rFonts w:eastAsia="Calibri"/>
          <w:sz w:val="28"/>
          <w:szCs w:val="28"/>
          <w:shd w:val="clear" w:color="auto" w:fill="FFFFFF"/>
          <w:lang w:eastAsia="en-US"/>
        </w:rPr>
        <w:t>Эмоциональность выступления. Как избежать монотонности в выступлении. Конфронтация с аудиторией. Управление дискуссией. Работа с агрессивными участниками.</w:t>
      </w:r>
    </w:p>
    <w:p w14:paraId="3373664F" w14:textId="40F7F8BD" w:rsidR="00854EA6" w:rsidRPr="003D2A9C" w:rsidRDefault="00854EA6" w:rsidP="00D35B29">
      <w:pPr>
        <w:widowControl/>
        <w:autoSpaceDE/>
        <w:autoSpaceDN/>
        <w:adjustRightInd/>
        <w:ind w:firstLine="709"/>
        <w:jc w:val="both"/>
        <w:rPr>
          <w:rFonts w:eastAsia="Calibri"/>
          <w:sz w:val="28"/>
          <w:szCs w:val="28"/>
          <w:shd w:val="clear" w:color="auto" w:fill="FFFFFF"/>
          <w:lang w:eastAsia="en-US"/>
        </w:rPr>
      </w:pPr>
      <w:r w:rsidRPr="003D2A9C">
        <w:rPr>
          <w:rFonts w:eastAsia="Calibri"/>
          <w:sz w:val="28"/>
          <w:szCs w:val="28"/>
          <w:shd w:val="clear" w:color="auto" w:fill="FFFFFF"/>
          <w:lang w:eastAsia="en-US"/>
        </w:rPr>
        <w:t>Как выглядеть естественно и уверенно во время выступления. Импровизация во время выступления. Репетиция выступления. Обыгрыван</w:t>
      </w:r>
      <w:r w:rsidR="003D2A9C">
        <w:rPr>
          <w:rFonts w:eastAsia="Calibri"/>
          <w:sz w:val="28"/>
          <w:szCs w:val="28"/>
          <w:shd w:val="clear" w:color="auto" w:fill="FFFFFF"/>
          <w:lang w:eastAsia="en-US"/>
        </w:rPr>
        <w:t>ие ошибок во время выступления.</w:t>
      </w:r>
    </w:p>
    <w:p w14:paraId="0AA377FB" w14:textId="77777777" w:rsidR="00C52F7B" w:rsidRPr="003D2A9C" w:rsidRDefault="00606047" w:rsidP="003D2A9C">
      <w:pPr>
        <w:pStyle w:val="2"/>
        <w:spacing w:before="120" w:line="276" w:lineRule="auto"/>
        <w:ind w:firstLine="709"/>
        <w:jc w:val="both"/>
        <w:rPr>
          <w:rFonts w:ascii="Times New Roman" w:hAnsi="Times New Roman" w:cs="Times New Roman"/>
          <w:b/>
          <w:bCs/>
          <w:color w:val="auto"/>
          <w:sz w:val="28"/>
          <w:szCs w:val="28"/>
        </w:rPr>
      </w:pPr>
      <w:bookmarkStart w:id="7" w:name="_Toc91488488"/>
      <w:r w:rsidRPr="003D2A9C">
        <w:rPr>
          <w:rFonts w:ascii="Times New Roman" w:hAnsi="Times New Roman" w:cs="Times New Roman"/>
          <w:b/>
          <w:bCs/>
          <w:color w:val="auto"/>
          <w:sz w:val="28"/>
          <w:szCs w:val="28"/>
        </w:rPr>
        <w:t>5.2. Учебно – тематический план</w:t>
      </w:r>
      <w:bookmarkEnd w:id="7"/>
    </w:p>
    <w:p w14:paraId="1BFD79ED" w14:textId="2A95F2A8" w:rsidR="003D2A9C" w:rsidRDefault="00E11873" w:rsidP="003D2A9C">
      <w:pPr>
        <w:jc w:val="center"/>
        <w:rPr>
          <w:sz w:val="28"/>
        </w:rPr>
      </w:pPr>
      <w:bookmarkStart w:id="8" w:name="_Hlk6085819"/>
      <w:r>
        <w:rPr>
          <w:sz w:val="28"/>
        </w:rPr>
        <w:t>г</w:t>
      </w:r>
      <w:r w:rsidR="003D2A9C" w:rsidRPr="008010CE">
        <w:rPr>
          <w:sz w:val="28"/>
        </w:rPr>
        <w:t>од приема: 2021</w:t>
      </w: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128"/>
        <w:gridCol w:w="993"/>
        <w:gridCol w:w="993"/>
        <w:gridCol w:w="993"/>
        <w:gridCol w:w="1561"/>
        <w:gridCol w:w="1559"/>
        <w:gridCol w:w="1975"/>
      </w:tblGrid>
      <w:tr w:rsidR="003D2A9C" w:rsidRPr="00E11873" w14:paraId="40276CEB" w14:textId="77777777" w:rsidTr="00EA7F0C">
        <w:tc>
          <w:tcPr>
            <w:tcW w:w="263" w:type="pct"/>
            <w:vMerge w:val="restart"/>
            <w:shd w:val="clear" w:color="auto" w:fill="auto"/>
            <w:vAlign w:val="center"/>
          </w:tcPr>
          <w:p w14:paraId="663B3184" w14:textId="77777777" w:rsidR="003D2A9C" w:rsidRPr="00E11873" w:rsidRDefault="003D2A9C" w:rsidP="00C04161">
            <w:pPr>
              <w:tabs>
                <w:tab w:val="right" w:pos="851"/>
              </w:tabs>
              <w:jc w:val="center"/>
              <w:rPr>
                <w:sz w:val="24"/>
                <w:szCs w:val="24"/>
              </w:rPr>
            </w:pPr>
            <w:r w:rsidRPr="00E11873">
              <w:rPr>
                <w:sz w:val="24"/>
                <w:szCs w:val="24"/>
              </w:rPr>
              <w:t>№</w:t>
            </w:r>
          </w:p>
          <w:p w14:paraId="07E78C8B" w14:textId="77777777" w:rsidR="003D2A9C" w:rsidRPr="00E11873" w:rsidRDefault="003D2A9C" w:rsidP="00C04161">
            <w:pPr>
              <w:tabs>
                <w:tab w:val="right" w:pos="851"/>
              </w:tabs>
              <w:jc w:val="center"/>
              <w:rPr>
                <w:sz w:val="24"/>
                <w:szCs w:val="24"/>
              </w:rPr>
            </w:pPr>
            <w:r w:rsidRPr="00E11873">
              <w:rPr>
                <w:sz w:val="24"/>
                <w:szCs w:val="24"/>
              </w:rPr>
              <w:t>п/п</w:t>
            </w:r>
          </w:p>
        </w:tc>
        <w:tc>
          <w:tcPr>
            <w:tcW w:w="988" w:type="pct"/>
            <w:vMerge w:val="restart"/>
            <w:shd w:val="clear" w:color="auto" w:fill="auto"/>
            <w:vAlign w:val="center"/>
          </w:tcPr>
          <w:p w14:paraId="59076013" w14:textId="77777777" w:rsidR="003D2A9C" w:rsidRPr="00E11873" w:rsidRDefault="003D2A9C" w:rsidP="00C04161">
            <w:pPr>
              <w:tabs>
                <w:tab w:val="right" w:pos="851"/>
              </w:tabs>
              <w:jc w:val="center"/>
              <w:rPr>
                <w:sz w:val="24"/>
                <w:szCs w:val="24"/>
              </w:rPr>
            </w:pPr>
            <w:r w:rsidRPr="00E11873">
              <w:rPr>
                <w:b/>
                <w:sz w:val="24"/>
                <w:szCs w:val="24"/>
              </w:rPr>
              <w:t>Наименование тем (разделов) дисциплины</w:t>
            </w:r>
          </w:p>
        </w:tc>
        <w:tc>
          <w:tcPr>
            <w:tcW w:w="2832" w:type="pct"/>
            <w:gridSpan w:val="5"/>
            <w:vAlign w:val="center"/>
          </w:tcPr>
          <w:p w14:paraId="0AFD9FDB" w14:textId="77777777" w:rsidR="003D2A9C" w:rsidRPr="00E11873" w:rsidRDefault="003D2A9C" w:rsidP="00C04161">
            <w:pPr>
              <w:tabs>
                <w:tab w:val="right" w:pos="851"/>
              </w:tabs>
              <w:jc w:val="center"/>
              <w:rPr>
                <w:b/>
                <w:sz w:val="24"/>
                <w:szCs w:val="24"/>
              </w:rPr>
            </w:pPr>
            <w:r w:rsidRPr="00E11873">
              <w:rPr>
                <w:b/>
                <w:sz w:val="24"/>
                <w:szCs w:val="24"/>
              </w:rPr>
              <w:t>Трудоемкость в часах</w:t>
            </w:r>
          </w:p>
        </w:tc>
        <w:tc>
          <w:tcPr>
            <w:tcW w:w="917" w:type="pct"/>
            <w:vMerge w:val="restart"/>
            <w:shd w:val="clear" w:color="auto" w:fill="auto"/>
            <w:vAlign w:val="center"/>
          </w:tcPr>
          <w:p w14:paraId="3EEA5E10" w14:textId="77777777" w:rsidR="003D2A9C" w:rsidRPr="00E11873" w:rsidRDefault="003D2A9C" w:rsidP="00C04161">
            <w:pPr>
              <w:tabs>
                <w:tab w:val="right" w:pos="851"/>
              </w:tabs>
              <w:jc w:val="center"/>
              <w:rPr>
                <w:b/>
                <w:sz w:val="24"/>
                <w:szCs w:val="24"/>
              </w:rPr>
            </w:pPr>
            <w:r w:rsidRPr="00E11873">
              <w:rPr>
                <w:b/>
                <w:sz w:val="24"/>
                <w:szCs w:val="24"/>
              </w:rPr>
              <w:t>Формы текущего контроля успеваемости</w:t>
            </w:r>
          </w:p>
        </w:tc>
      </w:tr>
      <w:tr w:rsidR="003D2A9C" w:rsidRPr="00E11873" w14:paraId="48FA92A5" w14:textId="77777777" w:rsidTr="00EA7F0C">
        <w:tc>
          <w:tcPr>
            <w:tcW w:w="263" w:type="pct"/>
            <w:vMerge/>
            <w:shd w:val="clear" w:color="auto" w:fill="auto"/>
          </w:tcPr>
          <w:p w14:paraId="438A5CCC" w14:textId="77777777" w:rsidR="003D2A9C" w:rsidRPr="00E11873" w:rsidRDefault="003D2A9C" w:rsidP="007C4DD1">
            <w:pPr>
              <w:tabs>
                <w:tab w:val="right" w:pos="851"/>
              </w:tabs>
              <w:rPr>
                <w:color w:val="FF0000"/>
                <w:sz w:val="24"/>
                <w:szCs w:val="24"/>
              </w:rPr>
            </w:pPr>
          </w:p>
        </w:tc>
        <w:tc>
          <w:tcPr>
            <w:tcW w:w="988" w:type="pct"/>
            <w:vMerge/>
            <w:shd w:val="clear" w:color="auto" w:fill="auto"/>
          </w:tcPr>
          <w:p w14:paraId="2E16C764" w14:textId="77777777" w:rsidR="003D2A9C" w:rsidRPr="00E11873" w:rsidRDefault="003D2A9C" w:rsidP="007C4DD1">
            <w:pPr>
              <w:tabs>
                <w:tab w:val="right" w:pos="851"/>
              </w:tabs>
              <w:rPr>
                <w:color w:val="FF0000"/>
                <w:sz w:val="24"/>
                <w:szCs w:val="24"/>
              </w:rPr>
            </w:pPr>
          </w:p>
        </w:tc>
        <w:tc>
          <w:tcPr>
            <w:tcW w:w="461" w:type="pct"/>
            <w:vMerge w:val="restart"/>
            <w:shd w:val="clear" w:color="auto" w:fill="auto"/>
            <w:vAlign w:val="center"/>
          </w:tcPr>
          <w:p w14:paraId="3AEC1388" w14:textId="77777777" w:rsidR="003D2A9C" w:rsidRPr="00E11873" w:rsidRDefault="003D2A9C" w:rsidP="00C04161">
            <w:pPr>
              <w:tabs>
                <w:tab w:val="right" w:pos="851"/>
              </w:tabs>
              <w:jc w:val="center"/>
              <w:rPr>
                <w:b/>
                <w:sz w:val="24"/>
                <w:szCs w:val="24"/>
              </w:rPr>
            </w:pPr>
            <w:r w:rsidRPr="00E11873">
              <w:rPr>
                <w:b/>
                <w:sz w:val="24"/>
                <w:szCs w:val="24"/>
              </w:rPr>
              <w:t>Всего</w:t>
            </w:r>
          </w:p>
        </w:tc>
        <w:tc>
          <w:tcPr>
            <w:tcW w:w="1647" w:type="pct"/>
            <w:gridSpan w:val="3"/>
            <w:shd w:val="clear" w:color="auto" w:fill="auto"/>
            <w:vAlign w:val="center"/>
          </w:tcPr>
          <w:p w14:paraId="0DB617D5" w14:textId="50C14783" w:rsidR="003D2A9C" w:rsidRPr="00E11873" w:rsidRDefault="00370D7B" w:rsidP="00C04161">
            <w:pPr>
              <w:tabs>
                <w:tab w:val="right" w:pos="851"/>
              </w:tabs>
              <w:jc w:val="center"/>
              <w:rPr>
                <w:b/>
                <w:sz w:val="24"/>
                <w:szCs w:val="24"/>
              </w:rPr>
            </w:pPr>
            <w:r w:rsidRPr="00E11873">
              <w:rPr>
                <w:b/>
                <w:sz w:val="24"/>
                <w:szCs w:val="24"/>
              </w:rPr>
              <w:t>Контактная работа - Аудиторная работа</w:t>
            </w:r>
          </w:p>
        </w:tc>
        <w:tc>
          <w:tcPr>
            <w:tcW w:w="724" w:type="pct"/>
            <w:vMerge w:val="restart"/>
            <w:shd w:val="clear" w:color="auto" w:fill="auto"/>
            <w:vAlign w:val="center"/>
          </w:tcPr>
          <w:p w14:paraId="1DBD0E8A" w14:textId="77777777" w:rsidR="003D2A9C" w:rsidRPr="00E11873" w:rsidRDefault="003D2A9C" w:rsidP="00C04161">
            <w:pPr>
              <w:tabs>
                <w:tab w:val="right" w:pos="851"/>
              </w:tabs>
              <w:jc w:val="center"/>
              <w:rPr>
                <w:sz w:val="24"/>
                <w:szCs w:val="24"/>
              </w:rPr>
            </w:pPr>
            <w:r w:rsidRPr="00E11873">
              <w:rPr>
                <w:b/>
                <w:sz w:val="24"/>
                <w:szCs w:val="24"/>
              </w:rPr>
              <w:t>Самостоятельная работа</w:t>
            </w:r>
          </w:p>
        </w:tc>
        <w:tc>
          <w:tcPr>
            <w:tcW w:w="917" w:type="pct"/>
            <w:vMerge/>
            <w:shd w:val="clear" w:color="auto" w:fill="auto"/>
          </w:tcPr>
          <w:p w14:paraId="78E37489" w14:textId="77777777" w:rsidR="003D2A9C" w:rsidRPr="00E11873" w:rsidRDefault="003D2A9C" w:rsidP="007C4DD1">
            <w:pPr>
              <w:tabs>
                <w:tab w:val="right" w:pos="851"/>
              </w:tabs>
              <w:rPr>
                <w:color w:val="FF0000"/>
                <w:sz w:val="24"/>
                <w:szCs w:val="24"/>
              </w:rPr>
            </w:pPr>
          </w:p>
        </w:tc>
      </w:tr>
      <w:tr w:rsidR="00370D7B" w:rsidRPr="00E11873" w14:paraId="399F371B" w14:textId="77777777" w:rsidTr="00EA7F0C">
        <w:tc>
          <w:tcPr>
            <w:tcW w:w="263" w:type="pct"/>
            <w:vMerge/>
            <w:shd w:val="clear" w:color="auto" w:fill="auto"/>
          </w:tcPr>
          <w:p w14:paraId="4FD8ACEA" w14:textId="77777777" w:rsidR="00370D7B" w:rsidRPr="00E11873" w:rsidRDefault="00370D7B" w:rsidP="007C4DD1">
            <w:pPr>
              <w:tabs>
                <w:tab w:val="right" w:pos="851"/>
              </w:tabs>
              <w:rPr>
                <w:color w:val="FF0000"/>
                <w:sz w:val="24"/>
                <w:szCs w:val="24"/>
              </w:rPr>
            </w:pPr>
          </w:p>
        </w:tc>
        <w:tc>
          <w:tcPr>
            <w:tcW w:w="988" w:type="pct"/>
            <w:vMerge/>
            <w:shd w:val="clear" w:color="auto" w:fill="auto"/>
          </w:tcPr>
          <w:p w14:paraId="466E7934" w14:textId="77777777" w:rsidR="00370D7B" w:rsidRPr="00E11873" w:rsidRDefault="00370D7B" w:rsidP="007C4DD1">
            <w:pPr>
              <w:tabs>
                <w:tab w:val="right" w:pos="851"/>
              </w:tabs>
              <w:rPr>
                <w:color w:val="FF0000"/>
                <w:sz w:val="24"/>
                <w:szCs w:val="24"/>
              </w:rPr>
            </w:pPr>
          </w:p>
        </w:tc>
        <w:tc>
          <w:tcPr>
            <w:tcW w:w="461" w:type="pct"/>
            <w:vMerge/>
            <w:shd w:val="clear" w:color="auto" w:fill="auto"/>
          </w:tcPr>
          <w:p w14:paraId="172CA4D2" w14:textId="77777777" w:rsidR="00370D7B" w:rsidRPr="00E11873" w:rsidRDefault="00370D7B" w:rsidP="007C4DD1">
            <w:pPr>
              <w:tabs>
                <w:tab w:val="right" w:pos="851"/>
              </w:tabs>
              <w:rPr>
                <w:color w:val="FF0000"/>
                <w:sz w:val="24"/>
                <w:szCs w:val="24"/>
              </w:rPr>
            </w:pPr>
          </w:p>
        </w:tc>
        <w:tc>
          <w:tcPr>
            <w:tcW w:w="461" w:type="pct"/>
            <w:shd w:val="clear" w:color="auto" w:fill="auto"/>
            <w:vAlign w:val="center"/>
          </w:tcPr>
          <w:p w14:paraId="26BBD978" w14:textId="77777777" w:rsidR="00370D7B" w:rsidRPr="00E11873" w:rsidRDefault="00370D7B" w:rsidP="00C04161">
            <w:pPr>
              <w:tabs>
                <w:tab w:val="right" w:pos="851"/>
              </w:tabs>
              <w:jc w:val="center"/>
              <w:rPr>
                <w:sz w:val="24"/>
                <w:szCs w:val="24"/>
              </w:rPr>
            </w:pPr>
            <w:r w:rsidRPr="00E11873">
              <w:rPr>
                <w:sz w:val="24"/>
                <w:szCs w:val="24"/>
              </w:rPr>
              <w:t>Общая, в т.ч.:</w:t>
            </w:r>
          </w:p>
        </w:tc>
        <w:tc>
          <w:tcPr>
            <w:tcW w:w="461" w:type="pct"/>
            <w:shd w:val="clear" w:color="auto" w:fill="auto"/>
            <w:vAlign w:val="center"/>
          </w:tcPr>
          <w:p w14:paraId="0F928785" w14:textId="19E6F17E" w:rsidR="00370D7B" w:rsidRPr="00E11873" w:rsidRDefault="00370D7B" w:rsidP="00CA4A17">
            <w:pPr>
              <w:tabs>
                <w:tab w:val="right" w:pos="851"/>
              </w:tabs>
              <w:jc w:val="center"/>
              <w:rPr>
                <w:sz w:val="24"/>
                <w:szCs w:val="24"/>
              </w:rPr>
            </w:pPr>
            <w:r w:rsidRPr="00E11873">
              <w:rPr>
                <w:sz w:val="24"/>
                <w:szCs w:val="24"/>
              </w:rPr>
              <w:t>Л</w:t>
            </w:r>
            <w:r w:rsidR="00CA4A17" w:rsidRPr="00E11873">
              <w:rPr>
                <w:sz w:val="24"/>
                <w:szCs w:val="24"/>
              </w:rPr>
              <w:t>екции</w:t>
            </w:r>
          </w:p>
        </w:tc>
        <w:tc>
          <w:tcPr>
            <w:tcW w:w="725" w:type="pct"/>
            <w:shd w:val="clear" w:color="auto" w:fill="auto"/>
            <w:vAlign w:val="center"/>
          </w:tcPr>
          <w:p w14:paraId="6F748FF9" w14:textId="4D116298" w:rsidR="00370D7B" w:rsidRPr="00E11873" w:rsidRDefault="00370D7B" w:rsidP="00370D7B">
            <w:pPr>
              <w:tabs>
                <w:tab w:val="right" w:pos="851"/>
              </w:tabs>
              <w:jc w:val="center"/>
              <w:rPr>
                <w:sz w:val="24"/>
                <w:szCs w:val="24"/>
              </w:rPr>
            </w:pPr>
            <w:r w:rsidRPr="00E11873">
              <w:rPr>
                <w:sz w:val="24"/>
                <w:szCs w:val="24"/>
              </w:rPr>
              <w:t>Семинары, практические   занятия</w:t>
            </w:r>
          </w:p>
        </w:tc>
        <w:tc>
          <w:tcPr>
            <w:tcW w:w="724" w:type="pct"/>
            <w:vMerge/>
            <w:shd w:val="clear" w:color="auto" w:fill="auto"/>
          </w:tcPr>
          <w:p w14:paraId="65C44947" w14:textId="77777777" w:rsidR="00370D7B" w:rsidRPr="00E11873" w:rsidRDefault="00370D7B" w:rsidP="007C4DD1">
            <w:pPr>
              <w:tabs>
                <w:tab w:val="right" w:pos="851"/>
              </w:tabs>
              <w:rPr>
                <w:color w:val="FF0000"/>
                <w:sz w:val="24"/>
                <w:szCs w:val="24"/>
              </w:rPr>
            </w:pPr>
          </w:p>
        </w:tc>
        <w:tc>
          <w:tcPr>
            <w:tcW w:w="917" w:type="pct"/>
            <w:vMerge/>
            <w:shd w:val="clear" w:color="auto" w:fill="auto"/>
          </w:tcPr>
          <w:p w14:paraId="363C1285" w14:textId="77777777" w:rsidR="00370D7B" w:rsidRPr="00E11873" w:rsidRDefault="00370D7B" w:rsidP="007C4DD1">
            <w:pPr>
              <w:tabs>
                <w:tab w:val="right" w:pos="851"/>
              </w:tabs>
              <w:rPr>
                <w:color w:val="FF0000"/>
                <w:sz w:val="24"/>
                <w:szCs w:val="24"/>
              </w:rPr>
            </w:pPr>
          </w:p>
        </w:tc>
      </w:tr>
      <w:tr w:rsidR="00370D7B" w:rsidRPr="00E11873" w14:paraId="524F7206" w14:textId="77777777" w:rsidTr="00EA7F0C">
        <w:tc>
          <w:tcPr>
            <w:tcW w:w="263" w:type="pct"/>
            <w:shd w:val="clear" w:color="auto" w:fill="auto"/>
            <w:vAlign w:val="center"/>
          </w:tcPr>
          <w:p w14:paraId="2C11E8E4" w14:textId="77777777" w:rsidR="00370D7B" w:rsidRPr="00E11873" w:rsidRDefault="00370D7B" w:rsidP="007C4DD1">
            <w:pPr>
              <w:tabs>
                <w:tab w:val="right" w:pos="851"/>
              </w:tabs>
              <w:jc w:val="center"/>
              <w:rPr>
                <w:sz w:val="24"/>
                <w:szCs w:val="24"/>
              </w:rPr>
            </w:pPr>
            <w:r w:rsidRPr="00E11873">
              <w:rPr>
                <w:sz w:val="24"/>
                <w:szCs w:val="24"/>
              </w:rPr>
              <w:lastRenderedPageBreak/>
              <w:t>1.</w:t>
            </w:r>
          </w:p>
        </w:tc>
        <w:tc>
          <w:tcPr>
            <w:tcW w:w="988" w:type="pct"/>
            <w:shd w:val="clear" w:color="auto" w:fill="auto"/>
            <w:vAlign w:val="center"/>
          </w:tcPr>
          <w:p w14:paraId="462043C0" w14:textId="6868A27E" w:rsidR="00370D7B" w:rsidRPr="00E11873" w:rsidRDefault="00370D7B" w:rsidP="007C4DD1">
            <w:pPr>
              <w:widowControl/>
              <w:autoSpaceDE/>
              <w:autoSpaceDN/>
              <w:adjustRightInd/>
              <w:jc w:val="center"/>
              <w:rPr>
                <w:sz w:val="24"/>
                <w:szCs w:val="24"/>
              </w:rPr>
            </w:pPr>
            <w:r w:rsidRPr="00E11873">
              <w:rPr>
                <w:sz w:val="24"/>
                <w:szCs w:val="24"/>
              </w:rPr>
              <w:t>Тема 1. Основы сторителлинга</w:t>
            </w:r>
          </w:p>
        </w:tc>
        <w:tc>
          <w:tcPr>
            <w:tcW w:w="461" w:type="pct"/>
            <w:shd w:val="clear" w:color="auto" w:fill="auto"/>
            <w:vAlign w:val="center"/>
          </w:tcPr>
          <w:p w14:paraId="5ED3FD2E" w14:textId="1D8C7CD0" w:rsidR="00370D7B" w:rsidRPr="00E11873" w:rsidRDefault="00EA7F0C" w:rsidP="007E2656">
            <w:pPr>
              <w:tabs>
                <w:tab w:val="right" w:pos="851"/>
              </w:tabs>
              <w:jc w:val="center"/>
              <w:rPr>
                <w:sz w:val="24"/>
                <w:szCs w:val="24"/>
              </w:rPr>
            </w:pPr>
            <w:r>
              <w:rPr>
                <w:sz w:val="24"/>
                <w:szCs w:val="24"/>
              </w:rPr>
              <w:t>36</w:t>
            </w:r>
          </w:p>
        </w:tc>
        <w:tc>
          <w:tcPr>
            <w:tcW w:w="461" w:type="pct"/>
            <w:shd w:val="clear" w:color="auto" w:fill="auto"/>
            <w:vAlign w:val="center"/>
          </w:tcPr>
          <w:p w14:paraId="05A4C527" w14:textId="1AA5E8F0" w:rsidR="00370D7B" w:rsidRPr="00E11873" w:rsidRDefault="00370D7B" w:rsidP="00994D28">
            <w:pPr>
              <w:tabs>
                <w:tab w:val="right" w:pos="851"/>
              </w:tabs>
              <w:jc w:val="center"/>
              <w:rPr>
                <w:sz w:val="24"/>
                <w:szCs w:val="24"/>
              </w:rPr>
            </w:pPr>
            <w:r w:rsidRPr="00E11873">
              <w:rPr>
                <w:sz w:val="24"/>
                <w:szCs w:val="24"/>
              </w:rPr>
              <w:t>8</w:t>
            </w:r>
          </w:p>
        </w:tc>
        <w:tc>
          <w:tcPr>
            <w:tcW w:w="461" w:type="pct"/>
            <w:shd w:val="clear" w:color="auto" w:fill="auto"/>
            <w:vAlign w:val="center"/>
          </w:tcPr>
          <w:p w14:paraId="1D2C0AD0" w14:textId="373EE28D" w:rsidR="00370D7B" w:rsidRPr="00E11873" w:rsidRDefault="00370D7B" w:rsidP="00994D28">
            <w:pPr>
              <w:tabs>
                <w:tab w:val="right" w:pos="851"/>
              </w:tabs>
              <w:jc w:val="center"/>
              <w:rPr>
                <w:sz w:val="24"/>
                <w:szCs w:val="24"/>
                <w:lang w:val="en-US"/>
              </w:rPr>
            </w:pPr>
            <w:r w:rsidRPr="00E11873">
              <w:rPr>
                <w:sz w:val="24"/>
                <w:szCs w:val="24"/>
              </w:rPr>
              <w:t>2</w:t>
            </w:r>
          </w:p>
        </w:tc>
        <w:tc>
          <w:tcPr>
            <w:tcW w:w="725" w:type="pct"/>
            <w:shd w:val="clear" w:color="auto" w:fill="auto"/>
            <w:vAlign w:val="center"/>
          </w:tcPr>
          <w:p w14:paraId="61416972" w14:textId="4479FFC6" w:rsidR="00370D7B" w:rsidRPr="00E11873" w:rsidRDefault="00370D7B" w:rsidP="00370D7B">
            <w:pPr>
              <w:tabs>
                <w:tab w:val="right" w:pos="851"/>
              </w:tabs>
              <w:jc w:val="center"/>
              <w:rPr>
                <w:sz w:val="24"/>
                <w:szCs w:val="24"/>
              </w:rPr>
            </w:pPr>
            <w:r w:rsidRPr="00E11873">
              <w:rPr>
                <w:sz w:val="24"/>
                <w:szCs w:val="24"/>
              </w:rPr>
              <w:t>6</w:t>
            </w:r>
          </w:p>
        </w:tc>
        <w:tc>
          <w:tcPr>
            <w:tcW w:w="724" w:type="pct"/>
            <w:shd w:val="clear" w:color="auto" w:fill="auto"/>
            <w:vAlign w:val="center"/>
          </w:tcPr>
          <w:p w14:paraId="25772291" w14:textId="1BD1F595" w:rsidR="00370D7B" w:rsidRPr="00E11873" w:rsidRDefault="00370D7B" w:rsidP="00994D28">
            <w:pPr>
              <w:tabs>
                <w:tab w:val="right" w:pos="851"/>
              </w:tabs>
              <w:jc w:val="center"/>
              <w:rPr>
                <w:sz w:val="24"/>
                <w:szCs w:val="24"/>
              </w:rPr>
            </w:pPr>
            <w:r w:rsidRPr="00E11873">
              <w:rPr>
                <w:sz w:val="24"/>
                <w:szCs w:val="24"/>
              </w:rPr>
              <w:t>28</w:t>
            </w:r>
          </w:p>
        </w:tc>
        <w:tc>
          <w:tcPr>
            <w:tcW w:w="917" w:type="pct"/>
            <w:shd w:val="clear" w:color="auto" w:fill="auto"/>
            <w:vAlign w:val="center"/>
          </w:tcPr>
          <w:p w14:paraId="6675DA95" w14:textId="6B550B8F" w:rsidR="00370D7B" w:rsidRPr="00E11873" w:rsidRDefault="00370D7B" w:rsidP="00551AD2">
            <w:pPr>
              <w:tabs>
                <w:tab w:val="right" w:pos="851"/>
              </w:tabs>
              <w:jc w:val="center"/>
              <w:rPr>
                <w:sz w:val="24"/>
                <w:szCs w:val="24"/>
              </w:rPr>
            </w:pPr>
            <w:r w:rsidRPr="00E11873">
              <w:rPr>
                <w:sz w:val="24"/>
                <w:szCs w:val="24"/>
              </w:rPr>
              <w:t xml:space="preserve">Опрос, групповая дискуссия Решение ситуационных заданий. </w:t>
            </w:r>
            <w:proofErr w:type="spellStart"/>
            <w:r w:rsidRPr="00E11873">
              <w:rPr>
                <w:sz w:val="24"/>
                <w:szCs w:val="24"/>
                <w:lang w:val="en-US"/>
              </w:rPr>
              <w:t>Мини-тестирование</w:t>
            </w:r>
            <w:proofErr w:type="spellEnd"/>
            <w:r w:rsidRPr="00E11873">
              <w:rPr>
                <w:sz w:val="24"/>
                <w:szCs w:val="24"/>
              </w:rPr>
              <w:t>.</w:t>
            </w:r>
          </w:p>
        </w:tc>
      </w:tr>
      <w:tr w:rsidR="00370D7B" w:rsidRPr="00E11873" w14:paraId="21E0DA1D" w14:textId="77777777" w:rsidTr="00EA7F0C">
        <w:tc>
          <w:tcPr>
            <w:tcW w:w="263" w:type="pct"/>
            <w:shd w:val="clear" w:color="auto" w:fill="auto"/>
            <w:vAlign w:val="center"/>
          </w:tcPr>
          <w:p w14:paraId="4CD63F99" w14:textId="77777777" w:rsidR="00370D7B" w:rsidRPr="00E11873" w:rsidRDefault="00370D7B" w:rsidP="007C4DD1">
            <w:pPr>
              <w:tabs>
                <w:tab w:val="right" w:pos="851"/>
              </w:tabs>
              <w:jc w:val="center"/>
              <w:rPr>
                <w:sz w:val="24"/>
                <w:szCs w:val="24"/>
              </w:rPr>
            </w:pPr>
            <w:r w:rsidRPr="00E11873">
              <w:rPr>
                <w:sz w:val="24"/>
                <w:szCs w:val="24"/>
              </w:rPr>
              <w:t>2.</w:t>
            </w:r>
          </w:p>
        </w:tc>
        <w:tc>
          <w:tcPr>
            <w:tcW w:w="988" w:type="pct"/>
            <w:shd w:val="clear" w:color="auto" w:fill="auto"/>
            <w:vAlign w:val="center"/>
          </w:tcPr>
          <w:p w14:paraId="5252AE3E" w14:textId="063B84E8" w:rsidR="00370D7B" w:rsidRPr="00E11873" w:rsidRDefault="00370D7B" w:rsidP="007C4DD1">
            <w:pPr>
              <w:tabs>
                <w:tab w:val="right" w:pos="851"/>
              </w:tabs>
              <w:jc w:val="center"/>
              <w:rPr>
                <w:sz w:val="24"/>
                <w:szCs w:val="24"/>
              </w:rPr>
            </w:pPr>
            <w:r w:rsidRPr="00E11873">
              <w:rPr>
                <w:sz w:val="24"/>
                <w:szCs w:val="24"/>
              </w:rPr>
              <w:t>Тема 2. Основы дизайна слайдов презентации</w:t>
            </w:r>
          </w:p>
        </w:tc>
        <w:tc>
          <w:tcPr>
            <w:tcW w:w="461" w:type="pct"/>
            <w:shd w:val="clear" w:color="auto" w:fill="auto"/>
            <w:vAlign w:val="center"/>
          </w:tcPr>
          <w:p w14:paraId="48F35C4F" w14:textId="0B9E00F2" w:rsidR="00370D7B" w:rsidRPr="00E11873" w:rsidRDefault="00EA7F0C" w:rsidP="007C4DD1">
            <w:pPr>
              <w:tabs>
                <w:tab w:val="right" w:pos="851"/>
              </w:tabs>
              <w:jc w:val="center"/>
              <w:rPr>
                <w:sz w:val="24"/>
                <w:szCs w:val="24"/>
              </w:rPr>
            </w:pPr>
            <w:r>
              <w:rPr>
                <w:sz w:val="24"/>
                <w:szCs w:val="24"/>
              </w:rPr>
              <w:t>36</w:t>
            </w:r>
          </w:p>
        </w:tc>
        <w:tc>
          <w:tcPr>
            <w:tcW w:w="461" w:type="pct"/>
            <w:shd w:val="clear" w:color="auto" w:fill="auto"/>
            <w:vAlign w:val="center"/>
          </w:tcPr>
          <w:p w14:paraId="3B293018" w14:textId="189977C3" w:rsidR="00370D7B" w:rsidRPr="00E11873" w:rsidRDefault="00370D7B" w:rsidP="00994D28">
            <w:pPr>
              <w:tabs>
                <w:tab w:val="right" w:pos="851"/>
              </w:tabs>
              <w:jc w:val="center"/>
              <w:rPr>
                <w:sz w:val="24"/>
                <w:szCs w:val="24"/>
              </w:rPr>
            </w:pPr>
            <w:r w:rsidRPr="00E11873">
              <w:rPr>
                <w:sz w:val="24"/>
                <w:szCs w:val="24"/>
              </w:rPr>
              <w:t>8</w:t>
            </w:r>
          </w:p>
        </w:tc>
        <w:tc>
          <w:tcPr>
            <w:tcW w:w="461" w:type="pct"/>
            <w:shd w:val="clear" w:color="auto" w:fill="auto"/>
            <w:vAlign w:val="center"/>
          </w:tcPr>
          <w:p w14:paraId="3626EA0D" w14:textId="1B97DEDD" w:rsidR="00370D7B" w:rsidRPr="00E11873" w:rsidRDefault="00370D7B" w:rsidP="00994D28">
            <w:pPr>
              <w:tabs>
                <w:tab w:val="right" w:pos="851"/>
              </w:tabs>
              <w:jc w:val="center"/>
              <w:rPr>
                <w:sz w:val="24"/>
                <w:szCs w:val="24"/>
                <w:lang w:val="en-US"/>
              </w:rPr>
            </w:pPr>
            <w:r w:rsidRPr="00E11873">
              <w:rPr>
                <w:sz w:val="24"/>
                <w:szCs w:val="24"/>
              </w:rPr>
              <w:t>2</w:t>
            </w:r>
          </w:p>
        </w:tc>
        <w:tc>
          <w:tcPr>
            <w:tcW w:w="725" w:type="pct"/>
            <w:shd w:val="clear" w:color="auto" w:fill="auto"/>
            <w:vAlign w:val="center"/>
          </w:tcPr>
          <w:p w14:paraId="76D25F37" w14:textId="7B111F68" w:rsidR="00370D7B" w:rsidRPr="00E11873" w:rsidRDefault="00370D7B" w:rsidP="00370D7B">
            <w:pPr>
              <w:tabs>
                <w:tab w:val="right" w:pos="851"/>
              </w:tabs>
              <w:jc w:val="center"/>
              <w:rPr>
                <w:sz w:val="24"/>
                <w:szCs w:val="24"/>
              </w:rPr>
            </w:pPr>
            <w:r w:rsidRPr="00E11873">
              <w:rPr>
                <w:sz w:val="24"/>
                <w:szCs w:val="24"/>
              </w:rPr>
              <w:t>6</w:t>
            </w:r>
          </w:p>
        </w:tc>
        <w:tc>
          <w:tcPr>
            <w:tcW w:w="724" w:type="pct"/>
            <w:shd w:val="clear" w:color="auto" w:fill="auto"/>
            <w:vAlign w:val="center"/>
          </w:tcPr>
          <w:p w14:paraId="7F9BB4AB" w14:textId="3C15F24D" w:rsidR="00370D7B" w:rsidRPr="00E11873" w:rsidRDefault="00370D7B" w:rsidP="00994D28">
            <w:pPr>
              <w:tabs>
                <w:tab w:val="right" w:pos="851"/>
              </w:tabs>
              <w:jc w:val="center"/>
              <w:rPr>
                <w:sz w:val="24"/>
                <w:szCs w:val="24"/>
              </w:rPr>
            </w:pPr>
            <w:r w:rsidRPr="00E11873">
              <w:rPr>
                <w:sz w:val="24"/>
                <w:szCs w:val="24"/>
              </w:rPr>
              <w:t>28</w:t>
            </w:r>
          </w:p>
        </w:tc>
        <w:tc>
          <w:tcPr>
            <w:tcW w:w="917" w:type="pct"/>
            <w:shd w:val="clear" w:color="auto" w:fill="auto"/>
            <w:vAlign w:val="center"/>
          </w:tcPr>
          <w:p w14:paraId="136EEF59" w14:textId="0AF4F3A8" w:rsidR="00370D7B" w:rsidRPr="00E11873" w:rsidRDefault="00370D7B" w:rsidP="003801A3">
            <w:pPr>
              <w:tabs>
                <w:tab w:val="right" w:pos="851"/>
              </w:tabs>
              <w:jc w:val="center"/>
              <w:rPr>
                <w:sz w:val="24"/>
                <w:szCs w:val="24"/>
              </w:rPr>
            </w:pPr>
            <w:r w:rsidRPr="00E11873">
              <w:rPr>
                <w:sz w:val="24"/>
                <w:szCs w:val="24"/>
              </w:rPr>
              <w:t>Опрос, анализ конкретных ситуаций, разработка презентации. Решение задач.</w:t>
            </w:r>
          </w:p>
        </w:tc>
      </w:tr>
      <w:tr w:rsidR="00370D7B" w:rsidRPr="00E11873" w14:paraId="4425D485" w14:textId="77777777" w:rsidTr="00EA7F0C">
        <w:tc>
          <w:tcPr>
            <w:tcW w:w="263" w:type="pct"/>
            <w:shd w:val="clear" w:color="auto" w:fill="auto"/>
            <w:vAlign w:val="center"/>
          </w:tcPr>
          <w:p w14:paraId="4A1C4787" w14:textId="77777777" w:rsidR="00370D7B" w:rsidRPr="00E11873" w:rsidRDefault="00370D7B" w:rsidP="007C4DD1">
            <w:pPr>
              <w:tabs>
                <w:tab w:val="right" w:pos="851"/>
              </w:tabs>
              <w:jc w:val="center"/>
              <w:rPr>
                <w:sz w:val="24"/>
                <w:szCs w:val="24"/>
              </w:rPr>
            </w:pPr>
            <w:r w:rsidRPr="00E11873">
              <w:rPr>
                <w:sz w:val="24"/>
                <w:szCs w:val="24"/>
              </w:rPr>
              <w:t>3.</w:t>
            </w:r>
          </w:p>
        </w:tc>
        <w:tc>
          <w:tcPr>
            <w:tcW w:w="988" w:type="pct"/>
            <w:shd w:val="clear" w:color="auto" w:fill="auto"/>
            <w:vAlign w:val="center"/>
          </w:tcPr>
          <w:p w14:paraId="39F0DA57" w14:textId="30C586D4" w:rsidR="00370D7B" w:rsidRPr="00E11873" w:rsidRDefault="00370D7B" w:rsidP="007C4DD1">
            <w:pPr>
              <w:widowControl/>
              <w:autoSpaceDE/>
              <w:autoSpaceDN/>
              <w:adjustRightInd/>
              <w:jc w:val="center"/>
              <w:rPr>
                <w:sz w:val="24"/>
                <w:szCs w:val="24"/>
              </w:rPr>
            </w:pPr>
            <w:r w:rsidRPr="00E11873">
              <w:rPr>
                <w:sz w:val="24"/>
                <w:szCs w:val="24"/>
              </w:rPr>
              <w:t>Тема 3. Выступление во время презентации</w:t>
            </w:r>
          </w:p>
        </w:tc>
        <w:tc>
          <w:tcPr>
            <w:tcW w:w="461" w:type="pct"/>
            <w:shd w:val="clear" w:color="auto" w:fill="auto"/>
            <w:vAlign w:val="center"/>
          </w:tcPr>
          <w:p w14:paraId="67F4FC57" w14:textId="3B8BBE50" w:rsidR="00370D7B" w:rsidRPr="00E11873" w:rsidRDefault="00370D7B" w:rsidP="007C4DD1">
            <w:pPr>
              <w:tabs>
                <w:tab w:val="right" w:pos="851"/>
              </w:tabs>
              <w:jc w:val="center"/>
              <w:rPr>
                <w:sz w:val="24"/>
                <w:szCs w:val="24"/>
              </w:rPr>
            </w:pPr>
            <w:r w:rsidRPr="00E11873">
              <w:rPr>
                <w:sz w:val="24"/>
                <w:szCs w:val="24"/>
              </w:rPr>
              <w:t>36</w:t>
            </w:r>
          </w:p>
        </w:tc>
        <w:tc>
          <w:tcPr>
            <w:tcW w:w="461" w:type="pct"/>
            <w:shd w:val="clear" w:color="auto" w:fill="auto"/>
            <w:vAlign w:val="center"/>
          </w:tcPr>
          <w:p w14:paraId="3C819369" w14:textId="4A819A80" w:rsidR="00370D7B" w:rsidRPr="00E11873" w:rsidRDefault="00370D7B" w:rsidP="00994D28">
            <w:pPr>
              <w:tabs>
                <w:tab w:val="right" w:pos="851"/>
              </w:tabs>
              <w:jc w:val="center"/>
              <w:rPr>
                <w:sz w:val="24"/>
                <w:szCs w:val="24"/>
                <w:lang w:val="en-US"/>
              </w:rPr>
            </w:pPr>
            <w:r w:rsidRPr="00E11873">
              <w:rPr>
                <w:sz w:val="24"/>
                <w:szCs w:val="24"/>
              </w:rPr>
              <w:t>8</w:t>
            </w:r>
          </w:p>
        </w:tc>
        <w:tc>
          <w:tcPr>
            <w:tcW w:w="461" w:type="pct"/>
            <w:shd w:val="clear" w:color="auto" w:fill="auto"/>
            <w:vAlign w:val="center"/>
          </w:tcPr>
          <w:p w14:paraId="5200FC02" w14:textId="4E858911" w:rsidR="00370D7B" w:rsidRPr="00E11873" w:rsidRDefault="00370D7B" w:rsidP="00994D28">
            <w:pPr>
              <w:tabs>
                <w:tab w:val="right" w:pos="851"/>
              </w:tabs>
              <w:jc w:val="center"/>
              <w:rPr>
                <w:sz w:val="24"/>
                <w:szCs w:val="24"/>
                <w:lang w:val="en-US"/>
              </w:rPr>
            </w:pPr>
            <w:r w:rsidRPr="00E11873">
              <w:rPr>
                <w:sz w:val="24"/>
                <w:szCs w:val="24"/>
              </w:rPr>
              <w:t>2</w:t>
            </w:r>
          </w:p>
        </w:tc>
        <w:tc>
          <w:tcPr>
            <w:tcW w:w="725" w:type="pct"/>
            <w:shd w:val="clear" w:color="auto" w:fill="auto"/>
            <w:vAlign w:val="center"/>
          </w:tcPr>
          <w:p w14:paraId="05D1DA29" w14:textId="68BC8B00" w:rsidR="00370D7B" w:rsidRPr="00E11873" w:rsidRDefault="00370D7B" w:rsidP="00370D7B">
            <w:pPr>
              <w:tabs>
                <w:tab w:val="right" w:pos="851"/>
              </w:tabs>
              <w:jc w:val="center"/>
              <w:rPr>
                <w:sz w:val="24"/>
                <w:szCs w:val="24"/>
                <w:lang w:val="en-US"/>
              </w:rPr>
            </w:pPr>
            <w:r w:rsidRPr="00E11873">
              <w:rPr>
                <w:sz w:val="24"/>
                <w:szCs w:val="24"/>
              </w:rPr>
              <w:t>6</w:t>
            </w:r>
          </w:p>
        </w:tc>
        <w:tc>
          <w:tcPr>
            <w:tcW w:w="724" w:type="pct"/>
            <w:shd w:val="clear" w:color="auto" w:fill="auto"/>
            <w:vAlign w:val="center"/>
          </w:tcPr>
          <w:p w14:paraId="5EAAF9E2" w14:textId="2A70DE46" w:rsidR="00370D7B" w:rsidRPr="00E11873" w:rsidRDefault="00370D7B" w:rsidP="00994D28">
            <w:pPr>
              <w:tabs>
                <w:tab w:val="right" w:pos="851"/>
              </w:tabs>
              <w:jc w:val="center"/>
              <w:rPr>
                <w:sz w:val="24"/>
                <w:szCs w:val="24"/>
              </w:rPr>
            </w:pPr>
            <w:r w:rsidRPr="00E11873">
              <w:rPr>
                <w:sz w:val="24"/>
                <w:szCs w:val="24"/>
              </w:rPr>
              <w:t>28</w:t>
            </w:r>
          </w:p>
        </w:tc>
        <w:tc>
          <w:tcPr>
            <w:tcW w:w="917" w:type="pct"/>
            <w:shd w:val="clear" w:color="auto" w:fill="auto"/>
            <w:vAlign w:val="center"/>
          </w:tcPr>
          <w:p w14:paraId="60414CA2" w14:textId="0B313BB1" w:rsidR="00370D7B" w:rsidRPr="00E11873" w:rsidRDefault="00370D7B" w:rsidP="001D5724">
            <w:pPr>
              <w:tabs>
                <w:tab w:val="right" w:pos="851"/>
              </w:tabs>
              <w:jc w:val="center"/>
              <w:rPr>
                <w:sz w:val="24"/>
                <w:szCs w:val="24"/>
              </w:rPr>
            </w:pPr>
            <w:r w:rsidRPr="00E11873">
              <w:rPr>
                <w:sz w:val="24"/>
                <w:szCs w:val="24"/>
              </w:rPr>
              <w:t>Опрос, групповая дискуссия, анализ конкретных ситуаций. Мини-выступление по заранее заданной тематике.</w:t>
            </w:r>
          </w:p>
        </w:tc>
      </w:tr>
      <w:tr w:rsidR="00370D7B" w:rsidRPr="00E11873" w14:paraId="7EEB9B20" w14:textId="77777777" w:rsidTr="00EA7F0C">
        <w:tc>
          <w:tcPr>
            <w:tcW w:w="263" w:type="pct"/>
            <w:shd w:val="clear" w:color="auto" w:fill="auto"/>
            <w:vAlign w:val="center"/>
          </w:tcPr>
          <w:p w14:paraId="76649A20" w14:textId="77777777" w:rsidR="00370D7B" w:rsidRPr="00E11873" w:rsidRDefault="00370D7B" w:rsidP="007C4DD1">
            <w:pPr>
              <w:tabs>
                <w:tab w:val="right" w:pos="851"/>
              </w:tabs>
              <w:jc w:val="center"/>
              <w:rPr>
                <w:sz w:val="24"/>
                <w:szCs w:val="24"/>
              </w:rPr>
            </w:pPr>
          </w:p>
        </w:tc>
        <w:tc>
          <w:tcPr>
            <w:tcW w:w="988" w:type="pct"/>
            <w:shd w:val="clear" w:color="auto" w:fill="auto"/>
            <w:vAlign w:val="center"/>
          </w:tcPr>
          <w:p w14:paraId="0C79AC26" w14:textId="77777777" w:rsidR="00370D7B" w:rsidRPr="00E11873" w:rsidRDefault="00370D7B" w:rsidP="007C4DD1">
            <w:pPr>
              <w:tabs>
                <w:tab w:val="right" w:pos="851"/>
              </w:tabs>
              <w:jc w:val="center"/>
              <w:rPr>
                <w:sz w:val="24"/>
                <w:szCs w:val="24"/>
              </w:rPr>
            </w:pPr>
            <w:r w:rsidRPr="00E11873">
              <w:rPr>
                <w:sz w:val="24"/>
                <w:szCs w:val="24"/>
              </w:rPr>
              <w:t>В целом по дисциплине</w:t>
            </w:r>
          </w:p>
        </w:tc>
        <w:tc>
          <w:tcPr>
            <w:tcW w:w="461" w:type="pct"/>
            <w:shd w:val="clear" w:color="auto" w:fill="auto"/>
            <w:vAlign w:val="center"/>
          </w:tcPr>
          <w:p w14:paraId="32CDDE49" w14:textId="24DCD65B" w:rsidR="00370D7B" w:rsidRPr="00E11873" w:rsidRDefault="00370D7B" w:rsidP="00561595">
            <w:pPr>
              <w:tabs>
                <w:tab w:val="right" w:pos="851"/>
              </w:tabs>
              <w:jc w:val="center"/>
              <w:rPr>
                <w:sz w:val="24"/>
                <w:szCs w:val="24"/>
                <w:lang w:val="en-US"/>
              </w:rPr>
            </w:pPr>
            <w:r w:rsidRPr="00E11873">
              <w:rPr>
                <w:sz w:val="24"/>
                <w:szCs w:val="24"/>
              </w:rPr>
              <w:t>108</w:t>
            </w:r>
          </w:p>
        </w:tc>
        <w:tc>
          <w:tcPr>
            <w:tcW w:w="461" w:type="pct"/>
            <w:shd w:val="clear" w:color="auto" w:fill="auto"/>
            <w:vAlign w:val="center"/>
          </w:tcPr>
          <w:p w14:paraId="1ED55E01" w14:textId="22D7BD32" w:rsidR="00370D7B" w:rsidRPr="00E11873" w:rsidRDefault="00370D7B" w:rsidP="00994D28">
            <w:pPr>
              <w:tabs>
                <w:tab w:val="right" w:pos="851"/>
              </w:tabs>
              <w:jc w:val="center"/>
              <w:rPr>
                <w:sz w:val="24"/>
                <w:szCs w:val="24"/>
                <w:lang w:val="en-US"/>
              </w:rPr>
            </w:pPr>
            <w:r w:rsidRPr="00E11873">
              <w:rPr>
                <w:sz w:val="24"/>
                <w:szCs w:val="24"/>
              </w:rPr>
              <w:t>24</w:t>
            </w:r>
          </w:p>
        </w:tc>
        <w:tc>
          <w:tcPr>
            <w:tcW w:w="461" w:type="pct"/>
            <w:shd w:val="clear" w:color="auto" w:fill="auto"/>
            <w:vAlign w:val="center"/>
          </w:tcPr>
          <w:p w14:paraId="7A840AC6" w14:textId="75E94363" w:rsidR="00370D7B" w:rsidRPr="00E11873" w:rsidRDefault="00370D7B" w:rsidP="00994D28">
            <w:pPr>
              <w:tabs>
                <w:tab w:val="right" w:pos="851"/>
              </w:tabs>
              <w:jc w:val="center"/>
              <w:rPr>
                <w:sz w:val="24"/>
                <w:szCs w:val="24"/>
                <w:lang w:val="en-US"/>
              </w:rPr>
            </w:pPr>
            <w:r w:rsidRPr="00E11873">
              <w:rPr>
                <w:sz w:val="24"/>
                <w:szCs w:val="24"/>
              </w:rPr>
              <w:t>6</w:t>
            </w:r>
          </w:p>
        </w:tc>
        <w:tc>
          <w:tcPr>
            <w:tcW w:w="725" w:type="pct"/>
            <w:shd w:val="clear" w:color="auto" w:fill="auto"/>
            <w:vAlign w:val="center"/>
          </w:tcPr>
          <w:p w14:paraId="73EB8BB7" w14:textId="39DD9BD4" w:rsidR="00370D7B" w:rsidRPr="00E11873" w:rsidRDefault="00370D7B" w:rsidP="00370D7B">
            <w:pPr>
              <w:tabs>
                <w:tab w:val="right" w:pos="851"/>
              </w:tabs>
              <w:jc w:val="center"/>
              <w:rPr>
                <w:sz w:val="24"/>
                <w:szCs w:val="24"/>
                <w:lang w:val="en-US"/>
              </w:rPr>
            </w:pPr>
            <w:r w:rsidRPr="00E11873">
              <w:rPr>
                <w:sz w:val="24"/>
                <w:szCs w:val="24"/>
              </w:rPr>
              <w:t>18</w:t>
            </w:r>
          </w:p>
        </w:tc>
        <w:tc>
          <w:tcPr>
            <w:tcW w:w="724" w:type="pct"/>
            <w:shd w:val="clear" w:color="auto" w:fill="auto"/>
            <w:vAlign w:val="center"/>
          </w:tcPr>
          <w:p w14:paraId="2E5BF068" w14:textId="4002232F" w:rsidR="00370D7B" w:rsidRPr="00E11873" w:rsidRDefault="00370D7B" w:rsidP="00994D28">
            <w:pPr>
              <w:tabs>
                <w:tab w:val="right" w:pos="851"/>
              </w:tabs>
              <w:jc w:val="center"/>
              <w:rPr>
                <w:sz w:val="24"/>
                <w:szCs w:val="24"/>
                <w:lang w:val="en-US"/>
              </w:rPr>
            </w:pPr>
            <w:r w:rsidRPr="00E11873">
              <w:rPr>
                <w:sz w:val="24"/>
                <w:szCs w:val="24"/>
              </w:rPr>
              <w:t>84</w:t>
            </w:r>
          </w:p>
        </w:tc>
        <w:tc>
          <w:tcPr>
            <w:tcW w:w="917" w:type="pct"/>
            <w:shd w:val="clear" w:color="auto" w:fill="auto"/>
            <w:vAlign w:val="center"/>
          </w:tcPr>
          <w:p w14:paraId="18228240" w14:textId="288D3577" w:rsidR="00370D7B" w:rsidRPr="00E11873" w:rsidRDefault="00EA7F0C" w:rsidP="007C4DD1">
            <w:pPr>
              <w:keepNext/>
              <w:widowControl/>
              <w:autoSpaceDE/>
              <w:autoSpaceDN/>
              <w:adjustRightInd/>
              <w:contextualSpacing/>
              <w:jc w:val="center"/>
              <w:rPr>
                <w:strike/>
                <w:sz w:val="24"/>
                <w:szCs w:val="24"/>
                <w:highlight w:val="yellow"/>
              </w:rPr>
            </w:pPr>
            <w:r>
              <w:rPr>
                <w:sz w:val="24"/>
                <w:szCs w:val="24"/>
              </w:rPr>
              <w:t xml:space="preserve">Согласно учебному плану: </w:t>
            </w:r>
            <w:r w:rsidR="00370D7B" w:rsidRPr="00E11873">
              <w:rPr>
                <w:sz w:val="24"/>
                <w:szCs w:val="24"/>
              </w:rPr>
              <w:t>контрольная работа</w:t>
            </w:r>
          </w:p>
        </w:tc>
      </w:tr>
      <w:tr w:rsidR="00370D7B" w:rsidRPr="00E11873" w14:paraId="1FFF23C3" w14:textId="77777777" w:rsidTr="00EA7F0C">
        <w:tc>
          <w:tcPr>
            <w:tcW w:w="263" w:type="pct"/>
            <w:shd w:val="clear" w:color="auto" w:fill="auto"/>
            <w:vAlign w:val="center"/>
          </w:tcPr>
          <w:p w14:paraId="2FAB1E93" w14:textId="77777777" w:rsidR="00370D7B" w:rsidRPr="00E11873" w:rsidRDefault="00370D7B" w:rsidP="007C4DD1">
            <w:pPr>
              <w:tabs>
                <w:tab w:val="right" w:pos="851"/>
              </w:tabs>
              <w:jc w:val="center"/>
              <w:rPr>
                <w:sz w:val="24"/>
                <w:szCs w:val="24"/>
              </w:rPr>
            </w:pPr>
          </w:p>
        </w:tc>
        <w:tc>
          <w:tcPr>
            <w:tcW w:w="988" w:type="pct"/>
            <w:shd w:val="clear" w:color="auto" w:fill="auto"/>
            <w:vAlign w:val="center"/>
          </w:tcPr>
          <w:p w14:paraId="52C0C24C" w14:textId="77777777" w:rsidR="00370D7B" w:rsidRPr="00E11873" w:rsidRDefault="00370D7B" w:rsidP="007C4DD1">
            <w:pPr>
              <w:tabs>
                <w:tab w:val="right" w:pos="851"/>
              </w:tabs>
              <w:jc w:val="center"/>
              <w:rPr>
                <w:sz w:val="24"/>
                <w:szCs w:val="24"/>
                <w:highlight w:val="yellow"/>
              </w:rPr>
            </w:pPr>
            <w:r w:rsidRPr="00E11873">
              <w:rPr>
                <w:sz w:val="24"/>
                <w:szCs w:val="24"/>
              </w:rPr>
              <w:t>Итого в %</w:t>
            </w:r>
          </w:p>
        </w:tc>
        <w:tc>
          <w:tcPr>
            <w:tcW w:w="461" w:type="pct"/>
            <w:shd w:val="clear" w:color="auto" w:fill="auto"/>
            <w:vAlign w:val="center"/>
          </w:tcPr>
          <w:p w14:paraId="47EAAFBB" w14:textId="77777777" w:rsidR="00370D7B" w:rsidRPr="00E11873" w:rsidRDefault="00370D7B" w:rsidP="007C4DD1">
            <w:pPr>
              <w:tabs>
                <w:tab w:val="right" w:pos="851"/>
              </w:tabs>
              <w:jc w:val="center"/>
              <w:rPr>
                <w:sz w:val="24"/>
                <w:szCs w:val="24"/>
                <w:lang w:val="en-US"/>
              </w:rPr>
            </w:pPr>
            <w:r w:rsidRPr="00E11873">
              <w:rPr>
                <w:sz w:val="24"/>
                <w:szCs w:val="24"/>
                <w:lang w:val="en-US"/>
              </w:rPr>
              <w:t>100</w:t>
            </w:r>
          </w:p>
        </w:tc>
        <w:tc>
          <w:tcPr>
            <w:tcW w:w="461" w:type="pct"/>
            <w:shd w:val="clear" w:color="auto" w:fill="auto"/>
            <w:vAlign w:val="center"/>
          </w:tcPr>
          <w:p w14:paraId="116475C6" w14:textId="55211F87" w:rsidR="00370D7B" w:rsidRPr="00E11873" w:rsidRDefault="00370D7B" w:rsidP="00994D28">
            <w:pPr>
              <w:tabs>
                <w:tab w:val="right" w:pos="851"/>
              </w:tabs>
              <w:jc w:val="center"/>
              <w:rPr>
                <w:sz w:val="24"/>
                <w:szCs w:val="24"/>
                <w:lang w:val="en-US"/>
              </w:rPr>
            </w:pPr>
            <w:r w:rsidRPr="00E11873">
              <w:rPr>
                <w:sz w:val="24"/>
                <w:szCs w:val="24"/>
                <w:lang w:val="en-US"/>
              </w:rPr>
              <w:t>22</w:t>
            </w:r>
          </w:p>
        </w:tc>
        <w:tc>
          <w:tcPr>
            <w:tcW w:w="461" w:type="pct"/>
            <w:shd w:val="clear" w:color="auto" w:fill="auto"/>
            <w:vAlign w:val="center"/>
          </w:tcPr>
          <w:p w14:paraId="5606E26D" w14:textId="7EFB2F49" w:rsidR="00370D7B" w:rsidRPr="00E11873" w:rsidRDefault="00EA7F0C" w:rsidP="00994D28">
            <w:pPr>
              <w:tabs>
                <w:tab w:val="right" w:pos="851"/>
              </w:tabs>
              <w:jc w:val="center"/>
              <w:rPr>
                <w:rFonts w:eastAsiaTheme="minorHAnsi"/>
                <w:sz w:val="24"/>
                <w:szCs w:val="24"/>
                <w:lang w:bidi="ru-RU"/>
              </w:rPr>
            </w:pPr>
            <w:r>
              <w:rPr>
                <w:rFonts w:eastAsiaTheme="minorHAnsi"/>
                <w:sz w:val="24"/>
                <w:szCs w:val="24"/>
                <w:lang w:bidi="ru-RU"/>
              </w:rPr>
              <w:t>25</w:t>
            </w:r>
          </w:p>
        </w:tc>
        <w:tc>
          <w:tcPr>
            <w:tcW w:w="725" w:type="pct"/>
            <w:shd w:val="clear" w:color="auto" w:fill="auto"/>
            <w:vAlign w:val="center"/>
          </w:tcPr>
          <w:p w14:paraId="0BECB195" w14:textId="7F10039C" w:rsidR="00370D7B" w:rsidRPr="00EA7F0C" w:rsidRDefault="00EA7F0C" w:rsidP="00370D7B">
            <w:pPr>
              <w:tabs>
                <w:tab w:val="right" w:pos="851"/>
              </w:tabs>
              <w:jc w:val="center"/>
              <w:rPr>
                <w:rFonts w:eastAsiaTheme="minorHAnsi"/>
                <w:sz w:val="24"/>
                <w:szCs w:val="24"/>
                <w:lang w:bidi="ru-RU"/>
              </w:rPr>
            </w:pPr>
            <w:r>
              <w:rPr>
                <w:rFonts w:eastAsiaTheme="minorHAnsi"/>
                <w:sz w:val="24"/>
                <w:szCs w:val="24"/>
                <w:lang w:bidi="ru-RU"/>
              </w:rPr>
              <w:t>75</w:t>
            </w:r>
          </w:p>
        </w:tc>
        <w:tc>
          <w:tcPr>
            <w:tcW w:w="724" w:type="pct"/>
            <w:shd w:val="clear" w:color="auto" w:fill="auto"/>
            <w:vAlign w:val="center"/>
          </w:tcPr>
          <w:p w14:paraId="1265531C" w14:textId="134F40A8" w:rsidR="00370D7B" w:rsidRPr="00E11873" w:rsidRDefault="00370D7B" w:rsidP="00994D28">
            <w:pPr>
              <w:tabs>
                <w:tab w:val="right" w:pos="851"/>
              </w:tabs>
              <w:jc w:val="center"/>
              <w:rPr>
                <w:rFonts w:eastAsiaTheme="minorHAnsi"/>
                <w:sz w:val="24"/>
                <w:szCs w:val="24"/>
                <w:lang w:val="en-US" w:bidi="ru-RU"/>
              </w:rPr>
            </w:pPr>
            <w:r w:rsidRPr="00E11873">
              <w:rPr>
                <w:rFonts w:eastAsiaTheme="minorHAnsi"/>
                <w:sz w:val="24"/>
                <w:szCs w:val="24"/>
                <w:lang w:val="en-US" w:bidi="ru-RU"/>
              </w:rPr>
              <w:t>78</w:t>
            </w:r>
          </w:p>
        </w:tc>
        <w:tc>
          <w:tcPr>
            <w:tcW w:w="917" w:type="pct"/>
            <w:shd w:val="clear" w:color="auto" w:fill="auto"/>
            <w:vAlign w:val="center"/>
          </w:tcPr>
          <w:p w14:paraId="54321291" w14:textId="77777777" w:rsidR="00370D7B" w:rsidRPr="00E11873" w:rsidRDefault="00370D7B" w:rsidP="007C4DD1">
            <w:pPr>
              <w:tabs>
                <w:tab w:val="right" w:pos="851"/>
              </w:tabs>
              <w:jc w:val="center"/>
              <w:rPr>
                <w:sz w:val="24"/>
                <w:szCs w:val="24"/>
              </w:rPr>
            </w:pPr>
          </w:p>
        </w:tc>
      </w:tr>
      <w:bookmarkEnd w:id="8"/>
    </w:tbl>
    <w:p w14:paraId="6C7339F6" w14:textId="77777777" w:rsidR="003D2A9C" w:rsidRDefault="003D2A9C" w:rsidP="003D2A9C">
      <w:pPr>
        <w:tabs>
          <w:tab w:val="right" w:pos="851"/>
        </w:tabs>
        <w:ind w:firstLine="709"/>
        <w:jc w:val="right"/>
        <w:rPr>
          <w:sz w:val="28"/>
          <w:szCs w:val="28"/>
        </w:rPr>
      </w:pPr>
    </w:p>
    <w:p w14:paraId="77C551CB" w14:textId="2B2F5838" w:rsidR="00994D28" w:rsidRPr="008010CE" w:rsidRDefault="00C91CE4" w:rsidP="00994D28">
      <w:pPr>
        <w:jc w:val="center"/>
        <w:rPr>
          <w:sz w:val="28"/>
        </w:rPr>
      </w:pPr>
      <w:r>
        <w:rPr>
          <w:sz w:val="28"/>
        </w:rPr>
        <w:t>г</w:t>
      </w:r>
      <w:r w:rsidR="00994D28" w:rsidRPr="008010CE">
        <w:rPr>
          <w:sz w:val="28"/>
        </w:rPr>
        <w:t xml:space="preserve">од приема: </w:t>
      </w:r>
      <w:r>
        <w:rPr>
          <w:sz w:val="28"/>
        </w:rPr>
        <w:t>2022</w:t>
      </w: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128"/>
        <w:gridCol w:w="993"/>
        <w:gridCol w:w="993"/>
        <w:gridCol w:w="995"/>
        <w:gridCol w:w="1555"/>
        <w:gridCol w:w="1559"/>
        <w:gridCol w:w="1979"/>
      </w:tblGrid>
      <w:tr w:rsidR="00994D28" w:rsidRPr="00E11873" w14:paraId="3C0A078D" w14:textId="77777777" w:rsidTr="00EA7F0C">
        <w:tc>
          <w:tcPr>
            <w:tcW w:w="263" w:type="pct"/>
            <w:vMerge w:val="restart"/>
            <w:shd w:val="clear" w:color="auto" w:fill="auto"/>
            <w:vAlign w:val="center"/>
          </w:tcPr>
          <w:p w14:paraId="67DFE263" w14:textId="77777777" w:rsidR="00994D28" w:rsidRPr="00E11873" w:rsidRDefault="00994D28" w:rsidP="00370D7B">
            <w:pPr>
              <w:tabs>
                <w:tab w:val="right" w:pos="851"/>
              </w:tabs>
              <w:jc w:val="center"/>
              <w:rPr>
                <w:sz w:val="24"/>
                <w:szCs w:val="24"/>
              </w:rPr>
            </w:pPr>
            <w:r w:rsidRPr="00E11873">
              <w:rPr>
                <w:sz w:val="24"/>
                <w:szCs w:val="24"/>
              </w:rPr>
              <w:t>№</w:t>
            </w:r>
          </w:p>
          <w:p w14:paraId="12FCE3BB" w14:textId="77777777" w:rsidR="00994D28" w:rsidRPr="00E11873" w:rsidRDefault="00994D28" w:rsidP="00370D7B">
            <w:pPr>
              <w:tabs>
                <w:tab w:val="right" w:pos="851"/>
              </w:tabs>
              <w:jc w:val="center"/>
              <w:rPr>
                <w:sz w:val="24"/>
                <w:szCs w:val="24"/>
              </w:rPr>
            </w:pPr>
            <w:r w:rsidRPr="00E11873">
              <w:rPr>
                <w:sz w:val="24"/>
                <w:szCs w:val="24"/>
              </w:rPr>
              <w:t>п/п</w:t>
            </w:r>
          </w:p>
        </w:tc>
        <w:tc>
          <w:tcPr>
            <w:tcW w:w="988" w:type="pct"/>
            <w:vMerge w:val="restart"/>
            <w:shd w:val="clear" w:color="auto" w:fill="auto"/>
            <w:vAlign w:val="center"/>
          </w:tcPr>
          <w:p w14:paraId="0AB948C4" w14:textId="77777777" w:rsidR="00994D28" w:rsidRPr="00E11873" w:rsidRDefault="00994D28" w:rsidP="00370D7B">
            <w:pPr>
              <w:tabs>
                <w:tab w:val="right" w:pos="851"/>
              </w:tabs>
              <w:jc w:val="center"/>
              <w:rPr>
                <w:sz w:val="24"/>
                <w:szCs w:val="24"/>
              </w:rPr>
            </w:pPr>
            <w:r w:rsidRPr="00E11873">
              <w:rPr>
                <w:b/>
                <w:sz w:val="24"/>
                <w:szCs w:val="24"/>
              </w:rPr>
              <w:t>Наименование тем (разделов) дисциплины</w:t>
            </w:r>
          </w:p>
        </w:tc>
        <w:tc>
          <w:tcPr>
            <w:tcW w:w="2830" w:type="pct"/>
            <w:gridSpan w:val="5"/>
            <w:vAlign w:val="center"/>
          </w:tcPr>
          <w:p w14:paraId="012933CA" w14:textId="77777777" w:rsidR="00994D28" w:rsidRPr="00E11873" w:rsidRDefault="00994D28" w:rsidP="00370D7B">
            <w:pPr>
              <w:tabs>
                <w:tab w:val="right" w:pos="851"/>
              </w:tabs>
              <w:jc w:val="center"/>
              <w:rPr>
                <w:b/>
                <w:sz w:val="24"/>
                <w:szCs w:val="24"/>
              </w:rPr>
            </w:pPr>
            <w:r w:rsidRPr="00E11873">
              <w:rPr>
                <w:b/>
                <w:sz w:val="24"/>
                <w:szCs w:val="24"/>
              </w:rPr>
              <w:t>Трудоемкость в часах</w:t>
            </w:r>
          </w:p>
        </w:tc>
        <w:tc>
          <w:tcPr>
            <w:tcW w:w="919" w:type="pct"/>
            <w:vMerge w:val="restart"/>
            <w:shd w:val="clear" w:color="auto" w:fill="auto"/>
            <w:vAlign w:val="center"/>
          </w:tcPr>
          <w:p w14:paraId="24B482C8" w14:textId="77777777" w:rsidR="00994D28" w:rsidRPr="00E11873" w:rsidRDefault="00994D28" w:rsidP="00370D7B">
            <w:pPr>
              <w:tabs>
                <w:tab w:val="right" w:pos="851"/>
              </w:tabs>
              <w:jc w:val="center"/>
              <w:rPr>
                <w:b/>
                <w:sz w:val="24"/>
                <w:szCs w:val="24"/>
              </w:rPr>
            </w:pPr>
            <w:r w:rsidRPr="00E11873">
              <w:rPr>
                <w:b/>
                <w:sz w:val="24"/>
                <w:szCs w:val="24"/>
              </w:rPr>
              <w:t>Формы текущего контроля успеваемости</w:t>
            </w:r>
          </w:p>
        </w:tc>
      </w:tr>
      <w:tr w:rsidR="00994D28" w:rsidRPr="00E11873" w14:paraId="45D1E628" w14:textId="77777777" w:rsidTr="00EA7F0C">
        <w:tc>
          <w:tcPr>
            <w:tcW w:w="263" w:type="pct"/>
            <w:vMerge/>
            <w:shd w:val="clear" w:color="auto" w:fill="auto"/>
          </w:tcPr>
          <w:p w14:paraId="67D089D8" w14:textId="77777777" w:rsidR="00994D28" w:rsidRPr="00E11873" w:rsidRDefault="00994D28" w:rsidP="00370D7B">
            <w:pPr>
              <w:tabs>
                <w:tab w:val="right" w:pos="851"/>
              </w:tabs>
              <w:rPr>
                <w:color w:val="FF0000"/>
                <w:sz w:val="24"/>
                <w:szCs w:val="24"/>
              </w:rPr>
            </w:pPr>
          </w:p>
        </w:tc>
        <w:tc>
          <w:tcPr>
            <w:tcW w:w="988" w:type="pct"/>
            <w:vMerge/>
            <w:shd w:val="clear" w:color="auto" w:fill="auto"/>
          </w:tcPr>
          <w:p w14:paraId="46450EEA" w14:textId="77777777" w:rsidR="00994D28" w:rsidRPr="00E11873" w:rsidRDefault="00994D28" w:rsidP="00370D7B">
            <w:pPr>
              <w:tabs>
                <w:tab w:val="right" w:pos="851"/>
              </w:tabs>
              <w:rPr>
                <w:color w:val="FF0000"/>
                <w:sz w:val="24"/>
                <w:szCs w:val="24"/>
              </w:rPr>
            </w:pPr>
          </w:p>
        </w:tc>
        <w:tc>
          <w:tcPr>
            <w:tcW w:w="461" w:type="pct"/>
            <w:vMerge w:val="restart"/>
            <w:shd w:val="clear" w:color="auto" w:fill="auto"/>
            <w:vAlign w:val="center"/>
          </w:tcPr>
          <w:p w14:paraId="625A12FA" w14:textId="77777777" w:rsidR="00994D28" w:rsidRPr="00E11873" w:rsidRDefault="00994D28" w:rsidP="00370D7B">
            <w:pPr>
              <w:tabs>
                <w:tab w:val="right" w:pos="851"/>
              </w:tabs>
              <w:jc w:val="center"/>
              <w:rPr>
                <w:b/>
                <w:sz w:val="24"/>
                <w:szCs w:val="24"/>
              </w:rPr>
            </w:pPr>
            <w:r w:rsidRPr="00E11873">
              <w:rPr>
                <w:b/>
                <w:sz w:val="24"/>
                <w:szCs w:val="24"/>
              </w:rPr>
              <w:t>Всего</w:t>
            </w:r>
          </w:p>
        </w:tc>
        <w:tc>
          <w:tcPr>
            <w:tcW w:w="1645" w:type="pct"/>
            <w:gridSpan w:val="3"/>
            <w:shd w:val="clear" w:color="auto" w:fill="auto"/>
            <w:vAlign w:val="center"/>
          </w:tcPr>
          <w:p w14:paraId="3496F735" w14:textId="575AFED6" w:rsidR="00994D28" w:rsidRPr="00E11873" w:rsidRDefault="00EA7F0C" w:rsidP="00370D7B">
            <w:pPr>
              <w:tabs>
                <w:tab w:val="right" w:pos="851"/>
              </w:tabs>
              <w:jc w:val="center"/>
              <w:rPr>
                <w:b/>
                <w:sz w:val="24"/>
                <w:szCs w:val="24"/>
              </w:rPr>
            </w:pPr>
            <w:r w:rsidRPr="00E11873">
              <w:rPr>
                <w:b/>
                <w:sz w:val="24"/>
                <w:szCs w:val="24"/>
              </w:rPr>
              <w:t>Контактная работа - Аудиторная работа</w:t>
            </w:r>
          </w:p>
        </w:tc>
        <w:tc>
          <w:tcPr>
            <w:tcW w:w="724" w:type="pct"/>
            <w:vMerge w:val="restart"/>
            <w:shd w:val="clear" w:color="auto" w:fill="auto"/>
            <w:vAlign w:val="center"/>
          </w:tcPr>
          <w:p w14:paraId="1E9685CC" w14:textId="77777777" w:rsidR="00994D28" w:rsidRPr="00E11873" w:rsidRDefault="00994D28" w:rsidP="00370D7B">
            <w:pPr>
              <w:tabs>
                <w:tab w:val="right" w:pos="851"/>
              </w:tabs>
              <w:jc w:val="center"/>
              <w:rPr>
                <w:sz w:val="24"/>
                <w:szCs w:val="24"/>
              </w:rPr>
            </w:pPr>
            <w:r w:rsidRPr="00E11873">
              <w:rPr>
                <w:b/>
                <w:sz w:val="24"/>
                <w:szCs w:val="24"/>
              </w:rPr>
              <w:t>Самостоятельная работа</w:t>
            </w:r>
          </w:p>
        </w:tc>
        <w:tc>
          <w:tcPr>
            <w:tcW w:w="919" w:type="pct"/>
            <w:vMerge/>
            <w:shd w:val="clear" w:color="auto" w:fill="auto"/>
          </w:tcPr>
          <w:p w14:paraId="0F9798E9" w14:textId="77777777" w:rsidR="00994D28" w:rsidRPr="00E11873" w:rsidRDefault="00994D28" w:rsidP="00370D7B">
            <w:pPr>
              <w:tabs>
                <w:tab w:val="right" w:pos="851"/>
              </w:tabs>
              <w:rPr>
                <w:color w:val="FF0000"/>
                <w:sz w:val="24"/>
                <w:szCs w:val="24"/>
              </w:rPr>
            </w:pPr>
          </w:p>
        </w:tc>
      </w:tr>
      <w:tr w:rsidR="00CA4A17" w:rsidRPr="00E11873" w14:paraId="3E47F1DE" w14:textId="77777777" w:rsidTr="00EA7F0C">
        <w:tc>
          <w:tcPr>
            <w:tcW w:w="263" w:type="pct"/>
            <w:vMerge/>
            <w:shd w:val="clear" w:color="auto" w:fill="auto"/>
          </w:tcPr>
          <w:p w14:paraId="20775943" w14:textId="77777777" w:rsidR="00CA4A17" w:rsidRPr="00E11873" w:rsidRDefault="00CA4A17" w:rsidP="00370D7B">
            <w:pPr>
              <w:tabs>
                <w:tab w:val="right" w:pos="851"/>
              </w:tabs>
              <w:rPr>
                <w:color w:val="FF0000"/>
                <w:sz w:val="24"/>
                <w:szCs w:val="24"/>
              </w:rPr>
            </w:pPr>
          </w:p>
        </w:tc>
        <w:tc>
          <w:tcPr>
            <w:tcW w:w="988" w:type="pct"/>
            <w:vMerge/>
            <w:shd w:val="clear" w:color="auto" w:fill="auto"/>
          </w:tcPr>
          <w:p w14:paraId="1DA812D1" w14:textId="77777777" w:rsidR="00CA4A17" w:rsidRPr="00E11873" w:rsidRDefault="00CA4A17" w:rsidP="00370D7B">
            <w:pPr>
              <w:tabs>
                <w:tab w:val="right" w:pos="851"/>
              </w:tabs>
              <w:rPr>
                <w:color w:val="FF0000"/>
                <w:sz w:val="24"/>
                <w:szCs w:val="24"/>
              </w:rPr>
            </w:pPr>
          </w:p>
        </w:tc>
        <w:tc>
          <w:tcPr>
            <w:tcW w:w="461" w:type="pct"/>
            <w:vMerge/>
            <w:shd w:val="clear" w:color="auto" w:fill="auto"/>
          </w:tcPr>
          <w:p w14:paraId="53E6AD99" w14:textId="77777777" w:rsidR="00CA4A17" w:rsidRPr="00E11873" w:rsidRDefault="00CA4A17" w:rsidP="00370D7B">
            <w:pPr>
              <w:tabs>
                <w:tab w:val="right" w:pos="851"/>
              </w:tabs>
              <w:rPr>
                <w:color w:val="FF0000"/>
                <w:sz w:val="24"/>
                <w:szCs w:val="24"/>
              </w:rPr>
            </w:pPr>
          </w:p>
        </w:tc>
        <w:tc>
          <w:tcPr>
            <w:tcW w:w="461" w:type="pct"/>
            <w:shd w:val="clear" w:color="auto" w:fill="auto"/>
            <w:vAlign w:val="center"/>
          </w:tcPr>
          <w:p w14:paraId="539E9FF8" w14:textId="77777777" w:rsidR="00CA4A17" w:rsidRPr="00E11873" w:rsidRDefault="00CA4A17" w:rsidP="00370D7B">
            <w:pPr>
              <w:tabs>
                <w:tab w:val="right" w:pos="851"/>
              </w:tabs>
              <w:jc w:val="center"/>
              <w:rPr>
                <w:sz w:val="24"/>
                <w:szCs w:val="24"/>
              </w:rPr>
            </w:pPr>
            <w:r w:rsidRPr="00E11873">
              <w:rPr>
                <w:sz w:val="24"/>
                <w:szCs w:val="24"/>
              </w:rPr>
              <w:t>Общая, в т.ч.:</w:t>
            </w:r>
          </w:p>
        </w:tc>
        <w:tc>
          <w:tcPr>
            <w:tcW w:w="462" w:type="pct"/>
            <w:shd w:val="clear" w:color="auto" w:fill="auto"/>
            <w:vAlign w:val="center"/>
          </w:tcPr>
          <w:p w14:paraId="076BE1B0" w14:textId="22504464" w:rsidR="00CA4A17" w:rsidRPr="00E11873" w:rsidRDefault="00CA4A17" w:rsidP="00150520">
            <w:pPr>
              <w:tabs>
                <w:tab w:val="right" w:pos="851"/>
              </w:tabs>
              <w:jc w:val="center"/>
              <w:rPr>
                <w:sz w:val="24"/>
                <w:szCs w:val="24"/>
              </w:rPr>
            </w:pPr>
            <w:r w:rsidRPr="00E11873">
              <w:rPr>
                <w:sz w:val="24"/>
                <w:szCs w:val="24"/>
              </w:rPr>
              <w:t>Л</w:t>
            </w:r>
            <w:r w:rsidR="00150520" w:rsidRPr="00E11873">
              <w:rPr>
                <w:sz w:val="24"/>
                <w:szCs w:val="24"/>
              </w:rPr>
              <w:t>екции</w:t>
            </w:r>
          </w:p>
        </w:tc>
        <w:tc>
          <w:tcPr>
            <w:tcW w:w="722" w:type="pct"/>
            <w:shd w:val="clear" w:color="auto" w:fill="auto"/>
            <w:vAlign w:val="center"/>
          </w:tcPr>
          <w:p w14:paraId="1AD4DC7F" w14:textId="01EE656D" w:rsidR="00CA4A17" w:rsidRPr="00E11873" w:rsidRDefault="00CA4A17" w:rsidP="00CA4A17">
            <w:pPr>
              <w:tabs>
                <w:tab w:val="right" w:pos="851"/>
              </w:tabs>
              <w:jc w:val="center"/>
              <w:rPr>
                <w:sz w:val="24"/>
                <w:szCs w:val="24"/>
              </w:rPr>
            </w:pPr>
            <w:r w:rsidRPr="00E11873">
              <w:rPr>
                <w:sz w:val="24"/>
                <w:szCs w:val="24"/>
              </w:rPr>
              <w:t>Семинары, практические   занятия</w:t>
            </w:r>
          </w:p>
        </w:tc>
        <w:tc>
          <w:tcPr>
            <w:tcW w:w="724" w:type="pct"/>
            <w:vMerge/>
            <w:shd w:val="clear" w:color="auto" w:fill="auto"/>
          </w:tcPr>
          <w:p w14:paraId="731BAEA7" w14:textId="77777777" w:rsidR="00CA4A17" w:rsidRPr="00E11873" w:rsidRDefault="00CA4A17" w:rsidP="00370D7B">
            <w:pPr>
              <w:tabs>
                <w:tab w:val="right" w:pos="851"/>
              </w:tabs>
              <w:rPr>
                <w:color w:val="FF0000"/>
                <w:sz w:val="24"/>
                <w:szCs w:val="24"/>
              </w:rPr>
            </w:pPr>
          </w:p>
        </w:tc>
        <w:tc>
          <w:tcPr>
            <w:tcW w:w="919" w:type="pct"/>
            <w:vMerge/>
            <w:shd w:val="clear" w:color="auto" w:fill="auto"/>
          </w:tcPr>
          <w:p w14:paraId="0808378E" w14:textId="77777777" w:rsidR="00CA4A17" w:rsidRPr="00E11873" w:rsidRDefault="00CA4A17" w:rsidP="00370D7B">
            <w:pPr>
              <w:tabs>
                <w:tab w:val="right" w:pos="851"/>
              </w:tabs>
              <w:rPr>
                <w:color w:val="FF0000"/>
                <w:sz w:val="24"/>
                <w:szCs w:val="24"/>
              </w:rPr>
            </w:pPr>
          </w:p>
        </w:tc>
      </w:tr>
      <w:tr w:rsidR="00150520" w:rsidRPr="00E11873" w14:paraId="2CFCEF35" w14:textId="77777777" w:rsidTr="00EA7F0C">
        <w:tc>
          <w:tcPr>
            <w:tcW w:w="263" w:type="pct"/>
            <w:shd w:val="clear" w:color="auto" w:fill="auto"/>
            <w:vAlign w:val="center"/>
          </w:tcPr>
          <w:p w14:paraId="69169CB9" w14:textId="77777777" w:rsidR="00150520" w:rsidRPr="00E11873" w:rsidRDefault="00150520" w:rsidP="00370D7B">
            <w:pPr>
              <w:tabs>
                <w:tab w:val="right" w:pos="851"/>
              </w:tabs>
              <w:jc w:val="center"/>
              <w:rPr>
                <w:sz w:val="24"/>
                <w:szCs w:val="24"/>
              </w:rPr>
            </w:pPr>
            <w:r w:rsidRPr="00E11873">
              <w:rPr>
                <w:sz w:val="24"/>
                <w:szCs w:val="24"/>
              </w:rPr>
              <w:t>1.</w:t>
            </w:r>
          </w:p>
        </w:tc>
        <w:tc>
          <w:tcPr>
            <w:tcW w:w="988" w:type="pct"/>
            <w:shd w:val="clear" w:color="auto" w:fill="auto"/>
            <w:vAlign w:val="center"/>
          </w:tcPr>
          <w:p w14:paraId="23876590" w14:textId="77777777" w:rsidR="00150520" w:rsidRPr="00E11873" w:rsidRDefault="00150520" w:rsidP="00370D7B">
            <w:pPr>
              <w:widowControl/>
              <w:autoSpaceDE/>
              <w:autoSpaceDN/>
              <w:adjustRightInd/>
              <w:jc w:val="center"/>
              <w:rPr>
                <w:sz w:val="24"/>
                <w:szCs w:val="24"/>
              </w:rPr>
            </w:pPr>
            <w:r w:rsidRPr="00E11873">
              <w:rPr>
                <w:sz w:val="24"/>
                <w:szCs w:val="24"/>
              </w:rPr>
              <w:t>Тема 1. Основы сторителлинга</w:t>
            </w:r>
          </w:p>
        </w:tc>
        <w:tc>
          <w:tcPr>
            <w:tcW w:w="461" w:type="pct"/>
            <w:shd w:val="clear" w:color="auto" w:fill="auto"/>
            <w:vAlign w:val="center"/>
          </w:tcPr>
          <w:p w14:paraId="1C4FFE8F" w14:textId="77777777" w:rsidR="00150520" w:rsidRPr="00E11873" w:rsidRDefault="00150520" w:rsidP="00370D7B">
            <w:pPr>
              <w:tabs>
                <w:tab w:val="right" w:pos="851"/>
              </w:tabs>
              <w:jc w:val="center"/>
              <w:rPr>
                <w:sz w:val="24"/>
                <w:szCs w:val="24"/>
              </w:rPr>
            </w:pPr>
            <w:r w:rsidRPr="00E11873">
              <w:rPr>
                <w:sz w:val="24"/>
                <w:szCs w:val="24"/>
              </w:rPr>
              <w:t>32</w:t>
            </w:r>
          </w:p>
        </w:tc>
        <w:tc>
          <w:tcPr>
            <w:tcW w:w="461" w:type="pct"/>
            <w:shd w:val="clear" w:color="auto" w:fill="auto"/>
            <w:vAlign w:val="center"/>
          </w:tcPr>
          <w:p w14:paraId="43E58519" w14:textId="05814688" w:rsidR="00150520" w:rsidRPr="00E11873" w:rsidRDefault="00150520" w:rsidP="00370D7B">
            <w:pPr>
              <w:tabs>
                <w:tab w:val="right" w:pos="851"/>
              </w:tabs>
              <w:jc w:val="center"/>
              <w:rPr>
                <w:sz w:val="24"/>
                <w:szCs w:val="24"/>
              </w:rPr>
            </w:pPr>
            <w:r w:rsidRPr="00E11873">
              <w:rPr>
                <w:sz w:val="24"/>
                <w:szCs w:val="24"/>
              </w:rPr>
              <w:t>12</w:t>
            </w:r>
          </w:p>
        </w:tc>
        <w:tc>
          <w:tcPr>
            <w:tcW w:w="462" w:type="pct"/>
            <w:shd w:val="clear" w:color="auto" w:fill="auto"/>
            <w:vAlign w:val="center"/>
          </w:tcPr>
          <w:p w14:paraId="572FDF0E" w14:textId="312FFF31" w:rsidR="00150520" w:rsidRPr="00E11873" w:rsidRDefault="00150520" w:rsidP="00370D7B">
            <w:pPr>
              <w:tabs>
                <w:tab w:val="right" w:pos="851"/>
              </w:tabs>
              <w:jc w:val="center"/>
              <w:rPr>
                <w:sz w:val="24"/>
                <w:szCs w:val="24"/>
                <w:lang w:val="en-US"/>
              </w:rPr>
            </w:pPr>
            <w:r w:rsidRPr="00E11873">
              <w:rPr>
                <w:sz w:val="24"/>
                <w:szCs w:val="24"/>
                <w:lang w:val="en-US"/>
              </w:rPr>
              <w:t>2</w:t>
            </w:r>
          </w:p>
        </w:tc>
        <w:tc>
          <w:tcPr>
            <w:tcW w:w="722" w:type="pct"/>
            <w:shd w:val="clear" w:color="auto" w:fill="auto"/>
            <w:vAlign w:val="center"/>
          </w:tcPr>
          <w:p w14:paraId="57587906" w14:textId="5E0B6C51" w:rsidR="00150520" w:rsidRPr="00E11873" w:rsidRDefault="00150520" w:rsidP="00150520">
            <w:pPr>
              <w:tabs>
                <w:tab w:val="right" w:pos="851"/>
              </w:tabs>
              <w:jc w:val="center"/>
              <w:rPr>
                <w:sz w:val="24"/>
                <w:szCs w:val="24"/>
              </w:rPr>
            </w:pPr>
            <w:r w:rsidRPr="00E11873">
              <w:rPr>
                <w:sz w:val="24"/>
                <w:szCs w:val="24"/>
              </w:rPr>
              <w:t>10</w:t>
            </w:r>
          </w:p>
        </w:tc>
        <w:tc>
          <w:tcPr>
            <w:tcW w:w="724" w:type="pct"/>
            <w:shd w:val="clear" w:color="auto" w:fill="auto"/>
            <w:vAlign w:val="center"/>
          </w:tcPr>
          <w:p w14:paraId="7827BFCE" w14:textId="481CEA1C" w:rsidR="00150520" w:rsidRPr="00E11873" w:rsidRDefault="00150520" w:rsidP="00370D7B">
            <w:pPr>
              <w:tabs>
                <w:tab w:val="right" w:pos="851"/>
              </w:tabs>
              <w:jc w:val="center"/>
              <w:rPr>
                <w:sz w:val="24"/>
                <w:szCs w:val="24"/>
              </w:rPr>
            </w:pPr>
            <w:r w:rsidRPr="00E11873">
              <w:rPr>
                <w:sz w:val="24"/>
                <w:szCs w:val="24"/>
              </w:rPr>
              <w:t>20</w:t>
            </w:r>
          </w:p>
        </w:tc>
        <w:tc>
          <w:tcPr>
            <w:tcW w:w="919" w:type="pct"/>
            <w:shd w:val="clear" w:color="auto" w:fill="auto"/>
            <w:vAlign w:val="center"/>
          </w:tcPr>
          <w:p w14:paraId="27F63FDE" w14:textId="77777777" w:rsidR="00150520" w:rsidRPr="00E11873" w:rsidRDefault="00150520" w:rsidP="00370D7B">
            <w:pPr>
              <w:tabs>
                <w:tab w:val="right" w:pos="851"/>
              </w:tabs>
              <w:jc w:val="center"/>
              <w:rPr>
                <w:sz w:val="24"/>
                <w:szCs w:val="24"/>
              </w:rPr>
            </w:pPr>
            <w:r w:rsidRPr="00E11873">
              <w:rPr>
                <w:sz w:val="24"/>
                <w:szCs w:val="24"/>
              </w:rPr>
              <w:t xml:space="preserve">Опрос, групповая дискуссия Решение ситуационных заданий. </w:t>
            </w:r>
            <w:proofErr w:type="spellStart"/>
            <w:r w:rsidRPr="00E11873">
              <w:rPr>
                <w:sz w:val="24"/>
                <w:szCs w:val="24"/>
                <w:lang w:val="en-US"/>
              </w:rPr>
              <w:t>Мини-тестирование</w:t>
            </w:r>
            <w:proofErr w:type="spellEnd"/>
            <w:r w:rsidRPr="00E11873">
              <w:rPr>
                <w:sz w:val="24"/>
                <w:szCs w:val="24"/>
              </w:rPr>
              <w:t>.</w:t>
            </w:r>
          </w:p>
        </w:tc>
      </w:tr>
      <w:tr w:rsidR="00150520" w:rsidRPr="00E11873" w14:paraId="2E168D1B" w14:textId="77777777" w:rsidTr="00EA7F0C">
        <w:tc>
          <w:tcPr>
            <w:tcW w:w="263" w:type="pct"/>
            <w:shd w:val="clear" w:color="auto" w:fill="auto"/>
            <w:vAlign w:val="center"/>
          </w:tcPr>
          <w:p w14:paraId="7E7189A2" w14:textId="77777777" w:rsidR="00150520" w:rsidRPr="00E11873" w:rsidRDefault="00150520" w:rsidP="00370D7B">
            <w:pPr>
              <w:tabs>
                <w:tab w:val="right" w:pos="851"/>
              </w:tabs>
              <w:jc w:val="center"/>
              <w:rPr>
                <w:sz w:val="24"/>
                <w:szCs w:val="24"/>
              </w:rPr>
            </w:pPr>
            <w:r w:rsidRPr="00E11873">
              <w:rPr>
                <w:sz w:val="24"/>
                <w:szCs w:val="24"/>
              </w:rPr>
              <w:t>2.</w:t>
            </w:r>
          </w:p>
        </w:tc>
        <w:tc>
          <w:tcPr>
            <w:tcW w:w="988" w:type="pct"/>
            <w:shd w:val="clear" w:color="auto" w:fill="auto"/>
            <w:vAlign w:val="center"/>
          </w:tcPr>
          <w:p w14:paraId="64BA13B2" w14:textId="77777777" w:rsidR="00150520" w:rsidRPr="00E11873" w:rsidRDefault="00150520" w:rsidP="00370D7B">
            <w:pPr>
              <w:tabs>
                <w:tab w:val="right" w:pos="851"/>
              </w:tabs>
              <w:jc w:val="center"/>
              <w:rPr>
                <w:sz w:val="24"/>
                <w:szCs w:val="24"/>
              </w:rPr>
            </w:pPr>
            <w:r w:rsidRPr="00E11873">
              <w:rPr>
                <w:sz w:val="24"/>
                <w:szCs w:val="24"/>
              </w:rPr>
              <w:t>Тема 2. Основы дизайна слайдов презентации</w:t>
            </w:r>
          </w:p>
        </w:tc>
        <w:tc>
          <w:tcPr>
            <w:tcW w:w="461" w:type="pct"/>
            <w:shd w:val="clear" w:color="auto" w:fill="auto"/>
            <w:vAlign w:val="center"/>
          </w:tcPr>
          <w:p w14:paraId="519279A4" w14:textId="79D44848" w:rsidR="00150520" w:rsidRPr="00E11873" w:rsidRDefault="00EA7F0C" w:rsidP="00370D7B">
            <w:pPr>
              <w:tabs>
                <w:tab w:val="right" w:pos="851"/>
              </w:tabs>
              <w:jc w:val="center"/>
              <w:rPr>
                <w:sz w:val="24"/>
                <w:szCs w:val="24"/>
              </w:rPr>
            </w:pPr>
            <w:r>
              <w:rPr>
                <w:sz w:val="24"/>
                <w:szCs w:val="24"/>
              </w:rPr>
              <w:t>32</w:t>
            </w:r>
          </w:p>
        </w:tc>
        <w:tc>
          <w:tcPr>
            <w:tcW w:w="461" w:type="pct"/>
            <w:shd w:val="clear" w:color="auto" w:fill="auto"/>
            <w:vAlign w:val="center"/>
          </w:tcPr>
          <w:p w14:paraId="7B516A95" w14:textId="5F02369E" w:rsidR="00150520" w:rsidRPr="00E11873" w:rsidRDefault="00150520" w:rsidP="00370D7B">
            <w:pPr>
              <w:tabs>
                <w:tab w:val="right" w:pos="851"/>
              </w:tabs>
              <w:jc w:val="center"/>
              <w:rPr>
                <w:sz w:val="24"/>
                <w:szCs w:val="24"/>
              </w:rPr>
            </w:pPr>
            <w:r w:rsidRPr="00E11873">
              <w:rPr>
                <w:sz w:val="24"/>
                <w:szCs w:val="24"/>
              </w:rPr>
              <w:t>12</w:t>
            </w:r>
          </w:p>
        </w:tc>
        <w:tc>
          <w:tcPr>
            <w:tcW w:w="462" w:type="pct"/>
            <w:shd w:val="clear" w:color="auto" w:fill="auto"/>
            <w:vAlign w:val="center"/>
          </w:tcPr>
          <w:p w14:paraId="7D72C671" w14:textId="6D0098F1" w:rsidR="00150520" w:rsidRPr="00E11873" w:rsidRDefault="00150520" w:rsidP="00370D7B">
            <w:pPr>
              <w:tabs>
                <w:tab w:val="right" w:pos="851"/>
              </w:tabs>
              <w:jc w:val="center"/>
              <w:rPr>
                <w:sz w:val="24"/>
                <w:szCs w:val="24"/>
                <w:lang w:val="en-US"/>
              </w:rPr>
            </w:pPr>
            <w:r w:rsidRPr="00E11873">
              <w:rPr>
                <w:sz w:val="24"/>
                <w:szCs w:val="24"/>
                <w:lang w:val="en-US"/>
              </w:rPr>
              <w:t>4</w:t>
            </w:r>
          </w:p>
        </w:tc>
        <w:tc>
          <w:tcPr>
            <w:tcW w:w="722" w:type="pct"/>
            <w:shd w:val="clear" w:color="auto" w:fill="auto"/>
            <w:vAlign w:val="center"/>
          </w:tcPr>
          <w:p w14:paraId="5D59C5BC" w14:textId="18455361" w:rsidR="00150520" w:rsidRPr="00E11873" w:rsidRDefault="00150520" w:rsidP="00150520">
            <w:pPr>
              <w:tabs>
                <w:tab w:val="right" w:pos="851"/>
              </w:tabs>
              <w:jc w:val="center"/>
              <w:rPr>
                <w:sz w:val="24"/>
                <w:szCs w:val="24"/>
              </w:rPr>
            </w:pPr>
            <w:r w:rsidRPr="00E11873">
              <w:rPr>
                <w:sz w:val="24"/>
                <w:szCs w:val="24"/>
              </w:rPr>
              <w:t>8</w:t>
            </w:r>
          </w:p>
        </w:tc>
        <w:tc>
          <w:tcPr>
            <w:tcW w:w="724" w:type="pct"/>
            <w:shd w:val="clear" w:color="auto" w:fill="auto"/>
            <w:vAlign w:val="center"/>
          </w:tcPr>
          <w:p w14:paraId="5803B209" w14:textId="3E2ADA5E" w:rsidR="00150520" w:rsidRPr="00E11873" w:rsidRDefault="00150520" w:rsidP="00370D7B">
            <w:pPr>
              <w:tabs>
                <w:tab w:val="right" w:pos="851"/>
              </w:tabs>
              <w:jc w:val="center"/>
              <w:rPr>
                <w:sz w:val="24"/>
                <w:szCs w:val="24"/>
              </w:rPr>
            </w:pPr>
            <w:r w:rsidRPr="00E11873">
              <w:rPr>
                <w:sz w:val="24"/>
                <w:szCs w:val="24"/>
              </w:rPr>
              <w:t>20</w:t>
            </w:r>
          </w:p>
        </w:tc>
        <w:tc>
          <w:tcPr>
            <w:tcW w:w="919" w:type="pct"/>
            <w:shd w:val="clear" w:color="auto" w:fill="auto"/>
            <w:vAlign w:val="center"/>
          </w:tcPr>
          <w:p w14:paraId="17F68EC1" w14:textId="77777777" w:rsidR="00150520" w:rsidRDefault="00150520" w:rsidP="003801A3">
            <w:pPr>
              <w:tabs>
                <w:tab w:val="right" w:pos="851"/>
              </w:tabs>
              <w:jc w:val="center"/>
              <w:rPr>
                <w:sz w:val="24"/>
                <w:szCs w:val="24"/>
              </w:rPr>
            </w:pPr>
            <w:r w:rsidRPr="00E11873">
              <w:rPr>
                <w:sz w:val="24"/>
                <w:szCs w:val="24"/>
              </w:rPr>
              <w:t>Опрос, анализ конкретных ситуаций, разработка презентации. Решение задач.</w:t>
            </w:r>
          </w:p>
          <w:p w14:paraId="20D1DCF6" w14:textId="1A6E63C7" w:rsidR="00EA7F0C" w:rsidRPr="00E11873" w:rsidRDefault="00EA7F0C" w:rsidP="003801A3">
            <w:pPr>
              <w:tabs>
                <w:tab w:val="right" w:pos="851"/>
              </w:tabs>
              <w:jc w:val="center"/>
              <w:rPr>
                <w:sz w:val="24"/>
                <w:szCs w:val="24"/>
              </w:rPr>
            </w:pPr>
          </w:p>
        </w:tc>
      </w:tr>
      <w:tr w:rsidR="00150520" w:rsidRPr="00E11873" w14:paraId="5A38B9EB" w14:textId="77777777" w:rsidTr="00EA7F0C">
        <w:tc>
          <w:tcPr>
            <w:tcW w:w="263" w:type="pct"/>
            <w:shd w:val="clear" w:color="auto" w:fill="auto"/>
            <w:vAlign w:val="center"/>
          </w:tcPr>
          <w:p w14:paraId="32300014" w14:textId="77777777" w:rsidR="00150520" w:rsidRPr="00E11873" w:rsidRDefault="00150520" w:rsidP="00370D7B">
            <w:pPr>
              <w:tabs>
                <w:tab w:val="right" w:pos="851"/>
              </w:tabs>
              <w:jc w:val="center"/>
              <w:rPr>
                <w:sz w:val="24"/>
                <w:szCs w:val="24"/>
              </w:rPr>
            </w:pPr>
            <w:r w:rsidRPr="00E11873">
              <w:rPr>
                <w:sz w:val="24"/>
                <w:szCs w:val="24"/>
              </w:rPr>
              <w:lastRenderedPageBreak/>
              <w:t>3.</w:t>
            </w:r>
          </w:p>
        </w:tc>
        <w:tc>
          <w:tcPr>
            <w:tcW w:w="988" w:type="pct"/>
            <w:shd w:val="clear" w:color="auto" w:fill="auto"/>
            <w:vAlign w:val="center"/>
          </w:tcPr>
          <w:p w14:paraId="767FCCBD" w14:textId="77777777" w:rsidR="00150520" w:rsidRPr="00E11873" w:rsidRDefault="00150520" w:rsidP="00370D7B">
            <w:pPr>
              <w:widowControl/>
              <w:autoSpaceDE/>
              <w:autoSpaceDN/>
              <w:adjustRightInd/>
              <w:jc w:val="center"/>
              <w:rPr>
                <w:sz w:val="24"/>
                <w:szCs w:val="24"/>
              </w:rPr>
            </w:pPr>
            <w:r w:rsidRPr="00E11873">
              <w:rPr>
                <w:sz w:val="24"/>
                <w:szCs w:val="24"/>
              </w:rPr>
              <w:t>Тема 3. Выступление во время презентации</w:t>
            </w:r>
          </w:p>
        </w:tc>
        <w:tc>
          <w:tcPr>
            <w:tcW w:w="461" w:type="pct"/>
            <w:shd w:val="clear" w:color="auto" w:fill="auto"/>
            <w:vAlign w:val="center"/>
          </w:tcPr>
          <w:p w14:paraId="1FDE67D2" w14:textId="63EA7648" w:rsidR="00150520" w:rsidRPr="00E11873" w:rsidRDefault="00EA7F0C" w:rsidP="00370D7B">
            <w:pPr>
              <w:tabs>
                <w:tab w:val="right" w:pos="851"/>
              </w:tabs>
              <w:jc w:val="center"/>
              <w:rPr>
                <w:sz w:val="24"/>
                <w:szCs w:val="24"/>
              </w:rPr>
            </w:pPr>
            <w:r>
              <w:rPr>
                <w:sz w:val="24"/>
                <w:szCs w:val="24"/>
              </w:rPr>
              <w:t>44</w:t>
            </w:r>
          </w:p>
        </w:tc>
        <w:tc>
          <w:tcPr>
            <w:tcW w:w="461" w:type="pct"/>
            <w:shd w:val="clear" w:color="auto" w:fill="auto"/>
            <w:vAlign w:val="center"/>
          </w:tcPr>
          <w:p w14:paraId="3241B231" w14:textId="6C1897A0" w:rsidR="00150520" w:rsidRPr="00E11873" w:rsidRDefault="00150520" w:rsidP="00370D7B">
            <w:pPr>
              <w:tabs>
                <w:tab w:val="right" w:pos="851"/>
              </w:tabs>
              <w:jc w:val="center"/>
              <w:rPr>
                <w:sz w:val="24"/>
                <w:szCs w:val="24"/>
                <w:lang w:val="en-US"/>
              </w:rPr>
            </w:pPr>
            <w:r w:rsidRPr="00E11873">
              <w:rPr>
                <w:sz w:val="24"/>
                <w:szCs w:val="24"/>
              </w:rPr>
              <w:t>1</w:t>
            </w:r>
            <w:r w:rsidRPr="00E11873">
              <w:rPr>
                <w:sz w:val="24"/>
                <w:szCs w:val="24"/>
                <w:lang w:val="en-US"/>
              </w:rPr>
              <w:t>6</w:t>
            </w:r>
          </w:p>
        </w:tc>
        <w:tc>
          <w:tcPr>
            <w:tcW w:w="462" w:type="pct"/>
            <w:shd w:val="clear" w:color="auto" w:fill="auto"/>
            <w:vAlign w:val="center"/>
          </w:tcPr>
          <w:p w14:paraId="1D5DBF8B" w14:textId="39D4CDA2" w:rsidR="00150520" w:rsidRPr="00E11873" w:rsidRDefault="00150520" w:rsidP="00370D7B">
            <w:pPr>
              <w:tabs>
                <w:tab w:val="right" w:pos="851"/>
              </w:tabs>
              <w:jc w:val="center"/>
              <w:rPr>
                <w:sz w:val="24"/>
                <w:szCs w:val="24"/>
                <w:lang w:val="en-US"/>
              </w:rPr>
            </w:pPr>
            <w:r w:rsidRPr="00E11873">
              <w:rPr>
                <w:sz w:val="24"/>
                <w:szCs w:val="24"/>
                <w:lang w:val="en-US"/>
              </w:rPr>
              <w:t>4</w:t>
            </w:r>
          </w:p>
        </w:tc>
        <w:tc>
          <w:tcPr>
            <w:tcW w:w="722" w:type="pct"/>
            <w:shd w:val="clear" w:color="auto" w:fill="auto"/>
            <w:vAlign w:val="center"/>
          </w:tcPr>
          <w:p w14:paraId="39E4F7A4" w14:textId="15CB37BB" w:rsidR="00150520" w:rsidRPr="00E11873" w:rsidRDefault="00150520" w:rsidP="00150520">
            <w:pPr>
              <w:tabs>
                <w:tab w:val="right" w:pos="851"/>
              </w:tabs>
              <w:jc w:val="center"/>
              <w:rPr>
                <w:sz w:val="24"/>
                <w:szCs w:val="24"/>
                <w:lang w:val="en-US"/>
              </w:rPr>
            </w:pPr>
            <w:r w:rsidRPr="00E11873">
              <w:rPr>
                <w:sz w:val="24"/>
                <w:szCs w:val="24"/>
              </w:rPr>
              <w:t>12</w:t>
            </w:r>
          </w:p>
        </w:tc>
        <w:tc>
          <w:tcPr>
            <w:tcW w:w="724" w:type="pct"/>
            <w:shd w:val="clear" w:color="auto" w:fill="auto"/>
            <w:vAlign w:val="center"/>
          </w:tcPr>
          <w:p w14:paraId="1FFD29C5" w14:textId="149C1F2C" w:rsidR="00150520" w:rsidRPr="00E11873" w:rsidRDefault="00150520" w:rsidP="00370D7B">
            <w:pPr>
              <w:tabs>
                <w:tab w:val="right" w:pos="851"/>
              </w:tabs>
              <w:jc w:val="center"/>
              <w:rPr>
                <w:sz w:val="24"/>
                <w:szCs w:val="24"/>
              </w:rPr>
            </w:pPr>
            <w:r w:rsidRPr="00E11873">
              <w:rPr>
                <w:sz w:val="24"/>
                <w:szCs w:val="24"/>
              </w:rPr>
              <w:t>28</w:t>
            </w:r>
          </w:p>
        </w:tc>
        <w:tc>
          <w:tcPr>
            <w:tcW w:w="919" w:type="pct"/>
            <w:shd w:val="clear" w:color="auto" w:fill="auto"/>
            <w:vAlign w:val="center"/>
          </w:tcPr>
          <w:p w14:paraId="4E382037" w14:textId="17CAC8D3" w:rsidR="00150520" w:rsidRPr="00E11873" w:rsidRDefault="00150520" w:rsidP="00370D7B">
            <w:pPr>
              <w:tabs>
                <w:tab w:val="right" w:pos="851"/>
              </w:tabs>
              <w:jc w:val="center"/>
              <w:rPr>
                <w:sz w:val="24"/>
                <w:szCs w:val="24"/>
              </w:rPr>
            </w:pPr>
            <w:r w:rsidRPr="00E11873">
              <w:rPr>
                <w:sz w:val="24"/>
                <w:szCs w:val="24"/>
              </w:rPr>
              <w:t>Опрос, групповая дискуссия, анализ конкретных ситуаций. Мини-выступление по заранее заданной тематике.</w:t>
            </w:r>
          </w:p>
        </w:tc>
      </w:tr>
      <w:tr w:rsidR="00150520" w:rsidRPr="00E11873" w14:paraId="40B0D923" w14:textId="77777777" w:rsidTr="00EA7F0C">
        <w:tc>
          <w:tcPr>
            <w:tcW w:w="263" w:type="pct"/>
            <w:shd w:val="clear" w:color="auto" w:fill="auto"/>
            <w:vAlign w:val="center"/>
          </w:tcPr>
          <w:p w14:paraId="4D414157" w14:textId="77777777" w:rsidR="00150520" w:rsidRPr="00E11873" w:rsidRDefault="00150520" w:rsidP="00370D7B">
            <w:pPr>
              <w:tabs>
                <w:tab w:val="right" w:pos="851"/>
              </w:tabs>
              <w:jc w:val="center"/>
              <w:rPr>
                <w:sz w:val="24"/>
                <w:szCs w:val="24"/>
              </w:rPr>
            </w:pPr>
          </w:p>
        </w:tc>
        <w:tc>
          <w:tcPr>
            <w:tcW w:w="988" w:type="pct"/>
            <w:shd w:val="clear" w:color="auto" w:fill="auto"/>
            <w:vAlign w:val="center"/>
          </w:tcPr>
          <w:p w14:paraId="5B747FB2" w14:textId="77777777" w:rsidR="00150520" w:rsidRPr="00E11873" w:rsidRDefault="00150520" w:rsidP="00370D7B">
            <w:pPr>
              <w:tabs>
                <w:tab w:val="right" w:pos="851"/>
              </w:tabs>
              <w:jc w:val="center"/>
              <w:rPr>
                <w:sz w:val="24"/>
                <w:szCs w:val="24"/>
              </w:rPr>
            </w:pPr>
            <w:r w:rsidRPr="00E11873">
              <w:rPr>
                <w:sz w:val="24"/>
                <w:szCs w:val="24"/>
              </w:rPr>
              <w:t>В целом по дисциплине</w:t>
            </w:r>
          </w:p>
        </w:tc>
        <w:tc>
          <w:tcPr>
            <w:tcW w:w="461" w:type="pct"/>
            <w:shd w:val="clear" w:color="auto" w:fill="auto"/>
            <w:vAlign w:val="center"/>
          </w:tcPr>
          <w:p w14:paraId="1F53A862" w14:textId="066B596D" w:rsidR="00150520" w:rsidRPr="00E11873" w:rsidRDefault="00150520" w:rsidP="00370D7B">
            <w:pPr>
              <w:tabs>
                <w:tab w:val="right" w:pos="851"/>
              </w:tabs>
              <w:jc w:val="center"/>
              <w:rPr>
                <w:sz w:val="24"/>
                <w:szCs w:val="24"/>
                <w:lang w:val="en-US"/>
              </w:rPr>
            </w:pPr>
            <w:r w:rsidRPr="00E11873">
              <w:rPr>
                <w:sz w:val="24"/>
                <w:szCs w:val="24"/>
                <w:lang w:val="en-US"/>
              </w:rPr>
              <w:t>108</w:t>
            </w:r>
          </w:p>
        </w:tc>
        <w:tc>
          <w:tcPr>
            <w:tcW w:w="461" w:type="pct"/>
            <w:shd w:val="clear" w:color="auto" w:fill="auto"/>
            <w:vAlign w:val="center"/>
          </w:tcPr>
          <w:p w14:paraId="676F6D79" w14:textId="3F674F0E" w:rsidR="00150520" w:rsidRPr="00E11873" w:rsidRDefault="00150520" w:rsidP="00370D7B">
            <w:pPr>
              <w:tabs>
                <w:tab w:val="right" w:pos="851"/>
              </w:tabs>
              <w:jc w:val="center"/>
              <w:rPr>
                <w:sz w:val="24"/>
                <w:szCs w:val="24"/>
                <w:lang w:val="en-US"/>
              </w:rPr>
            </w:pPr>
            <w:r w:rsidRPr="00E11873">
              <w:rPr>
                <w:sz w:val="24"/>
                <w:szCs w:val="24"/>
                <w:lang w:val="en-US"/>
              </w:rPr>
              <w:t>40</w:t>
            </w:r>
          </w:p>
        </w:tc>
        <w:tc>
          <w:tcPr>
            <w:tcW w:w="462" w:type="pct"/>
            <w:shd w:val="clear" w:color="auto" w:fill="auto"/>
            <w:vAlign w:val="center"/>
          </w:tcPr>
          <w:p w14:paraId="38C7ABCD" w14:textId="02319477" w:rsidR="00150520" w:rsidRPr="00E11873" w:rsidRDefault="00150520" w:rsidP="00370D7B">
            <w:pPr>
              <w:tabs>
                <w:tab w:val="right" w:pos="851"/>
              </w:tabs>
              <w:jc w:val="center"/>
              <w:rPr>
                <w:sz w:val="24"/>
                <w:szCs w:val="24"/>
                <w:lang w:val="en-US"/>
              </w:rPr>
            </w:pPr>
            <w:r w:rsidRPr="00E11873">
              <w:rPr>
                <w:sz w:val="24"/>
                <w:szCs w:val="24"/>
                <w:lang w:val="en-US"/>
              </w:rPr>
              <w:t>10</w:t>
            </w:r>
          </w:p>
        </w:tc>
        <w:tc>
          <w:tcPr>
            <w:tcW w:w="722" w:type="pct"/>
            <w:shd w:val="clear" w:color="auto" w:fill="auto"/>
            <w:vAlign w:val="center"/>
          </w:tcPr>
          <w:p w14:paraId="0207F97C" w14:textId="5732340F" w:rsidR="00150520" w:rsidRPr="00E11873" w:rsidRDefault="00150520" w:rsidP="00150520">
            <w:pPr>
              <w:tabs>
                <w:tab w:val="right" w:pos="851"/>
              </w:tabs>
              <w:jc w:val="center"/>
              <w:rPr>
                <w:sz w:val="24"/>
                <w:szCs w:val="24"/>
                <w:lang w:val="en-US"/>
              </w:rPr>
            </w:pPr>
            <w:r w:rsidRPr="00E11873">
              <w:rPr>
                <w:sz w:val="24"/>
                <w:szCs w:val="24"/>
                <w:lang w:val="en-US"/>
              </w:rPr>
              <w:t>30</w:t>
            </w:r>
          </w:p>
        </w:tc>
        <w:tc>
          <w:tcPr>
            <w:tcW w:w="724" w:type="pct"/>
            <w:shd w:val="clear" w:color="auto" w:fill="auto"/>
            <w:vAlign w:val="center"/>
          </w:tcPr>
          <w:p w14:paraId="06FAB1D6" w14:textId="3EB778C1" w:rsidR="00150520" w:rsidRPr="00E11873" w:rsidRDefault="00150520" w:rsidP="00370D7B">
            <w:pPr>
              <w:tabs>
                <w:tab w:val="right" w:pos="851"/>
              </w:tabs>
              <w:jc w:val="center"/>
              <w:rPr>
                <w:sz w:val="24"/>
                <w:szCs w:val="24"/>
                <w:lang w:val="en-US"/>
              </w:rPr>
            </w:pPr>
            <w:r w:rsidRPr="00E11873">
              <w:rPr>
                <w:sz w:val="24"/>
                <w:szCs w:val="24"/>
                <w:lang w:val="en-US"/>
              </w:rPr>
              <w:t>68</w:t>
            </w:r>
          </w:p>
        </w:tc>
        <w:tc>
          <w:tcPr>
            <w:tcW w:w="919" w:type="pct"/>
            <w:shd w:val="clear" w:color="auto" w:fill="auto"/>
            <w:vAlign w:val="center"/>
          </w:tcPr>
          <w:p w14:paraId="5A852387" w14:textId="10B5C407" w:rsidR="00150520" w:rsidRPr="00E11873" w:rsidRDefault="00EA7F0C" w:rsidP="00EA7F0C">
            <w:pPr>
              <w:keepNext/>
              <w:widowControl/>
              <w:autoSpaceDE/>
              <w:autoSpaceDN/>
              <w:adjustRightInd/>
              <w:contextualSpacing/>
              <w:jc w:val="center"/>
              <w:rPr>
                <w:strike/>
                <w:sz w:val="24"/>
                <w:szCs w:val="24"/>
                <w:highlight w:val="yellow"/>
              </w:rPr>
            </w:pPr>
            <w:r>
              <w:rPr>
                <w:sz w:val="24"/>
                <w:szCs w:val="24"/>
              </w:rPr>
              <w:t>Согласно учебному плану: эссе</w:t>
            </w:r>
          </w:p>
        </w:tc>
      </w:tr>
      <w:tr w:rsidR="00150520" w:rsidRPr="00E11873" w14:paraId="4E33CDF7" w14:textId="77777777" w:rsidTr="00EA7F0C">
        <w:tc>
          <w:tcPr>
            <w:tcW w:w="263" w:type="pct"/>
            <w:shd w:val="clear" w:color="auto" w:fill="auto"/>
            <w:vAlign w:val="center"/>
          </w:tcPr>
          <w:p w14:paraId="5B86DBDF" w14:textId="77777777" w:rsidR="00150520" w:rsidRPr="00E11873" w:rsidRDefault="00150520" w:rsidP="00370D7B">
            <w:pPr>
              <w:tabs>
                <w:tab w:val="right" w:pos="851"/>
              </w:tabs>
              <w:jc w:val="center"/>
              <w:rPr>
                <w:sz w:val="24"/>
                <w:szCs w:val="24"/>
              </w:rPr>
            </w:pPr>
          </w:p>
        </w:tc>
        <w:tc>
          <w:tcPr>
            <w:tcW w:w="988" w:type="pct"/>
            <w:shd w:val="clear" w:color="auto" w:fill="auto"/>
            <w:vAlign w:val="center"/>
          </w:tcPr>
          <w:p w14:paraId="5FADD0C7" w14:textId="77777777" w:rsidR="00150520" w:rsidRPr="00E11873" w:rsidRDefault="00150520" w:rsidP="00370D7B">
            <w:pPr>
              <w:tabs>
                <w:tab w:val="right" w:pos="851"/>
              </w:tabs>
              <w:jc w:val="center"/>
              <w:rPr>
                <w:sz w:val="24"/>
                <w:szCs w:val="24"/>
                <w:highlight w:val="yellow"/>
              </w:rPr>
            </w:pPr>
            <w:r w:rsidRPr="00E11873">
              <w:rPr>
                <w:sz w:val="24"/>
                <w:szCs w:val="24"/>
              </w:rPr>
              <w:t>Итого в %</w:t>
            </w:r>
          </w:p>
        </w:tc>
        <w:tc>
          <w:tcPr>
            <w:tcW w:w="461" w:type="pct"/>
            <w:shd w:val="clear" w:color="auto" w:fill="auto"/>
            <w:vAlign w:val="center"/>
          </w:tcPr>
          <w:p w14:paraId="2A2F492C" w14:textId="77777777" w:rsidR="00150520" w:rsidRPr="00E11873" w:rsidRDefault="00150520" w:rsidP="00370D7B">
            <w:pPr>
              <w:tabs>
                <w:tab w:val="right" w:pos="851"/>
              </w:tabs>
              <w:jc w:val="center"/>
              <w:rPr>
                <w:sz w:val="24"/>
                <w:szCs w:val="24"/>
                <w:lang w:val="en-US"/>
              </w:rPr>
            </w:pPr>
            <w:r w:rsidRPr="00E11873">
              <w:rPr>
                <w:sz w:val="24"/>
                <w:szCs w:val="24"/>
                <w:lang w:val="en-US"/>
              </w:rPr>
              <w:t>100</w:t>
            </w:r>
          </w:p>
        </w:tc>
        <w:tc>
          <w:tcPr>
            <w:tcW w:w="461" w:type="pct"/>
            <w:shd w:val="clear" w:color="auto" w:fill="auto"/>
            <w:vAlign w:val="center"/>
          </w:tcPr>
          <w:p w14:paraId="7316DF85" w14:textId="3295A32D" w:rsidR="00150520" w:rsidRPr="00E11873" w:rsidRDefault="00150520" w:rsidP="00370D7B">
            <w:pPr>
              <w:tabs>
                <w:tab w:val="right" w:pos="851"/>
              </w:tabs>
              <w:jc w:val="center"/>
              <w:rPr>
                <w:sz w:val="24"/>
                <w:szCs w:val="24"/>
                <w:lang w:val="en-US"/>
              </w:rPr>
            </w:pPr>
            <w:r w:rsidRPr="00E11873">
              <w:rPr>
                <w:sz w:val="24"/>
                <w:szCs w:val="24"/>
                <w:lang w:val="en-US"/>
              </w:rPr>
              <w:t>37</w:t>
            </w:r>
          </w:p>
        </w:tc>
        <w:tc>
          <w:tcPr>
            <w:tcW w:w="462" w:type="pct"/>
            <w:shd w:val="clear" w:color="auto" w:fill="auto"/>
            <w:vAlign w:val="center"/>
          </w:tcPr>
          <w:p w14:paraId="4F89D68B" w14:textId="5342CD94" w:rsidR="00150520" w:rsidRPr="00E11873" w:rsidRDefault="00EA7F0C" w:rsidP="00150520">
            <w:pPr>
              <w:tabs>
                <w:tab w:val="right" w:pos="851"/>
              </w:tabs>
              <w:jc w:val="center"/>
              <w:rPr>
                <w:rFonts w:eastAsiaTheme="minorHAnsi"/>
                <w:sz w:val="24"/>
                <w:szCs w:val="24"/>
                <w:lang w:bidi="ru-RU"/>
              </w:rPr>
            </w:pPr>
            <w:r>
              <w:rPr>
                <w:rFonts w:eastAsiaTheme="minorHAnsi"/>
                <w:sz w:val="24"/>
                <w:szCs w:val="24"/>
                <w:lang w:bidi="ru-RU"/>
              </w:rPr>
              <w:t>25</w:t>
            </w:r>
          </w:p>
        </w:tc>
        <w:tc>
          <w:tcPr>
            <w:tcW w:w="722" w:type="pct"/>
            <w:shd w:val="clear" w:color="auto" w:fill="auto"/>
            <w:vAlign w:val="center"/>
          </w:tcPr>
          <w:p w14:paraId="58AB5688" w14:textId="7DE49D03" w:rsidR="00150520" w:rsidRPr="00EA7F0C" w:rsidRDefault="00EA7F0C" w:rsidP="00150520">
            <w:pPr>
              <w:tabs>
                <w:tab w:val="right" w:pos="851"/>
              </w:tabs>
              <w:jc w:val="center"/>
              <w:rPr>
                <w:rFonts w:eastAsiaTheme="minorHAnsi"/>
                <w:sz w:val="24"/>
                <w:szCs w:val="24"/>
                <w:lang w:bidi="ru-RU"/>
              </w:rPr>
            </w:pPr>
            <w:r>
              <w:rPr>
                <w:rFonts w:eastAsiaTheme="minorHAnsi"/>
                <w:sz w:val="24"/>
                <w:szCs w:val="24"/>
                <w:lang w:bidi="ru-RU"/>
              </w:rPr>
              <w:t>75</w:t>
            </w:r>
          </w:p>
        </w:tc>
        <w:tc>
          <w:tcPr>
            <w:tcW w:w="724" w:type="pct"/>
            <w:shd w:val="clear" w:color="auto" w:fill="auto"/>
            <w:vAlign w:val="center"/>
          </w:tcPr>
          <w:p w14:paraId="40237C3E" w14:textId="18F0E092" w:rsidR="00150520" w:rsidRPr="00E11873" w:rsidRDefault="00150520" w:rsidP="00370D7B">
            <w:pPr>
              <w:tabs>
                <w:tab w:val="right" w:pos="851"/>
              </w:tabs>
              <w:jc w:val="center"/>
              <w:rPr>
                <w:rFonts w:eastAsiaTheme="minorHAnsi"/>
                <w:sz w:val="24"/>
                <w:szCs w:val="24"/>
                <w:lang w:val="en-US" w:bidi="ru-RU"/>
              </w:rPr>
            </w:pPr>
            <w:r w:rsidRPr="00E11873">
              <w:rPr>
                <w:rFonts w:eastAsiaTheme="minorHAnsi"/>
                <w:sz w:val="24"/>
                <w:szCs w:val="24"/>
                <w:lang w:val="en-US" w:bidi="ru-RU"/>
              </w:rPr>
              <w:t>63</w:t>
            </w:r>
          </w:p>
        </w:tc>
        <w:tc>
          <w:tcPr>
            <w:tcW w:w="919" w:type="pct"/>
            <w:shd w:val="clear" w:color="auto" w:fill="auto"/>
            <w:vAlign w:val="center"/>
          </w:tcPr>
          <w:p w14:paraId="2C623263" w14:textId="77777777" w:rsidR="00150520" w:rsidRPr="00E11873" w:rsidRDefault="00150520" w:rsidP="00370D7B">
            <w:pPr>
              <w:tabs>
                <w:tab w:val="right" w:pos="851"/>
              </w:tabs>
              <w:jc w:val="center"/>
              <w:rPr>
                <w:sz w:val="24"/>
                <w:szCs w:val="24"/>
              </w:rPr>
            </w:pPr>
          </w:p>
        </w:tc>
      </w:tr>
    </w:tbl>
    <w:p w14:paraId="7DC488E9" w14:textId="77777777" w:rsidR="00994D28" w:rsidRPr="003D2A9C" w:rsidRDefault="00994D28" w:rsidP="003D2A9C">
      <w:pPr>
        <w:tabs>
          <w:tab w:val="right" w:pos="851"/>
        </w:tabs>
        <w:ind w:firstLine="709"/>
        <w:jc w:val="right"/>
        <w:rPr>
          <w:sz w:val="28"/>
          <w:szCs w:val="28"/>
        </w:rPr>
      </w:pPr>
    </w:p>
    <w:p w14:paraId="3B2B2525" w14:textId="38C1565E" w:rsidR="00724F1D" w:rsidRPr="003D2A9C" w:rsidRDefault="00C52F7B" w:rsidP="003D2A9C">
      <w:pPr>
        <w:pStyle w:val="2"/>
        <w:spacing w:before="120" w:line="276" w:lineRule="auto"/>
        <w:ind w:firstLine="709"/>
        <w:jc w:val="both"/>
        <w:rPr>
          <w:rFonts w:ascii="Times New Roman" w:hAnsi="Times New Roman" w:cs="Times New Roman"/>
          <w:b/>
          <w:bCs/>
          <w:color w:val="auto"/>
          <w:sz w:val="28"/>
          <w:szCs w:val="28"/>
        </w:rPr>
      </w:pPr>
      <w:bookmarkStart w:id="9" w:name="_Toc91488489"/>
      <w:r w:rsidRPr="003D2A9C">
        <w:rPr>
          <w:rFonts w:ascii="Times New Roman" w:hAnsi="Times New Roman" w:cs="Times New Roman"/>
          <w:b/>
          <w:bCs/>
          <w:color w:val="auto"/>
          <w:sz w:val="28"/>
          <w:szCs w:val="28"/>
        </w:rPr>
        <w:t>5.</w:t>
      </w:r>
      <w:r w:rsidR="00FB19BE" w:rsidRPr="003D2A9C">
        <w:rPr>
          <w:rFonts w:ascii="Times New Roman" w:hAnsi="Times New Roman" w:cs="Times New Roman"/>
          <w:b/>
          <w:bCs/>
          <w:color w:val="auto"/>
          <w:sz w:val="28"/>
          <w:szCs w:val="28"/>
        </w:rPr>
        <w:t>3</w:t>
      </w:r>
      <w:r w:rsidR="00024EEA" w:rsidRPr="003D2A9C">
        <w:rPr>
          <w:rFonts w:ascii="Times New Roman" w:hAnsi="Times New Roman" w:cs="Times New Roman"/>
          <w:b/>
          <w:bCs/>
          <w:color w:val="auto"/>
          <w:sz w:val="28"/>
          <w:szCs w:val="28"/>
        </w:rPr>
        <w:t xml:space="preserve">. Содержание </w:t>
      </w:r>
      <w:r w:rsidR="00C63B2E" w:rsidRPr="003D2A9C">
        <w:rPr>
          <w:rFonts w:ascii="Times New Roman" w:hAnsi="Times New Roman" w:cs="Times New Roman"/>
          <w:b/>
          <w:bCs/>
          <w:color w:val="auto"/>
          <w:sz w:val="28"/>
          <w:szCs w:val="28"/>
        </w:rPr>
        <w:t xml:space="preserve">семинаров, </w:t>
      </w:r>
      <w:r w:rsidRPr="003D2A9C">
        <w:rPr>
          <w:rFonts w:ascii="Times New Roman" w:hAnsi="Times New Roman" w:cs="Times New Roman"/>
          <w:b/>
          <w:bCs/>
          <w:color w:val="auto"/>
          <w:sz w:val="28"/>
          <w:szCs w:val="28"/>
        </w:rPr>
        <w:t xml:space="preserve">практических </w:t>
      </w:r>
      <w:r w:rsidR="00C63B2E" w:rsidRPr="003D2A9C">
        <w:rPr>
          <w:rFonts w:ascii="Times New Roman" w:hAnsi="Times New Roman" w:cs="Times New Roman"/>
          <w:b/>
          <w:bCs/>
          <w:color w:val="auto"/>
          <w:sz w:val="28"/>
          <w:szCs w:val="28"/>
        </w:rPr>
        <w:t>занятий</w:t>
      </w:r>
      <w:bookmarkEnd w:id="9"/>
    </w:p>
    <w:p w14:paraId="3AC8D566" w14:textId="558AEB66" w:rsidR="00E90906" w:rsidRPr="00E90906" w:rsidRDefault="00E90906" w:rsidP="00E90906">
      <w:pPr>
        <w:tabs>
          <w:tab w:val="right" w:pos="851"/>
        </w:tabs>
        <w:ind w:firstLine="709"/>
        <w:jc w:val="right"/>
        <w:rPr>
          <w:sz w:val="28"/>
          <w:szCs w:val="28"/>
        </w:rPr>
      </w:pPr>
    </w:p>
    <w:tbl>
      <w:tblPr>
        <w:tblStyle w:val="110"/>
        <w:tblW w:w="0" w:type="auto"/>
        <w:tblInd w:w="-572" w:type="dxa"/>
        <w:tblLook w:val="04A0" w:firstRow="1" w:lastRow="0" w:firstColumn="1" w:lastColumn="0" w:noHBand="0" w:noVBand="1"/>
      </w:tblPr>
      <w:tblGrid>
        <w:gridCol w:w="1843"/>
        <w:gridCol w:w="6379"/>
        <w:gridCol w:w="2545"/>
      </w:tblGrid>
      <w:tr w:rsidR="00E90906" w:rsidRPr="00E90906" w14:paraId="67A6A654" w14:textId="77777777" w:rsidTr="00EA7F0C">
        <w:tc>
          <w:tcPr>
            <w:tcW w:w="1843" w:type="dxa"/>
            <w:vAlign w:val="center"/>
          </w:tcPr>
          <w:p w14:paraId="6A10579D" w14:textId="77777777" w:rsidR="00E90906" w:rsidRPr="00E90906" w:rsidRDefault="00E90906" w:rsidP="00E90906">
            <w:pPr>
              <w:tabs>
                <w:tab w:val="right" w:pos="851"/>
              </w:tabs>
              <w:jc w:val="center"/>
              <w:rPr>
                <w:b/>
                <w:sz w:val="24"/>
                <w:szCs w:val="24"/>
              </w:rPr>
            </w:pPr>
            <w:r w:rsidRPr="00E90906">
              <w:rPr>
                <w:b/>
                <w:sz w:val="24"/>
                <w:szCs w:val="24"/>
              </w:rPr>
              <w:t>Наименование тем (разделов) дисциплины</w:t>
            </w:r>
          </w:p>
        </w:tc>
        <w:tc>
          <w:tcPr>
            <w:tcW w:w="6379" w:type="dxa"/>
            <w:vAlign w:val="center"/>
          </w:tcPr>
          <w:p w14:paraId="0FFE1DBF" w14:textId="77777777" w:rsidR="00E90906" w:rsidRPr="00E90906" w:rsidRDefault="00E90906" w:rsidP="00E90906">
            <w:pPr>
              <w:tabs>
                <w:tab w:val="right" w:pos="851"/>
              </w:tabs>
              <w:jc w:val="center"/>
              <w:rPr>
                <w:b/>
                <w:sz w:val="24"/>
                <w:szCs w:val="24"/>
              </w:rPr>
            </w:pPr>
            <w:r w:rsidRPr="00E90906">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45" w:type="dxa"/>
            <w:vAlign w:val="center"/>
          </w:tcPr>
          <w:p w14:paraId="22C7D798" w14:textId="77777777" w:rsidR="00E90906" w:rsidRPr="002B6C09" w:rsidRDefault="00E90906" w:rsidP="00E90906">
            <w:pPr>
              <w:tabs>
                <w:tab w:val="right" w:pos="851"/>
              </w:tabs>
              <w:jc w:val="center"/>
              <w:rPr>
                <w:b/>
                <w:sz w:val="24"/>
                <w:szCs w:val="24"/>
              </w:rPr>
            </w:pPr>
            <w:r w:rsidRPr="002B6C09">
              <w:rPr>
                <w:b/>
                <w:sz w:val="24"/>
                <w:szCs w:val="24"/>
              </w:rPr>
              <w:t>Формы проведения занятий</w:t>
            </w:r>
          </w:p>
        </w:tc>
      </w:tr>
      <w:tr w:rsidR="0093539A" w:rsidRPr="00E90906" w14:paraId="34957AC4" w14:textId="77777777" w:rsidTr="00EA7F0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F47C29F" w14:textId="5C872B32" w:rsidR="0093539A" w:rsidRPr="00E90906" w:rsidRDefault="0093539A" w:rsidP="0093539A">
            <w:pPr>
              <w:widowControl/>
              <w:autoSpaceDE/>
              <w:autoSpaceDN/>
              <w:adjustRightInd/>
              <w:jc w:val="center"/>
              <w:rPr>
                <w:sz w:val="24"/>
                <w:szCs w:val="24"/>
              </w:rPr>
            </w:pPr>
            <w:r w:rsidRPr="00A638A8">
              <w:rPr>
                <w:sz w:val="24"/>
                <w:szCs w:val="24"/>
                <w:lang w:bidi="he-IL"/>
              </w:rPr>
              <w:t xml:space="preserve">Тема 1. Основы </w:t>
            </w:r>
            <w:proofErr w:type="spellStart"/>
            <w:r w:rsidRPr="00A638A8">
              <w:rPr>
                <w:sz w:val="24"/>
                <w:szCs w:val="24"/>
                <w:lang w:bidi="he-IL"/>
              </w:rPr>
              <w:t>сторителлинга</w:t>
            </w:r>
            <w:proofErr w:type="spellEnd"/>
          </w:p>
        </w:tc>
        <w:tc>
          <w:tcPr>
            <w:tcW w:w="6379" w:type="dxa"/>
            <w:shd w:val="clear" w:color="auto" w:fill="auto"/>
          </w:tcPr>
          <w:p w14:paraId="720CA793" w14:textId="19005972" w:rsidR="0093539A" w:rsidRPr="00E05BCA" w:rsidRDefault="0093539A" w:rsidP="00D3626D">
            <w:pPr>
              <w:widowControl/>
              <w:numPr>
                <w:ilvl w:val="0"/>
                <w:numId w:val="7"/>
              </w:numPr>
              <w:tabs>
                <w:tab w:val="left" w:pos="317"/>
              </w:tabs>
              <w:autoSpaceDE/>
              <w:autoSpaceDN/>
              <w:adjustRightInd/>
              <w:ind w:left="0" w:firstLine="34"/>
              <w:jc w:val="both"/>
              <w:rPr>
                <w:sz w:val="24"/>
                <w:lang w:bidi="he-IL"/>
              </w:rPr>
            </w:pPr>
            <w:r w:rsidRPr="00E05BCA">
              <w:rPr>
                <w:sz w:val="24"/>
                <w:lang w:bidi="he-IL"/>
              </w:rPr>
              <w:t>Что такое презентация проекта?</w:t>
            </w:r>
          </w:p>
          <w:p w14:paraId="6A859EAC" w14:textId="5DE77AA0" w:rsidR="0093539A" w:rsidRPr="00E05BCA" w:rsidRDefault="0093539A" w:rsidP="00D3626D">
            <w:pPr>
              <w:widowControl/>
              <w:numPr>
                <w:ilvl w:val="0"/>
                <w:numId w:val="7"/>
              </w:numPr>
              <w:tabs>
                <w:tab w:val="left" w:pos="317"/>
              </w:tabs>
              <w:autoSpaceDE/>
              <w:autoSpaceDN/>
              <w:adjustRightInd/>
              <w:ind w:left="0" w:firstLine="34"/>
              <w:jc w:val="both"/>
              <w:rPr>
                <w:sz w:val="24"/>
                <w:lang w:bidi="he-IL"/>
              </w:rPr>
            </w:pPr>
            <w:r w:rsidRPr="00E05BCA">
              <w:rPr>
                <w:sz w:val="24"/>
                <w:lang w:bidi="he-IL"/>
              </w:rPr>
              <w:t>Какие требования предъявляют к презентации проекта?</w:t>
            </w:r>
          </w:p>
          <w:p w14:paraId="23251875" w14:textId="445B426F" w:rsidR="0093539A" w:rsidRPr="00E05BCA" w:rsidRDefault="0093539A" w:rsidP="00D3626D">
            <w:pPr>
              <w:widowControl/>
              <w:numPr>
                <w:ilvl w:val="0"/>
                <w:numId w:val="7"/>
              </w:numPr>
              <w:tabs>
                <w:tab w:val="left" w:pos="317"/>
              </w:tabs>
              <w:autoSpaceDE/>
              <w:autoSpaceDN/>
              <w:adjustRightInd/>
              <w:ind w:left="0" w:firstLine="34"/>
              <w:jc w:val="both"/>
              <w:rPr>
                <w:sz w:val="24"/>
                <w:lang w:bidi="he-IL"/>
              </w:rPr>
            </w:pPr>
            <w:r w:rsidRPr="00E05BCA">
              <w:rPr>
                <w:sz w:val="24"/>
                <w:lang w:bidi="he-IL"/>
              </w:rPr>
              <w:t>Взаимосвязь проекта и презентации, как определить цель и основные идеи презентации?</w:t>
            </w:r>
          </w:p>
          <w:p w14:paraId="61281087" w14:textId="43B4F301" w:rsidR="0093539A" w:rsidRPr="00E05BCA" w:rsidRDefault="0093539A" w:rsidP="00D3626D">
            <w:pPr>
              <w:widowControl/>
              <w:numPr>
                <w:ilvl w:val="0"/>
                <w:numId w:val="7"/>
              </w:numPr>
              <w:tabs>
                <w:tab w:val="left" w:pos="317"/>
              </w:tabs>
              <w:autoSpaceDE/>
              <w:autoSpaceDN/>
              <w:adjustRightInd/>
              <w:ind w:left="0" w:firstLine="34"/>
              <w:jc w:val="both"/>
              <w:rPr>
                <w:sz w:val="24"/>
                <w:lang w:bidi="he-IL"/>
              </w:rPr>
            </w:pPr>
            <w:r w:rsidRPr="00E05BCA">
              <w:rPr>
                <w:sz w:val="24"/>
                <w:lang w:bidi="he-IL"/>
              </w:rPr>
              <w:t>Объем и детализация информации в презентации.</w:t>
            </w:r>
          </w:p>
          <w:p w14:paraId="0D9104A6" w14:textId="479E8DE8" w:rsidR="007D4103" w:rsidRPr="00E05BCA" w:rsidRDefault="007D4103" w:rsidP="00D3626D">
            <w:pPr>
              <w:widowControl/>
              <w:numPr>
                <w:ilvl w:val="0"/>
                <w:numId w:val="7"/>
              </w:numPr>
              <w:tabs>
                <w:tab w:val="left" w:pos="317"/>
              </w:tabs>
              <w:autoSpaceDE/>
              <w:autoSpaceDN/>
              <w:adjustRightInd/>
              <w:ind w:left="0" w:firstLine="34"/>
              <w:jc w:val="both"/>
              <w:rPr>
                <w:sz w:val="24"/>
                <w:lang w:bidi="he-IL"/>
              </w:rPr>
            </w:pPr>
            <w:r w:rsidRPr="00E05BCA">
              <w:rPr>
                <w:sz w:val="24"/>
                <w:lang w:bidi="he-IL"/>
              </w:rPr>
              <w:t>Кейс</w:t>
            </w:r>
            <w:r w:rsidR="00E05BCA" w:rsidRPr="00E05BCA">
              <w:rPr>
                <w:sz w:val="24"/>
                <w:lang w:bidi="he-IL"/>
              </w:rPr>
              <w:t xml:space="preserve"> (</w:t>
            </w:r>
            <w:proofErr w:type="spellStart"/>
            <w:r w:rsidR="00E05BCA" w:rsidRPr="00E05BCA">
              <w:rPr>
                <w:sz w:val="24"/>
                <w:lang w:bidi="he-IL"/>
              </w:rPr>
              <w:t>сторителлинг</w:t>
            </w:r>
            <w:proofErr w:type="spellEnd"/>
            <w:r w:rsidR="00E05BCA" w:rsidRPr="00E05BCA">
              <w:rPr>
                <w:sz w:val="24"/>
                <w:lang w:bidi="he-IL"/>
              </w:rPr>
              <w:t>)</w:t>
            </w:r>
          </w:p>
          <w:p w14:paraId="6FC3A302" w14:textId="239D6057" w:rsidR="0093539A" w:rsidRPr="00E05BCA" w:rsidRDefault="0074527B" w:rsidP="00B66609">
            <w:pPr>
              <w:widowControl/>
              <w:autoSpaceDE/>
              <w:autoSpaceDN/>
              <w:adjustRightInd/>
              <w:ind w:left="28"/>
              <w:jc w:val="both"/>
              <w:rPr>
                <w:sz w:val="24"/>
                <w:lang w:bidi="he-IL"/>
              </w:rPr>
            </w:pPr>
            <w:r w:rsidRPr="00E05BCA">
              <w:rPr>
                <w:b/>
                <w:iCs/>
                <w:sz w:val="24"/>
                <w:szCs w:val="24"/>
              </w:rPr>
              <w:t>Л</w:t>
            </w:r>
            <w:r w:rsidR="0093539A" w:rsidRPr="00E05BCA">
              <w:rPr>
                <w:b/>
                <w:iCs/>
                <w:sz w:val="24"/>
                <w:szCs w:val="24"/>
              </w:rPr>
              <w:t xml:space="preserve">итература: </w:t>
            </w:r>
            <w:r w:rsidR="00B66609" w:rsidRPr="00E05BCA">
              <w:rPr>
                <w:sz w:val="24"/>
                <w:szCs w:val="24"/>
              </w:rPr>
              <w:t>8.1.1. - 8.1.6., 8.2.1.</w:t>
            </w:r>
            <w:r w:rsidR="001879CB" w:rsidRPr="00E05BCA">
              <w:rPr>
                <w:sz w:val="24"/>
                <w:szCs w:val="24"/>
              </w:rPr>
              <w:t>, 8.3.1. - 8.3.</w:t>
            </w:r>
            <w:r w:rsidR="00B66609" w:rsidRPr="00E05BCA">
              <w:rPr>
                <w:sz w:val="24"/>
                <w:szCs w:val="24"/>
              </w:rPr>
              <w:t>4</w:t>
            </w:r>
            <w:r w:rsidR="001879CB" w:rsidRPr="00E05BCA">
              <w:rPr>
                <w:sz w:val="24"/>
                <w:szCs w:val="24"/>
              </w:rPr>
              <w:t>., Раздел 9</w:t>
            </w:r>
            <w:r w:rsidR="00B66609" w:rsidRPr="00E05BCA">
              <w:rPr>
                <w:sz w:val="24"/>
                <w:szCs w:val="24"/>
              </w:rPr>
              <w:t>.</w:t>
            </w:r>
          </w:p>
        </w:tc>
        <w:tc>
          <w:tcPr>
            <w:tcW w:w="2545" w:type="dxa"/>
            <w:vAlign w:val="center"/>
          </w:tcPr>
          <w:p w14:paraId="3F517F82" w14:textId="5DD9D5A4" w:rsidR="00824A3E" w:rsidRPr="002B6C09" w:rsidRDefault="00824A3E" w:rsidP="00E11873">
            <w:pPr>
              <w:jc w:val="center"/>
              <w:rPr>
                <w:sz w:val="24"/>
                <w:szCs w:val="24"/>
              </w:rPr>
            </w:pPr>
            <w:r w:rsidRPr="002B6C09">
              <w:rPr>
                <w:bCs/>
                <w:sz w:val="24"/>
                <w:szCs w:val="24"/>
              </w:rPr>
              <w:t>Групповая дискуссия</w:t>
            </w:r>
            <w:r w:rsidR="002B6C09" w:rsidRPr="002B6C09">
              <w:rPr>
                <w:bCs/>
                <w:sz w:val="24"/>
                <w:szCs w:val="24"/>
              </w:rPr>
              <w:t xml:space="preserve"> по тематике</w:t>
            </w:r>
            <w:r w:rsidRPr="002B6C09">
              <w:rPr>
                <w:bCs/>
                <w:sz w:val="24"/>
                <w:szCs w:val="24"/>
              </w:rPr>
              <w:t xml:space="preserve"> лекции, опрос. Решение тестов и ситуационных заданий, </w:t>
            </w:r>
            <w:r w:rsidRPr="002B6C09">
              <w:rPr>
                <w:sz w:val="24"/>
                <w:szCs w:val="24"/>
              </w:rPr>
              <w:t>круглый стол, мини-тестирование.</w:t>
            </w:r>
          </w:p>
        </w:tc>
      </w:tr>
      <w:tr w:rsidR="0093539A" w:rsidRPr="00E90906" w14:paraId="5755CFC8" w14:textId="77777777" w:rsidTr="00EA7F0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5937131" w14:textId="00BC00DC" w:rsidR="0093539A" w:rsidRPr="00E90906" w:rsidRDefault="0093539A" w:rsidP="0093539A">
            <w:pPr>
              <w:tabs>
                <w:tab w:val="right" w:pos="851"/>
              </w:tabs>
              <w:jc w:val="center"/>
              <w:rPr>
                <w:sz w:val="24"/>
                <w:szCs w:val="24"/>
              </w:rPr>
            </w:pPr>
            <w:r w:rsidRPr="00A638A8">
              <w:rPr>
                <w:sz w:val="24"/>
                <w:szCs w:val="24"/>
                <w:lang w:bidi="he-IL"/>
              </w:rPr>
              <w:t>Тема 2. Основы дизайна слайдов презентации</w:t>
            </w:r>
          </w:p>
        </w:tc>
        <w:tc>
          <w:tcPr>
            <w:tcW w:w="6379" w:type="dxa"/>
          </w:tcPr>
          <w:p w14:paraId="2BE24B6C" w14:textId="77777777" w:rsidR="0074527B" w:rsidRPr="00C058F0" w:rsidRDefault="0074527B" w:rsidP="00D3626D">
            <w:pPr>
              <w:widowControl/>
              <w:numPr>
                <w:ilvl w:val="0"/>
                <w:numId w:val="8"/>
              </w:numPr>
              <w:tabs>
                <w:tab w:val="left" w:pos="317"/>
              </w:tabs>
              <w:autoSpaceDE/>
              <w:autoSpaceDN/>
              <w:adjustRightInd/>
              <w:ind w:left="0" w:firstLine="34"/>
              <w:jc w:val="both"/>
              <w:rPr>
                <w:sz w:val="24"/>
                <w:lang w:bidi="he-IL"/>
              </w:rPr>
            </w:pPr>
            <w:r w:rsidRPr="00C058F0">
              <w:rPr>
                <w:sz w:val="24"/>
                <w:lang w:bidi="he-IL"/>
              </w:rPr>
              <w:t>Роль дизайна в презентации проекта.</w:t>
            </w:r>
          </w:p>
          <w:p w14:paraId="23744381" w14:textId="77777777" w:rsidR="0074527B" w:rsidRPr="00C058F0" w:rsidRDefault="0074527B" w:rsidP="00D3626D">
            <w:pPr>
              <w:widowControl/>
              <w:numPr>
                <w:ilvl w:val="0"/>
                <w:numId w:val="8"/>
              </w:numPr>
              <w:tabs>
                <w:tab w:val="left" w:pos="317"/>
              </w:tabs>
              <w:autoSpaceDE/>
              <w:autoSpaceDN/>
              <w:adjustRightInd/>
              <w:ind w:left="0" w:firstLine="34"/>
              <w:jc w:val="both"/>
              <w:rPr>
                <w:sz w:val="24"/>
                <w:lang w:bidi="he-IL"/>
              </w:rPr>
            </w:pPr>
            <w:r w:rsidRPr="00C058F0">
              <w:rPr>
                <w:sz w:val="24"/>
                <w:lang w:bidi="he-IL"/>
              </w:rPr>
              <w:t>Основы создания слайдов презентации.</w:t>
            </w:r>
          </w:p>
          <w:p w14:paraId="3E4E7A77" w14:textId="77777777" w:rsidR="0074527B" w:rsidRPr="00C058F0" w:rsidRDefault="0074527B" w:rsidP="00D3626D">
            <w:pPr>
              <w:widowControl/>
              <w:numPr>
                <w:ilvl w:val="0"/>
                <w:numId w:val="8"/>
              </w:numPr>
              <w:tabs>
                <w:tab w:val="left" w:pos="317"/>
              </w:tabs>
              <w:autoSpaceDE/>
              <w:autoSpaceDN/>
              <w:adjustRightInd/>
              <w:ind w:left="0" w:firstLine="34"/>
              <w:jc w:val="both"/>
              <w:rPr>
                <w:sz w:val="24"/>
                <w:lang w:bidi="he-IL"/>
              </w:rPr>
            </w:pPr>
            <w:r w:rsidRPr="00C058F0">
              <w:rPr>
                <w:sz w:val="24"/>
                <w:lang w:bidi="he-IL"/>
              </w:rPr>
              <w:t>Что такое матрица разработки слайда?</w:t>
            </w:r>
          </w:p>
          <w:p w14:paraId="63BCEF76" w14:textId="77777777" w:rsidR="0074527B" w:rsidRPr="00C058F0" w:rsidRDefault="0074527B" w:rsidP="00D3626D">
            <w:pPr>
              <w:widowControl/>
              <w:numPr>
                <w:ilvl w:val="0"/>
                <w:numId w:val="8"/>
              </w:numPr>
              <w:tabs>
                <w:tab w:val="left" w:pos="317"/>
              </w:tabs>
              <w:autoSpaceDE/>
              <w:autoSpaceDN/>
              <w:adjustRightInd/>
              <w:ind w:left="0" w:firstLine="34"/>
              <w:jc w:val="both"/>
              <w:rPr>
                <w:sz w:val="24"/>
                <w:lang w:bidi="he-IL"/>
              </w:rPr>
            </w:pPr>
            <w:r w:rsidRPr="00C058F0">
              <w:rPr>
                <w:sz w:val="24"/>
                <w:lang w:bidi="he-IL"/>
              </w:rPr>
              <w:t>Особенности работы с шаблонами слайдов.</w:t>
            </w:r>
          </w:p>
          <w:p w14:paraId="623B5F9A" w14:textId="77777777" w:rsidR="0074527B" w:rsidRPr="00C058F0" w:rsidRDefault="0074527B" w:rsidP="00D3626D">
            <w:pPr>
              <w:widowControl/>
              <w:numPr>
                <w:ilvl w:val="0"/>
                <w:numId w:val="8"/>
              </w:numPr>
              <w:tabs>
                <w:tab w:val="left" w:pos="317"/>
              </w:tabs>
              <w:autoSpaceDE/>
              <w:autoSpaceDN/>
              <w:adjustRightInd/>
              <w:ind w:left="0" w:firstLine="34"/>
              <w:jc w:val="both"/>
              <w:rPr>
                <w:sz w:val="24"/>
                <w:lang w:bidi="he-IL"/>
              </w:rPr>
            </w:pPr>
            <w:r w:rsidRPr="00C058F0">
              <w:rPr>
                <w:sz w:val="24"/>
                <w:lang w:bidi="he-IL"/>
              </w:rPr>
              <w:t>Корпоративный шаблон презентации.</w:t>
            </w:r>
          </w:p>
          <w:p w14:paraId="325A3E45" w14:textId="3F286D9B" w:rsidR="007D4103" w:rsidRPr="00C058F0" w:rsidRDefault="007D4103" w:rsidP="00D3626D">
            <w:pPr>
              <w:widowControl/>
              <w:numPr>
                <w:ilvl w:val="0"/>
                <w:numId w:val="8"/>
              </w:numPr>
              <w:tabs>
                <w:tab w:val="left" w:pos="459"/>
              </w:tabs>
              <w:autoSpaceDE/>
              <w:autoSpaceDN/>
              <w:adjustRightInd/>
              <w:ind w:left="0" w:firstLine="34"/>
              <w:jc w:val="both"/>
              <w:rPr>
                <w:sz w:val="24"/>
                <w:lang w:bidi="he-IL"/>
              </w:rPr>
            </w:pPr>
            <w:r w:rsidRPr="00C058F0">
              <w:rPr>
                <w:sz w:val="24"/>
                <w:lang w:bidi="he-IL"/>
              </w:rPr>
              <w:t>Кейс</w:t>
            </w:r>
            <w:r w:rsidR="00C058F0" w:rsidRPr="00C058F0">
              <w:rPr>
                <w:sz w:val="24"/>
                <w:lang w:bidi="he-IL"/>
              </w:rPr>
              <w:t xml:space="preserve"> (создание презентации)</w:t>
            </w:r>
          </w:p>
          <w:p w14:paraId="7BB99776" w14:textId="6785B428" w:rsidR="0093539A" w:rsidRPr="00C058F0" w:rsidRDefault="00B66609" w:rsidP="00DD011B">
            <w:pPr>
              <w:widowControl/>
              <w:autoSpaceDE/>
              <w:autoSpaceDN/>
              <w:adjustRightInd/>
              <w:ind w:firstLine="34"/>
              <w:jc w:val="both"/>
              <w:rPr>
                <w:sz w:val="24"/>
                <w:szCs w:val="24"/>
              </w:rPr>
            </w:pPr>
            <w:r w:rsidRPr="00C058F0">
              <w:rPr>
                <w:b/>
                <w:iCs/>
                <w:sz w:val="24"/>
                <w:szCs w:val="24"/>
              </w:rPr>
              <w:t xml:space="preserve">Литература: </w:t>
            </w:r>
            <w:r w:rsidRPr="00C058F0">
              <w:rPr>
                <w:sz w:val="24"/>
                <w:szCs w:val="24"/>
              </w:rPr>
              <w:t>8.1.1. - 8.1.6., 8.2.1., 8.3.1. - 8.3.4., Раздел 9.</w:t>
            </w:r>
          </w:p>
        </w:tc>
        <w:tc>
          <w:tcPr>
            <w:tcW w:w="2545" w:type="dxa"/>
            <w:vAlign w:val="center"/>
          </w:tcPr>
          <w:p w14:paraId="19F4971C" w14:textId="219245FE" w:rsidR="0093539A" w:rsidRPr="002B6C09" w:rsidRDefault="00824A3E" w:rsidP="00824A3E">
            <w:pPr>
              <w:jc w:val="center"/>
              <w:rPr>
                <w:sz w:val="24"/>
                <w:szCs w:val="24"/>
              </w:rPr>
            </w:pPr>
            <w:r w:rsidRPr="002B6C09">
              <w:rPr>
                <w:sz w:val="24"/>
                <w:szCs w:val="24"/>
              </w:rPr>
              <w:t>Групповая д</w:t>
            </w:r>
            <w:r w:rsidR="0093539A" w:rsidRPr="002B6C09">
              <w:rPr>
                <w:sz w:val="24"/>
                <w:szCs w:val="24"/>
              </w:rPr>
              <w:t xml:space="preserve">искуссия, ответы по теме лекции. анализ конкретных ситуаций, решение ситуационных задач, разработка </w:t>
            </w:r>
            <w:r w:rsidRPr="002B6C09">
              <w:rPr>
                <w:sz w:val="24"/>
                <w:szCs w:val="24"/>
              </w:rPr>
              <w:t>презентации</w:t>
            </w:r>
            <w:r w:rsidR="002B6C09" w:rsidRPr="002B6C09">
              <w:rPr>
                <w:sz w:val="24"/>
                <w:szCs w:val="24"/>
              </w:rPr>
              <w:t>, решение задач</w:t>
            </w:r>
          </w:p>
        </w:tc>
      </w:tr>
      <w:tr w:rsidR="007D4103" w:rsidRPr="00E90906" w14:paraId="02884FFD" w14:textId="77777777" w:rsidTr="00EA7F0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21117DB" w14:textId="2377654C" w:rsidR="007D4103" w:rsidRPr="00E90906" w:rsidRDefault="007D4103" w:rsidP="007D4103">
            <w:pPr>
              <w:widowControl/>
              <w:autoSpaceDE/>
              <w:autoSpaceDN/>
              <w:adjustRightInd/>
              <w:jc w:val="center"/>
              <w:rPr>
                <w:sz w:val="24"/>
                <w:szCs w:val="24"/>
              </w:rPr>
            </w:pPr>
            <w:r w:rsidRPr="00A638A8">
              <w:rPr>
                <w:sz w:val="24"/>
                <w:szCs w:val="24"/>
                <w:lang w:bidi="he-IL"/>
              </w:rPr>
              <w:t>Тема 3. Выступление во время презентации</w:t>
            </w:r>
          </w:p>
        </w:tc>
        <w:tc>
          <w:tcPr>
            <w:tcW w:w="6379" w:type="dxa"/>
            <w:shd w:val="clear" w:color="auto" w:fill="auto"/>
          </w:tcPr>
          <w:p w14:paraId="4AB8DA87" w14:textId="77777777" w:rsidR="007D4103" w:rsidRPr="00C058F0" w:rsidRDefault="007D4103" w:rsidP="00D3626D">
            <w:pPr>
              <w:pStyle w:val="a6"/>
              <w:widowControl/>
              <w:numPr>
                <w:ilvl w:val="0"/>
                <w:numId w:val="9"/>
              </w:numPr>
              <w:tabs>
                <w:tab w:val="left" w:pos="297"/>
              </w:tabs>
              <w:autoSpaceDE/>
              <w:autoSpaceDN/>
              <w:adjustRightInd/>
              <w:ind w:left="34" w:hanging="34"/>
              <w:jc w:val="both"/>
              <w:rPr>
                <w:sz w:val="24"/>
                <w:lang w:bidi="he-IL"/>
              </w:rPr>
            </w:pPr>
            <w:r w:rsidRPr="00C058F0">
              <w:rPr>
                <w:sz w:val="24"/>
                <w:lang w:bidi="he-IL"/>
              </w:rPr>
              <w:t>Как подготовиться к выступлению с презентацией проекта?</w:t>
            </w:r>
          </w:p>
          <w:p w14:paraId="30A43CB1" w14:textId="77777777" w:rsidR="007D4103" w:rsidRPr="00C058F0" w:rsidRDefault="007D4103" w:rsidP="00D3626D">
            <w:pPr>
              <w:pStyle w:val="a6"/>
              <w:widowControl/>
              <w:numPr>
                <w:ilvl w:val="0"/>
                <w:numId w:val="9"/>
              </w:numPr>
              <w:tabs>
                <w:tab w:val="left" w:pos="297"/>
              </w:tabs>
              <w:autoSpaceDE/>
              <w:autoSpaceDN/>
              <w:adjustRightInd/>
              <w:ind w:left="34" w:hanging="34"/>
              <w:jc w:val="both"/>
              <w:rPr>
                <w:sz w:val="24"/>
                <w:lang w:bidi="he-IL"/>
              </w:rPr>
            </w:pPr>
            <w:r w:rsidRPr="00C058F0">
              <w:rPr>
                <w:sz w:val="24"/>
                <w:lang w:bidi="he-IL"/>
              </w:rPr>
              <w:t>Фокусировка во время выступления.</w:t>
            </w:r>
          </w:p>
          <w:p w14:paraId="27B92F5D" w14:textId="77777777" w:rsidR="007D4103" w:rsidRPr="00C058F0" w:rsidRDefault="007D4103" w:rsidP="00D3626D">
            <w:pPr>
              <w:pStyle w:val="a6"/>
              <w:widowControl/>
              <w:numPr>
                <w:ilvl w:val="0"/>
                <w:numId w:val="9"/>
              </w:numPr>
              <w:tabs>
                <w:tab w:val="left" w:pos="297"/>
              </w:tabs>
              <w:autoSpaceDE/>
              <w:autoSpaceDN/>
              <w:adjustRightInd/>
              <w:ind w:left="34" w:hanging="34"/>
              <w:jc w:val="both"/>
              <w:rPr>
                <w:sz w:val="24"/>
                <w:lang w:bidi="he-IL"/>
              </w:rPr>
            </w:pPr>
            <w:r w:rsidRPr="00C058F0">
              <w:rPr>
                <w:sz w:val="24"/>
                <w:lang w:bidi="he-IL"/>
              </w:rPr>
              <w:t>Темп выступления: основные проблемы и способы их преодоления.</w:t>
            </w:r>
          </w:p>
          <w:p w14:paraId="065ACD31" w14:textId="77777777" w:rsidR="007D4103" w:rsidRPr="00C058F0" w:rsidRDefault="007D4103" w:rsidP="00D3626D">
            <w:pPr>
              <w:pStyle w:val="a6"/>
              <w:widowControl/>
              <w:numPr>
                <w:ilvl w:val="0"/>
                <w:numId w:val="9"/>
              </w:numPr>
              <w:tabs>
                <w:tab w:val="left" w:pos="297"/>
              </w:tabs>
              <w:autoSpaceDE/>
              <w:autoSpaceDN/>
              <w:adjustRightInd/>
              <w:ind w:left="34" w:hanging="34"/>
              <w:jc w:val="both"/>
              <w:rPr>
                <w:sz w:val="24"/>
                <w:lang w:bidi="he-IL"/>
              </w:rPr>
            </w:pPr>
            <w:r w:rsidRPr="00C058F0">
              <w:rPr>
                <w:sz w:val="24"/>
                <w:lang w:bidi="he-IL"/>
              </w:rPr>
              <w:t>Обеспечение контакта с аудиторией.</w:t>
            </w:r>
          </w:p>
          <w:p w14:paraId="647E9270" w14:textId="77777777" w:rsidR="007D4103" w:rsidRPr="00C058F0" w:rsidRDefault="007D4103" w:rsidP="00D3626D">
            <w:pPr>
              <w:pStyle w:val="a6"/>
              <w:widowControl/>
              <w:numPr>
                <w:ilvl w:val="0"/>
                <w:numId w:val="9"/>
              </w:numPr>
              <w:tabs>
                <w:tab w:val="left" w:pos="297"/>
              </w:tabs>
              <w:autoSpaceDE/>
              <w:autoSpaceDN/>
              <w:adjustRightInd/>
              <w:ind w:left="34" w:hanging="34"/>
              <w:jc w:val="both"/>
              <w:rPr>
                <w:sz w:val="24"/>
                <w:lang w:bidi="he-IL"/>
              </w:rPr>
            </w:pPr>
            <w:r w:rsidRPr="00C058F0">
              <w:rPr>
                <w:sz w:val="24"/>
                <w:lang w:bidi="he-IL"/>
              </w:rPr>
              <w:t>Сложности ответа на вопросы в конце презентации. Типы экспертов.</w:t>
            </w:r>
          </w:p>
          <w:p w14:paraId="566E1102" w14:textId="15622F5F" w:rsidR="007D4103" w:rsidRPr="00C058F0" w:rsidRDefault="007D4103" w:rsidP="00D3626D">
            <w:pPr>
              <w:pStyle w:val="a6"/>
              <w:widowControl/>
              <w:numPr>
                <w:ilvl w:val="0"/>
                <w:numId w:val="9"/>
              </w:numPr>
              <w:tabs>
                <w:tab w:val="left" w:pos="459"/>
              </w:tabs>
              <w:autoSpaceDE/>
              <w:autoSpaceDN/>
              <w:adjustRightInd/>
              <w:ind w:left="34" w:hanging="34"/>
              <w:jc w:val="both"/>
              <w:rPr>
                <w:sz w:val="24"/>
                <w:lang w:bidi="he-IL"/>
              </w:rPr>
            </w:pPr>
            <w:r w:rsidRPr="00C058F0">
              <w:rPr>
                <w:sz w:val="24"/>
                <w:lang w:bidi="he-IL"/>
              </w:rPr>
              <w:t>Кейс</w:t>
            </w:r>
            <w:r w:rsidR="00C058F0" w:rsidRPr="00C058F0">
              <w:rPr>
                <w:sz w:val="24"/>
                <w:lang w:bidi="he-IL"/>
              </w:rPr>
              <w:t xml:space="preserve"> (мини-выступление)</w:t>
            </w:r>
          </w:p>
          <w:p w14:paraId="5C5757A8" w14:textId="7D32DEE1" w:rsidR="007D4103" w:rsidRPr="00C058F0" w:rsidRDefault="00B66609" w:rsidP="00C058F0">
            <w:pPr>
              <w:pStyle w:val="a6"/>
              <w:widowControl/>
              <w:autoSpaceDE/>
              <w:autoSpaceDN/>
              <w:adjustRightInd/>
              <w:ind w:left="0"/>
              <w:jc w:val="both"/>
              <w:rPr>
                <w:sz w:val="24"/>
                <w:szCs w:val="24"/>
              </w:rPr>
            </w:pPr>
            <w:r w:rsidRPr="00C058F0">
              <w:rPr>
                <w:b/>
                <w:iCs/>
                <w:sz w:val="24"/>
                <w:szCs w:val="24"/>
              </w:rPr>
              <w:t xml:space="preserve">Литература: </w:t>
            </w:r>
            <w:r w:rsidRPr="00C058F0">
              <w:rPr>
                <w:sz w:val="24"/>
                <w:szCs w:val="24"/>
              </w:rPr>
              <w:t>8.1.1. - 8.1.6, 8.2.1., 8.3.1. - 8.3.4., Раздел 9.</w:t>
            </w:r>
          </w:p>
        </w:tc>
        <w:tc>
          <w:tcPr>
            <w:tcW w:w="2545" w:type="dxa"/>
            <w:vAlign w:val="center"/>
          </w:tcPr>
          <w:p w14:paraId="1DCAA77E" w14:textId="0329734F" w:rsidR="007D4103" w:rsidRPr="002B6C09" w:rsidRDefault="002B6C09" w:rsidP="007D4103">
            <w:pPr>
              <w:tabs>
                <w:tab w:val="right" w:pos="851"/>
              </w:tabs>
              <w:rPr>
                <w:sz w:val="24"/>
                <w:szCs w:val="24"/>
              </w:rPr>
            </w:pPr>
            <w:r w:rsidRPr="002B6C09">
              <w:rPr>
                <w:sz w:val="24"/>
                <w:szCs w:val="24"/>
              </w:rPr>
              <w:t>Опрос, групповая дискуссия, анализ конкретных ситуаций. Мини-выступление по заранее заданной тематике. Деловая игра.</w:t>
            </w:r>
          </w:p>
        </w:tc>
      </w:tr>
    </w:tbl>
    <w:p w14:paraId="7935B43C" w14:textId="77777777" w:rsidR="00E90906" w:rsidRPr="00A638A8" w:rsidRDefault="00E90906" w:rsidP="00A638A8">
      <w:pPr>
        <w:tabs>
          <w:tab w:val="right" w:pos="851"/>
        </w:tabs>
        <w:ind w:firstLine="709"/>
        <w:jc w:val="right"/>
        <w:rPr>
          <w:sz w:val="28"/>
          <w:szCs w:val="28"/>
        </w:rPr>
      </w:pPr>
    </w:p>
    <w:p w14:paraId="74BC6033" w14:textId="77777777" w:rsidR="00C52F7B" w:rsidRPr="00A638A8" w:rsidRDefault="00C52F7B" w:rsidP="00A638A8">
      <w:pPr>
        <w:pStyle w:val="1"/>
        <w:spacing w:before="120"/>
        <w:ind w:firstLine="709"/>
        <w:jc w:val="both"/>
        <w:rPr>
          <w:rFonts w:ascii="Times New Roman" w:hAnsi="Times New Roman" w:cs="Times New Roman"/>
          <w:b/>
          <w:bCs/>
          <w:color w:val="auto"/>
          <w:sz w:val="28"/>
          <w:szCs w:val="28"/>
        </w:rPr>
      </w:pPr>
      <w:bookmarkStart w:id="10" w:name="_Toc91488490"/>
      <w:r w:rsidRPr="00A638A8">
        <w:rPr>
          <w:rFonts w:ascii="Times New Roman" w:hAnsi="Times New Roman" w:cs="Times New Roman"/>
          <w:b/>
          <w:bCs/>
          <w:color w:val="auto"/>
          <w:sz w:val="28"/>
          <w:szCs w:val="28"/>
        </w:rPr>
        <w:lastRenderedPageBreak/>
        <w:t xml:space="preserve">6. </w:t>
      </w:r>
      <w:r w:rsidR="00E00BE6" w:rsidRPr="00A638A8">
        <w:rPr>
          <w:rFonts w:ascii="Times New Roman" w:hAnsi="Times New Roman" w:cs="Times New Roman"/>
          <w:b/>
          <w:bCs/>
          <w:color w:val="auto"/>
          <w:sz w:val="28"/>
          <w:szCs w:val="28"/>
        </w:rPr>
        <w:t>Перечень у</w:t>
      </w:r>
      <w:r w:rsidRPr="00A638A8">
        <w:rPr>
          <w:rFonts w:ascii="Times New Roman" w:hAnsi="Times New Roman" w:cs="Times New Roman"/>
          <w:b/>
          <w:bCs/>
          <w:color w:val="auto"/>
          <w:sz w:val="28"/>
          <w:szCs w:val="28"/>
        </w:rPr>
        <w:t>чебно-методическо</w:t>
      </w:r>
      <w:r w:rsidR="00E00BE6" w:rsidRPr="00A638A8">
        <w:rPr>
          <w:rFonts w:ascii="Times New Roman" w:hAnsi="Times New Roman" w:cs="Times New Roman"/>
          <w:b/>
          <w:bCs/>
          <w:color w:val="auto"/>
          <w:sz w:val="28"/>
          <w:szCs w:val="28"/>
        </w:rPr>
        <w:t>го</w:t>
      </w:r>
      <w:r w:rsidRPr="00A638A8">
        <w:rPr>
          <w:rFonts w:ascii="Times New Roman" w:hAnsi="Times New Roman" w:cs="Times New Roman"/>
          <w:b/>
          <w:bCs/>
          <w:color w:val="auto"/>
          <w:sz w:val="28"/>
          <w:szCs w:val="28"/>
        </w:rPr>
        <w:t xml:space="preserve"> обеспечени</w:t>
      </w:r>
      <w:r w:rsidR="00E00BE6" w:rsidRPr="00A638A8">
        <w:rPr>
          <w:rFonts w:ascii="Times New Roman" w:hAnsi="Times New Roman" w:cs="Times New Roman"/>
          <w:b/>
          <w:bCs/>
          <w:color w:val="auto"/>
          <w:sz w:val="28"/>
          <w:szCs w:val="28"/>
        </w:rPr>
        <w:t>я</w:t>
      </w:r>
      <w:r w:rsidRPr="00A638A8">
        <w:rPr>
          <w:rFonts w:ascii="Times New Roman" w:hAnsi="Times New Roman" w:cs="Times New Roman"/>
          <w:b/>
          <w:bCs/>
          <w:color w:val="auto"/>
          <w:sz w:val="28"/>
          <w:szCs w:val="28"/>
        </w:rPr>
        <w:t xml:space="preserve"> </w:t>
      </w:r>
      <w:r w:rsidR="00606047" w:rsidRPr="00A638A8">
        <w:rPr>
          <w:rFonts w:ascii="Times New Roman" w:hAnsi="Times New Roman" w:cs="Times New Roman"/>
          <w:b/>
          <w:bCs/>
          <w:color w:val="auto"/>
          <w:sz w:val="28"/>
          <w:szCs w:val="28"/>
        </w:rPr>
        <w:t xml:space="preserve">для </w:t>
      </w:r>
      <w:r w:rsidRPr="00A638A8">
        <w:rPr>
          <w:rFonts w:ascii="Times New Roman" w:hAnsi="Times New Roman" w:cs="Times New Roman"/>
          <w:b/>
          <w:bCs/>
          <w:color w:val="auto"/>
          <w:sz w:val="28"/>
          <w:szCs w:val="28"/>
        </w:rPr>
        <w:t xml:space="preserve">самостоятельной работы обучающихся по </w:t>
      </w:r>
      <w:r w:rsidR="00606047" w:rsidRPr="00A638A8">
        <w:rPr>
          <w:rFonts w:ascii="Times New Roman" w:hAnsi="Times New Roman" w:cs="Times New Roman"/>
          <w:b/>
          <w:bCs/>
          <w:color w:val="auto"/>
          <w:sz w:val="28"/>
          <w:szCs w:val="28"/>
        </w:rPr>
        <w:t>дисциплине</w:t>
      </w:r>
      <w:bookmarkEnd w:id="10"/>
    </w:p>
    <w:p w14:paraId="79C37178" w14:textId="77777777" w:rsidR="008E5DB9" w:rsidRPr="00A638A8" w:rsidRDefault="008E5DB9" w:rsidP="00A638A8">
      <w:pPr>
        <w:pStyle w:val="2"/>
        <w:spacing w:before="120" w:line="276" w:lineRule="auto"/>
        <w:ind w:firstLine="709"/>
        <w:jc w:val="both"/>
        <w:rPr>
          <w:rFonts w:ascii="Times New Roman" w:hAnsi="Times New Roman" w:cs="Times New Roman"/>
          <w:b/>
          <w:bCs/>
          <w:color w:val="auto"/>
          <w:sz w:val="28"/>
          <w:szCs w:val="28"/>
        </w:rPr>
      </w:pPr>
      <w:bookmarkStart w:id="11" w:name="_Toc91488491"/>
      <w:r w:rsidRPr="00A638A8">
        <w:rPr>
          <w:rFonts w:ascii="Times New Roman" w:hAnsi="Times New Roman" w:cs="Times New Roman"/>
          <w:b/>
          <w:bCs/>
          <w:color w:val="auto"/>
          <w:sz w:val="28"/>
          <w:szCs w:val="28"/>
        </w:rPr>
        <w:t xml:space="preserve">6.1. </w:t>
      </w:r>
      <w:r w:rsidR="00F36684" w:rsidRPr="00A638A8">
        <w:rPr>
          <w:rFonts w:ascii="Times New Roman" w:hAnsi="Times New Roman" w:cs="Times New Roman"/>
          <w:b/>
          <w:bCs/>
          <w:color w:val="auto"/>
          <w:sz w:val="28"/>
          <w:szCs w:val="28"/>
        </w:rPr>
        <w:t>Перечень вопросов, отводим</w:t>
      </w:r>
      <w:r w:rsidR="00024EEA" w:rsidRPr="00A638A8">
        <w:rPr>
          <w:rFonts w:ascii="Times New Roman" w:hAnsi="Times New Roman" w:cs="Times New Roman"/>
          <w:b/>
          <w:bCs/>
          <w:color w:val="auto"/>
          <w:sz w:val="28"/>
          <w:szCs w:val="28"/>
        </w:rPr>
        <w:t xml:space="preserve">ых на самостоятельное освоение </w:t>
      </w:r>
      <w:r w:rsidR="00F36684" w:rsidRPr="00A638A8">
        <w:rPr>
          <w:rFonts w:ascii="Times New Roman" w:hAnsi="Times New Roman" w:cs="Times New Roman"/>
          <w:b/>
          <w:bCs/>
          <w:color w:val="auto"/>
          <w:sz w:val="28"/>
          <w:szCs w:val="28"/>
        </w:rPr>
        <w:t>дисциплины, ф</w:t>
      </w:r>
      <w:r w:rsidRPr="00A638A8">
        <w:rPr>
          <w:rFonts w:ascii="Times New Roman" w:hAnsi="Times New Roman" w:cs="Times New Roman"/>
          <w:b/>
          <w:bCs/>
          <w:color w:val="auto"/>
          <w:sz w:val="28"/>
          <w:szCs w:val="28"/>
        </w:rPr>
        <w:t>ормы внеаудиторной самостоятельной работы</w:t>
      </w:r>
      <w:bookmarkEnd w:id="11"/>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6095"/>
        <w:gridCol w:w="2544"/>
      </w:tblGrid>
      <w:tr w:rsidR="00194C94" w:rsidRPr="00194C94" w14:paraId="00651766" w14:textId="77777777" w:rsidTr="00EA7F0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6B0CF5D7" w14:textId="77777777" w:rsidR="00194C94" w:rsidRPr="00194C94" w:rsidRDefault="00194C94" w:rsidP="00194C94">
            <w:pPr>
              <w:tabs>
                <w:tab w:val="right" w:pos="851"/>
              </w:tabs>
              <w:jc w:val="center"/>
              <w:rPr>
                <w:b/>
                <w:sz w:val="24"/>
                <w:szCs w:val="24"/>
              </w:rPr>
            </w:pPr>
            <w:r w:rsidRPr="00194C94">
              <w:rPr>
                <w:b/>
                <w:sz w:val="24"/>
                <w:szCs w:val="24"/>
              </w:rPr>
              <w:t>Наименование тем (разделов) дисциплины</w:t>
            </w: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B40180A" w14:textId="77777777" w:rsidR="00194C94" w:rsidRPr="00194C94" w:rsidRDefault="00194C94" w:rsidP="00194C94">
            <w:pPr>
              <w:tabs>
                <w:tab w:val="right" w:pos="851"/>
              </w:tabs>
              <w:jc w:val="center"/>
              <w:rPr>
                <w:b/>
                <w:sz w:val="24"/>
                <w:szCs w:val="24"/>
              </w:rPr>
            </w:pPr>
            <w:r w:rsidRPr="00194C94">
              <w:rPr>
                <w:b/>
                <w:sz w:val="24"/>
                <w:szCs w:val="24"/>
              </w:rPr>
              <w:t>Перечень вопросов, отводимых на самостоятельное освоение</w:t>
            </w:r>
          </w:p>
        </w:tc>
        <w:tc>
          <w:tcPr>
            <w:tcW w:w="1197" w:type="pct"/>
            <w:tcBorders>
              <w:top w:val="single" w:sz="4" w:space="0" w:color="auto"/>
              <w:left w:val="single" w:sz="4" w:space="0" w:color="auto"/>
              <w:bottom w:val="single" w:sz="4" w:space="0" w:color="auto"/>
              <w:right w:val="single" w:sz="4" w:space="0" w:color="auto"/>
            </w:tcBorders>
            <w:vAlign w:val="center"/>
          </w:tcPr>
          <w:p w14:paraId="14E716DF" w14:textId="77777777" w:rsidR="00194C94" w:rsidRPr="00194C94" w:rsidRDefault="00194C94" w:rsidP="00194C94">
            <w:pPr>
              <w:tabs>
                <w:tab w:val="right" w:pos="851"/>
              </w:tabs>
              <w:jc w:val="center"/>
              <w:rPr>
                <w:b/>
                <w:sz w:val="24"/>
                <w:szCs w:val="24"/>
              </w:rPr>
            </w:pPr>
            <w:r w:rsidRPr="00194C94">
              <w:rPr>
                <w:b/>
                <w:sz w:val="24"/>
                <w:szCs w:val="24"/>
              </w:rPr>
              <w:t>Формы внеаудиторной самостоятельной работы</w:t>
            </w:r>
          </w:p>
        </w:tc>
      </w:tr>
      <w:tr w:rsidR="00CC653D" w:rsidRPr="00194C94" w14:paraId="66E58DD3" w14:textId="77777777" w:rsidTr="00EA7F0C">
        <w:tc>
          <w:tcPr>
            <w:tcW w:w="935" w:type="pct"/>
            <w:tcBorders>
              <w:top w:val="single" w:sz="4" w:space="0" w:color="auto"/>
              <w:left w:val="single" w:sz="4" w:space="0" w:color="auto"/>
              <w:bottom w:val="single" w:sz="4" w:space="0" w:color="auto"/>
              <w:right w:val="single" w:sz="4" w:space="0" w:color="auto"/>
            </w:tcBorders>
            <w:shd w:val="clear" w:color="auto" w:fill="FFFFFF"/>
            <w:vAlign w:val="center"/>
          </w:tcPr>
          <w:p w14:paraId="413F41E0" w14:textId="3256AF92" w:rsidR="00CC653D" w:rsidRPr="00194C94" w:rsidRDefault="00CC653D" w:rsidP="00105950">
            <w:pPr>
              <w:widowControl/>
              <w:autoSpaceDE/>
              <w:autoSpaceDN/>
              <w:adjustRightInd/>
              <w:jc w:val="both"/>
              <w:rPr>
                <w:sz w:val="24"/>
                <w:szCs w:val="24"/>
              </w:rPr>
            </w:pPr>
            <w:r>
              <w:rPr>
                <w:color w:val="000000"/>
                <w:sz w:val="24"/>
                <w:szCs w:val="24"/>
                <w:lang w:bidi="he-IL"/>
              </w:rPr>
              <w:t>Тема</w:t>
            </w:r>
            <w:r w:rsidRPr="000E65AD">
              <w:rPr>
                <w:color w:val="000000"/>
                <w:sz w:val="24"/>
                <w:szCs w:val="24"/>
                <w:lang w:bidi="he-IL"/>
              </w:rPr>
              <w:t xml:space="preserve"> </w:t>
            </w:r>
            <w:r>
              <w:rPr>
                <w:color w:val="000000"/>
                <w:sz w:val="24"/>
                <w:szCs w:val="24"/>
                <w:lang w:bidi="he-IL"/>
              </w:rPr>
              <w:t xml:space="preserve">1. </w:t>
            </w:r>
            <w:r w:rsidRPr="000E65AD">
              <w:rPr>
                <w:color w:val="000000"/>
                <w:sz w:val="24"/>
                <w:szCs w:val="24"/>
                <w:lang w:bidi="he-IL"/>
              </w:rPr>
              <w:t>Основы сторителлинга</w:t>
            </w:r>
          </w:p>
        </w:tc>
        <w:tc>
          <w:tcPr>
            <w:tcW w:w="2868" w:type="pct"/>
            <w:tcBorders>
              <w:top w:val="single" w:sz="4" w:space="0" w:color="auto"/>
              <w:left w:val="single" w:sz="4" w:space="0" w:color="auto"/>
              <w:bottom w:val="single" w:sz="4" w:space="0" w:color="auto"/>
              <w:right w:val="single" w:sz="4" w:space="0" w:color="auto"/>
            </w:tcBorders>
            <w:shd w:val="clear" w:color="auto" w:fill="FFFFFF"/>
            <w:vAlign w:val="center"/>
          </w:tcPr>
          <w:p w14:paraId="4E83458C" w14:textId="6C884C28" w:rsidR="00CC653D" w:rsidRPr="002B1DE9" w:rsidRDefault="00CC653D" w:rsidP="00EA7F0C">
            <w:pPr>
              <w:numPr>
                <w:ilvl w:val="0"/>
                <w:numId w:val="20"/>
              </w:numPr>
              <w:tabs>
                <w:tab w:val="left" w:pos="313"/>
              </w:tabs>
              <w:ind w:left="0" w:right="57" w:firstLine="0"/>
              <w:jc w:val="both"/>
              <w:rPr>
                <w:color w:val="000000"/>
                <w:sz w:val="24"/>
                <w:szCs w:val="24"/>
                <w:lang w:bidi="he-IL"/>
              </w:rPr>
            </w:pPr>
            <w:r>
              <w:rPr>
                <w:color w:val="000000"/>
                <w:sz w:val="24"/>
                <w:szCs w:val="24"/>
                <w:lang w:bidi="he-IL"/>
              </w:rPr>
              <w:t>Сторителлинг – формат представления материала.</w:t>
            </w:r>
          </w:p>
          <w:p w14:paraId="1D0FE51A" w14:textId="7DC75F24" w:rsidR="00CC653D" w:rsidRDefault="00CC653D" w:rsidP="00EA7F0C">
            <w:pPr>
              <w:numPr>
                <w:ilvl w:val="0"/>
                <w:numId w:val="20"/>
              </w:numPr>
              <w:tabs>
                <w:tab w:val="left" w:pos="313"/>
              </w:tabs>
              <w:ind w:left="0" w:right="57" w:firstLine="0"/>
              <w:jc w:val="both"/>
              <w:rPr>
                <w:bCs/>
                <w:sz w:val="24"/>
                <w:szCs w:val="24"/>
              </w:rPr>
            </w:pPr>
            <w:r>
              <w:rPr>
                <w:bCs/>
                <w:sz w:val="24"/>
                <w:szCs w:val="24"/>
              </w:rPr>
              <w:t>Использование сторителлинга в современном деловом общении</w:t>
            </w:r>
          </w:p>
          <w:p w14:paraId="60CE538D" w14:textId="6499D15A" w:rsidR="00CC653D" w:rsidRDefault="00CC653D" w:rsidP="00EA7F0C">
            <w:pPr>
              <w:numPr>
                <w:ilvl w:val="0"/>
                <w:numId w:val="20"/>
              </w:numPr>
              <w:tabs>
                <w:tab w:val="left" w:pos="313"/>
              </w:tabs>
              <w:ind w:left="0" w:right="57" w:firstLine="0"/>
              <w:jc w:val="both"/>
              <w:rPr>
                <w:bCs/>
                <w:sz w:val="24"/>
                <w:szCs w:val="24"/>
              </w:rPr>
            </w:pPr>
            <w:r>
              <w:rPr>
                <w:bCs/>
                <w:sz w:val="24"/>
                <w:szCs w:val="24"/>
              </w:rPr>
              <w:t>Виды сторителлинга, особенности использования.</w:t>
            </w:r>
          </w:p>
          <w:p w14:paraId="7F38B1D6" w14:textId="7C014B79" w:rsidR="00923BD1" w:rsidRPr="00923BD1" w:rsidRDefault="00923BD1" w:rsidP="00EA7F0C">
            <w:pPr>
              <w:numPr>
                <w:ilvl w:val="0"/>
                <w:numId w:val="20"/>
              </w:numPr>
              <w:tabs>
                <w:tab w:val="left" w:pos="313"/>
              </w:tabs>
              <w:ind w:left="0" w:right="57" w:firstLine="0"/>
              <w:jc w:val="both"/>
              <w:rPr>
                <w:sz w:val="24"/>
                <w:szCs w:val="24"/>
              </w:rPr>
            </w:pPr>
            <w:r w:rsidRPr="00923BD1">
              <w:rPr>
                <w:sz w:val="24"/>
                <w:szCs w:val="24"/>
              </w:rPr>
              <w:t>Проблемы вовлечения аудитории в презентацию.</w:t>
            </w:r>
          </w:p>
          <w:p w14:paraId="3D0B4997" w14:textId="627B50F6" w:rsidR="00923BD1" w:rsidRPr="00923BD1" w:rsidRDefault="00923BD1" w:rsidP="00EA7F0C">
            <w:pPr>
              <w:numPr>
                <w:ilvl w:val="0"/>
                <w:numId w:val="20"/>
              </w:numPr>
              <w:tabs>
                <w:tab w:val="left" w:pos="313"/>
              </w:tabs>
              <w:ind w:left="0" w:right="57" w:firstLine="0"/>
              <w:jc w:val="both"/>
              <w:rPr>
                <w:sz w:val="24"/>
                <w:szCs w:val="24"/>
              </w:rPr>
            </w:pPr>
            <w:r w:rsidRPr="00923BD1">
              <w:rPr>
                <w:sz w:val="24"/>
                <w:szCs w:val="24"/>
              </w:rPr>
              <w:t>Сбор материала для презентации: необходимость и достаточность.</w:t>
            </w:r>
          </w:p>
          <w:p w14:paraId="75130097" w14:textId="2FDDE3AE" w:rsidR="00923BD1" w:rsidRPr="00923BD1" w:rsidRDefault="00923BD1" w:rsidP="00EA7F0C">
            <w:pPr>
              <w:numPr>
                <w:ilvl w:val="0"/>
                <w:numId w:val="20"/>
              </w:numPr>
              <w:tabs>
                <w:tab w:val="left" w:pos="313"/>
              </w:tabs>
              <w:ind w:left="0" w:right="57" w:firstLine="0"/>
              <w:jc w:val="both"/>
              <w:rPr>
                <w:sz w:val="24"/>
                <w:szCs w:val="24"/>
              </w:rPr>
            </w:pPr>
            <w:r w:rsidRPr="00923BD1">
              <w:rPr>
                <w:sz w:val="24"/>
                <w:szCs w:val="24"/>
              </w:rPr>
              <w:t>Общая характеристика программных средств для визуального мышления.</w:t>
            </w:r>
          </w:p>
          <w:p w14:paraId="750A9FC8" w14:textId="6E745CC8" w:rsidR="00923BD1" w:rsidRPr="00923BD1" w:rsidRDefault="00923BD1" w:rsidP="00EA7F0C">
            <w:pPr>
              <w:numPr>
                <w:ilvl w:val="0"/>
                <w:numId w:val="20"/>
              </w:numPr>
              <w:tabs>
                <w:tab w:val="left" w:pos="313"/>
              </w:tabs>
              <w:ind w:left="0" w:right="57" w:firstLine="0"/>
              <w:jc w:val="both"/>
              <w:rPr>
                <w:sz w:val="24"/>
                <w:szCs w:val="24"/>
              </w:rPr>
            </w:pPr>
            <w:r w:rsidRPr="00923BD1">
              <w:rPr>
                <w:sz w:val="24"/>
                <w:szCs w:val="24"/>
              </w:rPr>
              <w:t>Зачем нужен конфликт в презентации? Как его создать?</w:t>
            </w:r>
          </w:p>
          <w:p w14:paraId="33A0B078" w14:textId="011844F1" w:rsidR="00923BD1" w:rsidRPr="00923BD1" w:rsidRDefault="00923BD1" w:rsidP="00EA7F0C">
            <w:pPr>
              <w:numPr>
                <w:ilvl w:val="0"/>
                <w:numId w:val="20"/>
              </w:numPr>
              <w:tabs>
                <w:tab w:val="left" w:pos="313"/>
              </w:tabs>
              <w:ind w:left="0" w:right="57" w:firstLine="0"/>
              <w:jc w:val="both"/>
              <w:rPr>
                <w:sz w:val="24"/>
                <w:szCs w:val="24"/>
              </w:rPr>
            </w:pPr>
            <w:r w:rsidRPr="00923BD1">
              <w:rPr>
                <w:sz w:val="24"/>
                <w:szCs w:val="24"/>
              </w:rPr>
              <w:t>Проблемы соблюдения эмоционального ритма презентации.</w:t>
            </w:r>
          </w:p>
          <w:p w14:paraId="32CF1375" w14:textId="7C534F5D" w:rsidR="00923BD1" w:rsidRPr="00194C94" w:rsidRDefault="00923BD1" w:rsidP="00EA7F0C">
            <w:pPr>
              <w:numPr>
                <w:ilvl w:val="0"/>
                <w:numId w:val="20"/>
              </w:numPr>
              <w:tabs>
                <w:tab w:val="left" w:pos="313"/>
              </w:tabs>
              <w:ind w:left="0" w:right="57" w:firstLine="0"/>
              <w:jc w:val="both"/>
              <w:rPr>
                <w:sz w:val="24"/>
                <w:szCs w:val="24"/>
              </w:rPr>
            </w:pPr>
            <w:r w:rsidRPr="00923BD1">
              <w:rPr>
                <w:sz w:val="24"/>
                <w:szCs w:val="24"/>
              </w:rPr>
              <w:t>Проблемы соблюдения временного графика презентации.</w:t>
            </w:r>
          </w:p>
        </w:tc>
        <w:tc>
          <w:tcPr>
            <w:tcW w:w="1197" w:type="pct"/>
            <w:tcBorders>
              <w:top w:val="single" w:sz="4" w:space="0" w:color="auto"/>
              <w:left w:val="single" w:sz="4" w:space="0" w:color="auto"/>
              <w:bottom w:val="single" w:sz="4" w:space="0" w:color="auto"/>
              <w:right w:val="single" w:sz="4" w:space="0" w:color="auto"/>
            </w:tcBorders>
            <w:shd w:val="clear" w:color="auto" w:fill="FFFFFF"/>
            <w:vAlign w:val="center"/>
          </w:tcPr>
          <w:p w14:paraId="4D2A32A4" w14:textId="0A9B81E5" w:rsidR="00CC653D" w:rsidRPr="00194C94" w:rsidRDefault="00CC653D" w:rsidP="00105950">
            <w:pPr>
              <w:jc w:val="both"/>
              <w:rPr>
                <w:sz w:val="24"/>
                <w:szCs w:val="24"/>
              </w:rPr>
            </w:pPr>
            <w:r w:rsidRPr="00FF6D69">
              <w:rPr>
                <w:sz w:val="24"/>
                <w:szCs w:val="24"/>
              </w:rPr>
              <w:t>Работа с учебной литературой</w:t>
            </w:r>
            <w:r>
              <w:rPr>
                <w:sz w:val="24"/>
                <w:szCs w:val="24"/>
              </w:rPr>
              <w:t xml:space="preserve"> и конспектом, у</w:t>
            </w:r>
            <w:r w:rsidRPr="002B1DE9">
              <w:rPr>
                <w:sz w:val="24"/>
                <w:szCs w:val="24"/>
                <w:shd w:val="clear" w:color="auto" w:fill="FFFFFF"/>
              </w:rPr>
              <w:t>стные к</w:t>
            </w:r>
            <w:r>
              <w:rPr>
                <w:sz w:val="24"/>
                <w:szCs w:val="24"/>
                <w:shd w:val="clear" w:color="auto" w:fill="FFFFFF"/>
              </w:rPr>
              <w:t>онсультации, творческие задания, подготовка презентации</w:t>
            </w:r>
          </w:p>
        </w:tc>
      </w:tr>
      <w:tr w:rsidR="00CC653D" w:rsidRPr="00194C94" w14:paraId="5C254AD2" w14:textId="77777777" w:rsidTr="00EA7F0C">
        <w:tc>
          <w:tcPr>
            <w:tcW w:w="935" w:type="pct"/>
            <w:tcBorders>
              <w:top w:val="single" w:sz="4" w:space="0" w:color="auto"/>
              <w:left w:val="single" w:sz="4" w:space="0" w:color="auto"/>
              <w:bottom w:val="single" w:sz="4" w:space="0" w:color="auto"/>
              <w:right w:val="single" w:sz="4" w:space="0" w:color="auto"/>
            </w:tcBorders>
            <w:shd w:val="clear" w:color="auto" w:fill="FFFFFF"/>
            <w:vAlign w:val="center"/>
          </w:tcPr>
          <w:p w14:paraId="0F7EC61A" w14:textId="429A3EBE" w:rsidR="00CC653D" w:rsidRPr="00194C94" w:rsidRDefault="00CC653D" w:rsidP="00105950">
            <w:pPr>
              <w:tabs>
                <w:tab w:val="right" w:pos="851"/>
              </w:tabs>
              <w:jc w:val="both"/>
              <w:rPr>
                <w:sz w:val="24"/>
                <w:szCs w:val="24"/>
              </w:rPr>
            </w:pPr>
            <w:r>
              <w:rPr>
                <w:color w:val="000000"/>
                <w:sz w:val="24"/>
                <w:szCs w:val="24"/>
                <w:lang w:bidi="he-IL"/>
              </w:rPr>
              <w:t>Тема</w:t>
            </w:r>
            <w:r w:rsidRPr="000E65AD">
              <w:rPr>
                <w:color w:val="000000"/>
                <w:sz w:val="24"/>
                <w:szCs w:val="24"/>
                <w:lang w:bidi="he-IL"/>
              </w:rPr>
              <w:t xml:space="preserve"> </w:t>
            </w:r>
            <w:r>
              <w:rPr>
                <w:color w:val="000000"/>
                <w:sz w:val="24"/>
                <w:szCs w:val="24"/>
                <w:lang w:bidi="he-IL"/>
              </w:rPr>
              <w:t xml:space="preserve">2. </w:t>
            </w:r>
            <w:r w:rsidRPr="000E65AD">
              <w:rPr>
                <w:color w:val="000000"/>
                <w:sz w:val="24"/>
                <w:szCs w:val="24"/>
                <w:lang w:bidi="he-IL"/>
              </w:rPr>
              <w:t>Основы дизайна слайдов презентации</w:t>
            </w:r>
          </w:p>
        </w:tc>
        <w:tc>
          <w:tcPr>
            <w:tcW w:w="2868" w:type="pct"/>
            <w:tcBorders>
              <w:top w:val="single" w:sz="4" w:space="0" w:color="auto"/>
              <w:left w:val="single" w:sz="4" w:space="0" w:color="auto"/>
              <w:bottom w:val="single" w:sz="4" w:space="0" w:color="auto"/>
              <w:right w:val="single" w:sz="4" w:space="0" w:color="auto"/>
            </w:tcBorders>
            <w:shd w:val="clear" w:color="auto" w:fill="FFFFFF"/>
            <w:vAlign w:val="center"/>
          </w:tcPr>
          <w:p w14:paraId="513EBE4A" w14:textId="0BC425F5" w:rsidR="00CC653D" w:rsidRPr="00E47AC3" w:rsidRDefault="00CC653D" w:rsidP="00EA7F0C">
            <w:pPr>
              <w:numPr>
                <w:ilvl w:val="0"/>
                <w:numId w:val="21"/>
              </w:numPr>
              <w:tabs>
                <w:tab w:val="left" w:pos="313"/>
              </w:tabs>
              <w:ind w:left="-6" w:firstLine="6"/>
              <w:jc w:val="both"/>
              <w:rPr>
                <w:color w:val="000000"/>
                <w:sz w:val="24"/>
                <w:szCs w:val="24"/>
                <w:lang w:bidi="he-IL"/>
              </w:rPr>
            </w:pPr>
            <w:r>
              <w:rPr>
                <w:color w:val="000000"/>
                <w:sz w:val="24"/>
                <w:szCs w:val="24"/>
              </w:rPr>
              <w:t>Возможности программных продуктов для дизайна презентации</w:t>
            </w:r>
            <w:r w:rsidRPr="00E47AC3">
              <w:rPr>
                <w:color w:val="000000"/>
                <w:sz w:val="24"/>
                <w:szCs w:val="24"/>
              </w:rPr>
              <w:t>.</w:t>
            </w:r>
          </w:p>
          <w:p w14:paraId="6F170E79" w14:textId="377B7E5D" w:rsidR="00CC653D" w:rsidRDefault="00CC653D" w:rsidP="00EA7F0C">
            <w:pPr>
              <w:numPr>
                <w:ilvl w:val="0"/>
                <w:numId w:val="21"/>
              </w:numPr>
              <w:tabs>
                <w:tab w:val="left" w:pos="313"/>
              </w:tabs>
              <w:ind w:left="-6" w:firstLine="6"/>
              <w:jc w:val="both"/>
              <w:rPr>
                <w:bCs/>
                <w:sz w:val="24"/>
                <w:szCs w:val="24"/>
              </w:rPr>
            </w:pPr>
            <w:r>
              <w:rPr>
                <w:bCs/>
                <w:sz w:val="24"/>
                <w:szCs w:val="24"/>
              </w:rPr>
              <w:t>Виды шаблонов презентации.</w:t>
            </w:r>
          </w:p>
          <w:p w14:paraId="1ED7D9FE" w14:textId="17AB81EA" w:rsidR="00CC653D" w:rsidRDefault="00CC653D" w:rsidP="00EA7F0C">
            <w:pPr>
              <w:numPr>
                <w:ilvl w:val="0"/>
                <w:numId w:val="21"/>
              </w:numPr>
              <w:tabs>
                <w:tab w:val="left" w:pos="313"/>
              </w:tabs>
              <w:ind w:left="-6" w:firstLine="6"/>
              <w:jc w:val="both"/>
              <w:rPr>
                <w:bCs/>
                <w:sz w:val="24"/>
                <w:szCs w:val="24"/>
              </w:rPr>
            </w:pPr>
            <w:r>
              <w:rPr>
                <w:bCs/>
                <w:sz w:val="24"/>
                <w:szCs w:val="24"/>
              </w:rPr>
              <w:t>Особенности восприятия информации человеком.</w:t>
            </w:r>
          </w:p>
          <w:p w14:paraId="6ABABE43" w14:textId="29A3B677" w:rsidR="00923BD1" w:rsidRPr="00923BD1" w:rsidRDefault="00923BD1" w:rsidP="00EA7F0C">
            <w:pPr>
              <w:numPr>
                <w:ilvl w:val="0"/>
                <w:numId w:val="21"/>
              </w:numPr>
              <w:tabs>
                <w:tab w:val="left" w:pos="313"/>
              </w:tabs>
              <w:ind w:left="-6" w:firstLine="6"/>
              <w:jc w:val="both"/>
              <w:rPr>
                <w:rFonts w:eastAsia="Calibri"/>
                <w:sz w:val="24"/>
                <w:szCs w:val="24"/>
                <w:shd w:val="clear" w:color="auto" w:fill="FFFFFF"/>
                <w:lang w:eastAsia="en-US"/>
              </w:rPr>
            </w:pPr>
            <w:r w:rsidRPr="00923BD1">
              <w:rPr>
                <w:rFonts w:eastAsia="Calibri"/>
                <w:sz w:val="24"/>
                <w:szCs w:val="24"/>
                <w:shd w:val="clear" w:color="auto" w:fill="FFFFFF"/>
                <w:lang w:eastAsia="en-US"/>
              </w:rPr>
              <w:t>Контраст в слайдах, способы его достижения.</w:t>
            </w:r>
          </w:p>
          <w:p w14:paraId="19220754" w14:textId="08AF7EB9" w:rsidR="00923BD1" w:rsidRPr="00923BD1" w:rsidRDefault="00923BD1" w:rsidP="00EA7F0C">
            <w:pPr>
              <w:numPr>
                <w:ilvl w:val="0"/>
                <w:numId w:val="21"/>
              </w:numPr>
              <w:tabs>
                <w:tab w:val="left" w:pos="313"/>
              </w:tabs>
              <w:ind w:left="-6" w:firstLine="6"/>
              <w:jc w:val="both"/>
              <w:rPr>
                <w:rFonts w:eastAsia="Calibri"/>
                <w:sz w:val="24"/>
                <w:szCs w:val="24"/>
                <w:shd w:val="clear" w:color="auto" w:fill="FFFFFF"/>
                <w:lang w:eastAsia="en-US"/>
              </w:rPr>
            </w:pPr>
            <w:r w:rsidRPr="00923BD1">
              <w:rPr>
                <w:rFonts w:eastAsia="Calibri"/>
                <w:sz w:val="24"/>
                <w:szCs w:val="24"/>
                <w:shd w:val="clear" w:color="auto" w:fill="FFFFFF"/>
                <w:lang w:eastAsia="en-US"/>
              </w:rPr>
              <w:t>Работа с диаграммами, таблицами, матрицами.</w:t>
            </w:r>
          </w:p>
          <w:p w14:paraId="497FE613" w14:textId="4F9D46FD" w:rsidR="00923BD1" w:rsidRPr="00923BD1" w:rsidRDefault="00923BD1" w:rsidP="00EA7F0C">
            <w:pPr>
              <w:numPr>
                <w:ilvl w:val="0"/>
                <w:numId w:val="21"/>
              </w:numPr>
              <w:tabs>
                <w:tab w:val="left" w:pos="313"/>
              </w:tabs>
              <w:ind w:left="-6" w:firstLine="6"/>
              <w:jc w:val="both"/>
              <w:rPr>
                <w:rFonts w:eastAsia="Calibri"/>
                <w:sz w:val="24"/>
                <w:szCs w:val="24"/>
                <w:shd w:val="clear" w:color="auto" w:fill="FFFFFF"/>
                <w:lang w:eastAsia="en-US"/>
              </w:rPr>
            </w:pPr>
            <w:r w:rsidRPr="00923BD1">
              <w:rPr>
                <w:rFonts w:eastAsia="Calibri"/>
                <w:sz w:val="24"/>
                <w:szCs w:val="24"/>
                <w:shd w:val="clear" w:color="auto" w:fill="FFFFFF"/>
                <w:lang w:eastAsia="en-US"/>
              </w:rPr>
              <w:t>Проблемы визуализации данных и способы их решения.</w:t>
            </w:r>
          </w:p>
          <w:p w14:paraId="4AAA4875" w14:textId="5FB93232" w:rsidR="00923BD1" w:rsidRPr="00923BD1" w:rsidRDefault="00923BD1" w:rsidP="00EA7F0C">
            <w:pPr>
              <w:numPr>
                <w:ilvl w:val="0"/>
                <w:numId w:val="21"/>
              </w:numPr>
              <w:tabs>
                <w:tab w:val="left" w:pos="313"/>
              </w:tabs>
              <w:ind w:left="-6" w:firstLine="6"/>
              <w:jc w:val="both"/>
              <w:rPr>
                <w:rFonts w:eastAsia="Calibri"/>
                <w:sz w:val="24"/>
                <w:szCs w:val="24"/>
                <w:shd w:val="clear" w:color="auto" w:fill="FFFFFF"/>
                <w:lang w:eastAsia="en-US"/>
              </w:rPr>
            </w:pPr>
            <w:r w:rsidRPr="00923BD1">
              <w:rPr>
                <w:rFonts w:eastAsia="Calibri"/>
                <w:sz w:val="24"/>
                <w:szCs w:val="24"/>
                <w:shd w:val="clear" w:color="auto" w:fill="FFFFFF"/>
                <w:lang w:eastAsia="en-US"/>
              </w:rPr>
              <w:t>Эстетические требования к слайдам презентации.</w:t>
            </w:r>
          </w:p>
          <w:p w14:paraId="0D827CE2" w14:textId="2B1FF996" w:rsidR="00923BD1" w:rsidRPr="00194C94" w:rsidRDefault="00923BD1" w:rsidP="00EA7F0C">
            <w:pPr>
              <w:numPr>
                <w:ilvl w:val="0"/>
                <w:numId w:val="21"/>
              </w:numPr>
              <w:tabs>
                <w:tab w:val="left" w:pos="313"/>
              </w:tabs>
              <w:ind w:left="-6" w:firstLine="6"/>
              <w:jc w:val="both"/>
              <w:rPr>
                <w:rFonts w:eastAsia="Calibri"/>
                <w:sz w:val="24"/>
                <w:szCs w:val="24"/>
                <w:shd w:val="clear" w:color="auto" w:fill="FFFFFF"/>
                <w:lang w:eastAsia="en-US"/>
              </w:rPr>
            </w:pPr>
            <w:r w:rsidRPr="00923BD1">
              <w:rPr>
                <w:rFonts w:eastAsia="Calibri"/>
                <w:sz w:val="24"/>
                <w:szCs w:val="24"/>
                <w:shd w:val="clear" w:color="auto" w:fill="FFFFFF"/>
                <w:lang w:eastAsia="en-US"/>
              </w:rPr>
              <w:t>Проблемы сочетания текста и изображения на слайде.</w:t>
            </w:r>
          </w:p>
        </w:tc>
        <w:tc>
          <w:tcPr>
            <w:tcW w:w="1197" w:type="pct"/>
            <w:tcBorders>
              <w:top w:val="single" w:sz="4" w:space="0" w:color="auto"/>
              <w:left w:val="single" w:sz="4" w:space="0" w:color="auto"/>
              <w:bottom w:val="single" w:sz="4" w:space="0" w:color="auto"/>
              <w:right w:val="single" w:sz="4" w:space="0" w:color="auto"/>
            </w:tcBorders>
            <w:shd w:val="clear" w:color="auto" w:fill="FFFFFF"/>
            <w:vAlign w:val="center"/>
          </w:tcPr>
          <w:p w14:paraId="61FDAEBC" w14:textId="3C29132C" w:rsidR="00CC653D" w:rsidRPr="00194C94" w:rsidRDefault="00CC653D" w:rsidP="00105950">
            <w:pPr>
              <w:jc w:val="both"/>
              <w:rPr>
                <w:b/>
                <w:bCs/>
                <w:sz w:val="24"/>
                <w:szCs w:val="24"/>
              </w:rPr>
            </w:pPr>
            <w:r w:rsidRPr="00FF6D69">
              <w:rPr>
                <w:sz w:val="24"/>
                <w:szCs w:val="24"/>
              </w:rPr>
              <w:t>Работа с учебной литературой</w:t>
            </w:r>
            <w:r>
              <w:rPr>
                <w:sz w:val="24"/>
                <w:szCs w:val="24"/>
              </w:rPr>
              <w:t xml:space="preserve"> и конспектом, у</w:t>
            </w:r>
            <w:r w:rsidRPr="002B1DE9">
              <w:rPr>
                <w:sz w:val="24"/>
                <w:szCs w:val="24"/>
                <w:shd w:val="clear" w:color="auto" w:fill="FFFFFF"/>
              </w:rPr>
              <w:t>стные к</w:t>
            </w:r>
            <w:r>
              <w:rPr>
                <w:sz w:val="24"/>
                <w:szCs w:val="24"/>
                <w:shd w:val="clear" w:color="auto" w:fill="FFFFFF"/>
              </w:rPr>
              <w:t>онсультации, творческие задания, подготовка презентации</w:t>
            </w:r>
          </w:p>
        </w:tc>
      </w:tr>
      <w:tr w:rsidR="00CC653D" w:rsidRPr="00194C94" w14:paraId="46F16098" w14:textId="77777777" w:rsidTr="00EA7F0C">
        <w:tc>
          <w:tcPr>
            <w:tcW w:w="935" w:type="pct"/>
            <w:tcBorders>
              <w:top w:val="single" w:sz="4" w:space="0" w:color="auto"/>
              <w:left w:val="single" w:sz="4" w:space="0" w:color="auto"/>
              <w:bottom w:val="single" w:sz="4" w:space="0" w:color="auto"/>
              <w:right w:val="single" w:sz="4" w:space="0" w:color="auto"/>
            </w:tcBorders>
            <w:shd w:val="clear" w:color="auto" w:fill="FFFFFF"/>
            <w:vAlign w:val="center"/>
          </w:tcPr>
          <w:p w14:paraId="1DB4430B" w14:textId="3265DC89" w:rsidR="00CC653D" w:rsidRPr="00194C94" w:rsidRDefault="00CC653D" w:rsidP="00105950">
            <w:pPr>
              <w:widowControl/>
              <w:autoSpaceDE/>
              <w:autoSpaceDN/>
              <w:adjustRightInd/>
              <w:jc w:val="both"/>
              <w:rPr>
                <w:sz w:val="24"/>
                <w:szCs w:val="24"/>
              </w:rPr>
            </w:pPr>
            <w:r>
              <w:rPr>
                <w:color w:val="000000"/>
                <w:sz w:val="24"/>
                <w:szCs w:val="24"/>
                <w:lang w:bidi="he-IL"/>
              </w:rPr>
              <w:t>Тема</w:t>
            </w:r>
            <w:r w:rsidRPr="000E65AD">
              <w:rPr>
                <w:color w:val="000000"/>
                <w:sz w:val="24"/>
                <w:szCs w:val="24"/>
                <w:lang w:bidi="he-IL"/>
              </w:rPr>
              <w:t xml:space="preserve"> </w:t>
            </w:r>
            <w:r>
              <w:rPr>
                <w:color w:val="000000"/>
                <w:sz w:val="24"/>
                <w:szCs w:val="24"/>
                <w:lang w:bidi="he-IL"/>
              </w:rPr>
              <w:t xml:space="preserve">3. </w:t>
            </w:r>
            <w:r w:rsidRPr="000E65AD">
              <w:rPr>
                <w:color w:val="000000"/>
                <w:sz w:val="24"/>
                <w:szCs w:val="24"/>
                <w:lang w:bidi="he-IL"/>
              </w:rPr>
              <w:t>Выступление во время презентации</w:t>
            </w:r>
          </w:p>
        </w:tc>
        <w:tc>
          <w:tcPr>
            <w:tcW w:w="2868" w:type="pct"/>
            <w:tcBorders>
              <w:top w:val="single" w:sz="4" w:space="0" w:color="auto"/>
              <w:left w:val="single" w:sz="4" w:space="0" w:color="auto"/>
              <w:bottom w:val="single" w:sz="4" w:space="0" w:color="auto"/>
              <w:right w:val="single" w:sz="4" w:space="0" w:color="auto"/>
            </w:tcBorders>
            <w:shd w:val="clear" w:color="auto" w:fill="FFFFFF"/>
            <w:vAlign w:val="center"/>
          </w:tcPr>
          <w:p w14:paraId="413AF88B" w14:textId="20B54BF1" w:rsidR="00CC653D" w:rsidRDefault="00CC653D" w:rsidP="00EA7F0C">
            <w:pPr>
              <w:numPr>
                <w:ilvl w:val="0"/>
                <w:numId w:val="22"/>
              </w:numPr>
              <w:tabs>
                <w:tab w:val="left" w:pos="313"/>
              </w:tabs>
              <w:ind w:left="-6" w:firstLine="6"/>
              <w:jc w:val="both"/>
              <w:rPr>
                <w:color w:val="000000"/>
                <w:sz w:val="24"/>
                <w:szCs w:val="24"/>
                <w:lang w:bidi="he-IL"/>
              </w:rPr>
            </w:pPr>
            <w:r>
              <w:rPr>
                <w:color w:val="000000"/>
                <w:sz w:val="24"/>
                <w:szCs w:val="24"/>
                <w:lang w:bidi="he-IL"/>
              </w:rPr>
              <w:t>Правила, виды и особенности публичных выступлений</w:t>
            </w:r>
          </w:p>
          <w:p w14:paraId="0E5DC55D" w14:textId="5B2D2954" w:rsidR="00CC653D" w:rsidRDefault="00CC653D" w:rsidP="00EA7F0C">
            <w:pPr>
              <w:numPr>
                <w:ilvl w:val="0"/>
                <w:numId w:val="22"/>
              </w:numPr>
              <w:tabs>
                <w:tab w:val="left" w:pos="313"/>
              </w:tabs>
              <w:ind w:left="-6" w:firstLine="6"/>
              <w:jc w:val="both"/>
              <w:rPr>
                <w:color w:val="000000"/>
                <w:sz w:val="24"/>
                <w:szCs w:val="24"/>
                <w:lang w:bidi="he-IL"/>
              </w:rPr>
            </w:pPr>
            <w:r>
              <w:rPr>
                <w:color w:val="000000"/>
                <w:sz w:val="24"/>
                <w:szCs w:val="24"/>
                <w:lang w:bidi="he-IL"/>
              </w:rPr>
              <w:t>Ошибки публичных выступлений и рекомендации по их преодолению</w:t>
            </w:r>
          </w:p>
          <w:p w14:paraId="77D859ED" w14:textId="6E975EF1" w:rsidR="00CC653D" w:rsidRDefault="00CC653D" w:rsidP="00EA7F0C">
            <w:pPr>
              <w:numPr>
                <w:ilvl w:val="0"/>
                <w:numId w:val="22"/>
              </w:numPr>
              <w:tabs>
                <w:tab w:val="left" w:pos="313"/>
              </w:tabs>
              <w:ind w:left="-6" w:firstLine="6"/>
              <w:jc w:val="both"/>
              <w:rPr>
                <w:color w:val="000000"/>
                <w:sz w:val="24"/>
                <w:szCs w:val="24"/>
                <w:lang w:bidi="he-IL"/>
              </w:rPr>
            </w:pPr>
            <w:r>
              <w:rPr>
                <w:color w:val="000000"/>
                <w:sz w:val="24"/>
                <w:szCs w:val="24"/>
                <w:lang w:bidi="he-IL"/>
              </w:rPr>
              <w:t>Как управлять голосом и подготовить его к публичному выступлению.</w:t>
            </w:r>
          </w:p>
          <w:p w14:paraId="2D8BC068" w14:textId="4022452D" w:rsidR="00B24139" w:rsidRPr="00B24139" w:rsidRDefault="00B24139" w:rsidP="00EA7F0C">
            <w:pPr>
              <w:numPr>
                <w:ilvl w:val="0"/>
                <w:numId w:val="22"/>
              </w:numPr>
              <w:tabs>
                <w:tab w:val="left" w:pos="313"/>
              </w:tabs>
              <w:ind w:left="-6" w:firstLine="6"/>
              <w:jc w:val="both"/>
              <w:rPr>
                <w:sz w:val="24"/>
                <w:szCs w:val="24"/>
              </w:rPr>
            </w:pPr>
            <w:r w:rsidRPr="00B24139">
              <w:rPr>
                <w:sz w:val="24"/>
                <w:szCs w:val="24"/>
              </w:rPr>
              <w:t>Нужен ли юмор во время выступления с презентацией проекта?</w:t>
            </w:r>
          </w:p>
          <w:p w14:paraId="65613277" w14:textId="22B8BDC3" w:rsidR="00B24139" w:rsidRPr="00B24139" w:rsidRDefault="00B24139" w:rsidP="00EA7F0C">
            <w:pPr>
              <w:numPr>
                <w:ilvl w:val="0"/>
                <w:numId w:val="22"/>
              </w:numPr>
              <w:tabs>
                <w:tab w:val="left" w:pos="313"/>
              </w:tabs>
              <w:ind w:left="-6" w:firstLine="6"/>
              <w:jc w:val="both"/>
              <w:rPr>
                <w:sz w:val="24"/>
                <w:szCs w:val="24"/>
              </w:rPr>
            </w:pPr>
            <w:r w:rsidRPr="00B24139">
              <w:rPr>
                <w:sz w:val="24"/>
                <w:szCs w:val="24"/>
              </w:rPr>
              <w:t>Особенности восприятия выступления с презентацией аудиторией.</w:t>
            </w:r>
          </w:p>
          <w:p w14:paraId="5CD9F385" w14:textId="24549611" w:rsidR="00B24139" w:rsidRPr="00B24139" w:rsidRDefault="00B24139" w:rsidP="00EA7F0C">
            <w:pPr>
              <w:numPr>
                <w:ilvl w:val="0"/>
                <w:numId w:val="22"/>
              </w:numPr>
              <w:tabs>
                <w:tab w:val="left" w:pos="313"/>
              </w:tabs>
              <w:ind w:left="-6" w:firstLine="6"/>
              <w:jc w:val="both"/>
              <w:rPr>
                <w:sz w:val="24"/>
                <w:szCs w:val="24"/>
              </w:rPr>
            </w:pPr>
            <w:r w:rsidRPr="00B24139">
              <w:rPr>
                <w:sz w:val="24"/>
                <w:szCs w:val="24"/>
              </w:rPr>
              <w:t>Дискуссия после выступления: работа с различными группами участников.</w:t>
            </w:r>
          </w:p>
          <w:p w14:paraId="30600B8F" w14:textId="5C0DD4CE" w:rsidR="00B24139" w:rsidRPr="00B24139" w:rsidRDefault="00B24139" w:rsidP="00EA7F0C">
            <w:pPr>
              <w:numPr>
                <w:ilvl w:val="0"/>
                <w:numId w:val="22"/>
              </w:numPr>
              <w:tabs>
                <w:tab w:val="left" w:pos="313"/>
              </w:tabs>
              <w:ind w:left="-6" w:firstLine="6"/>
              <w:jc w:val="both"/>
              <w:rPr>
                <w:sz w:val="24"/>
                <w:szCs w:val="24"/>
              </w:rPr>
            </w:pPr>
            <w:r w:rsidRPr="00B24139">
              <w:rPr>
                <w:sz w:val="24"/>
                <w:szCs w:val="24"/>
              </w:rPr>
              <w:t>Роль импровизации во время выступления с презентацией проекта.</w:t>
            </w:r>
          </w:p>
          <w:p w14:paraId="277CADED" w14:textId="2C8D577B" w:rsidR="00B24139" w:rsidRPr="00194C94" w:rsidRDefault="00B24139" w:rsidP="00EA7F0C">
            <w:pPr>
              <w:numPr>
                <w:ilvl w:val="0"/>
                <w:numId w:val="22"/>
              </w:numPr>
              <w:tabs>
                <w:tab w:val="left" w:pos="313"/>
              </w:tabs>
              <w:ind w:left="-6" w:firstLine="6"/>
              <w:jc w:val="both"/>
              <w:rPr>
                <w:sz w:val="24"/>
                <w:szCs w:val="24"/>
              </w:rPr>
            </w:pPr>
            <w:r w:rsidRPr="00B24139">
              <w:rPr>
                <w:sz w:val="24"/>
                <w:szCs w:val="24"/>
              </w:rPr>
              <w:t>Как репетировать выступление с презентацией проекта?</w:t>
            </w:r>
          </w:p>
        </w:tc>
        <w:tc>
          <w:tcPr>
            <w:tcW w:w="1197" w:type="pct"/>
            <w:tcBorders>
              <w:top w:val="single" w:sz="4" w:space="0" w:color="auto"/>
              <w:left w:val="single" w:sz="4" w:space="0" w:color="auto"/>
              <w:bottom w:val="single" w:sz="4" w:space="0" w:color="auto"/>
              <w:right w:val="single" w:sz="4" w:space="0" w:color="auto"/>
            </w:tcBorders>
            <w:shd w:val="clear" w:color="auto" w:fill="FFFFFF"/>
            <w:vAlign w:val="center"/>
          </w:tcPr>
          <w:p w14:paraId="75292806" w14:textId="342FFC79" w:rsidR="00CC653D" w:rsidRPr="00194C94" w:rsidRDefault="00CC653D" w:rsidP="00105950">
            <w:pPr>
              <w:jc w:val="both"/>
              <w:rPr>
                <w:b/>
                <w:bCs/>
                <w:sz w:val="24"/>
                <w:szCs w:val="24"/>
              </w:rPr>
            </w:pPr>
            <w:r w:rsidRPr="00FF6D69">
              <w:rPr>
                <w:sz w:val="24"/>
                <w:szCs w:val="24"/>
              </w:rPr>
              <w:t>Работа с учебной литературой</w:t>
            </w:r>
            <w:r>
              <w:rPr>
                <w:sz w:val="24"/>
                <w:szCs w:val="24"/>
              </w:rPr>
              <w:t xml:space="preserve"> и конспектом, у</w:t>
            </w:r>
            <w:r w:rsidRPr="002B1DE9">
              <w:rPr>
                <w:sz w:val="24"/>
                <w:szCs w:val="24"/>
                <w:shd w:val="clear" w:color="auto" w:fill="FFFFFF"/>
              </w:rPr>
              <w:t>стные к</w:t>
            </w:r>
            <w:r>
              <w:rPr>
                <w:sz w:val="24"/>
                <w:szCs w:val="24"/>
                <w:shd w:val="clear" w:color="auto" w:fill="FFFFFF"/>
              </w:rPr>
              <w:t>онсультации, творческие задания, подготовка презентации</w:t>
            </w:r>
          </w:p>
        </w:tc>
      </w:tr>
    </w:tbl>
    <w:p w14:paraId="58D7FD47" w14:textId="77777777" w:rsidR="00194C94" w:rsidRPr="00160422" w:rsidRDefault="00194C94" w:rsidP="00160422">
      <w:pPr>
        <w:tabs>
          <w:tab w:val="right" w:pos="851"/>
        </w:tabs>
        <w:ind w:firstLine="709"/>
        <w:jc w:val="right"/>
        <w:rPr>
          <w:sz w:val="28"/>
          <w:szCs w:val="28"/>
        </w:rPr>
      </w:pPr>
    </w:p>
    <w:p w14:paraId="3E855954" w14:textId="77777777" w:rsidR="008E5DB9" w:rsidRPr="00A638A8" w:rsidRDefault="008E5DB9" w:rsidP="00A638A8">
      <w:pPr>
        <w:pStyle w:val="2"/>
        <w:spacing w:before="120" w:line="276" w:lineRule="auto"/>
        <w:ind w:firstLine="709"/>
        <w:jc w:val="both"/>
        <w:rPr>
          <w:rFonts w:ascii="Times New Roman" w:hAnsi="Times New Roman" w:cs="Times New Roman"/>
          <w:b/>
          <w:bCs/>
          <w:color w:val="auto"/>
          <w:sz w:val="28"/>
          <w:szCs w:val="28"/>
        </w:rPr>
      </w:pPr>
      <w:bookmarkStart w:id="12" w:name="_Toc91488492"/>
      <w:r w:rsidRPr="00A638A8">
        <w:rPr>
          <w:rFonts w:ascii="Times New Roman" w:hAnsi="Times New Roman" w:cs="Times New Roman"/>
          <w:b/>
          <w:bCs/>
          <w:color w:val="auto"/>
          <w:sz w:val="28"/>
          <w:szCs w:val="28"/>
        </w:rPr>
        <w:lastRenderedPageBreak/>
        <w:t xml:space="preserve">6.2. </w:t>
      </w:r>
      <w:r w:rsidR="00F36684" w:rsidRPr="00A638A8">
        <w:rPr>
          <w:rFonts w:ascii="Times New Roman" w:hAnsi="Times New Roman" w:cs="Times New Roman"/>
          <w:b/>
          <w:bCs/>
          <w:color w:val="auto"/>
          <w:sz w:val="28"/>
          <w:szCs w:val="28"/>
        </w:rPr>
        <w:t xml:space="preserve">Перечень вопросов, заданий, тем для подготовки к текущему контролю </w:t>
      </w:r>
      <w:r w:rsidR="00C545E0" w:rsidRPr="00A638A8">
        <w:rPr>
          <w:rFonts w:ascii="Times New Roman" w:hAnsi="Times New Roman" w:cs="Times New Roman"/>
          <w:b/>
          <w:bCs/>
          <w:color w:val="auto"/>
          <w:sz w:val="28"/>
          <w:szCs w:val="28"/>
        </w:rPr>
        <w:t>(согласно таблице 2)</w:t>
      </w:r>
      <w:bookmarkEnd w:id="12"/>
    </w:p>
    <w:p w14:paraId="4283AFC7" w14:textId="77777777" w:rsidR="00771EFE" w:rsidRPr="00771EFE" w:rsidRDefault="00771EFE" w:rsidP="00771EFE">
      <w:pPr>
        <w:spacing w:before="120" w:line="360" w:lineRule="auto"/>
        <w:ind w:firstLine="709"/>
        <w:jc w:val="center"/>
        <w:rPr>
          <w:b/>
          <w:i/>
          <w:sz w:val="28"/>
          <w:szCs w:val="28"/>
        </w:rPr>
      </w:pPr>
      <w:r w:rsidRPr="00771EFE">
        <w:rPr>
          <w:b/>
          <w:i/>
          <w:sz w:val="28"/>
          <w:szCs w:val="28"/>
        </w:rPr>
        <w:t>Примерные вопросы контрольной работы</w:t>
      </w:r>
    </w:p>
    <w:p w14:paraId="79F5404A" w14:textId="77777777" w:rsidR="00771EFE" w:rsidRPr="00771EFE" w:rsidRDefault="00771EFE" w:rsidP="00771EFE">
      <w:pPr>
        <w:pStyle w:val="ab"/>
        <w:ind w:firstLine="709"/>
        <w:jc w:val="both"/>
        <w:rPr>
          <w:b w:val="0"/>
          <w:szCs w:val="28"/>
        </w:rPr>
      </w:pPr>
      <w:r w:rsidRPr="00771EFE">
        <w:rPr>
          <w:b w:val="0"/>
          <w:szCs w:val="28"/>
        </w:rPr>
        <w:t>1.</w:t>
      </w:r>
      <w:r w:rsidRPr="00771EFE">
        <w:rPr>
          <w:b w:val="0"/>
          <w:szCs w:val="28"/>
        </w:rPr>
        <w:tab/>
        <w:t>Подготовьте презентацию на тему «Реформирование государственного управления в РФ». Укажите героя презентации, выделите конфликт, составьте ментальную карту презентации.</w:t>
      </w:r>
    </w:p>
    <w:p w14:paraId="50B051FD" w14:textId="77777777" w:rsidR="00771EFE" w:rsidRPr="00771EFE" w:rsidRDefault="00771EFE" w:rsidP="00771EFE">
      <w:pPr>
        <w:pStyle w:val="ab"/>
        <w:ind w:firstLine="709"/>
        <w:jc w:val="both"/>
        <w:rPr>
          <w:b w:val="0"/>
          <w:szCs w:val="28"/>
        </w:rPr>
      </w:pPr>
      <w:r w:rsidRPr="00771EFE">
        <w:rPr>
          <w:b w:val="0"/>
          <w:szCs w:val="28"/>
        </w:rPr>
        <w:t>2.</w:t>
      </w:r>
      <w:r w:rsidRPr="00771EFE">
        <w:rPr>
          <w:b w:val="0"/>
          <w:szCs w:val="28"/>
        </w:rPr>
        <w:tab/>
        <w:t>Подготовьте презентацию на тему «Модернизация системы государственного управления в РФ». Укажите героя презентации, выделите конфликт, составьте ментальную карту презентации.</w:t>
      </w:r>
    </w:p>
    <w:p w14:paraId="17464189" w14:textId="77777777" w:rsidR="00771EFE" w:rsidRPr="00771EFE" w:rsidRDefault="00771EFE" w:rsidP="00771EFE">
      <w:pPr>
        <w:pStyle w:val="ab"/>
        <w:ind w:firstLine="709"/>
        <w:jc w:val="both"/>
        <w:rPr>
          <w:b w:val="0"/>
          <w:szCs w:val="28"/>
        </w:rPr>
      </w:pPr>
      <w:r w:rsidRPr="00771EFE">
        <w:rPr>
          <w:b w:val="0"/>
          <w:szCs w:val="28"/>
        </w:rPr>
        <w:t>3.</w:t>
      </w:r>
      <w:r w:rsidRPr="00771EFE">
        <w:rPr>
          <w:b w:val="0"/>
          <w:szCs w:val="28"/>
        </w:rPr>
        <w:tab/>
        <w:t>Подготовьте презентацию на тему «Сервисная модель государственного управления». Укажите героя презентации, выделите конфликт, составьте ментальную карту презентации.</w:t>
      </w:r>
    </w:p>
    <w:p w14:paraId="7D4CEA73" w14:textId="77777777" w:rsidR="00771EFE" w:rsidRPr="00771EFE" w:rsidRDefault="00771EFE" w:rsidP="00771EFE">
      <w:pPr>
        <w:pStyle w:val="ab"/>
        <w:ind w:firstLine="709"/>
        <w:jc w:val="both"/>
        <w:rPr>
          <w:b w:val="0"/>
          <w:szCs w:val="28"/>
        </w:rPr>
      </w:pPr>
      <w:r w:rsidRPr="00771EFE">
        <w:rPr>
          <w:b w:val="0"/>
          <w:szCs w:val="28"/>
        </w:rPr>
        <w:t>4.</w:t>
      </w:r>
      <w:r w:rsidRPr="00771EFE">
        <w:rPr>
          <w:b w:val="0"/>
          <w:szCs w:val="28"/>
        </w:rPr>
        <w:tab/>
        <w:t>Подготовьте презентацию на тему «Транспарентность в системе государственного управления». Укажите героя презентации, выделите конфликт, составьте ментальную карту презентации.</w:t>
      </w:r>
    </w:p>
    <w:p w14:paraId="0ACB3B23" w14:textId="77777777" w:rsidR="00771EFE" w:rsidRPr="00771EFE" w:rsidRDefault="00771EFE" w:rsidP="00771EFE">
      <w:pPr>
        <w:pStyle w:val="ab"/>
        <w:ind w:firstLine="709"/>
        <w:jc w:val="both"/>
        <w:rPr>
          <w:b w:val="0"/>
          <w:szCs w:val="28"/>
        </w:rPr>
      </w:pPr>
      <w:r w:rsidRPr="00771EFE">
        <w:rPr>
          <w:b w:val="0"/>
          <w:szCs w:val="28"/>
        </w:rPr>
        <w:t>5.</w:t>
      </w:r>
      <w:r w:rsidRPr="00771EFE">
        <w:rPr>
          <w:b w:val="0"/>
          <w:szCs w:val="28"/>
        </w:rPr>
        <w:tab/>
        <w:t>Подготовьте презентацию на тему «Развитие системы государственных и муниципальных услуг». Укажите героя презентации, выделите конфликт, составьте ментальную карту презентации.</w:t>
      </w:r>
    </w:p>
    <w:p w14:paraId="31A85CD9" w14:textId="77777777" w:rsidR="00771EFE" w:rsidRPr="00771EFE" w:rsidRDefault="00771EFE" w:rsidP="00771EFE">
      <w:pPr>
        <w:pStyle w:val="ab"/>
        <w:ind w:firstLine="709"/>
        <w:jc w:val="both"/>
        <w:rPr>
          <w:b w:val="0"/>
          <w:szCs w:val="28"/>
        </w:rPr>
      </w:pPr>
      <w:r w:rsidRPr="00771EFE">
        <w:rPr>
          <w:b w:val="0"/>
          <w:szCs w:val="28"/>
        </w:rPr>
        <w:t>6.</w:t>
      </w:r>
      <w:r w:rsidRPr="00771EFE">
        <w:rPr>
          <w:b w:val="0"/>
          <w:szCs w:val="28"/>
        </w:rPr>
        <w:tab/>
        <w:t>Подготовьте презентацию на тему «Проектный подход в государственном управлении». Укажите героя презентации, выделите конфликт, составьте ментальную карту презентации.</w:t>
      </w:r>
    </w:p>
    <w:p w14:paraId="22FEADFA" w14:textId="77777777" w:rsidR="00771EFE" w:rsidRPr="00771EFE" w:rsidRDefault="00771EFE" w:rsidP="00771EFE">
      <w:pPr>
        <w:pStyle w:val="ab"/>
        <w:ind w:firstLine="709"/>
        <w:jc w:val="both"/>
        <w:rPr>
          <w:b w:val="0"/>
          <w:szCs w:val="28"/>
        </w:rPr>
      </w:pPr>
      <w:r w:rsidRPr="00771EFE">
        <w:rPr>
          <w:b w:val="0"/>
          <w:szCs w:val="28"/>
        </w:rPr>
        <w:t>7.</w:t>
      </w:r>
      <w:r w:rsidRPr="00771EFE">
        <w:rPr>
          <w:b w:val="0"/>
          <w:szCs w:val="28"/>
        </w:rPr>
        <w:tab/>
        <w:t>Подготовьте презентацию на тему «Оценка эффективности государственного управления». Укажите героя презентации, выделите конфликт, составьте ментальную карту презентации.</w:t>
      </w:r>
    </w:p>
    <w:p w14:paraId="1F650BB1" w14:textId="77777777" w:rsidR="00771EFE" w:rsidRPr="00771EFE" w:rsidRDefault="00771EFE" w:rsidP="00771EFE">
      <w:pPr>
        <w:pStyle w:val="ab"/>
        <w:ind w:firstLine="709"/>
        <w:jc w:val="both"/>
        <w:rPr>
          <w:b w:val="0"/>
          <w:szCs w:val="28"/>
        </w:rPr>
      </w:pPr>
      <w:r w:rsidRPr="00771EFE">
        <w:rPr>
          <w:b w:val="0"/>
          <w:szCs w:val="28"/>
        </w:rPr>
        <w:t>8.</w:t>
      </w:r>
      <w:r w:rsidRPr="00771EFE">
        <w:rPr>
          <w:b w:val="0"/>
          <w:szCs w:val="28"/>
        </w:rPr>
        <w:tab/>
        <w:t>Подготовьте презентацию на тему «Развитие государственной службы в РФ». Укажите героя презентации, выделите конфликт, составьте ментальную карту презентации.</w:t>
      </w:r>
    </w:p>
    <w:p w14:paraId="027E3DCD" w14:textId="77777777" w:rsidR="00771EFE" w:rsidRPr="00771EFE" w:rsidRDefault="00771EFE" w:rsidP="00771EFE">
      <w:pPr>
        <w:pStyle w:val="ab"/>
        <w:ind w:firstLine="709"/>
        <w:jc w:val="both"/>
        <w:rPr>
          <w:b w:val="0"/>
          <w:szCs w:val="28"/>
        </w:rPr>
      </w:pPr>
      <w:r w:rsidRPr="00771EFE">
        <w:rPr>
          <w:b w:val="0"/>
          <w:szCs w:val="28"/>
        </w:rPr>
        <w:t>9.</w:t>
      </w:r>
      <w:r w:rsidRPr="00771EFE">
        <w:rPr>
          <w:b w:val="0"/>
          <w:szCs w:val="28"/>
        </w:rPr>
        <w:tab/>
        <w:t>Подготовьте презентацию на тему «Сетевая модель государственного управления». Укажите героя презентации, выделите конфликт, составьте ментальную карту презентации.</w:t>
      </w:r>
    </w:p>
    <w:p w14:paraId="4015934D" w14:textId="77777777" w:rsidR="00771EFE" w:rsidRPr="00771EFE" w:rsidRDefault="00771EFE" w:rsidP="00771EFE">
      <w:pPr>
        <w:pStyle w:val="ab"/>
        <w:ind w:firstLine="709"/>
        <w:jc w:val="both"/>
        <w:rPr>
          <w:b w:val="0"/>
          <w:szCs w:val="28"/>
        </w:rPr>
      </w:pPr>
      <w:r w:rsidRPr="00771EFE">
        <w:rPr>
          <w:b w:val="0"/>
          <w:szCs w:val="28"/>
        </w:rPr>
        <w:t>10.</w:t>
      </w:r>
      <w:r w:rsidRPr="00771EFE">
        <w:rPr>
          <w:b w:val="0"/>
          <w:szCs w:val="28"/>
        </w:rPr>
        <w:tab/>
        <w:t>Подготовьте презентацию на тему «Оценка эффективности и результативности деятельности государственного гражданского служащего». Укажите героя презентации, выделите конфликт, составьте ментальную карту презентации.</w:t>
      </w:r>
    </w:p>
    <w:p w14:paraId="16C0C2CD" w14:textId="77777777" w:rsidR="00771EFE" w:rsidRPr="00771EFE" w:rsidRDefault="00771EFE" w:rsidP="00771EFE">
      <w:pPr>
        <w:pStyle w:val="ab"/>
        <w:ind w:firstLine="709"/>
        <w:jc w:val="both"/>
        <w:rPr>
          <w:b w:val="0"/>
          <w:szCs w:val="28"/>
        </w:rPr>
      </w:pPr>
      <w:r w:rsidRPr="00771EFE">
        <w:rPr>
          <w:b w:val="0"/>
          <w:szCs w:val="28"/>
        </w:rPr>
        <w:t>11.</w:t>
      </w:r>
      <w:r w:rsidRPr="00771EFE">
        <w:rPr>
          <w:b w:val="0"/>
          <w:szCs w:val="28"/>
        </w:rPr>
        <w:tab/>
        <w:t>Подготовьте презентацию на тему «Открытое правительство». Укажите героя презентации, выделите конфликт, составьте ментальную карту презентации.</w:t>
      </w:r>
    </w:p>
    <w:p w14:paraId="7BFDE412" w14:textId="77777777" w:rsidR="00771EFE" w:rsidRPr="00771EFE" w:rsidRDefault="00771EFE" w:rsidP="00771EFE">
      <w:pPr>
        <w:pStyle w:val="ab"/>
        <w:ind w:firstLine="709"/>
        <w:jc w:val="both"/>
        <w:rPr>
          <w:b w:val="0"/>
          <w:szCs w:val="28"/>
        </w:rPr>
      </w:pPr>
      <w:r w:rsidRPr="00771EFE">
        <w:rPr>
          <w:b w:val="0"/>
          <w:szCs w:val="28"/>
        </w:rPr>
        <w:t>12.</w:t>
      </w:r>
      <w:r w:rsidRPr="00771EFE">
        <w:rPr>
          <w:b w:val="0"/>
          <w:szCs w:val="28"/>
        </w:rPr>
        <w:tab/>
        <w:t>Подготовьте презентацию на тему «Национальные проекты как инструменты управления». Укажите героя презентации, выделите конфликт, составьте ментальную карту презентации.</w:t>
      </w:r>
    </w:p>
    <w:p w14:paraId="5623902E" w14:textId="77777777" w:rsidR="00771EFE" w:rsidRPr="00771EFE" w:rsidRDefault="00771EFE" w:rsidP="00771EFE">
      <w:pPr>
        <w:pStyle w:val="ab"/>
        <w:ind w:firstLine="709"/>
        <w:jc w:val="both"/>
        <w:rPr>
          <w:b w:val="0"/>
          <w:szCs w:val="28"/>
        </w:rPr>
      </w:pPr>
      <w:r w:rsidRPr="00771EFE">
        <w:rPr>
          <w:b w:val="0"/>
          <w:szCs w:val="28"/>
        </w:rPr>
        <w:t>13.</w:t>
      </w:r>
      <w:r w:rsidRPr="00771EFE">
        <w:rPr>
          <w:b w:val="0"/>
          <w:szCs w:val="28"/>
        </w:rPr>
        <w:tab/>
        <w:t>Подготовьте презентацию на тему «История национальных проектов». Укажите героя презентации, выделите конфликт, составьте ментальную карту презентации.</w:t>
      </w:r>
    </w:p>
    <w:p w14:paraId="2D5F287A" w14:textId="77777777" w:rsidR="00771EFE" w:rsidRPr="00771EFE" w:rsidRDefault="00771EFE" w:rsidP="00771EFE">
      <w:pPr>
        <w:pStyle w:val="ab"/>
        <w:ind w:firstLine="709"/>
        <w:jc w:val="both"/>
        <w:rPr>
          <w:b w:val="0"/>
          <w:szCs w:val="28"/>
        </w:rPr>
      </w:pPr>
      <w:r w:rsidRPr="00771EFE">
        <w:rPr>
          <w:b w:val="0"/>
          <w:szCs w:val="28"/>
        </w:rPr>
        <w:lastRenderedPageBreak/>
        <w:t>14.</w:t>
      </w:r>
      <w:r w:rsidRPr="00771EFE">
        <w:rPr>
          <w:b w:val="0"/>
          <w:szCs w:val="28"/>
        </w:rPr>
        <w:tab/>
        <w:t>Подготовьте презентацию на тему «Роль государственного стратегического планирования в условиях рыночной экономики». Укажите героя презентации, выделите конфликт, составьте ментальную карту презентации.</w:t>
      </w:r>
    </w:p>
    <w:p w14:paraId="36A09C26" w14:textId="77777777" w:rsidR="00771EFE" w:rsidRPr="00771EFE" w:rsidRDefault="00771EFE" w:rsidP="00771EFE">
      <w:pPr>
        <w:pStyle w:val="ab"/>
        <w:ind w:firstLine="709"/>
        <w:jc w:val="both"/>
        <w:rPr>
          <w:b w:val="0"/>
          <w:szCs w:val="28"/>
        </w:rPr>
      </w:pPr>
      <w:r w:rsidRPr="00771EFE">
        <w:rPr>
          <w:b w:val="0"/>
          <w:szCs w:val="28"/>
        </w:rPr>
        <w:t>15.</w:t>
      </w:r>
      <w:r w:rsidRPr="00771EFE">
        <w:rPr>
          <w:b w:val="0"/>
          <w:szCs w:val="28"/>
        </w:rPr>
        <w:tab/>
        <w:t>Подготовьте презентацию на тему «Программно-целевой подход в системе государственного управления». Укажите героя презентации, выделите конфликт, составьте ментальную карту презентации.</w:t>
      </w:r>
    </w:p>
    <w:p w14:paraId="4A9330C0" w14:textId="77777777" w:rsidR="00771EFE" w:rsidRPr="00771EFE" w:rsidRDefault="00771EFE" w:rsidP="00771EFE">
      <w:pPr>
        <w:pStyle w:val="ab"/>
        <w:ind w:firstLine="709"/>
        <w:jc w:val="both"/>
        <w:rPr>
          <w:b w:val="0"/>
          <w:szCs w:val="28"/>
        </w:rPr>
      </w:pPr>
      <w:r w:rsidRPr="00771EFE">
        <w:rPr>
          <w:b w:val="0"/>
          <w:szCs w:val="28"/>
        </w:rPr>
        <w:t>16.</w:t>
      </w:r>
      <w:r w:rsidRPr="00771EFE">
        <w:rPr>
          <w:b w:val="0"/>
          <w:szCs w:val="28"/>
        </w:rPr>
        <w:tab/>
        <w:t>Подготовьте презентацию на тему «Механизмы государственного управления». Укажите героя презентации, выделите конфликт, составьте ментальную карту презентации.</w:t>
      </w:r>
    </w:p>
    <w:p w14:paraId="0BC21284" w14:textId="77777777" w:rsidR="00771EFE" w:rsidRPr="00771EFE" w:rsidRDefault="00771EFE" w:rsidP="00771EFE">
      <w:pPr>
        <w:pStyle w:val="ab"/>
        <w:ind w:firstLine="709"/>
        <w:jc w:val="both"/>
        <w:rPr>
          <w:b w:val="0"/>
          <w:szCs w:val="28"/>
        </w:rPr>
      </w:pPr>
      <w:r w:rsidRPr="00771EFE">
        <w:rPr>
          <w:b w:val="0"/>
          <w:szCs w:val="28"/>
        </w:rPr>
        <w:t>17.</w:t>
      </w:r>
      <w:r w:rsidRPr="00771EFE">
        <w:rPr>
          <w:b w:val="0"/>
          <w:szCs w:val="28"/>
        </w:rPr>
        <w:tab/>
        <w:t>Подготовьте презентацию на тему «Гибкие методы в государственном управлении». Укажите героя презентации, выделите конфликт, составьте ментальную карту презентации.</w:t>
      </w:r>
    </w:p>
    <w:p w14:paraId="2F4D007C" w14:textId="77777777" w:rsidR="00771EFE" w:rsidRPr="00771EFE" w:rsidRDefault="00771EFE" w:rsidP="00771EFE">
      <w:pPr>
        <w:pStyle w:val="ab"/>
        <w:ind w:firstLine="709"/>
        <w:jc w:val="both"/>
        <w:rPr>
          <w:b w:val="0"/>
          <w:szCs w:val="28"/>
        </w:rPr>
      </w:pPr>
      <w:r w:rsidRPr="00771EFE">
        <w:rPr>
          <w:b w:val="0"/>
          <w:szCs w:val="28"/>
        </w:rPr>
        <w:t>18.</w:t>
      </w:r>
      <w:r w:rsidRPr="00771EFE">
        <w:rPr>
          <w:b w:val="0"/>
          <w:szCs w:val="28"/>
        </w:rPr>
        <w:tab/>
        <w:t>Подготовьте презентацию на тему «Теории современного государственного управления». Укажите героя презентации, выделите конфликт, составьте ментальную карту презентации.</w:t>
      </w:r>
    </w:p>
    <w:p w14:paraId="3818672B" w14:textId="77777777" w:rsidR="00771EFE" w:rsidRPr="00771EFE" w:rsidRDefault="00771EFE" w:rsidP="00771EFE">
      <w:pPr>
        <w:pStyle w:val="ab"/>
        <w:ind w:firstLine="709"/>
        <w:jc w:val="both"/>
        <w:rPr>
          <w:b w:val="0"/>
          <w:szCs w:val="28"/>
        </w:rPr>
      </w:pPr>
      <w:r w:rsidRPr="00771EFE">
        <w:rPr>
          <w:b w:val="0"/>
          <w:szCs w:val="28"/>
        </w:rPr>
        <w:t>19.</w:t>
      </w:r>
      <w:r w:rsidRPr="00771EFE">
        <w:rPr>
          <w:b w:val="0"/>
          <w:szCs w:val="28"/>
        </w:rPr>
        <w:tab/>
        <w:t>Подготовьте презентацию на тему «Централизация и децентрализация в государственном управлении». Укажите героя презентации, выделите конфликт, составьте ментальную карту презентации.</w:t>
      </w:r>
    </w:p>
    <w:p w14:paraId="1B3AB976" w14:textId="77777777" w:rsidR="00771EFE" w:rsidRPr="00771EFE" w:rsidRDefault="00771EFE" w:rsidP="00771EFE">
      <w:pPr>
        <w:pStyle w:val="ab"/>
        <w:ind w:firstLine="709"/>
        <w:jc w:val="both"/>
        <w:rPr>
          <w:b w:val="0"/>
          <w:szCs w:val="28"/>
        </w:rPr>
      </w:pPr>
      <w:r w:rsidRPr="00771EFE">
        <w:rPr>
          <w:b w:val="0"/>
          <w:szCs w:val="28"/>
        </w:rPr>
        <w:t>20.</w:t>
      </w:r>
      <w:r w:rsidRPr="00771EFE">
        <w:rPr>
          <w:b w:val="0"/>
          <w:szCs w:val="28"/>
        </w:rPr>
        <w:tab/>
        <w:t>Подготовьте презентацию на тему «Административная реформа в РФ через призму зарубежного опыта». Укажите героя презентации, выделите конфликт, составьте ментальную карту презентации.</w:t>
      </w:r>
    </w:p>
    <w:p w14:paraId="36E9995E" w14:textId="77777777" w:rsidR="00771EFE" w:rsidRPr="00771EFE" w:rsidRDefault="00771EFE" w:rsidP="00771EFE">
      <w:pPr>
        <w:pStyle w:val="ab"/>
        <w:ind w:firstLine="709"/>
        <w:jc w:val="both"/>
        <w:rPr>
          <w:b w:val="0"/>
          <w:szCs w:val="28"/>
        </w:rPr>
      </w:pPr>
      <w:r w:rsidRPr="00771EFE">
        <w:rPr>
          <w:b w:val="0"/>
          <w:szCs w:val="28"/>
        </w:rPr>
        <w:t>21.</w:t>
      </w:r>
      <w:r w:rsidRPr="00771EFE">
        <w:rPr>
          <w:b w:val="0"/>
          <w:szCs w:val="28"/>
        </w:rPr>
        <w:tab/>
        <w:t>Подготовьте презентацию на тему «Управление социально-экономическим развитием государства». Укажите героя презентации, выделите конфликт, составьте ментальную карту презентации.</w:t>
      </w:r>
    </w:p>
    <w:p w14:paraId="3AAD7926" w14:textId="77777777" w:rsidR="00771EFE" w:rsidRPr="00771EFE" w:rsidRDefault="00771EFE" w:rsidP="00771EFE">
      <w:pPr>
        <w:pStyle w:val="ab"/>
        <w:ind w:firstLine="709"/>
        <w:jc w:val="both"/>
        <w:rPr>
          <w:b w:val="0"/>
          <w:szCs w:val="28"/>
        </w:rPr>
      </w:pPr>
      <w:r w:rsidRPr="00771EFE">
        <w:rPr>
          <w:b w:val="0"/>
          <w:szCs w:val="28"/>
        </w:rPr>
        <w:t>22.</w:t>
      </w:r>
      <w:r w:rsidRPr="00771EFE">
        <w:rPr>
          <w:b w:val="0"/>
          <w:szCs w:val="28"/>
        </w:rPr>
        <w:tab/>
        <w:t>Подготовьте презентацию на тему «Функции государства и государственная политика». Укажите героя презентации, выделите конфликт, составьте ментальную карту презентации.</w:t>
      </w:r>
    </w:p>
    <w:p w14:paraId="2C0D8404" w14:textId="77777777" w:rsidR="00771EFE" w:rsidRPr="00771EFE" w:rsidRDefault="00771EFE" w:rsidP="00771EFE">
      <w:pPr>
        <w:pStyle w:val="ab"/>
        <w:ind w:firstLine="709"/>
        <w:jc w:val="both"/>
        <w:rPr>
          <w:b w:val="0"/>
          <w:szCs w:val="28"/>
        </w:rPr>
      </w:pPr>
      <w:r w:rsidRPr="00771EFE">
        <w:rPr>
          <w:b w:val="0"/>
          <w:szCs w:val="28"/>
        </w:rPr>
        <w:t>23.</w:t>
      </w:r>
      <w:r w:rsidRPr="00771EFE">
        <w:rPr>
          <w:b w:val="0"/>
          <w:szCs w:val="28"/>
        </w:rPr>
        <w:tab/>
        <w:t>Подготовьте презентацию на тему «Взаимодействие федеральных и региональных органов власти». Укажите героя презентации, выделите конфликт, составьте ментальную карту презентации.</w:t>
      </w:r>
    </w:p>
    <w:p w14:paraId="1D8E65CC" w14:textId="77777777" w:rsidR="00771EFE" w:rsidRPr="00771EFE" w:rsidRDefault="00771EFE" w:rsidP="00771EFE">
      <w:pPr>
        <w:pStyle w:val="ab"/>
        <w:ind w:firstLine="709"/>
        <w:jc w:val="both"/>
        <w:rPr>
          <w:b w:val="0"/>
          <w:szCs w:val="28"/>
        </w:rPr>
      </w:pPr>
      <w:r w:rsidRPr="00771EFE">
        <w:rPr>
          <w:b w:val="0"/>
          <w:szCs w:val="28"/>
        </w:rPr>
        <w:t>24.</w:t>
      </w:r>
      <w:r w:rsidRPr="00771EFE">
        <w:rPr>
          <w:b w:val="0"/>
          <w:szCs w:val="28"/>
        </w:rPr>
        <w:tab/>
        <w:t>Подготовьте презентацию на тему «Инструменты программно-целевого подхода в системе государственного управления». Укажите героя презентации, выделите конфликт, составьте ментальную карту презентации.</w:t>
      </w:r>
    </w:p>
    <w:p w14:paraId="5384CD25" w14:textId="2E9E4F23" w:rsidR="00771EFE" w:rsidRDefault="00771EFE" w:rsidP="00771EFE">
      <w:pPr>
        <w:pStyle w:val="ab"/>
        <w:ind w:firstLine="709"/>
        <w:jc w:val="both"/>
        <w:rPr>
          <w:b w:val="0"/>
          <w:szCs w:val="28"/>
        </w:rPr>
      </w:pPr>
      <w:r w:rsidRPr="00771EFE">
        <w:rPr>
          <w:b w:val="0"/>
          <w:szCs w:val="28"/>
        </w:rPr>
        <w:t>25.</w:t>
      </w:r>
      <w:r w:rsidRPr="00771EFE">
        <w:rPr>
          <w:b w:val="0"/>
          <w:szCs w:val="28"/>
        </w:rPr>
        <w:tab/>
        <w:t>Подготовьте презентацию на тему «Контроль и надзор в государственном управлении». Укажите героя презентации, выделите конфликт, составьте ментальную карту презентации.</w:t>
      </w:r>
    </w:p>
    <w:p w14:paraId="3DED6710" w14:textId="77777777" w:rsidR="00105950" w:rsidRPr="005A08DE" w:rsidRDefault="00105950" w:rsidP="00105950">
      <w:pPr>
        <w:widowControl/>
        <w:tabs>
          <w:tab w:val="left" w:pos="709"/>
        </w:tabs>
        <w:autoSpaceDE/>
        <w:autoSpaceDN/>
        <w:adjustRightInd/>
        <w:spacing w:before="120" w:line="276" w:lineRule="auto"/>
        <w:jc w:val="center"/>
        <w:rPr>
          <w:rFonts w:eastAsia="Arial Narrow"/>
          <w:b/>
          <w:i/>
          <w:sz w:val="28"/>
          <w:szCs w:val="28"/>
          <w:lang w:eastAsia="en-US"/>
        </w:rPr>
      </w:pPr>
      <w:r w:rsidRPr="005A08DE">
        <w:rPr>
          <w:rFonts w:eastAsia="Arial Narrow"/>
          <w:b/>
          <w:i/>
          <w:sz w:val="28"/>
          <w:szCs w:val="28"/>
          <w:lang w:eastAsia="en-US"/>
        </w:rPr>
        <w:t xml:space="preserve">Примерный перечень </w:t>
      </w:r>
      <w:r>
        <w:rPr>
          <w:rFonts w:eastAsia="Arial Narrow"/>
          <w:b/>
          <w:i/>
          <w:sz w:val="28"/>
          <w:szCs w:val="28"/>
          <w:lang w:eastAsia="en-US"/>
        </w:rPr>
        <w:t>тем</w:t>
      </w:r>
      <w:r w:rsidRPr="005A08DE">
        <w:rPr>
          <w:rFonts w:eastAsia="Arial Narrow"/>
          <w:b/>
          <w:i/>
          <w:sz w:val="28"/>
          <w:szCs w:val="28"/>
          <w:lang w:eastAsia="en-US"/>
        </w:rPr>
        <w:t xml:space="preserve"> для </w:t>
      </w:r>
      <w:r>
        <w:rPr>
          <w:rFonts w:eastAsia="Arial Narrow"/>
          <w:b/>
          <w:i/>
          <w:sz w:val="28"/>
          <w:szCs w:val="28"/>
          <w:lang w:eastAsia="en-US"/>
        </w:rPr>
        <w:t>написания эссе</w:t>
      </w:r>
    </w:p>
    <w:p w14:paraId="5797936C"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w:t>
      </w:r>
      <w:r w:rsidRPr="00A11B64">
        <w:rPr>
          <w:sz w:val="28"/>
          <w:szCs w:val="28"/>
        </w:rPr>
        <w:tab/>
        <w:t>Значение презентаций в представлении информации</w:t>
      </w:r>
      <w:r>
        <w:rPr>
          <w:sz w:val="28"/>
          <w:szCs w:val="28"/>
        </w:rPr>
        <w:t>.</w:t>
      </w:r>
    </w:p>
    <w:p w14:paraId="6CFF826E"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2.</w:t>
      </w:r>
      <w:r w:rsidRPr="00A11B64">
        <w:rPr>
          <w:sz w:val="28"/>
          <w:szCs w:val="28"/>
        </w:rPr>
        <w:tab/>
        <w:t>Сторителлинг как основа описания процессов развития</w:t>
      </w:r>
      <w:r>
        <w:rPr>
          <w:sz w:val="28"/>
          <w:szCs w:val="28"/>
        </w:rPr>
        <w:t>.</w:t>
      </w:r>
    </w:p>
    <w:p w14:paraId="213B9AE4"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3.</w:t>
      </w:r>
      <w:r w:rsidRPr="00A11B64">
        <w:rPr>
          <w:sz w:val="28"/>
          <w:szCs w:val="28"/>
        </w:rPr>
        <w:tab/>
        <w:t>Верификация и валидация информации</w:t>
      </w:r>
      <w:r>
        <w:rPr>
          <w:sz w:val="28"/>
          <w:szCs w:val="28"/>
        </w:rPr>
        <w:t>.</w:t>
      </w:r>
    </w:p>
    <w:p w14:paraId="06B1EA15"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4.</w:t>
      </w:r>
      <w:r w:rsidRPr="00A11B64">
        <w:rPr>
          <w:sz w:val="28"/>
          <w:szCs w:val="28"/>
        </w:rPr>
        <w:tab/>
        <w:t>Методы и виды конструирования информации</w:t>
      </w:r>
      <w:r>
        <w:rPr>
          <w:sz w:val="28"/>
          <w:szCs w:val="28"/>
        </w:rPr>
        <w:t>.</w:t>
      </w:r>
    </w:p>
    <w:p w14:paraId="726DE584"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5.</w:t>
      </w:r>
      <w:r w:rsidRPr="00A11B64">
        <w:rPr>
          <w:sz w:val="28"/>
          <w:szCs w:val="28"/>
        </w:rPr>
        <w:tab/>
        <w:t>Обзор программных средств для визуального мышления</w:t>
      </w:r>
      <w:r>
        <w:rPr>
          <w:sz w:val="28"/>
          <w:szCs w:val="28"/>
        </w:rPr>
        <w:t>.</w:t>
      </w:r>
    </w:p>
    <w:p w14:paraId="7D0AFA80"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lastRenderedPageBreak/>
        <w:t>6.</w:t>
      </w:r>
      <w:r w:rsidRPr="00A11B64">
        <w:rPr>
          <w:sz w:val="28"/>
          <w:szCs w:val="28"/>
        </w:rPr>
        <w:tab/>
        <w:t>Сравнительная характеристика программных средств визуализации</w:t>
      </w:r>
      <w:r>
        <w:rPr>
          <w:sz w:val="28"/>
          <w:szCs w:val="28"/>
        </w:rPr>
        <w:t>.</w:t>
      </w:r>
    </w:p>
    <w:p w14:paraId="293902F4"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7.</w:t>
      </w:r>
      <w:r w:rsidRPr="00A11B64">
        <w:rPr>
          <w:sz w:val="28"/>
          <w:szCs w:val="28"/>
        </w:rPr>
        <w:tab/>
        <w:t>Картирование концепций – область применения</w:t>
      </w:r>
      <w:r>
        <w:rPr>
          <w:sz w:val="28"/>
          <w:szCs w:val="28"/>
        </w:rPr>
        <w:t>.</w:t>
      </w:r>
    </w:p>
    <w:p w14:paraId="0B330743"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8.</w:t>
      </w:r>
      <w:r w:rsidRPr="00A11B64">
        <w:rPr>
          <w:sz w:val="28"/>
          <w:szCs w:val="28"/>
        </w:rPr>
        <w:tab/>
        <w:t>Роль конфликта в презентации</w:t>
      </w:r>
      <w:r>
        <w:rPr>
          <w:sz w:val="28"/>
          <w:szCs w:val="28"/>
        </w:rPr>
        <w:t>.</w:t>
      </w:r>
    </w:p>
    <w:p w14:paraId="3FAA46CB"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9.</w:t>
      </w:r>
      <w:r w:rsidRPr="00A11B64">
        <w:rPr>
          <w:sz w:val="28"/>
          <w:szCs w:val="28"/>
        </w:rPr>
        <w:tab/>
        <w:t>Роль эмоционального интеллекта ведущего в проведении презентаций</w:t>
      </w:r>
      <w:r>
        <w:rPr>
          <w:sz w:val="28"/>
          <w:szCs w:val="28"/>
        </w:rPr>
        <w:t>.</w:t>
      </w:r>
    </w:p>
    <w:p w14:paraId="026AAF18"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10.</w:t>
      </w:r>
      <w:r w:rsidRPr="00A11B64">
        <w:rPr>
          <w:sz w:val="28"/>
          <w:szCs w:val="28"/>
        </w:rPr>
        <w:tab/>
        <w:t>Зависимость временного графика от целей и задач презентации</w:t>
      </w:r>
      <w:r>
        <w:rPr>
          <w:sz w:val="28"/>
          <w:szCs w:val="28"/>
        </w:rPr>
        <w:t>.</w:t>
      </w:r>
    </w:p>
    <w:p w14:paraId="51CBDAEC"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11.</w:t>
      </w:r>
      <w:r w:rsidRPr="00A11B64">
        <w:rPr>
          <w:sz w:val="28"/>
          <w:szCs w:val="28"/>
        </w:rPr>
        <w:tab/>
        <w:t>Матрица разработки слайдов – основа презентации</w:t>
      </w:r>
      <w:r>
        <w:rPr>
          <w:sz w:val="28"/>
          <w:szCs w:val="28"/>
        </w:rPr>
        <w:t>.</w:t>
      </w:r>
    </w:p>
    <w:p w14:paraId="149A7A36"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12.</w:t>
      </w:r>
      <w:r w:rsidRPr="00A11B64">
        <w:rPr>
          <w:sz w:val="28"/>
          <w:szCs w:val="28"/>
        </w:rPr>
        <w:tab/>
        <w:t>Виды диаграмм и их применение</w:t>
      </w:r>
      <w:r>
        <w:rPr>
          <w:sz w:val="28"/>
          <w:szCs w:val="28"/>
        </w:rPr>
        <w:t>.</w:t>
      </w:r>
    </w:p>
    <w:p w14:paraId="054F385F"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13.</w:t>
      </w:r>
      <w:r w:rsidRPr="00A11B64">
        <w:rPr>
          <w:sz w:val="28"/>
          <w:szCs w:val="28"/>
        </w:rPr>
        <w:tab/>
        <w:t>Таблицы визуализации данных</w:t>
      </w:r>
      <w:r>
        <w:rPr>
          <w:sz w:val="28"/>
          <w:szCs w:val="28"/>
        </w:rPr>
        <w:t>.</w:t>
      </w:r>
    </w:p>
    <w:p w14:paraId="4B324451"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14.</w:t>
      </w:r>
      <w:r w:rsidRPr="00A11B64">
        <w:rPr>
          <w:sz w:val="28"/>
          <w:szCs w:val="28"/>
        </w:rPr>
        <w:tab/>
        <w:t>Анимированные презентации – особенности</w:t>
      </w:r>
      <w:r>
        <w:rPr>
          <w:sz w:val="28"/>
          <w:szCs w:val="28"/>
        </w:rPr>
        <w:t>.</w:t>
      </w:r>
    </w:p>
    <w:p w14:paraId="6273ACEB"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15.</w:t>
      </w:r>
      <w:r w:rsidRPr="00A11B64">
        <w:rPr>
          <w:sz w:val="28"/>
          <w:szCs w:val="28"/>
        </w:rPr>
        <w:tab/>
        <w:t>Эстетика презентаций</w:t>
      </w:r>
      <w:r>
        <w:rPr>
          <w:sz w:val="28"/>
          <w:szCs w:val="28"/>
        </w:rPr>
        <w:t>.</w:t>
      </w:r>
    </w:p>
    <w:p w14:paraId="0ABD96E1"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16.</w:t>
      </w:r>
      <w:r w:rsidRPr="00A11B64">
        <w:rPr>
          <w:sz w:val="28"/>
          <w:szCs w:val="28"/>
        </w:rPr>
        <w:tab/>
        <w:t>Значение ораторского мастерства при проведении презентаций</w:t>
      </w:r>
      <w:r>
        <w:rPr>
          <w:sz w:val="28"/>
          <w:szCs w:val="28"/>
        </w:rPr>
        <w:t>.</w:t>
      </w:r>
    </w:p>
    <w:p w14:paraId="2651F19C"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17.</w:t>
      </w:r>
      <w:r w:rsidRPr="00A11B64">
        <w:rPr>
          <w:sz w:val="28"/>
          <w:szCs w:val="28"/>
        </w:rPr>
        <w:tab/>
        <w:t>Важность организационных мероприятий при подготовке к проведению презентации</w:t>
      </w:r>
      <w:r>
        <w:rPr>
          <w:sz w:val="28"/>
          <w:szCs w:val="28"/>
        </w:rPr>
        <w:t>.</w:t>
      </w:r>
    </w:p>
    <w:p w14:paraId="30AEA62B"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18.</w:t>
      </w:r>
      <w:r w:rsidRPr="00A11B64">
        <w:rPr>
          <w:sz w:val="28"/>
          <w:szCs w:val="28"/>
        </w:rPr>
        <w:tab/>
        <w:t>Управление дискуссией во время презентации</w:t>
      </w:r>
      <w:r>
        <w:rPr>
          <w:sz w:val="28"/>
          <w:szCs w:val="28"/>
        </w:rPr>
        <w:t>.</w:t>
      </w:r>
    </w:p>
    <w:p w14:paraId="372997D0"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19.</w:t>
      </w:r>
      <w:r w:rsidRPr="00A11B64">
        <w:rPr>
          <w:sz w:val="28"/>
          <w:szCs w:val="28"/>
        </w:rPr>
        <w:tab/>
        <w:t>Роль импровизации в проведении эффективной презентации</w:t>
      </w:r>
      <w:r>
        <w:rPr>
          <w:sz w:val="28"/>
          <w:szCs w:val="28"/>
        </w:rPr>
        <w:t>.</w:t>
      </w:r>
    </w:p>
    <w:p w14:paraId="51B1D862"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20.</w:t>
      </w:r>
      <w:r w:rsidRPr="00A11B64">
        <w:rPr>
          <w:sz w:val="28"/>
          <w:szCs w:val="28"/>
        </w:rPr>
        <w:tab/>
        <w:t>Заключительная часть презентации – необходимые элементы</w:t>
      </w:r>
      <w:r>
        <w:rPr>
          <w:sz w:val="28"/>
          <w:szCs w:val="28"/>
        </w:rPr>
        <w:t>.</w:t>
      </w:r>
    </w:p>
    <w:p w14:paraId="2EC70EEE" w14:textId="77777777" w:rsidR="00105950" w:rsidRPr="00A11B64" w:rsidRDefault="00105950" w:rsidP="00EA7F0C">
      <w:pPr>
        <w:tabs>
          <w:tab w:val="left" w:pos="540"/>
        </w:tabs>
        <w:spacing w:line="360" w:lineRule="auto"/>
        <w:ind w:firstLine="709"/>
        <w:contextualSpacing/>
        <w:jc w:val="both"/>
        <w:rPr>
          <w:sz w:val="28"/>
          <w:szCs w:val="28"/>
        </w:rPr>
      </w:pPr>
      <w:r w:rsidRPr="00A11B64">
        <w:rPr>
          <w:sz w:val="28"/>
          <w:szCs w:val="28"/>
        </w:rPr>
        <w:t>21.</w:t>
      </w:r>
      <w:r w:rsidRPr="00A11B64">
        <w:rPr>
          <w:sz w:val="28"/>
          <w:szCs w:val="28"/>
        </w:rPr>
        <w:tab/>
        <w:t>Подготовка к ответам на вопросы как важная часть работы над презентацией</w:t>
      </w:r>
      <w:r>
        <w:rPr>
          <w:sz w:val="28"/>
          <w:szCs w:val="28"/>
        </w:rPr>
        <w:t>.</w:t>
      </w:r>
    </w:p>
    <w:p w14:paraId="25948672" w14:textId="77777777" w:rsidR="00105950" w:rsidRDefault="00105950" w:rsidP="00EA7F0C">
      <w:pPr>
        <w:tabs>
          <w:tab w:val="left" w:pos="540"/>
        </w:tabs>
        <w:spacing w:line="360" w:lineRule="auto"/>
        <w:ind w:firstLine="709"/>
        <w:contextualSpacing/>
        <w:jc w:val="both"/>
        <w:rPr>
          <w:sz w:val="28"/>
          <w:szCs w:val="28"/>
        </w:rPr>
      </w:pPr>
      <w:r w:rsidRPr="00A11B64">
        <w:rPr>
          <w:sz w:val="28"/>
          <w:szCs w:val="28"/>
        </w:rPr>
        <w:t>22.</w:t>
      </w:r>
      <w:r w:rsidRPr="00A11B64">
        <w:rPr>
          <w:sz w:val="28"/>
          <w:szCs w:val="28"/>
        </w:rPr>
        <w:tab/>
        <w:t>Импровизация в обыгрывании ошибок во время выступления</w:t>
      </w:r>
      <w:r>
        <w:rPr>
          <w:sz w:val="28"/>
          <w:szCs w:val="28"/>
        </w:rPr>
        <w:t>.</w:t>
      </w:r>
    </w:p>
    <w:p w14:paraId="56B2C875" w14:textId="77777777" w:rsidR="00EA7F0C" w:rsidRDefault="00EA7F0C" w:rsidP="00771EFE">
      <w:pPr>
        <w:widowControl/>
        <w:autoSpaceDE/>
        <w:autoSpaceDN/>
        <w:adjustRightInd/>
        <w:ind w:firstLine="709"/>
        <w:jc w:val="both"/>
        <w:rPr>
          <w:sz w:val="28"/>
          <w:szCs w:val="28"/>
        </w:rPr>
      </w:pPr>
    </w:p>
    <w:p w14:paraId="2D68B2FF" w14:textId="48A7569E" w:rsidR="00771EFE" w:rsidRPr="00771EFE" w:rsidRDefault="00771EFE" w:rsidP="00EA7F0C">
      <w:pPr>
        <w:widowControl/>
        <w:autoSpaceDE/>
        <w:autoSpaceDN/>
        <w:adjustRightInd/>
        <w:spacing w:line="360" w:lineRule="auto"/>
        <w:ind w:firstLine="709"/>
        <w:jc w:val="both"/>
        <w:rPr>
          <w:sz w:val="28"/>
          <w:szCs w:val="28"/>
        </w:rPr>
      </w:pPr>
      <w:r w:rsidRPr="00771EFE">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 «Государственное и муниципальное управление».</w:t>
      </w:r>
    </w:p>
    <w:p w14:paraId="7F74C673" w14:textId="13A0A02D" w:rsidR="00145199" w:rsidRPr="00A638A8" w:rsidRDefault="00145199" w:rsidP="00A638A8">
      <w:pPr>
        <w:pStyle w:val="1"/>
        <w:spacing w:before="120"/>
        <w:ind w:firstLine="709"/>
        <w:jc w:val="both"/>
        <w:rPr>
          <w:rFonts w:ascii="Times New Roman" w:hAnsi="Times New Roman" w:cs="Times New Roman"/>
          <w:b/>
          <w:bCs/>
          <w:color w:val="auto"/>
          <w:sz w:val="28"/>
          <w:szCs w:val="28"/>
        </w:rPr>
      </w:pPr>
      <w:bookmarkStart w:id="13" w:name="_Toc91488493"/>
      <w:r w:rsidRPr="00A638A8">
        <w:rPr>
          <w:rFonts w:ascii="Times New Roman" w:hAnsi="Times New Roman" w:cs="Times New Roman"/>
          <w:b/>
          <w:bCs/>
          <w:color w:val="auto"/>
          <w:sz w:val="28"/>
          <w:szCs w:val="28"/>
        </w:rPr>
        <w:t>7. Фонд оценочных средств для проведения промежуточной аттестации обучающихся по дисциплине</w:t>
      </w:r>
      <w:bookmarkEnd w:id="13"/>
    </w:p>
    <w:p w14:paraId="4DE0A49C" w14:textId="77777777" w:rsidR="00EA7F0C" w:rsidRDefault="00EA7F0C" w:rsidP="005A08DE">
      <w:pPr>
        <w:tabs>
          <w:tab w:val="left" w:pos="540"/>
        </w:tabs>
        <w:ind w:firstLine="709"/>
        <w:contextualSpacing/>
        <w:jc w:val="both"/>
        <w:rPr>
          <w:sz w:val="28"/>
          <w:szCs w:val="28"/>
        </w:rPr>
      </w:pPr>
    </w:p>
    <w:p w14:paraId="738FF807" w14:textId="719A7753" w:rsidR="005A08DE" w:rsidRDefault="005A08DE" w:rsidP="00EA7F0C">
      <w:pPr>
        <w:tabs>
          <w:tab w:val="left" w:pos="540"/>
        </w:tabs>
        <w:spacing w:line="360" w:lineRule="auto"/>
        <w:ind w:firstLine="709"/>
        <w:contextualSpacing/>
        <w:jc w:val="both"/>
        <w:rPr>
          <w:sz w:val="28"/>
          <w:szCs w:val="28"/>
        </w:rPr>
      </w:pPr>
      <w:r w:rsidRPr="005A08DE">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5A08DE">
        <w:rPr>
          <w:b/>
          <w:sz w:val="28"/>
          <w:szCs w:val="28"/>
        </w:rPr>
        <w:t xml:space="preserve"> </w:t>
      </w:r>
      <w:r w:rsidRPr="005A08DE">
        <w:rPr>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r w:rsidRPr="005A08DE">
        <w:rPr>
          <w:sz w:val="28"/>
          <w:szCs w:val="28"/>
        </w:rPr>
        <w:lastRenderedPageBreak/>
        <w:t>обучения по дисциплине».</w:t>
      </w:r>
    </w:p>
    <w:p w14:paraId="61B33200" w14:textId="1B5EB37D" w:rsidR="005A08DE" w:rsidRPr="00093B69" w:rsidRDefault="005A08DE" w:rsidP="005A08DE">
      <w:pPr>
        <w:widowControl/>
        <w:tabs>
          <w:tab w:val="left" w:pos="709"/>
        </w:tabs>
        <w:autoSpaceDE/>
        <w:autoSpaceDN/>
        <w:adjustRightInd/>
        <w:spacing w:before="120" w:line="276" w:lineRule="auto"/>
        <w:jc w:val="center"/>
        <w:rPr>
          <w:rFonts w:eastAsia="Arial Narrow"/>
          <w:b/>
          <w:i/>
          <w:sz w:val="28"/>
          <w:szCs w:val="28"/>
          <w:lang w:eastAsia="en-US"/>
        </w:rPr>
      </w:pPr>
      <w:r w:rsidRPr="00093B69">
        <w:rPr>
          <w:rFonts w:eastAsia="Arial Narrow"/>
          <w:b/>
          <w:i/>
          <w:sz w:val="28"/>
          <w:szCs w:val="28"/>
          <w:lang w:eastAsia="en-US"/>
        </w:rPr>
        <w:t>Примерный перечень вопросов для подготовки к зачету</w:t>
      </w:r>
    </w:p>
    <w:p w14:paraId="596C419D" w14:textId="77777777" w:rsidR="00093B69" w:rsidRPr="00093B69" w:rsidRDefault="00093B69" w:rsidP="00EA7F0C">
      <w:pPr>
        <w:pStyle w:val="ab"/>
        <w:spacing w:line="360" w:lineRule="auto"/>
        <w:ind w:firstLine="709"/>
        <w:jc w:val="both"/>
        <w:rPr>
          <w:b w:val="0"/>
          <w:szCs w:val="28"/>
        </w:rPr>
      </w:pPr>
      <w:r w:rsidRPr="00093B69">
        <w:rPr>
          <w:b w:val="0"/>
          <w:szCs w:val="28"/>
        </w:rPr>
        <w:t>1.</w:t>
      </w:r>
      <w:r w:rsidRPr="00093B69">
        <w:rPr>
          <w:b w:val="0"/>
          <w:szCs w:val="28"/>
        </w:rPr>
        <w:tab/>
        <w:t>Презентация проекта – роль выступающего (оратора).</w:t>
      </w:r>
    </w:p>
    <w:p w14:paraId="291DFBEE" w14:textId="77777777" w:rsidR="00093B69" w:rsidRPr="00093B69" w:rsidRDefault="00093B69" w:rsidP="00EA7F0C">
      <w:pPr>
        <w:pStyle w:val="ab"/>
        <w:spacing w:line="360" w:lineRule="auto"/>
        <w:ind w:firstLine="709"/>
        <w:jc w:val="both"/>
        <w:rPr>
          <w:b w:val="0"/>
          <w:szCs w:val="28"/>
        </w:rPr>
      </w:pPr>
      <w:r w:rsidRPr="00093B69">
        <w:rPr>
          <w:b w:val="0"/>
          <w:szCs w:val="28"/>
        </w:rPr>
        <w:t>2.</w:t>
      </w:r>
      <w:r w:rsidRPr="00093B69">
        <w:rPr>
          <w:b w:val="0"/>
          <w:szCs w:val="28"/>
        </w:rPr>
        <w:tab/>
        <w:t>Презентации как средство выражения и обобщения информации.</w:t>
      </w:r>
    </w:p>
    <w:p w14:paraId="7E568F68" w14:textId="77777777" w:rsidR="00093B69" w:rsidRPr="00093B69" w:rsidRDefault="00093B69" w:rsidP="00EA7F0C">
      <w:pPr>
        <w:pStyle w:val="ab"/>
        <w:spacing w:line="360" w:lineRule="auto"/>
        <w:ind w:firstLine="709"/>
        <w:jc w:val="both"/>
        <w:rPr>
          <w:b w:val="0"/>
          <w:szCs w:val="28"/>
        </w:rPr>
      </w:pPr>
      <w:r w:rsidRPr="00093B69">
        <w:rPr>
          <w:b w:val="0"/>
          <w:szCs w:val="28"/>
        </w:rPr>
        <w:t>3.</w:t>
      </w:r>
      <w:r w:rsidRPr="00093B69">
        <w:rPr>
          <w:b w:val="0"/>
          <w:szCs w:val="28"/>
        </w:rPr>
        <w:tab/>
        <w:t>Презентация проекта – основные стейкхолдеры, их роли и интересы.</w:t>
      </w:r>
    </w:p>
    <w:p w14:paraId="59C88097" w14:textId="77777777" w:rsidR="00093B69" w:rsidRPr="00093B69" w:rsidRDefault="00093B69" w:rsidP="00EA7F0C">
      <w:pPr>
        <w:pStyle w:val="ab"/>
        <w:spacing w:line="360" w:lineRule="auto"/>
        <w:ind w:firstLine="709"/>
        <w:jc w:val="both"/>
        <w:rPr>
          <w:b w:val="0"/>
          <w:szCs w:val="28"/>
        </w:rPr>
      </w:pPr>
      <w:r w:rsidRPr="00093B69">
        <w:rPr>
          <w:b w:val="0"/>
          <w:szCs w:val="28"/>
        </w:rPr>
        <w:t>4.</w:t>
      </w:r>
      <w:r w:rsidRPr="00093B69">
        <w:rPr>
          <w:b w:val="0"/>
          <w:szCs w:val="28"/>
        </w:rPr>
        <w:tab/>
        <w:t>Основные этапы проектирования презентации проекта, их характеристика.</w:t>
      </w:r>
    </w:p>
    <w:p w14:paraId="7BFA0BC6" w14:textId="77777777" w:rsidR="00093B69" w:rsidRPr="00093B69" w:rsidRDefault="00093B69" w:rsidP="00EA7F0C">
      <w:pPr>
        <w:pStyle w:val="ab"/>
        <w:spacing w:line="360" w:lineRule="auto"/>
        <w:ind w:firstLine="709"/>
        <w:jc w:val="both"/>
        <w:rPr>
          <w:b w:val="0"/>
          <w:szCs w:val="28"/>
        </w:rPr>
      </w:pPr>
      <w:r w:rsidRPr="00093B69">
        <w:rPr>
          <w:b w:val="0"/>
          <w:szCs w:val="28"/>
        </w:rPr>
        <w:t>5.</w:t>
      </w:r>
      <w:r w:rsidRPr="00093B69">
        <w:rPr>
          <w:b w:val="0"/>
          <w:szCs w:val="28"/>
        </w:rPr>
        <w:tab/>
        <w:t>Цель (идея) презентации: содержание, выбор, способы донесения до слушателей.</w:t>
      </w:r>
    </w:p>
    <w:p w14:paraId="42A2B2DA" w14:textId="77777777" w:rsidR="00093B69" w:rsidRPr="00093B69" w:rsidRDefault="00093B69" w:rsidP="00EA7F0C">
      <w:pPr>
        <w:pStyle w:val="ab"/>
        <w:spacing w:line="360" w:lineRule="auto"/>
        <w:ind w:firstLine="709"/>
        <w:jc w:val="both"/>
        <w:rPr>
          <w:b w:val="0"/>
          <w:szCs w:val="28"/>
        </w:rPr>
      </w:pPr>
      <w:r w:rsidRPr="00093B69">
        <w:rPr>
          <w:b w:val="0"/>
          <w:szCs w:val="28"/>
        </w:rPr>
        <w:t>6.</w:t>
      </w:r>
      <w:r w:rsidRPr="00093B69">
        <w:rPr>
          <w:b w:val="0"/>
          <w:szCs w:val="28"/>
        </w:rPr>
        <w:tab/>
        <w:t>Иерархия целей презентации проекта.</w:t>
      </w:r>
    </w:p>
    <w:p w14:paraId="76B41BDA" w14:textId="77777777" w:rsidR="00093B69" w:rsidRPr="00093B69" w:rsidRDefault="00093B69" w:rsidP="00EA7F0C">
      <w:pPr>
        <w:pStyle w:val="ab"/>
        <w:spacing w:line="360" w:lineRule="auto"/>
        <w:ind w:firstLine="709"/>
        <w:jc w:val="both"/>
        <w:rPr>
          <w:b w:val="0"/>
          <w:szCs w:val="28"/>
        </w:rPr>
      </w:pPr>
      <w:r w:rsidRPr="00093B69">
        <w:rPr>
          <w:b w:val="0"/>
          <w:szCs w:val="28"/>
        </w:rPr>
        <w:t>7.</w:t>
      </w:r>
      <w:r w:rsidRPr="00093B69">
        <w:rPr>
          <w:b w:val="0"/>
          <w:szCs w:val="28"/>
        </w:rPr>
        <w:tab/>
        <w:t>Необходимость и достаточность материала для презентации проекта: подходы к определению.</w:t>
      </w:r>
    </w:p>
    <w:p w14:paraId="769D5F0C" w14:textId="77777777" w:rsidR="00093B69" w:rsidRPr="00093B69" w:rsidRDefault="00093B69" w:rsidP="00EA7F0C">
      <w:pPr>
        <w:pStyle w:val="ab"/>
        <w:spacing w:line="360" w:lineRule="auto"/>
        <w:ind w:firstLine="709"/>
        <w:jc w:val="both"/>
        <w:rPr>
          <w:b w:val="0"/>
          <w:szCs w:val="28"/>
        </w:rPr>
      </w:pPr>
      <w:r w:rsidRPr="00093B69">
        <w:rPr>
          <w:b w:val="0"/>
          <w:szCs w:val="28"/>
        </w:rPr>
        <w:t>8.</w:t>
      </w:r>
      <w:r w:rsidRPr="00093B69">
        <w:rPr>
          <w:b w:val="0"/>
          <w:szCs w:val="28"/>
        </w:rPr>
        <w:tab/>
        <w:t>Характеристика программных средств для визуального мышления (целеполагания).</w:t>
      </w:r>
    </w:p>
    <w:p w14:paraId="0E543C15" w14:textId="77777777" w:rsidR="00093B69" w:rsidRPr="00093B69" w:rsidRDefault="00093B69" w:rsidP="00EA7F0C">
      <w:pPr>
        <w:pStyle w:val="ab"/>
        <w:spacing w:line="360" w:lineRule="auto"/>
        <w:ind w:firstLine="709"/>
        <w:jc w:val="both"/>
        <w:rPr>
          <w:b w:val="0"/>
          <w:szCs w:val="28"/>
        </w:rPr>
      </w:pPr>
      <w:r w:rsidRPr="00093B69">
        <w:rPr>
          <w:b w:val="0"/>
          <w:szCs w:val="28"/>
        </w:rPr>
        <w:t>9.</w:t>
      </w:r>
      <w:r w:rsidRPr="00093B69">
        <w:rPr>
          <w:b w:val="0"/>
          <w:szCs w:val="28"/>
        </w:rPr>
        <w:tab/>
        <w:t>Возможности использование сторителлинга в презентации проекта.</w:t>
      </w:r>
    </w:p>
    <w:p w14:paraId="5091BAAF" w14:textId="77777777" w:rsidR="00093B69" w:rsidRPr="00093B69" w:rsidRDefault="00093B69" w:rsidP="00EA7F0C">
      <w:pPr>
        <w:pStyle w:val="ab"/>
        <w:spacing w:line="360" w:lineRule="auto"/>
        <w:ind w:firstLine="709"/>
        <w:jc w:val="both"/>
        <w:rPr>
          <w:b w:val="0"/>
          <w:szCs w:val="28"/>
        </w:rPr>
      </w:pPr>
      <w:r w:rsidRPr="00093B69">
        <w:rPr>
          <w:b w:val="0"/>
          <w:szCs w:val="28"/>
        </w:rPr>
        <w:t>10.</w:t>
      </w:r>
      <w:r w:rsidRPr="00093B69">
        <w:rPr>
          <w:b w:val="0"/>
          <w:szCs w:val="28"/>
        </w:rPr>
        <w:tab/>
        <w:t>Роль конфликта в презентации и способы его создания.</w:t>
      </w:r>
    </w:p>
    <w:p w14:paraId="01B3A93D" w14:textId="131265AE" w:rsidR="00093B69" w:rsidRPr="00093B69" w:rsidRDefault="00093B69" w:rsidP="00EA7F0C">
      <w:pPr>
        <w:pStyle w:val="ab"/>
        <w:spacing w:line="360" w:lineRule="auto"/>
        <w:ind w:firstLine="709"/>
        <w:jc w:val="both"/>
        <w:rPr>
          <w:b w:val="0"/>
          <w:szCs w:val="28"/>
        </w:rPr>
      </w:pPr>
      <w:r w:rsidRPr="00093B69">
        <w:rPr>
          <w:b w:val="0"/>
          <w:szCs w:val="28"/>
        </w:rPr>
        <w:t>1</w:t>
      </w:r>
      <w:r w:rsidR="00954592">
        <w:rPr>
          <w:b w:val="0"/>
          <w:szCs w:val="28"/>
        </w:rPr>
        <w:t>1.</w:t>
      </w:r>
      <w:r w:rsidR="00954592">
        <w:rPr>
          <w:b w:val="0"/>
          <w:szCs w:val="28"/>
        </w:rPr>
        <w:tab/>
        <w:t>Особенности запом</w:t>
      </w:r>
      <w:r w:rsidRPr="00093B69">
        <w:rPr>
          <w:b w:val="0"/>
          <w:szCs w:val="28"/>
        </w:rPr>
        <w:t>и</w:t>
      </w:r>
      <w:r w:rsidR="00954592">
        <w:rPr>
          <w:b w:val="0"/>
          <w:szCs w:val="28"/>
        </w:rPr>
        <w:t>н</w:t>
      </w:r>
      <w:r w:rsidRPr="00093B69">
        <w:rPr>
          <w:b w:val="0"/>
          <w:szCs w:val="28"/>
        </w:rPr>
        <w:t>ания слушателями информации, представленной в презентации.</w:t>
      </w:r>
    </w:p>
    <w:p w14:paraId="64703E95" w14:textId="77777777" w:rsidR="00093B69" w:rsidRPr="00093B69" w:rsidRDefault="00093B69" w:rsidP="00EA7F0C">
      <w:pPr>
        <w:pStyle w:val="ab"/>
        <w:spacing w:line="360" w:lineRule="auto"/>
        <w:ind w:firstLine="709"/>
        <w:jc w:val="both"/>
        <w:rPr>
          <w:b w:val="0"/>
          <w:szCs w:val="28"/>
        </w:rPr>
      </w:pPr>
      <w:r w:rsidRPr="00093B69">
        <w:rPr>
          <w:b w:val="0"/>
          <w:szCs w:val="28"/>
        </w:rPr>
        <w:t>12.</w:t>
      </w:r>
      <w:r w:rsidRPr="00093B69">
        <w:rPr>
          <w:b w:val="0"/>
          <w:szCs w:val="28"/>
        </w:rPr>
        <w:tab/>
        <w:t>Контрастность в презентации: основные способы достижения и их обобщенная характеристика.</w:t>
      </w:r>
    </w:p>
    <w:p w14:paraId="411DC787" w14:textId="77777777" w:rsidR="00093B69" w:rsidRPr="00093B69" w:rsidRDefault="00093B69" w:rsidP="00EA7F0C">
      <w:pPr>
        <w:pStyle w:val="ab"/>
        <w:spacing w:line="360" w:lineRule="auto"/>
        <w:ind w:firstLine="709"/>
        <w:jc w:val="both"/>
        <w:rPr>
          <w:b w:val="0"/>
          <w:szCs w:val="28"/>
        </w:rPr>
      </w:pPr>
      <w:r w:rsidRPr="00093B69">
        <w:rPr>
          <w:b w:val="0"/>
          <w:szCs w:val="28"/>
        </w:rPr>
        <w:t>13.</w:t>
      </w:r>
      <w:r w:rsidRPr="00093B69">
        <w:rPr>
          <w:b w:val="0"/>
          <w:szCs w:val="28"/>
        </w:rPr>
        <w:tab/>
        <w:t>Слайды презентации: рекомендации по содержанию слайдов.</w:t>
      </w:r>
    </w:p>
    <w:p w14:paraId="2E7C5804" w14:textId="77777777" w:rsidR="00093B69" w:rsidRPr="00093B69" w:rsidRDefault="00093B69" w:rsidP="00EA7F0C">
      <w:pPr>
        <w:pStyle w:val="ab"/>
        <w:spacing w:line="360" w:lineRule="auto"/>
        <w:ind w:firstLine="709"/>
        <w:jc w:val="both"/>
        <w:rPr>
          <w:b w:val="0"/>
          <w:szCs w:val="28"/>
        </w:rPr>
      </w:pPr>
      <w:r w:rsidRPr="00093B69">
        <w:rPr>
          <w:b w:val="0"/>
          <w:szCs w:val="28"/>
        </w:rPr>
        <w:t>14.</w:t>
      </w:r>
      <w:r w:rsidRPr="00093B69">
        <w:rPr>
          <w:b w:val="0"/>
          <w:szCs w:val="28"/>
        </w:rPr>
        <w:tab/>
        <w:t>Слайды презентации: рекомендации по форме слайдов.</w:t>
      </w:r>
    </w:p>
    <w:p w14:paraId="7349605A" w14:textId="77777777" w:rsidR="00093B69" w:rsidRPr="00093B69" w:rsidRDefault="00093B69" w:rsidP="00EA7F0C">
      <w:pPr>
        <w:pStyle w:val="ab"/>
        <w:spacing w:line="360" w:lineRule="auto"/>
        <w:ind w:firstLine="709"/>
        <w:jc w:val="both"/>
        <w:rPr>
          <w:b w:val="0"/>
          <w:szCs w:val="28"/>
        </w:rPr>
      </w:pPr>
      <w:r w:rsidRPr="00093B69">
        <w:rPr>
          <w:b w:val="0"/>
          <w:szCs w:val="28"/>
        </w:rPr>
        <w:t>15.</w:t>
      </w:r>
      <w:r w:rsidRPr="00093B69">
        <w:rPr>
          <w:b w:val="0"/>
          <w:szCs w:val="28"/>
        </w:rPr>
        <w:tab/>
        <w:t>Работа с шаблонами, таблицами при создании слайда. Возможности их использования для визуализации презентации.</w:t>
      </w:r>
    </w:p>
    <w:p w14:paraId="610240CC" w14:textId="77777777" w:rsidR="00093B69" w:rsidRPr="00093B69" w:rsidRDefault="00093B69" w:rsidP="00EA7F0C">
      <w:pPr>
        <w:pStyle w:val="ab"/>
        <w:spacing w:line="360" w:lineRule="auto"/>
        <w:ind w:firstLine="709"/>
        <w:jc w:val="both"/>
        <w:rPr>
          <w:b w:val="0"/>
          <w:szCs w:val="28"/>
        </w:rPr>
      </w:pPr>
      <w:r w:rsidRPr="00093B69">
        <w:rPr>
          <w:b w:val="0"/>
          <w:szCs w:val="28"/>
        </w:rPr>
        <w:t>16.</w:t>
      </w:r>
      <w:r w:rsidRPr="00093B69">
        <w:rPr>
          <w:b w:val="0"/>
          <w:szCs w:val="28"/>
        </w:rPr>
        <w:tab/>
        <w:t>Работа с диаграммами, использование сравнений, анимация на слайде. Возможности их использования для визуализации презентации.</w:t>
      </w:r>
    </w:p>
    <w:p w14:paraId="2E7CC5BA" w14:textId="77777777" w:rsidR="00093B69" w:rsidRPr="00093B69" w:rsidRDefault="00093B69" w:rsidP="00EA7F0C">
      <w:pPr>
        <w:pStyle w:val="ab"/>
        <w:spacing w:line="360" w:lineRule="auto"/>
        <w:ind w:firstLine="709"/>
        <w:jc w:val="both"/>
        <w:rPr>
          <w:b w:val="0"/>
          <w:szCs w:val="28"/>
        </w:rPr>
      </w:pPr>
      <w:r w:rsidRPr="00093B69">
        <w:rPr>
          <w:b w:val="0"/>
          <w:szCs w:val="28"/>
        </w:rPr>
        <w:t>17.</w:t>
      </w:r>
      <w:r w:rsidRPr="00093B69">
        <w:rPr>
          <w:b w:val="0"/>
          <w:szCs w:val="28"/>
        </w:rPr>
        <w:tab/>
        <w:t>Работа с пропорциями, цветами, шрифтами при создании слайда. Возможности их использования для визуализации презентации.</w:t>
      </w:r>
    </w:p>
    <w:p w14:paraId="03BA2E77" w14:textId="77777777" w:rsidR="00093B69" w:rsidRPr="00093B69" w:rsidRDefault="00093B69" w:rsidP="00EA7F0C">
      <w:pPr>
        <w:pStyle w:val="ab"/>
        <w:spacing w:line="360" w:lineRule="auto"/>
        <w:ind w:firstLine="709"/>
        <w:jc w:val="both"/>
        <w:rPr>
          <w:b w:val="0"/>
          <w:szCs w:val="28"/>
        </w:rPr>
      </w:pPr>
      <w:r w:rsidRPr="00093B69">
        <w:rPr>
          <w:b w:val="0"/>
          <w:szCs w:val="28"/>
        </w:rPr>
        <w:t>18.</w:t>
      </w:r>
      <w:r w:rsidRPr="00093B69">
        <w:rPr>
          <w:b w:val="0"/>
          <w:szCs w:val="28"/>
        </w:rPr>
        <w:tab/>
        <w:t>Матрица разработки слайда.</w:t>
      </w:r>
    </w:p>
    <w:p w14:paraId="1895400F" w14:textId="77777777" w:rsidR="00093B69" w:rsidRPr="00093B69" w:rsidRDefault="00093B69" w:rsidP="00EA7F0C">
      <w:pPr>
        <w:pStyle w:val="ab"/>
        <w:spacing w:line="360" w:lineRule="auto"/>
        <w:ind w:firstLine="709"/>
        <w:jc w:val="both"/>
        <w:rPr>
          <w:b w:val="0"/>
          <w:szCs w:val="28"/>
        </w:rPr>
      </w:pPr>
      <w:r w:rsidRPr="00093B69">
        <w:rPr>
          <w:b w:val="0"/>
          <w:szCs w:val="28"/>
        </w:rPr>
        <w:t>19.</w:t>
      </w:r>
      <w:r w:rsidRPr="00093B69">
        <w:rPr>
          <w:b w:val="0"/>
          <w:szCs w:val="28"/>
        </w:rPr>
        <w:tab/>
        <w:t>Основы подготовки к выступлению с презентацией проекта.</w:t>
      </w:r>
    </w:p>
    <w:p w14:paraId="30C73519" w14:textId="77777777" w:rsidR="00093B69" w:rsidRPr="00093B69" w:rsidRDefault="00093B69" w:rsidP="00EA7F0C">
      <w:pPr>
        <w:pStyle w:val="ab"/>
        <w:spacing w:line="360" w:lineRule="auto"/>
        <w:ind w:firstLine="709"/>
        <w:jc w:val="both"/>
        <w:rPr>
          <w:b w:val="0"/>
          <w:szCs w:val="28"/>
        </w:rPr>
      </w:pPr>
      <w:r w:rsidRPr="00093B69">
        <w:rPr>
          <w:b w:val="0"/>
          <w:szCs w:val="28"/>
        </w:rPr>
        <w:lastRenderedPageBreak/>
        <w:t>20.</w:t>
      </w:r>
      <w:r w:rsidRPr="00093B69">
        <w:rPr>
          <w:b w:val="0"/>
          <w:szCs w:val="28"/>
        </w:rPr>
        <w:tab/>
        <w:t>Темп выступления во время презентации доклада: понятие, особенности контроля.</w:t>
      </w:r>
    </w:p>
    <w:p w14:paraId="654CDC04" w14:textId="77777777" w:rsidR="00093B69" w:rsidRPr="00093B69" w:rsidRDefault="00093B69" w:rsidP="00EA7F0C">
      <w:pPr>
        <w:pStyle w:val="ab"/>
        <w:spacing w:line="360" w:lineRule="auto"/>
        <w:ind w:firstLine="709"/>
        <w:jc w:val="both"/>
        <w:rPr>
          <w:b w:val="0"/>
          <w:szCs w:val="28"/>
        </w:rPr>
      </w:pPr>
      <w:r w:rsidRPr="00093B69">
        <w:rPr>
          <w:b w:val="0"/>
          <w:szCs w:val="28"/>
        </w:rPr>
        <w:t>21.</w:t>
      </w:r>
      <w:r w:rsidRPr="00093B69">
        <w:rPr>
          <w:b w:val="0"/>
          <w:szCs w:val="28"/>
        </w:rPr>
        <w:tab/>
        <w:t>Концентрация (фокусировка) во время выступления с презентацией проекта: понятие, особенности контроля.</w:t>
      </w:r>
    </w:p>
    <w:p w14:paraId="50A180C9" w14:textId="77777777" w:rsidR="00093B69" w:rsidRPr="00093B69" w:rsidRDefault="00093B69" w:rsidP="00EA7F0C">
      <w:pPr>
        <w:pStyle w:val="ab"/>
        <w:spacing w:line="360" w:lineRule="auto"/>
        <w:ind w:firstLine="709"/>
        <w:jc w:val="both"/>
        <w:rPr>
          <w:b w:val="0"/>
          <w:szCs w:val="28"/>
        </w:rPr>
      </w:pPr>
      <w:r w:rsidRPr="00093B69">
        <w:rPr>
          <w:b w:val="0"/>
          <w:szCs w:val="28"/>
        </w:rPr>
        <w:t>22.</w:t>
      </w:r>
      <w:r w:rsidRPr="00093B69">
        <w:rPr>
          <w:b w:val="0"/>
          <w:szCs w:val="28"/>
        </w:rPr>
        <w:tab/>
        <w:t>Эмоциональность во время выступления с презентацией проекта: понятие, особенности достижения и контроля.</w:t>
      </w:r>
    </w:p>
    <w:p w14:paraId="5ED6781C" w14:textId="77777777" w:rsidR="00093B69" w:rsidRPr="00093B69" w:rsidRDefault="00093B69" w:rsidP="00EA7F0C">
      <w:pPr>
        <w:pStyle w:val="ab"/>
        <w:spacing w:line="360" w:lineRule="auto"/>
        <w:ind w:firstLine="709"/>
        <w:jc w:val="both"/>
        <w:rPr>
          <w:b w:val="0"/>
          <w:szCs w:val="28"/>
        </w:rPr>
      </w:pPr>
      <w:r w:rsidRPr="00093B69">
        <w:rPr>
          <w:b w:val="0"/>
          <w:szCs w:val="28"/>
        </w:rPr>
        <w:t>23.</w:t>
      </w:r>
      <w:r w:rsidRPr="00093B69">
        <w:rPr>
          <w:b w:val="0"/>
          <w:szCs w:val="28"/>
        </w:rPr>
        <w:tab/>
        <w:t>Управление дискуссией во время выступления с презентацией проекта.</w:t>
      </w:r>
    </w:p>
    <w:p w14:paraId="64CAA2E3" w14:textId="77777777" w:rsidR="00093B69" w:rsidRPr="00093B69" w:rsidRDefault="00093B69" w:rsidP="00EA7F0C">
      <w:pPr>
        <w:pStyle w:val="ab"/>
        <w:spacing w:line="360" w:lineRule="auto"/>
        <w:ind w:firstLine="709"/>
        <w:jc w:val="both"/>
        <w:rPr>
          <w:b w:val="0"/>
          <w:szCs w:val="28"/>
        </w:rPr>
      </w:pPr>
      <w:r w:rsidRPr="00093B69">
        <w:rPr>
          <w:b w:val="0"/>
          <w:szCs w:val="28"/>
        </w:rPr>
        <w:t>24.</w:t>
      </w:r>
      <w:r w:rsidRPr="00093B69">
        <w:rPr>
          <w:b w:val="0"/>
          <w:szCs w:val="28"/>
        </w:rPr>
        <w:tab/>
        <w:t>Импровизация во время выступления с презентацией проекта.</w:t>
      </w:r>
    </w:p>
    <w:p w14:paraId="105365FC" w14:textId="4CD7BAB3" w:rsidR="005A08DE" w:rsidRPr="00093B69" w:rsidRDefault="00093B69" w:rsidP="00EA7F0C">
      <w:pPr>
        <w:pStyle w:val="ab"/>
        <w:spacing w:line="360" w:lineRule="auto"/>
        <w:ind w:firstLine="709"/>
        <w:jc w:val="both"/>
        <w:rPr>
          <w:b w:val="0"/>
          <w:szCs w:val="28"/>
        </w:rPr>
      </w:pPr>
      <w:r w:rsidRPr="00093B69">
        <w:rPr>
          <w:b w:val="0"/>
          <w:szCs w:val="28"/>
        </w:rPr>
        <w:t>25.</w:t>
      </w:r>
      <w:r w:rsidRPr="00093B69">
        <w:rPr>
          <w:b w:val="0"/>
          <w:szCs w:val="28"/>
        </w:rPr>
        <w:tab/>
        <w:t>Организация подготовки к выступлению с презентацией проекта.</w:t>
      </w:r>
    </w:p>
    <w:p w14:paraId="03FD847B" w14:textId="7CAD9F06" w:rsidR="00A11B64" w:rsidRPr="00EA7F0C" w:rsidRDefault="00A11B64" w:rsidP="00EA7F0C">
      <w:pPr>
        <w:widowControl/>
        <w:autoSpaceDE/>
        <w:autoSpaceDN/>
        <w:adjustRightInd/>
        <w:spacing w:line="360" w:lineRule="auto"/>
        <w:ind w:firstLine="697"/>
        <w:jc w:val="both"/>
        <w:rPr>
          <w:color w:val="000000"/>
          <w:sz w:val="24"/>
          <w:szCs w:val="24"/>
        </w:rPr>
        <w:sectPr w:rsidR="00A11B64" w:rsidRPr="00EA7F0C" w:rsidSect="00D61D0B">
          <w:footerReference w:type="default" r:id="rId8"/>
          <w:footerReference w:type="first" r:id="rId9"/>
          <w:pgSz w:w="11906" w:h="16838"/>
          <w:pgMar w:top="1134" w:right="567" w:bottom="1134" w:left="1134" w:header="708" w:footer="708" w:gutter="0"/>
          <w:pgNumType w:start="1"/>
          <w:cols w:space="708"/>
          <w:titlePg/>
          <w:docGrid w:linePitch="360"/>
        </w:sectPr>
      </w:pPr>
    </w:p>
    <w:p w14:paraId="7259C4E0" w14:textId="77777777" w:rsidR="003266DE" w:rsidRDefault="003266DE" w:rsidP="003266DE">
      <w:pPr>
        <w:ind w:firstLine="709"/>
        <w:jc w:val="right"/>
        <w:rPr>
          <w:sz w:val="28"/>
          <w:szCs w:val="28"/>
        </w:rPr>
      </w:pPr>
      <w:r w:rsidRPr="00B42050">
        <w:rPr>
          <w:sz w:val="28"/>
          <w:szCs w:val="28"/>
        </w:rPr>
        <w:lastRenderedPageBreak/>
        <w:t>Таблица 5</w:t>
      </w:r>
    </w:p>
    <w:p w14:paraId="78E2A774" w14:textId="77777777" w:rsidR="003266DE" w:rsidRPr="00772649" w:rsidRDefault="003266DE" w:rsidP="003266DE">
      <w:pPr>
        <w:tabs>
          <w:tab w:val="left" w:pos="540"/>
        </w:tabs>
        <w:contextualSpacing/>
        <w:jc w:val="center"/>
        <w:rPr>
          <w:sz w:val="28"/>
          <w:szCs w:val="28"/>
        </w:rPr>
      </w:pPr>
      <w:r>
        <w:rPr>
          <w:sz w:val="28"/>
          <w:szCs w:val="28"/>
        </w:rPr>
        <w:t>год приема: 2021</w:t>
      </w:r>
    </w:p>
    <w:tbl>
      <w:tblPr>
        <w:tblStyle w:val="31"/>
        <w:tblW w:w="15304" w:type="dxa"/>
        <w:tblLook w:val="04A0" w:firstRow="1" w:lastRow="0" w:firstColumn="1" w:lastColumn="0" w:noHBand="0" w:noVBand="1"/>
      </w:tblPr>
      <w:tblGrid>
        <w:gridCol w:w="1929"/>
        <w:gridCol w:w="2585"/>
        <w:gridCol w:w="4756"/>
        <w:gridCol w:w="6"/>
        <w:gridCol w:w="6028"/>
      </w:tblGrid>
      <w:tr w:rsidR="002835B0" w:rsidRPr="003F72AC" w14:paraId="7EE98296" w14:textId="77777777" w:rsidTr="00193817">
        <w:tc>
          <w:tcPr>
            <w:tcW w:w="1929" w:type="dxa"/>
            <w:vAlign w:val="center"/>
          </w:tcPr>
          <w:p w14:paraId="7726B7EA" w14:textId="77777777" w:rsidR="002835B0" w:rsidRPr="003F72AC" w:rsidRDefault="002835B0" w:rsidP="002835B0">
            <w:pPr>
              <w:jc w:val="center"/>
              <w:rPr>
                <w:b/>
                <w:szCs w:val="28"/>
              </w:rPr>
            </w:pPr>
            <w:r w:rsidRPr="003F72AC">
              <w:rPr>
                <w:b/>
                <w:szCs w:val="28"/>
              </w:rPr>
              <w:t>Наименование компетенции</w:t>
            </w:r>
          </w:p>
        </w:tc>
        <w:tc>
          <w:tcPr>
            <w:tcW w:w="2585" w:type="dxa"/>
            <w:vAlign w:val="center"/>
          </w:tcPr>
          <w:p w14:paraId="236A8FE2" w14:textId="77777777" w:rsidR="002835B0" w:rsidRPr="003F72AC" w:rsidRDefault="002835B0" w:rsidP="002835B0">
            <w:pPr>
              <w:jc w:val="center"/>
              <w:rPr>
                <w:b/>
              </w:rPr>
            </w:pPr>
            <w:r w:rsidRPr="003F72AC">
              <w:rPr>
                <w:b/>
              </w:rPr>
              <w:t>Наименование индикаторов достижения компетенции</w:t>
            </w:r>
          </w:p>
        </w:tc>
        <w:tc>
          <w:tcPr>
            <w:tcW w:w="4756" w:type="dxa"/>
            <w:vAlign w:val="center"/>
          </w:tcPr>
          <w:p w14:paraId="4A1E9EF4" w14:textId="77777777" w:rsidR="002835B0" w:rsidRPr="003F72AC" w:rsidRDefault="002835B0" w:rsidP="002835B0">
            <w:pPr>
              <w:jc w:val="center"/>
              <w:rPr>
                <w:b/>
              </w:rPr>
            </w:pPr>
            <w:r w:rsidRPr="003F72AC">
              <w:rPr>
                <w:b/>
              </w:rPr>
              <w:t>Результаты обучения (умения и знания), соотнесенные с индикаторами достижения компетенции</w:t>
            </w:r>
          </w:p>
        </w:tc>
        <w:tc>
          <w:tcPr>
            <w:tcW w:w="6034" w:type="dxa"/>
            <w:gridSpan w:val="2"/>
            <w:vAlign w:val="center"/>
          </w:tcPr>
          <w:p w14:paraId="13C4C5EB" w14:textId="77777777" w:rsidR="002835B0" w:rsidRPr="003F72AC" w:rsidRDefault="002835B0" w:rsidP="002835B0">
            <w:pPr>
              <w:jc w:val="center"/>
              <w:rPr>
                <w:b/>
                <w:szCs w:val="28"/>
              </w:rPr>
            </w:pPr>
            <w:r w:rsidRPr="003F72AC">
              <w:rPr>
                <w:b/>
                <w:szCs w:val="28"/>
              </w:rPr>
              <w:t>Типовые контрольные задания</w:t>
            </w:r>
          </w:p>
        </w:tc>
      </w:tr>
      <w:tr w:rsidR="004C67FB" w:rsidRPr="002835B0" w14:paraId="61521849" w14:textId="77777777" w:rsidTr="00193817">
        <w:trPr>
          <w:trHeight w:val="5591"/>
        </w:trPr>
        <w:tc>
          <w:tcPr>
            <w:tcW w:w="1929" w:type="dxa"/>
            <w:vMerge w:val="restart"/>
            <w:vAlign w:val="center"/>
          </w:tcPr>
          <w:p w14:paraId="4AB04B85" w14:textId="17BCB571" w:rsidR="004C67FB" w:rsidRPr="00106419" w:rsidRDefault="004C67FB" w:rsidP="00441701">
            <w:pPr>
              <w:jc w:val="center"/>
              <w:rPr>
                <w:szCs w:val="28"/>
              </w:rPr>
            </w:pPr>
            <w:r w:rsidRPr="00106419">
              <w:rPr>
                <w:szCs w:val="28"/>
              </w:rPr>
              <w:t>ОПК-4</w:t>
            </w:r>
          </w:p>
          <w:p w14:paraId="684E1D08" w14:textId="77777777" w:rsidR="004C67FB" w:rsidRPr="00106419" w:rsidRDefault="004C67FB" w:rsidP="00441701">
            <w:pPr>
              <w:jc w:val="center"/>
              <w:rPr>
                <w:szCs w:val="28"/>
              </w:rPr>
            </w:pPr>
          </w:p>
          <w:p w14:paraId="5F43B9DD" w14:textId="192F67DD" w:rsidR="004C67FB" w:rsidRPr="00106419" w:rsidRDefault="004C67FB" w:rsidP="00441701">
            <w:pPr>
              <w:jc w:val="center"/>
              <w:rPr>
                <w:szCs w:val="28"/>
              </w:rPr>
            </w:pPr>
            <w:r w:rsidRPr="00106419">
              <w:rPr>
                <w:szCs w:val="28"/>
              </w:rPr>
              <w:t>Способен организовывать внедрение современных информационно-коммуникационных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w:t>
            </w:r>
          </w:p>
        </w:tc>
        <w:tc>
          <w:tcPr>
            <w:tcW w:w="2585" w:type="dxa"/>
            <w:vAlign w:val="center"/>
          </w:tcPr>
          <w:p w14:paraId="443E396A" w14:textId="6D9984BB" w:rsidR="004C67FB" w:rsidRPr="004F7CA6" w:rsidRDefault="004C67FB" w:rsidP="00441701">
            <w:r w:rsidRPr="004F7CA6">
              <w:rPr>
                <w:szCs w:val="28"/>
              </w:rPr>
              <w:t>1. Демонстрирует знание современных информационно-коммуникационных технологий и порядка их использования в государственных органах в целях создания, развития, модернизации и эксплуатации информационных систем и информационно-коммуникационной инфраструктуры.</w:t>
            </w:r>
          </w:p>
        </w:tc>
        <w:tc>
          <w:tcPr>
            <w:tcW w:w="4756" w:type="dxa"/>
            <w:vAlign w:val="center"/>
          </w:tcPr>
          <w:p w14:paraId="29F43DA8" w14:textId="77777777" w:rsidR="004C67FB" w:rsidRPr="004F7CA6" w:rsidRDefault="004C67FB" w:rsidP="00441701">
            <w:pPr>
              <w:rPr>
                <w:szCs w:val="24"/>
              </w:rPr>
            </w:pPr>
            <w:r w:rsidRPr="004F7CA6">
              <w:rPr>
                <w:i/>
                <w:szCs w:val="24"/>
              </w:rPr>
              <w:t>Знает</w:t>
            </w:r>
            <w:r w:rsidRPr="004F7CA6">
              <w:rPr>
                <w:szCs w:val="24"/>
              </w:rPr>
              <w:t>:</w:t>
            </w:r>
          </w:p>
          <w:p w14:paraId="19EE1B31" w14:textId="77777777" w:rsidR="004C67FB" w:rsidRPr="004F7CA6" w:rsidRDefault="004C67FB" w:rsidP="00D3626D">
            <w:pPr>
              <w:pStyle w:val="a6"/>
              <w:numPr>
                <w:ilvl w:val="0"/>
                <w:numId w:val="1"/>
              </w:numPr>
              <w:ind w:left="0" w:firstLine="0"/>
              <w:rPr>
                <w:szCs w:val="24"/>
              </w:rPr>
            </w:pPr>
            <w:r w:rsidRPr="004F7CA6">
              <w:rPr>
                <w:szCs w:val="24"/>
              </w:rPr>
              <w:t>правовую базу использования информационно-коммуникационных технологий в органах государственной власти;</w:t>
            </w:r>
          </w:p>
          <w:p w14:paraId="5E95F360" w14:textId="77777777" w:rsidR="004C67FB" w:rsidRPr="004F7CA6" w:rsidRDefault="004C67FB" w:rsidP="00D3626D">
            <w:pPr>
              <w:pStyle w:val="a6"/>
              <w:numPr>
                <w:ilvl w:val="0"/>
                <w:numId w:val="1"/>
              </w:numPr>
              <w:ind w:left="0" w:firstLine="0"/>
              <w:rPr>
                <w:szCs w:val="24"/>
              </w:rPr>
            </w:pPr>
            <w:r w:rsidRPr="004F7CA6">
              <w:rPr>
                <w:szCs w:val="24"/>
              </w:rPr>
              <w:t>порядок создания системы информационно-коммуникационной инфраструктуры в органах государственной власти;</w:t>
            </w:r>
          </w:p>
          <w:p w14:paraId="39A69C24" w14:textId="77777777" w:rsidR="004C67FB" w:rsidRPr="004F7CA6" w:rsidRDefault="004C67FB" w:rsidP="00D3626D">
            <w:pPr>
              <w:pStyle w:val="a6"/>
              <w:numPr>
                <w:ilvl w:val="0"/>
                <w:numId w:val="1"/>
              </w:numPr>
              <w:ind w:left="0" w:firstLine="0"/>
              <w:rPr>
                <w:szCs w:val="24"/>
              </w:rPr>
            </w:pPr>
            <w:r w:rsidRPr="004F7CA6">
              <w:rPr>
                <w:szCs w:val="24"/>
              </w:rPr>
              <w:t>технологию и инструментарий снижения трудоемкости процессов, повышения их оперативности и надежности путем использования информационных ресурсов.</w:t>
            </w:r>
          </w:p>
          <w:p w14:paraId="47C0EAFE" w14:textId="77777777" w:rsidR="004C67FB" w:rsidRPr="004F7CA6" w:rsidRDefault="004C67FB" w:rsidP="00441701">
            <w:pPr>
              <w:rPr>
                <w:szCs w:val="24"/>
              </w:rPr>
            </w:pPr>
          </w:p>
          <w:p w14:paraId="4F03EAEA" w14:textId="77777777" w:rsidR="004C67FB" w:rsidRPr="004F7CA6" w:rsidRDefault="004C67FB" w:rsidP="00441701">
            <w:pPr>
              <w:rPr>
                <w:szCs w:val="24"/>
              </w:rPr>
            </w:pPr>
            <w:r w:rsidRPr="004F7CA6">
              <w:rPr>
                <w:i/>
                <w:szCs w:val="24"/>
              </w:rPr>
              <w:t>Умеет</w:t>
            </w:r>
            <w:r w:rsidRPr="004F7CA6">
              <w:rPr>
                <w:szCs w:val="24"/>
              </w:rPr>
              <w:t>:</w:t>
            </w:r>
          </w:p>
          <w:p w14:paraId="6457E846" w14:textId="77777777" w:rsidR="004C67FB" w:rsidRPr="004F7CA6" w:rsidRDefault="004C67FB" w:rsidP="00D3626D">
            <w:pPr>
              <w:pStyle w:val="a6"/>
              <w:numPr>
                <w:ilvl w:val="0"/>
                <w:numId w:val="1"/>
              </w:numPr>
              <w:ind w:left="0" w:firstLine="0"/>
              <w:rPr>
                <w:szCs w:val="24"/>
              </w:rPr>
            </w:pPr>
            <w:r w:rsidRPr="004F7CA6">
              <w:rPr>
                <w:szCs w:val="24"/>
              </w:rPr>
              <w:t>использовать все виды информационно-коммуникационных технологий, в том числе искусственного интеллекта;</w:t>
            </w:r>
          </w:p>
          <w:p w14:paraId="1B76BA65" w14:textId="77777777" w:rsidR="004C67FB" w:rsidRPr="004F7CA6" w:rsidRDefault="004C67FB" w:rsidP="00D3626D">
            <w:pPr>
              <w:pStyle w:val="a6"/>
              <w:numPr>
                <w:ilvl w:val="0"/>
                <w:numId w:val="1"/>
              </w:numPr>
              <w:ind w:left="0" w:firstLine="0"/>
              <w:rPr>
                <w:szCs w:val="24"/>
              </w:rPr>
            </w:pPr>
            <w:r w:rsidRPr="004F7CA6">
              <w:rPr>
                <w:szCs w:val="24"/>
              </w:rPr>
              <w:t>применять совокупность приемов, процедур, средств и инструментов коммуникационного воздействия с целью достижения поставленных задач;</w:t>
            </w:r>
          </w:p>
          <w:p w14:paraId="222D6117" w14:textId="34D97CEC" w:rsidR="004C67FB" w:rsidRPr="004F7CA6" w:rsidRDefault="004C67FB" w:rsidP="00D3626D">
            <w:pPr>
              <w:numPr>
                <w:ilvl w:val="0"/>
                <w:numId w:val="1"/>
              </w:numPr>
              <w:ind w:left="0" w:firstLine="0"/>
            </w:pPr>
            <w:r w:rsidRPr="004F7CA6">
              <w:rPr>
                <w:szCs w:val="24"/>
              </w:rPr>
              <w:t>выстраивать цепочку программно-технических средств, производственных процессов и методов, обеспечивающих сбор, хранение, обработку и распространение информации.</w:t>
            </w:r>
          </w:p>
        </w:tc>
        <w:tc>
          <w:tcPr>
            <w:tcW w:w="6034" w:type="dxa"/>
            <w:gridSpan w:val="2"/>
            <w:vAlign w:val="center"/>
          </w:tcPr>
          <w:p w14:paraId="7C05C5D5" w14:textId="14271517" w:rsidR="004C67FB" w:rsidRDefault="004C67FB" w:rsidP="00D23D83">
            <w:pPr>
              <w:jc w:val="both"/>
              <w:rPr>
                <w:szCs w:val="28"/>
              </w:rPr>
            </w:pPr>
            <w:r w:rsidRPr="00566D01">
              <w:rPr>
                <w:b/>
                <w:szCs w:val="28"/>
              </w:rPr>
              <w:t>Задание №1.</w:t>
            </w:r>
            <w:r w:rsidRPr="00566D01">
              <w:rPr>
                <w:szCs w:val="28"/>
              </w:rPr>
              <w:t xml:space="preserve"> </w:t>
            </w:r>
            <w:r w:rsidR="00C30590" w:rsidRPr="00C30590">
              <w:rPr>
                <w:szCs w:val="28"/>
              </w:rPr>
              <w:t xml:space="preserve">Перечислите </w:t>
            </w:r>
            <w:r w:rsidR="00C30590">
              <w:rPr>
                <w:szCs w:val="28"/>
              </w:rPr>
              <w:t>тип информации, для</w:t>
            </w:r>
            <w:r w:rsidR="00C30590" w:rsidRPr="00C30590">
              <w:rPr>
                <w:szCs w:val="28"/>
              </w:rPr>
              <w:t xml:space="preserve"> обработки </w:t>
            </w:r>
            <w:r w:rsidR="00C30590">
              <w:rPr>
                <w:szCs w:val="28"/>
              </w:rPr>
              <w:t>(</w:t>
            </w:r>
            <w:r w:rsidR="00C30590" w:rsidRPr="00C30590">
              <w:rPr>
                <w:szCs w:val="28"/>
              </w:rPr>
              <w:t>хранения</w:t>
            </w:r>
            <w:r w:rsidR="00C30590">
              <w:rPr>
                <w:szCs w:val="28"/>
              </w:rPr>
              <w:t>)</w:t>
            </w:r>
            <w:r w:rsidR="00C30590" w:rsidRPr="00C30590">
              <w:rPr>
                <w:szCs w:val="28"/>
              </w:rPr>
              <w:t xml:space="preserve"> </w:t>
            </w:r>
            <w:r w:rsidR="00C30590">
              <w:rPr>
                <w:szCs w:val="28"/>
              </w:rPr>
              <w:t>которой используются указанные программы</w:t>
            </w:r>
            <w:r w:rsidR="00C30590" w:rsidRPr="00C30590">
              <w:rPr>
                <w:szCs w:val="28"/>
              </w:rPr>
              <w:t>:</w:t>
            </w:r>
          </w:p>
          <w:p w14:paraId="04836B6D" w14:textId="77777777" w:rsidR="00C30590" w:rsidRDefault="00C30590" w:rsidP="00441701">
            <w:pPr>
              <w:rPr>
                <w:szCs w:val="28"/>
              </w:rPr>
            </w:pPr>
          </w:p>
          <w:tbl>
            <w:tblPr>
              <w:tblStyle w:val="a8"/>
              <w:tblW w:w="0" w:type="auto"/>
              <w:tblLook w:val="04A0" w:firstRow="1" w:lastRow="0" w:firstColumn="1" w:lastColumn="0" w:noHBand="0" w:noVBand="1"/>
            </w:tblPr>
            <w:tblGrid>
              <w:gridCol w:w="2895"/>
              <w:gridCol w:w="2913"/>
            </w:tblGrid>
            <w:tr w:rsidR="00C30590" w:rsidRPr="00B32024" w14:paraId="44CF318C" w14:textId="77777777" w:rsidTr="004E7C55">
              <w:tc>
                <w:tcPr>
                  <w:tcW w:w="4813" w:type="dxa"/>
                </w:tcPr>
                <w:p w14:paraId="66A18C1B" w14:textId="77777777" w:rsidR="00C30590" w:rsidRPr="00B32024" w:rsidRDefault="00C30590" w:rsidP="00C30590">
                  <w:pPr>
                    <w:jc w:val="center"/>
                    <w:rPr>
                      <w:b/>
                    </w:rPr>
                  </w:pPr>
                  <w:r w:rsidRPr="00B32024">
                    <w:rPr>
                      <w:b/>
                    </w:rPr>
                    <w:t>Виды программ</w:t>
                  </w:r>
                </w:p>
              </w:tc>
              <w:tc>
                <w:tcPr>
                  <w:tcW w:w="4814" w:type="dxa"/>
                </w:tcPr>
                <w:p w14:paraId="5E88E53D" w14:textId="77777777" w:rsidR="00C30590" w:rsidRPr="00B32024" w:rsidRDefault="00C30590" w:rsidP="00C30590">
                  <w:pPr>
                    <w:jc w:val="center"/>
                    <w:rPr>
                      <w:b/>
                    </w:rPr>
                  </w:pPr>
                  <w:r w:rsidRPr="00B32024">
                    <w:rPr>
                      <w:b/>
                    </w:rPr>
                    <w:t>Тип обрабатываемой (хранимой) информации</w:t>
                  </w:r>
                </w:p>
              </w:tc>
            </w:tr>
            <w:tr w:rsidR="00C30590" w:rsidRPr="00C20C03" w14:paraId="3813CD7F" w14:textId="77777777" w:rsidTr="004E7C55">
              <w:tc>
                <w:tcPr>
                  <w:tcW w:w="4813" w:type="dxa"/>
                </w:tcPr>
                <w:p w14:paraId="5BACA046" w14:textId="77777777" w:rsidR="00C30590" w:rsidRPr="00C20C03" w:rsidRDefault="00C30590" w:rsidP="00C30590">
                  <w:pPr>
                    <w:jc w:val="center"/>
                  </w:pPr>
                  <w:r>
                    <w:t>Программы</w:t>
                  </w:r>
                </w:p>
              </w:tc>
              <w:tc>
                <w:tcPr>
                  <w:tcW w:w="4814" w:type="dxa"/>
                </w:tcPr>
                <w:p w14:paraId="088D8429" w14:textId="3A60C662" w:rsidR="00C30590" w:rsidRPr="00C20C03" w:rsidRDefault="00C30590" w:rsidP="00C30590">
                  <w:pPr>
                    <w:jc w:val="center"/>
                  </w:pPr>
                </w:p>
              </w:tc>
            </w:tr>
            <w:tr w:rsidR="00C30590" w:rsidRPr="00C20C03" w14:paraId="7E00247E" w14:textId="77777777" w:rsidTr="004E7C55">
              <w:tc>
                <w:tcPr>
                  <w:tcW w:w="4813" w:type="dxa"/>
                </w:tcPr>
                <w:p w14:paraId="6ABF483E" w14:textId="77777777" w:rsidR="00C30590" w:rsidRDefault="00C30590" w:rsidP="00C30590">
                  <w:pPr>
                    <w:jc w:val="center"/>
                  </w:pPr>
                  <w:r>
                    <w:t>Текстовые редакторы и процессоры</w:t>
                  </w:r>
                </w:p>
              </w:tc>
              <w:tc>
                <w:tcPr>
                  <w:tcW w:w="4814" w:type="dxa"/>
                </w:tcPr>
                <w:p w14:paraId="47435AD3" w14:textId="2DA76BD4" w:rsidR="00C30590" w:rsidRPr="00C20C03" w:rsidRDefault="00C30590" w:rsidP="00C30590">
                  <w:pPr>
                    <w:jc w:val="center"/>
                  </w:pPr>
                </w:p>
              </w:tc>
            </w:tr>
            <w:tr w:rsidR="00C30590" w:rsidRPr="00C20C03" w14:paraId="53672F95" w14:textId="77777777" w:rsidTr="004E7C55">
              <w:tc>
                <w:tcPr>
                  <w:tcW w:w="4813" w:type="dxa"/>
                </w:tcPr>
                <w:p w14:paraId="6684FFCA" w14:textId="77777777" w:rsidR="00C30590" w:rsidRDefault="00C30590" w:rsidP="00C30590">
                  <w:pPr>
                    <w:jc w:val="center"/>
                  </w:pPr>
                  <w:r>
                    <w:t>Графические редакторы и пакеты компьютерной графики</w:t>
                  </w:r>
                </w:p>
              </w:tc>
              <w:tc>
                <w:tcPr>
                  <w:tcW w:w="4814" w:type="dxa"/>
                </w:tcPr>
                <w:p w14:paraId="1755D8B4" w14:textId="0AE06FC6" w:rsidR="00C30590" w:rsidRPr="00C20C03" w:rsidRDefault="00C30590" w:rsidP="00C30590">
                  <w:pPr>
                    <w:jc w:val="center"/>
                  </w:pPr>
                </w:p>
              </w:tc>
            </w:tr>
            <w:tr w:rsidR="00C30590" w:rsidRPr="00C20C03" w14:paraId="2E9930EF" w14:textId="77777777" w:rsidTr="004E7C55">
              <w:tc>
                <w:tcPr>
                  <w:tcW w:w="4813" w:type="dxa"/>
                </w:tcPr>
                <w:p w14:paraId="389937D4" w14:textId="77777777" w:rsidR="00C30590" w:rsidRDefault="00C30590" w:rsidP="00C30590">
                  <w:pPr>
                    <w:jc w:val="center"/>
                  </w:pPr>
                  <w:r>
                    <w:t>Табличные процессоры</w:t>
                  </w:r>
                </w:p>
              </w:tc>
              <w:tc>
                <w:tcPr>
                  <w:tcW w:w="4814" w:type="dxa"/>
                </w:tcPr>
                <w:p w14:paraId="68FF8B8B" w14:textId="5F2CA48B" w:rsidR="00C30590" w:rsidRPr="00C20C03" w:rsidRDefault="00C30590" w:rsidP="00C30590">
                  <w:pPr>
                    <w:jc w:val="center"/>
                  </w:pPr>
                </w:p>
              </w:tc>
            </w:tr>
            <w:tr w:rsidR="00C30590" w:rsidRPr="00C20C03" w14:paraId="6EC75803" w14:textId="77777777" w:rsidTr="004E7C55">
              <w:tc>
                <w:tcPr>
                  <w:tcW w:w="4813" w:type="dxa"/>
                </w:tcPr>
                <w:p w14:paraId="45F707B5" w14:textId="77777777" w:rsidR="00C30590" w:rsidRDefault="00C30590" w:rsidP="00C30590">
                  <w:pPr>
                    <w:jc w:val="center"/>
                  </w:pPr>
                  <w:r>
                    <w:t>СУБД – системы управления базами данных</w:t>
                  </w:r>
                </w:p>
              </w:tc>
              <w:tc>
                <w:tcPr>
                  <w:tcW w:w="4814" w:type="dxa"/>
                </w:tcPr>
                <w:p w14:paraId="30EF7E26" w14:textId="4EB14961" w:rsidR="00C30590" w:rsidRPr="00C20C03" w:rsidRDefault="00C30590" w:rsidP="00C30590">
                  <w:pPr>
                    <w:jc w:val="center"/>
                  </w:pPr>
                </w:p>
              </w:tc>
            </w:tr>
            <w:tr w:rsidR="00C30590" w:rsidRPr="00C20C03" w14:paraId="57333D01" w14:textId="77777777" w:rsidTr="004E7C55">
              <w:tc>
                <w:tcPr>
                  <w:tcW w:w="4813" w:type="dxa"/>
                </w:tcPr>
                <w:p w14:paraId="70884D9E" w14:textId="77777777" w:rsidR="00C30590" w:rsidRDefault="00C30590" w:rsidP="00C30590">
                  <w:pPr>
                    <w:jc w:val="center"/>
                  </w:pPr>
                  <w:r>
                    <w:t>Пакеты мультимедийных презентаций</w:t>
                  </w:r>
                </w:p>
              </w:tc>
              <w:tc>
                <w:tcPr>
                  <w:tcW w:w="4814" w:type="dxa"/>
                </w:tcPr>
                <w:p w14:paraId="3816A135" w14:textId="0258E2C3" w:rsidR="00C30590" w:rsidRPr="00C20C03" w:rsidRDefault="00C30590" w:rsidP="00C30590">
                  <w:pPr>
                    <w:jc w:val="center"/>
                  </w:pPr>
                </w:p>
              </w:tc>
            </w:tr>
            <w:tr w:rsidR="00C30590" w:rsidRPr="00C20C03" w14:paraId="3E2A060F" w14:textId="77777777" w:rsidTr="004E7C55">
              <w:tc>
                <w:tcPr>
                  <w:tcW w:w="4813" w:type="dxa"/>
                </w:tcPr>
                <w:p w14:paraId="63B82587" w14:textId="77777777" w:rsidR="00C30590" w:rsidRDefault="00C30590" w:rsidP="00C30590">
                  <w:pPr>
                    <w:jc w:val="center"/>
                  </w:pPr>
                  <w:r>
                    <w:t>Клиент-программа электронной почты</w:t>
                  </w:r>
                </w:p>
              </w:tc>
              <w:tc>
                <w:tcPr>
                  <w:tcW w:w="4814" w:type="dxa"/>
                </w:tcPr>
                <w:p w14:paraId="2A84A7E7" w14:textId="2700021F" w:rsidR="00C30590" w:rsidRPr="00C20C03" w:rsidRDefault="00C30590" w:rsidP="00C30590">
                  <w:pPr>
                    <w:jc w:val="center"/>
                  </w:pPr>
                </w:p>
              </w:tc>
            </w:tr>
            <w:tr w:rsidR="00C30590" w:rsidRPr="00C20C03" w14:paraId="46E17BE1" w14:textId="77777777" w:rsidTr="004E7C55">
              <w:tc>
                <w:tcPr>
                  <w:tcW w:w="4813" w:type="dxa"/>
                </w:tcPr>
                <w:p w14:paraId="6D374FAE" w14:textId="77777777" w:rsidR="00C30590" w:rsidRDefault="00C30590" w:rsidP="00C30590">
                  <w:pPr>
                    <w:jc w:val="center"/>
                  </w:pPr>
                  <w:r>
                    <w:t>Интернет-браузер</w:t>
                  </w:r>
                </w:p>
              </w:tc>
              <w:tc>
                <w:tcPr>
                  <w:tcW w:w="4814" w:type="dxa"/>
                </w:tcPr>
                <w:p w14:paraId="7DF8A511" w14:textId="465E2A58" w:rsidR="00C30590" w:rsidRPr="007C2EEE" w:rsidRDefault="00C30590" w:rsidP="00C30590">
                  <w:pPr>
                    <w:jc w:val="center"/>
                  </w:pPr>
                </w:p>
              </w:tc>
            </w:tr>
          </w:tbl>
          <w:p w14:paraId="4E48FE56" w14:textId="6C57DCE4" w:rsidR="00C30590" w:rsidRPr="003266DE" w:rsidRDefault="00C30590" w:rsidP="00441701">
            <w:pPr>
              <w:rPr>
                <w:color w:val="FF0000"/>
                <w:szCs w:val="28"/>
              </w:rPr>
            </w:pPr>
          </w:p>
        </w:tc>
      </w:tr>
      <w:tr w:rsidR="00693CDA" w:rsidRPr="002835B0" w14:paraId="3494C27C" w14:textId="77777777" w:rsidTr="00193817">
        <w:tc>
          <w:tcPr>
            <w:tcW w:w="1929" w:type="dxa"/>
            <w:vMerge/>
            <w:vAlign w:val="center"/>
          </w:tcPr>
          <w:p w14:paraId="11BD1B76" w14:textId="77777777" w:rsidR="00693CDA" w:rsidRPr="004F7CA6" w:rsidRDefault="00693CDA" w:rsidP="00693CDA">
            <w:pPr>
              <w:jc w:val="center"/>
              <w:rPr>
                <w:szCs w:val="28"/>
              </w:rPr>
            </w:pPr>
          </w:p>
        </w:tc>
        <w:tc>
          <w:tcPr>
            <w:tcW w:w="2585" w:type="dxa"/>
            <w:vAlign w:val="center"/>
          </w:tcPr>
          <w:p w14:paraId="1ED32595" w14:textId="51B83FD2" w:rsidR="00693CDA" w:rsidRPr="004F7CA6" w:rsidRDefault="00693CDA" w:rsidP="00693CDA">
            <w:r w:rsidRPr="004F7CA6">
              <w:rPr>
                <w:szCs w:val="28"/>
              </w:rPr>
              <w:t>2. Проявляет способности и организует внедрение современных информационно-коммуникационных технологий в соответствующей сфере профессиональной деятельности.</w:t>
            </w:r>
          </w:p>
        </w:tc>
        <w:tc>
          <w:tcPr>
            <w:tcW w:w="4756" w:type="dxa"/>
            <w:vAlign w:val="center"/>
          </w:tcPr>
          <w:p w14:paraId="57C47CD5" w14:textId="77777777" w:rsidR="00693CDA" w:rsidRPr="00106419" w:rsidRDefault="00693CDA" w:rsidP="00693CDA">
            <w:pPr>
              <w:rPr>
                <w:szCs w:val="24"/>
              </w:rPr>
            </w:pPr>
            <w:r w:rsidRPr="00106419">
              <w:rPr>
                <w:i/>
                <w:szCs w:val="24"/>
              </w:rPr>
              <w:t>Знает</w:t>
            </w:r>
            <w:r w:rsidRPr="00106419">
              <w:rPr>
                <w:szCs w:val="24"/>
              </w:rPr>
              <w:t>:</w:t>
            </w:r>
          </w:p>
          <w:p w14:paraId="27F5ECCB" w14:textId="77777777" w:rsidR="00693CDA" w:rsidRPr="00106419" w:rsidRDefault="00693CDA" w:rsidP="00D3626D">
            <w:pPr>
              <w:pStyle w:val="a6"/>
              <w:numPr>
                <w:ilvl w:val="0"/>
                <w:numId w:val="1"/>
              </w:numPr>
              <w:ind w:left="0" w:firstLine="0"/>
              <w:rPr>
                <w:szCs w:val="24"/>
              </w:rPr>
            </w:pPr>
            <w:r w:rsidRPr="00106419">
              <w:rPr>
                <w:szCs w:val="24"/>
              </w:rPr>
              <w:t>полный спектр современных информационно-коммуникационных технологий;</w:t>
            </w:r>
          </w:p>
          <w:p w14:paraId="2089F36D" w14:textId="77777777" w:rsidR="00693CDA" w:rsidRPr="00106419" w:rsidRDefault="00693CDA" w:rsidP="00D3626D">
            <w:pPr>
              <w:pStyle w:val="a6"/>
              <w:numPr>
                <w:ilvl w:val="0"/>
                <w:numId w:val="1"/>
              </w:numPr>
              <w:ind w:left="0" w:firstLine="0"/>
              <w:rPr>
                <w:szCs w:val="24"/>
              </w:rPr>
            </w:pPr>
            <w:r w:rsidRPr="00106419">
              <w:rPr>
                <w:szCs w:val="24"/>
              </w:rPr>
              <w:t>методы внедрения современных информационно-коммуникационных технологий в профессиональной сфере;</w:t>
            </w:r>
          </w:p>
          <w:p w14:paraId="674C619B" w14:textId="77777777" w:rsidR="00693CDA" w:rsidRPr="00106419" w:rsidRDefault="00693CDA" w:rsidP="00D3626D">
            <w:pPr>
              <w:pStyle w:val="a6"/>
              <w:numPr>
                <w:ilvl w:val="0"/>
                <w:numId w:val="1"/>
              </w:numPr>
              <w:ind w:left="0" w:firstLine="0"/>
              <w:rPr>
                <w:szCs w:val="24"/>
              </w:rPr>
            </w:pPr>
            <w:r w:rsidRPr="00106419">
              <w:rPr>
                <w:szCs w:val="24"/>
              </w:rPr>
              <w:t>совокупность методов, средств и инструментов обмена данными при передаче информации.</w:t>
            </w:r>
          </w:p>
          <w:p w14:paraId="78495C4F" w14:textId="77777777" w:rsidR="00693CDA" w:rsidRPr="00106419" w:rsidRDefault="00693CDA" w:rsidP="00693CDA">
            <w:pPr>
              <w:rPr>
                <w:szCs w:val="24"/>
              </w:rPr>
            </w:pPr>
          </w:p>
          <w:p w14:paraId="31673D35" w14:textId="77777777" w:rsidR="00693CDA" w:rsidRPr="00106419" w:rsidRDefault="00693CDA" w:rsidP="00693CDA">
            <w:pPr>
              <w:rPr>
                <w:szCs w:val="24"/>
              </w:rPr>
            </w:pPr>
            <w:r w:rsidRPr="00106419">
              <w:rPr>
                <w:i/>
                <w:szCs w:val="24"/>
              </w:rPr>
              <w:t>Умеет</w:t>
            </w:r>
            <w:r w:rsidRPr="00106419">
              <w:rPr>
                <w:szCs w:val="24"/>
              </w:rPr>
              <w:t>:</w:t>
            </w:r>
          </w:p>
          <w:p w14:paraId="60A3F37E" w14:textId="77777777" w:rsidR="00693CDA" w:rsidRPr="00106419" w:rsidRDefault="00693CDA" w:rsidP="00D3626D">
            <w:pPr>
              <w:pStyle w:val="a6"/>
              <w:numPr>
                <w:ilvl w:val="0"/>
                <w:numId w:val="1"/>
              </w:numPr>
              <w:ind w:left="0" w:firstLine="0"/>
              <w:rPr>
                <w:szCs w:val="24"/>
              </w:rPr>
            </w:pPr>
            <w:r w:rsidRPr="00106419">
              <w:rPr>
                <w:szCs w:val="24"/>
              </w:rPr>
              <w:lastRenderedPageBreak/>
              <w:t>максимально снижать трудоемкость процессов использования информационных ресурсов;</w:t>
            </w:r>
          </w:p>
          <w:p w14:paraId="0CC10F6E" w14:textId="77777777" w:rsidR="00693CDA" w:rsidRPr="00106419" w:rsidRDefault="00693CDA" w:rsidP="00D3626D">
            <w:pPr>
              <w:pStyle w:val="a6"/>
              <w:numPr>
                <w:ilvl w:val="0"/>
                <w:numId w:val="1"/>
              </w:numPr>
              <w:ind w:left="0" w:firstLine="0"/>
              <w:rPr>
                <w:szCs w:val="24"/>
              </w:rPr>
            </w:pPr>
            <w:r w:rsidRPr="00106419">
              <w:rPr>
                <w:szCs w:val="24"/>
              </w:rPr>
              <w:t>использовать информационную технологию поддержки принятия решений;</w:t>
            </w:r>
          </w:p>
          <w:p w14:paraId="255582F2" w14:textId="65799C97" w:rsidR="00693CDA" w:rsidRPr="00106419" w:rsidRDefault="00693CDA" w:rsidP="00693CDA">
            <w:r w:rsidRPr="00106419">
              <w:rPr>
                <w:szCs w:val="24"/>
              </w:rPr>
              <w:t>повышать оперативность и результативность использования информационно-коммуникационных технологий.</w:t>
            </w:r>
          </w:p>
        </w:tc>
        <w:tc>
          <w:tcPr>
            <w:tcW w:w="6034" w:type="dxa"/>
            <w:gridSpan w:val="2"/>
            <w:vAlign w:val="center"/>
          </w:tcPr>
          <w:p w14:paraId="2E59522E" w14:textId="3AFA7E59" w:rsidR="006108A8" w:rsidRDefault="006108A8" w:rsidP="00D23D83">
            <w:pPr>
              <w:jc w:val="both"/>
            </w:pPr>
            <w:r w:rsidRPr="00566D01">
              <w:rPr>
                <w:b/>
                <w:szCs w:val="28"/>
              </w:rPr>
              <w:lastRenderedPageBreak/>
              <w:t>Задание №</w:t>
            </w:r>
            <w:r>
              <w:rPr>
                <w:b/>
                <w:szCs w:val="28"/>
              </w:rPr>
              <w:t>2</w:t>
            </w:r>
            <w:r w:rsidRPr="00566D01">
              <w:rPr>
                <w:b/>
                <w:szCs w:val="28"/>
              </w:rPr>
              <w:t>.</w:t>
            </w:r>
            <w:r w:rsidRPr="00566D01">
              <w:rPr>
                <w:szCs w:val="28"/>
              </w:rPr>
              <w:t xml:space="preserve"> </w:t>
            </w:r>
            <w:r w:rsidR="0076361C">
              <w:rPr>
                <w:szCs w:val="28"/>
              </w:rPr>
              <w:t xml:space="preserve">Заполните таблицу, указав </w:t>
            </w:r>
            <w:r>
              <w:t>причины внедрения информационных технологий, распредел</w:t>
            </w:r>
            <w:r w:rsidR="0076361C">
              <w:t>яя</w:t>
            </w:r>
            <w:r>
              <w:t xml:space="preserve"> их в две группы:</w:t>
            </w:r>
          </w:p>
          <w:p w14:paraId="4D5E016E" w14:textId="77777777" w:rsidR="00AC25E5" w:rsidRDefault="00AC25E5" w:rsidP="00D23D83">
            <w:pPr>
              <w:jc w:val="both"/>
            </w:pPr>
          </w:p>
          <w:tbl>
            <w:tblPr>
              <w:tblStyle w:val="a8"/>
              <w:tblW w:w="0" w:type="auto"/>
              <w:tblLook w:val="04A0" w:firstRow="1" w:lastRow="0" w:firstColumn="1" w:lastColumn="0" w:noHBand="0" w:noVBand="1"/>
            </w:tblPr>
            <w:tblGrid>
              <w:gridCol w:w="2938"/>
              <w:gridCol w:w="2870"/>
            </w:tblGrid>
            <w:tr w:rsidR="006108A8" w:rsidRPr="00B32024" w14:paraId="19C016DA" w14:textId="77777777" w:rsidTr="004E7C55">
              <w:tc>
                <w:tcPr>
                  <w:tcW w:w="4813" w:type="dxa"/>
                </w:tcPr>
                <w:p w14:paraId="33B26E53" w14:textId="77777777" w:rsidR="006108A8" w:rsidRPr="00B32024" w:rsidRDefault="006108A8" w:rsidP="006108A8">
                  <w:pPr>
                    <w:jc w:val="center"/>
                    <w:rPr>
                      <w:b/>
                    </w:rPr>
                  </w:pPr>
                  <w:r>
                    <w:rPr>
                      <w:b/>
                    </w:rPr>
                    <w:t>Внутренние причины внедрения ИТ</w:t>
                  </w:r>
                </w:p>
              </w:tc>
              <w:tc>
                <w:tcPr>
                  <w:tcW w:w="4814" w:type="dxa"/>
                </w:tcPr>
                <w:p w14:paraId="5F3F4828" w14:textId="77777777" w:rsidR="006108A8" w:rsidRPr="00B32024" w:rsidRDefault="006108A8" w:rsidP="006108A8">
                  <w:pPr>
                    <w:jc w:val="center"/>
                    <w:rPr>
                      <w:b/>
                    </w:rPr>
                  </w:pPr>
                  <w:r>
                    <w:rPr>
                      <w:b/>
                    </w:rPr>
                    <w:t>Внешние причины внедрения ИТ</w:t>
                  </w:r>
                </w:p>
              </w:tc>
            </w:tr>
            <w:tr w:rsidR="006108A8" w:rsidRPr="00C20C03" w14:paraId="76F2725C" w14:textId="77777777" w:rsidTr="0076361C">
              <w:trPr>
                <w:trHeight w:val="954"/>
              </w:trPr>
              <w:tc>
                <w:tcPr>
                  <w:tcW w:w="4813" w:type="dxa"/>
                </w:tcPr>
                <w:p w14:paraId="79396762" w14:textId="77777777" w:rsidR="006108A8" w:rsidRPr="00C20C03" w:rsidRDefault="006108A8" w:rsidP="006108A8">
                  <w:pPr>
                    <w:jc w:val="center"/>
                  </w:pPr>
                </w:p>
              </w:tc>
              <w:tc>
                <w:tcPr>
                  <w:tcW w:w="4814" w:type="dxa"/>
                </w:tcPr>
                <w:p w14:paraId="2A4011AA" w14:textId="77777777" w:rsidR="006108A8" w:rsidRPr="00C20C03" w:rsidRDefault="006108A8" w:rsidP="006108A8">
                  <w:pPr>
                    <w:jc w:val="center"/>
                  </w:pPr>
                </w:p>
              </w:tc>
            </w:tr>
          </w:tbl>
          <w:p w14:paraId="5C8D5222" w14:textId="5B0D7549" w:rsidR="00693CDA" w:rsidRPr="003266DE" w:rsidRDefault="00693CDA" w:rsidP="006108A8">
            <w:pPr>
              <w:rPr>
                <w:color w:val="FF0000"/>
                <w:szCs w:val="28"/>
              </w:rPr>
            </w:pPr>
          </w:p>
        </w:tc>
      </w:tr>
      <w:tr w:rsidR="00250339" w:rsidRPr="002835B0" w14:paraId="00027F63" w14:textId="77777777" w:rsidTr="00193817">
        <w:tc>
          <w:tcPr>
            <w:tcW w:w="1929" w:type="dxa"/>
            <w:vMerge/>
            <w:vAlign w:val="center"/>
          </w:tcPr>
          <w:p w14:paraId="4B081AEE" w14:textId="77777777" w:rsidR="00250339" w:rsidRPr="004F7CA6" w:rsidRDefault="00250339" w:rsidP="00250339">
            <w:pPr>
              <w:jc w:val="center"/>
              <w:rPr>
                <w:szCs w:val="28"/>
              </w:rPr>
            </w:pPr>
          </w:p>
        </w:tc>
        <w:tc>
          <w:tcPr>
            <w:tcW w:w="2585" w:type="dxa"/>
            <w:vAlign w:val="center"/>
          </w:tcPr>
          <w:p w14:paraId="10FE06A3" w14:textId="2605354E" w:rsidR="00250339" w:rsidRPr="004F7CA6" w:rsidRDefault="00250339" w:rsidP="00250339">
            <w:r w:rsidRPr="004F7CA6">
              <w:rPr>
                <w:szCs w:val="28"/>
              </w:rPr>
              <w:t>3. Обеспечивает своевременное предоставление информации о деятельности органов исполнительной власти, которая является открытой, общедоступной и достоверной, в формате, удобном для ее поиска, обработки и дальнейшего использования, в том числе в форме открытых данных.</w:t>
            </w:r>
          </w:p>
        </w:tc>
        <w:tc>
          <w:tcPr>
            <w:tcW w:w="4756" w:type="dxa"/>
            <w:vAlign w:val="center"/>
          </w:tcPr>
          <w:p w14:paraId="6F053D3D" w14:textId="77777777" w:rsidR="00250339" w:rsidRPr="00856466" w:rsidRDefault="00250339" w:rsidP="00250339">
            <w:pPr>
              <w:rPr>
                <w:szCs w:val="24"/>
              </w:rPr>
            </w:pPr>
            <w:r w:rsidRPr="00856466">
              <w:rPr>
                <w:i/>
                <w:szCs w:val="24"/>
              </w:rPr>
              <w:t>Знает</w:t>
            </w:r>
            <w:r w:rsidRPr="00856466">
              <w:rPr>
                <w:szCs w:val="24"/>
              </w:rPr>
              <w:t>:</w:t>
            </w:r>
          </w:p>
          <w:p w14:paraId="370B4F8A" w14:textId="77777777" w:rsidR="00250339" w:rsidRPr="00856466" w:rsidRDefault="00250339" w:rsidP="00D3626D">
            <w:pPr>
              <w:pStyle w:val="a6"/>
              <w:numPr>
                <w:ilvl w:val="0"/>
                <w:numId w:val="1"/>
              </w:numPr>
              <w:ind w:left="0" w:firstLine="0"/>
              <w:rPr>
                <w:szCs w:val="24"/>
              </w:rPr>
            </w:pPr>
            <w:r w:rsidRPr="00856466">
              <w:rPr>
                <w:szCs w:val="24"/>
              </w:rPr>
              <w:t>содержание нормативно-правовой базы, на основе которой определяется уровень общедоступности информации;</w:t>
            </w:r>
          </w:p>
          <w:p w14:paraId="47F7223F" w14:textId="77777777" w:rsidR="00250339" w:rsidRPr="00856466" w:rsidRDefault="00250339" w:rsidP="00D3626D">
            <w:pPr>
              <w:pStyle w:val="a6"/>
              <w:numPr>
                <w:ilvl w:val="0"/>
                <w:numId w:val="1"/>
              </w:numPr>
              <w:ind w:left="0" w:firstLine="0"/>
              <w:rPr>
                <w:szCs w:val="24"/>
              </w:rPr>
            </w:pPr>
            <w:r w:rsidRPr="00856466">
              <w:rPr>
                <w:szCs w:val="24"/>
              </w:rPr>
              <w:t>ключевые принципы и инструменты визуализации информации;</w:t>
            </w:r>
          </w:p>
          <w:p w14:paraId="6EE99ECE" w14:textId="77777777" w:rsidR="00250339" w:rsidRPr="00856466" w:rsidRDefault="00250339" w:rsidP="00D3626D">
            <w:pPr>
              <w:pStyle w:val="a6"/>
              <w:numPr>
                <w:ilvl w:val="0"/>
                <w:numId w:val="1"/>
              </w:numPr>
              <w:ind w:left="0" w:firstLine="0"/>
              <w:rPr>
                <w:szCs w:val="24"/>
              </w:rPr>
            </w:pPr>
            <w:r w:rsidRPr="00856466">
              <w:rPr>
                <w:szCs w:val="24"/>
              </w:rPr>
              <w:t>знает принципы организации и использования различных видов баз данных и информационных систем.</w:t>
            </w:r>
          </w:p>
          <w:p w14:paraId="137E2F76" w14:textId="77777777" w:rsidR="00250339" w:rsidRPr="00856466" w:rsidRDefault="00250339" w:rsidP="00250339">
            <w:pPr>
              <w:rPr>
                <w:szCs w:val="24"/>
              </w:rPr>
            </w:pPr>
          </w:p>
          <w:p w14:paraId="6AEF87A0" w14:textId="77777777" w:rsidR="00250339" w:rsidRPr="00856466" w:rsidRDefault="00250339" w:rsidP="00250339">
            <w:pPr>
              <w:rPr>
                <w:szCs w:val="24"/>
              </w:rPr>
            </w:pPr>
            <w:r w:rsidRPr="00856466">
              <w:rPr>
                <w:i/>
                <w:szCs w:val="24"/>
              </w:rPr>
              <w:t>Умеет</w:t>
            </w:r>
            <w:r w:rsidRPr="00856466">
              <w:rPr>
                <w:szCs w:val="24"/>
              </w:rPr>
              <w:t>:</w:t>
            </w:r>
          </w:p>
          <w:p w14:paraId="0232E317" w14:textId="77777777" w:rsidR="00250339" w:rsidRPr="00856466" w:rsidRDefault="00250339" w:rsidP="00D3626D">
            <w:pPr>
              <w:pStyle w:val="a6"/>
              <w:numPr>
                <w:ilvl w:val="0"/>
                <w:numId w:val="1"/>
              </w:numPr>
              <w:ind w:left="0" w:firstLine="0"/>
              <w:rPr>
                <w:szCs w:val="24"/>
              </w:rPr>
            </w:pPr>
            <w:r w:rsidRPr="00856466">
              <w:rPr>
                <w:szCs w:val="24"/>
              </w:rPr>
              <w:t>работать с информацией (проводить ее поиск, обработку, структурирование и систематизацию, хранение), а также работать в условиях недостатка информации (моделировать, применять эвристику и сценирование);</w:t>
            </w:r>
          </w:p>
          <w:p w14:paraId="753E9470" w14:textId="77777777" w:rsidR="00250339" w:rsidRPr="00856466" w:rsidRDefault="00250339" w:rsidP="00D3626D">
            <w:pPr>
              <w:pStyle w:val="a6"/>
              <w:numPr>
                <w:ilvl w:val="0"/>
                <w:numId w:val="1"/>
              </w:numPr>
              <w:ind w:left="0" w:firstLine="0"/>
              <w:rPr>
                <w:szCs w:val="24"/>
              </w:rPr>
            </w:pPr>
            <w:r w:rsidRPr="00856466">
              <w:rPr>
                <w:szCs w:val="24"/>
              </w:rPr>
              <w:t>использовать сквозные цифровые технологии, применяемые для сбора, обработки, хранения, поиска, передачи и представления данных в электронном виде;</w:t>
            </w:r>
          </w:p>
          <w:p w14:paraId="7C515D73" w14:textId="7CD17789" w:rsidR="00250339" w:rsidRPr="00856466" w:rsidRDefault="00250339" w:rsidP="00250339">
            <w:r w:rsidRPr="00856466">
              <w:rPr>
                <w:szCs w:val="24"/>
              </w:rPr>
              <w:t>применять общие принципы построения динамичной и развивающейся информационной системы.</w:t>
            </w:r>
          </w:p>
        </w:tc>
        <w:tc>
          <w:tcPr>
            <w:tcW w:w="6034" w:type="dxa"/>
            <w:gridSpan w:val="2"/>
            <w:vAlign w:val="center"/>
          </w:tcPr>
          <w:p w14:paraId="0C19979C" w14:textId="440A9800" w:rsidR="0081449A" w:rsidRDefault="00586F2B" w:rsidP="00D23D83">
            <w:pPr>
              <w:jc w:val="both"/>
            </w:pPr>
            <w:r w:rsidRPr="00566D01">
              <w:rPr>
                <w:b/>
                <w:szCs w:val="28"/>
              </w:rPr>
              <w:t>Задание №</w:t>
            </w:r>
            <w:r>
              <w:rPr>
                <w:b/>
                <w:szCs w:val="28"/>
              </w:rPr>
              <w:t>3</w:t>
            </w:r>
            <w:r w:rsidRPr="00566D01">
              <w:rPr>
                <w:b/>
                <w:szCs w:val="28"/>
              </w:rPr>
              <w:t>.</w:t>
            </w:r>
            <w:r w:rsidRPr="00566D01">
              <w:rPr>
                <w:szCs w:val="28"/>
              </w:rPr>
              <w:t xml:space="preserve"> </w:t>
            </w:r>
            <w:r w:rsidR="0081449A">
              <w:t>Изучив актуальную нормативную базу, укажите основания, допускающие и исключающие возможность предоставления информации о работе государственных органов и органов местного самоуправления, внеся ее в таблицу:</w:t>
            </w:r>
          </w:p>
          <w:p w14:paraId="65761416" w14:textId="77777777" w:rsidR="0081449A" w:rsidRDefault="0081449A" w:rsidP="0081449A"/>
          <w:tbl>
            <w:tblPr>
              <w:tblStyle w:val="a8"/>
              <w:tblW w:w="0" w:type="auto"/>
              <w:tblBorders>
                <w:left w:val="none" w:sz="0" w:space="0" w:color="auto"/>
                <w:bottom w:val="none" w:sz="0" w:space="0" w:color="auto"/>
                <w:right w:val="none" w:sz="0" w:space="0" w:color="auto"/>
              </w:tblBorders>
              <w:tblLook w:val="04A0" w:firstRow="1" w:lastRow="0" w:firstColumn="1" w:lastColumn="0" w:noHBand="0" w:noVBand="1"/>
            </w:tblPr>
            <w:tblGrid>
              <w:gridCol w:w="2915"/>
              <w:gridCol w:w="2903"/>
            </w:tblGrid>
            <w:tr w:rsidR="0081449A" w:rsidRPr="00B32024" w14:paraId="47D94875" w14:textId="77777777" w:rsidTr="004E7C55">
              <w:tc>
                <w:tcPr>
                  <w:tcW w:w="4813" w:type="dxa"/>
                </w:tcPr>
                <w:p w14:paraId="4CD9E927" w14:textId="77777777" w:rsidR="0081449A" w:rsidRPr="00B32024" w:rsidRDefault="0081449A" w:rsidP="0081449A">
                  <w:pPr>
                    <w:jc w:val="center"/>
                    <w:rPr>
                      <w:b/>
                    </w:rPr>
                  </w:pPr>
                  <w:r>
                    <w:rPr>
                      <w:b/>
                    </w:rPr>
                    <w:t>Основания для предоставления</w:t>
                  </w:r>
                </w:p>
              </w:tc>
              <w:tc>
                <w:tcPr>
                  <w:tcW w:w="4814" w:type="dxa"/>
                </w:tcPr>
                <w:p w14:paraId="5ED260D2" w14:textId="77777777" w:rsidR="0081449A" w:rsidRPr="00B32024" w:rsidRDefault="0081449A" w:rsidP="0081449A">
                  <w:pPr>
                    <w:jc w:val="center"/>
                    <w:rPr>
                      <w:b/>
                    </w:rPr>
                  </w:pPr>
                  <w:r>
                    <w:rPr>
                      <w:b/>
                    </w:rPr>
                    <w:t>Основания, исключающие предоставление</w:t>
                  </w:r>
                </w:p>
              </w:tc>
            </w:tr>
            <w:tr w:rsidR="0081449A" w:rsidRPr="00C20C03" w14:paraId="209D5ABF" w14:textId="77777777" w:rsidTr="004E7C55">
              <w:trPr>
                <w:trHeight w:val="1671"/>
              </w:trPr>
              <w:tc>
                <w:tcPr>
                  <w:tcW w:w="4813" w:type="dxa"/>
                </w:tcPr>
                <w:p w14:paraId="75BD871E" w14:textId="77777777" w:rsidR="0081449A" w:rsidRPr="00C20C03" w:rsidRDefault="0081449A" w:rsidP="0081449A">
                  <w:pPr>
                    <w:jc w:val="center"/>
                  </w:pPr>
                </w:p>
              </w:tc>
              <w:tc>
                <w:tcPr>
                  <w:tcW w:w="4814" w:type="dxa"/>
                </w:tcPr>
                <w:p w14:paraId="02F58935" w14:textId="77777777" w:rsidR="0081449A" w:rsidRPr="00C20C03" w:rsidRDefault="0081449A" w:rsidP="0081449A">
                  <w:pPr>
                    <w:jc w:val="center"/>
                  </w:pPr>
                </w:p>
              </w:tc>
            </w:tr>
          </w:tbl>
          <w:p w14:paraId="587AF47F" w14:textId="4AD297E2" w:rsidR="00250339" w:rsidRPr="003266DE" w:rsidRDefault="00250339" w:rsidP="00586F2B">
            <w:pPr>
              <w:rPr>
                <w:color w:val="FF0000"/>
                <w:szCs w:val="28"/>
              </w:rPr>
            </w:pPr>
          </w:p>
        </w:tc>
      </w:tr>
      <w:tr w:rsidR="00250339" w:rsidRPr="002835B0" w14:paraId="377A938B" w14:textId="77777777" w:rsidTr="00193817">
        <w:trPr>
          <w:trHeight w:val="2990"/>
        </w:trPr>
        <w:tc>
          <w:tcPr>
            <w:tcW w:w="1929" w:type="dxa"/>
            <w:vMerge w:val="restart"/>
            <w:vAlign w:val="center"/>
          </w:tcPr>
          <w:p w14:paraId="7757607C" w14:textId="7DED72E5" w:rsidR="00250339" w:rsidRPr="00693CDA" w:rsidRDefault="00250339" w:rsidP="00250339">
            <w:pPr>
              <w:jc w:val="center"/>
              <w:rPr>
                <w:szCs w:val="28"/>
              </w:rPr>
            </w:pPr>
            <w:r w:rsidRPr="00693CDA">
              <w:rPr>
                <w:szCs w:val="28"/>
              </w:rPr>
              <w:lastRenderedPageBreak/>
              <w:t>ОПК-7</w:t>
            </w:r>
          </w:p>
          <w:p w14:paraId="7A955084" w14:textId="77777777" w:rsidR="00250339" w:rsidRPr="00693CDA" w:rsidRDefault="00250339" w:rsidP="00250339">
            <w:pPr>
              <w:jc w:val="center"/>
              <w:rPr>
                <w:szCs w:val="28"/>
              </w:rPr>
            </w:pPr>
          </w:p>
          <w:p w14:paraId="2532BF6E" w14:textId="5C8BB97A" w:rsidR="00250339" w:rsidRPr="00693CDA" w:rsidRDefault="00250339" w:rsidP="00250339">
            <w:pPr>
              <w:jc w:val="center"/>
              <w:rPr>
                <w:szCs w:val="28"/>
              </w:rPr>
            </w:pPr>
            <w:r w:rsidRPr="00693CDA">
              <w:rPr>
                <w:szCs w:val="28"/>
              </w:rPr>
              <w:t>Способен осуществлять научно-исследовательскую, экспертно-аналитическую и педагогическую деятельность в профессиональной сфере</w:t>
            </w:r>
          </w:p>
        </w:tc>
        <w:tc>
          <w:tcPr>
            <w:tcW w:w="2585" w:type="dxa"/>
            <w:vAlign w:val="center"/>
          </w:tcPr>
          <w:p w14:paraId="26E697E9" w14:textId="64BDA163" w:rsidR="00250339" w:rsidRPr="007E54DE" w:rsidRDefault="00250339" w:rsidP="00250339">
            <w:r w:rsidRPr="007E54DE">
              <w:rPr>
                <w:szCs w:val="28"/>
              </w:rPr>
              <w:t>1. Адекватно описывает и анализирует общественно- экономические, политические, культурные проблемы, ситуации и процессы в области государственного управления, используя язык, аппарат, концепции математических, гуманитарных, экономических и социальных наук.</w:t>
            </w:r>
          </w:p>
        </w:tc>
        <w:tc>
          <w:tcPr>
            <w:tcW w:w="4756" w:type="dxa"/>
            <w:vAlign w:val="center"/>
          </w:tcPr>
          <w:p w14:paraId="038F020D" w14:textId="77777777" w:rsidR="00250339" w:rsidRPr="00250339" w:rsidRDefault="00250339" w:rsidP="00250339">
            <w:pPr>
              <w:rPr>
                <w:szCs w:val="24"/>
              </w:rPr>
            </w:pPr>
            <w:r w:rsidRPr="00250339">
              <w:rPr>
                <w:i/>
                <w:szCs w:val="24"/>
              </w:rPr>
              <w:t>Знает</w:t>
            </w:r>
            <w:r w:rsidRPr="00250339">
              <w:rPr>
                <w:szCs w:val="24"/>
              </w:rPr>
              <w:t>:</w:t>
            </w:r>
          </w:p>
          <w:p w14:paraId="204E5E67" w14:textId="77777777" w:rsidR="00250339" w:rsidRPr="00250339" w:rsidRDefault="00250339" w:rsidP="00D3626D">
            <w:pPr>
              <w:pStyle w:val="a6"/>
              <w:numPr>
                <w:ilvl w:val="0"/>
                <w:numId w:val="1"/>
              </w:numPr>
              <w:ind w:left="0" w:firstLine="0"/>
              <w:rPr>
                <w:szCs w:val="24"/>
              </w:rPr>
            </w:pPr>
            <w:r w:rsidRPr="00250339">
              <w:rPr>
                <w:szCs w:val="24"/>
              </w:rPr>
              <w:t>принципы и методы анализа общественно-экономических, политических и культурных проблем;</w:t>
            </w:r>
          </w:p>
          <w:p w14:paraId="7988594D" w14:textId="77777777" w:rsidR="00250339" w:rsidRPr="00250339" w:rsidRDefault="00250339" w:rsidP="00D3626D">
            <w:pPr>
              <w:pStyle w:val="a6"/>
              <w:numPr>
                <w:ilvl w:val="0"/>
                <w:numId w:val="1"/>
              </w:numPr>
              <w:ind w:left="0" w:firstLine="0"/>
              <w:rPr>
                <w:szCs w:val="24"/>
              </w:rPr>
            </w:pPr>
            <w:r w:rsidRPr="00250339">
              <w:rPr>
                <w:szCs w:val="24"/>
              </w:rPr>
              <w:t>основные концепции математических, гуманитарных, экономических и социальных наук;</w:t>
            </w:r>
          </w:p>
          <w:p w14:paraId="7ED6CE8A" w14:textId="77777777" w:rsidR="00250339" w:rsidRPr="00250339" w:rsidRDefault="00250339" w:rsidP="00D3626D">
            <w:pPr>
              <w:pStyle w:val="a6"/>
              <w:numPr>
                <w:ilvl w:val="0"/>
                <w:numId w:val="1"/>
              </w:numPr>
              <w:ind w:left="0" w:firstLine="0"/>
              <w:rPr>
                <w:szCs w:val="24"/>
              </w:rPr>
            </w:pPr>
            <w:r w:rsidRPr="00250339">
              <w:rPr>
                <w:szCs w:val="24"/>
              </w:rPr>
              <w:t>язык междисциплинарной коммуникации.</w:t>
            </w:r>
          </w:p>
          <w:p w14:paraId="11BE6FCF" w14:textId="77777777" w:rsidR="00250339" w:rsidRPr="00250339" w:rsidRDefault="00250339" w:rsidP="00250339">
            <w:pPr>
              <w:rPr>
                <w:szCs w:val="24"/>
              </w:rPr>
            </w:pPr>
          </w:p>
          <w:p w14:paraId="51D40C6C" w14:textId="77777777" w:rsidR="00250339" w:rsidRPr="00250339" w:rsidRDefault="00250339" w:rsidP="00250339">
            <w:pPr>
              <w:rPr>
                <w:szCs w:val="24"/>
              </w:rPr>
            </w:pPr>
            <w:r w:rsidRPr="00250339">
              <w:rPr>
                <w:i/>
                <w:szCs w:val="24"/>
              </w:rPr>
              <w:t>Умеет</w:t>
            </w:r>
            <w:r w:rsidRPr="00250339">
              <w:rPr>
                <w:szCs w:val="24"/>
              </w:rPr>
              <w:t>:</w:t>
            </w:r>
          </w:p>
          <w:p w14:paraId="4EED7C3A" w14:textId="77777777" w:rsidR="00250339" w:rsidRPr="00250339" w:rsidRDefault="00250339" w:rsidP="00D3626D">
            <w:pPr>
              <w:pStyle w:val="a6"/>
              <w:numPr>
                <w:ilvl w:val="0"/>
                <w:numId w:val="1"/>
              </w:numPr>
              <w:ind w:left="0" w:firstLine="0"/>
              <w:rPr>
                <w:szCs w:val="24"/>
              </w:rPr>
            </w:pPr>
            <w:r w:rsidRPr="00250339">
              <w:rPr>
                <w:szCs w:val="24"/>
              </w:rPr>
              <w:t>оперативно и адекватно реагировать на изменения общественно-экономической и политической ситуации и процессы в области государственного управления;</w:t>
            </w:r>
          </w:p>
          <w:p w14:paraId="07C3939E" w14:textId="77777777" w:rsidR="00250339" w:rsidRPr="00250339" w:rsidRDefault="00250339" w:rsidP="00D3626D">
            <w:pPr>
              <w:pStyle w:val="a6"/>
              <w:numPr>
                <w:ilvl w:val="0"/>
                <w:numId w:val="1"/>
              </w:numPr>
              <w:ind w:left="0" w:firstLine="0"/>
              <w:rPr>
                <w:szCs w:val="28"/>
              </w:rPr>
            </w:pPr>
            <w:r w:rsidRPr="00250339">
              <w:rPr>
                <w:szCs w:val="24"/>
              </w:rPr>
              <w:t>использовать язык междисциплинарной коммуникации для адекватного описания и анализа общественно-экономических, политических и культурных проблем;</w:t>
            </w:r>
          </w:p>
          <w:p w14:paraId="775E7AEA" w14:textId="7502C001" w:rsidR="00250339" w:rsidRPr="00250339" w:rsidRDefault="00250339" w:rsidP="00D3626D">
            <w:pPr>
              <w:pStyle w:val="a6"/>
              <w:numPr>
                <w:ilvl w:val="0"/>
                <w:numId w:val="1"/>
              </w:numPr>
              <w:ind w:left="0" w:firstLine="0"/>
            </w:pPr>
            <w:r w:rsidRPr="00250339">
              <w:rPr>
                <w:szCs w:val="24"/>
              </w:rPr>
              <w:t>осуществлять практику прогнозирования и сценирования общественно-экономических и политических процессов.</w:t>
            </w:r>
          </w:p>
        </w:tc>
        <w:tc>
          <w:tcPr>
            <w:tcW w:w="6034" w:type="dxa"/>
            <w:gridSpan w:val="2"/>
            <w:vAlign w:val="center"/>
          </w:tcPr>
          <w:p w14:paraId="7F566419" w14:textId="6E3704FC" w:rsidR="00250339" w:rsidRPr="00D23D83" w:rsidRDefault="00D23D83" w:rsidP="00D23D83">
            <w:pPr>
              <w:jc w:val="both"/>
            </w:pPr>
            <w:r w:rsidRPr="00D23D83">
              <w:rPr>
                <w:b/>
                <w:szCs w:val="28"/>
              </w:rPr>
              <w:t>Задание №4.</w:t>
            </w:r>
            <w:r w:rsidRPr="00D23D83">
              <w:rPr>
                <w:szCs w:val="28"/>
              </w:rPr>
              <w:t xml:space="preserve"> </w:t>
            </w:r>
            <w:r w:rsidR="00FD3ED9" w:rsidRPr="00D23D83">
              <w:t>Изучите статью «Междисциплинарный подход в исследованиях и преподавании: преимущества и проблемы применения»</w:t>
            </w:r>
            <w:r w:rsidR="00A01800" w:rsidRPr="00D23D83">
              <w:t xml:space="preserve"> (</w:t>
            </w:r>
            <w:proofErr w:type="spellStart"/>
            <w:r w:rsidR="00A01800" w:rsidRPr="00D23D83">
              <w:t>Крепс</w:t>
            </w:r>
            <w:proofErr w:type="spellEnd"/>
            <w:r w:rsidR="00A01800" w:rsidRPr="00D23D83">
              <w:t xml:space="preserve"> Т. В. Междисциплинарный подход в исследованиях и преподавании: преимущества и проблемы применения // Научный вестник ЮИМ. - 2019. - № 1. - С. 110-115</w:t>
            </w:r>
            <w:r w:rsidR="002C2A8C" w:rsidRPr="00D23D83">
              <w:t xml:space="preserve"> – URL: </w:t>
            </w:r>
            <w:hyperlink r:id="rId10" w:history="1">
              <w:r w:rsidR="00C719AF" w:rsidRPr="00D23D83">
                <w:t>https://cyberleninka.ru/article/n/mezhdistsiplinarnyy-podhod-v-issledovaniyah-i-prepodavanii-preimuschestva-i-problemy-primeneniya</w:t>
              </w:r>
            </w:hyperlink>
            <w:r w:rsidR="002C2A8C" w:rsidRPr="00D23D83">
              <w:t>.</w:t>
            </w:r>
          </w:p>
          <w:p w14:paraId="02949FCD" w14:textId="77777777" w:rsidR="00C719AF" w:rsidRPr="00D23D83" w:rsidRDefault="00C719AF" w:rsidP="00D23D83">
            <w:pPr>
              <w:jc w:val="both"/>
            </w:pPr>
          </w:p>
          <w:p w14:paraId="7D300D49" w14:textId="56274FDA" w:rsidR="00C719AF" w:rsidRPr="00D23D83" w:rsidRDefault="00C719AF" w:rsidP="00CD2F60">
            <w:pPr>
              <w:jc w:val="both"/>
              <w:rPr>
                <w:szCs w:val="28"/>
              </w:rPr>
            </w:pPr>
            <w:r w:rsidRPr="00D23D83">
              <w:t>Проанализируйте изученный материал</w:t>
            </w:r>
            <w:r w:rsidR="00CD2F60">
              <w:t>, сформулируйте своё</w:t>
            </w:r>
            <w:r w:rsidR="00D23D83" w:rsidRPr="00D23D83">
              <w:t xml:space="preserve"> видение проблем применения междисциплинарного подхода </w:t>
            </w:r>
            <w:r w:rsidR="00CF03EB">
              <w:t>на примере преподавания и дайте свою оценку возможным проблемам в указанной сфере, предложите собствен</w:t>
            </w:r>
            <w:r w:rsidR="00CD2F60">
              <w:t xml:space="preserve">ные, отличные от авторских, пути </w:t>
            </w:r>
            <w:r w:rsidR="00CF03EB">
              <w:t>их решения</w:t>
            </w:r>
            <w:r w:rsidR="00D23D83" w:rsidRPr="00D23D83">
              <w:t>.</w:t>
            </w:r>
          </w:p>
        </w:tc>
      </w:tr>
      <w:tr w:rsidR="006F0957" w:rsidRPr="002835B0" w14:paraId="2FFEF3BA" w14:textId="77777777" w:rsidTr="00193817">
        <w:tc>
          <w:tcPr>
            <w:tcW w:w="1929" w:type="dxa"/>
            <w:vMerge/>
            <w:vAlign w:val="center"/>
          </w:tcPr>
          <w:p w14:paraId="702CAED9" w14:textId="77777777" w:rsidR="006F0957" w:rsidRPr="003266DE" w:rsidRDefault="006F0957" w:rsidP="006F0957">
            <w:pPr>
              <w:jc w:val="center"/>
              <w:rPr>
                <w:color w:val="FF0000"/>
                <w:sz w:val="24"/>
                <w:szCs w:val="28"/>
              </w:rPr>
            </w:pPr>
          </w:p>
        </w:tc>
        <w:tc>
          <w:tcPr>
            <w:tcW w:w="2585" w:type="dxa"/>
            <w:vAlign w:val="center"/>
          </w:tcPr>
          <w:p w14:paraId="7D3CBABB" w14:textId="36DA83ED" w:rsidR="006F0957" w:rsidRPr="007E54DE" w:rsidRDefault="006F0957" w:rsidP="006F0957">
            <w:r w:rsidRPr="007E54DE">
              <w:rPr>
                <w:szCs w:val="28"/>
              </w:rPr>
              <w:t>2. Грамотно и аргументированно публично представляет результаты своей деятельности (научной, профессиональной и др.), используя различные формы и приёмы оформления.</w:t>
            </w:r>
          </w:p>
        </w:tc>
        <w:tc>
          <w:tcPr>
            <w:tcW w:w="4762" w:type="dxa"/>
            <w:gridSpan w:val="2"/>
            <w:vAlign w:val="center"/>
          </w:tcPr>
          <w:p w14:paraId="38011B4A" w14:textId="77777777" w:rsidR="006F0957" w:rsidRPr="006F0957" w:rsidRDefault="006F0957" w:rsidP="006F0957">
            <w:pPr>
              <w:rPr>
                <w:i/>
                <w:szCs w:val="24"/>
              </w:rPr>
            </w:pPr>
            <w:r w:rsidRPr="006F0957">
              <w:rPr>
                <w:i/>
                <w:szCs w:val="24"/>
              </w:rPr>
              <w:t>Знает:</w:t>
            </w:r>
          </w:p>
          <w:p w14:paraId="1D80C485" w14:textId="77777777" w:rsidR="006F0957" w:rsidRPr="006F0957" w:rsidRDefault="006F0957" w:rsidP="00D3626D">
            <w:pPr>
              <w:pStyle w:val="ConsPlusNormal"/>
              <w:numPr>
                <w:ilvl w:val="0"/>
                <w:numId w:val="1"/>
              </w:numPr>
              <w:ind w:left="0" w:firstLine="0"/>
              <w:rPr>
                <w:rFonts w:ascii="Times New Roman" w:hAnsi="Times New Roman" w:cs="Times New Roman"/>
                <w:szCs w:val="24"/>
              </w:rPr>
            </w:pPr>
            <w:r w:rsidRPr="006F0957">
              <w:rPr>
                <w:rFonts w:ascii="Times New Roman" w:hAnsi="Times New Roman" w:cs="Times New Roman"/>
                <w:szCs w:val="24"/>
              </w:rPr>
              <w:t>- эффективные приемы влияния на аудиторию и техники ораторского мастерства;</w:t>
            </w:r>
          </w:p>
          <w:p w14:paraId="6FFFE599" w14:textId="77777777" w:rsidR="006F0957" w:rsidRPr="006F0957" w:rsidRDefault="006F0957" w:rsidP="00D3626D">
            <w:pPr>
              <w:pStyle w:val="a6"/>
              <w:numPr>
                <w:ilvl w:val="0"/>
                <w:numId w:val="1"/>
              </w:numPr>
              <w:ind w:left="0" w:firstLine="0"/>
              <w:rPr>
                <w:szCs w:val="24"/>
              </w:rPr>
            </w:pPr>
            <w:r w:rsidRPr="006F0957">
              <w:rPr>
                <w:szCs w:val="24"/>
              </w:rPr>
              <w:t>инструменты визуализации и презентации для обоснования своей оценки;</w:t>
            </w:r>
          </w:p>
          <w:p w14:paraId="47182321" w14:textId="77777777" w:rsidR="006F0957" w:rsidRPr="006F0957" w:rsidRDefault="006F0957" w:rsidP="00D3626D">
            <w:pPr>
              <w:pStyle w:val="a6"/>
              <w:numPr>
                <w:ilvl w:val="0"/>
                <w:numId w:val="1"/>
              </w:numPr>
              <w:ind w:left="0" w:firstLine="0"/>
              <w:rPr>
                <w:szCs w:val="24"/>
              </w:rPr>
            </w:pPr>
            <w:r w:rsidRPr="006F0957">
              <w:rPr>
                <w:szCs w:val="24"/>
              </w:rPr>
              <w:t>особенности и специфику подачи научной информации.</w:t>
            </w:r>
          </w:p>
          <w:p w14:paraId="04088F45" w14:textId="77777777" w:rsidR="006F0957" w:rsidRPr="006F0957" w:rsidRDefault="006F0957" w:rsidP="006F0957">
            <w:pPr>
              <w:rPr>
                <w:szCs w:val="24"/>
              </w:rPr>
            </w:pPr>
          </w:p>
          <w:p w14:paraId="576CFB38" w14:textId="77777777" w:rsidR="006F0957" w:rsidRPr="006F0957" w:rsidRDefault="006F0957" w:rsidP="006F0957">
            <w:pPr>
              <w:rPr>
                <w:i/>
                <w:szCs w:val="24"/>
              </w:rPr>
            </w:pPr>
            <w:r w:rsidRPr="006F0957">
              <w:rPr>
                <w:i/>
                <w:szCs w:val="24"/>
              </w:rPr>
              <w:t>Умеет:</w:t>
            </w:r>
          </w:p>
          <w:p w14:paraId="0AEE732E" w14:textId="77777777" w:rsidR="006F0957" w:rsidRPr="006F0957" w:rsidRDefault="006F0957" w:rsidP="00D3626D">
            <w:pPr>
              <w:pStyle w:val="a6"/>
              <w:numPr>
                <w:ilvl w:val="0"/>
                <w:numId w:val="1"/>
              </w:numPr>
              <w:ind w:left="0" w:firstLine="0"/>
              <w:rPr>
                <w:szCs w:val="24"/>
              </w:rPr>
            </w:pPr>
            <w:r w:rsidRPr="006F0957">
              <w:rPr>
                <w:szCs w:val="24"/>
              </w:rPr>
              <w:t>проводить анализ внешней и внутренней среды государственного и муниципального управления;</w:t>
            </w:r>
          </w:p>
          <w:p w14:paraId="78C56B66" w14:textId="77777777" w:rsidR="006F0957" w:rsidRPr="006F0957" w:rsidRDefault="006F0957" w:rsidP="00D3626D">
            <w:pPr>
              <w:pStyle w:val="a6"/>
              <w:numPr>
                <w:ilvl w:val="0"/>
                <w:numId w:val="1"/>
              </w:numPr>
              <w:ind w:left="0" w:firstLine="0"/>
              <w:rPr>
                <w:szCs w:val="24"/>
              </w:rPr>
            </w:pPr>
            <w:r w:rsidRPr="006F0957">
              <w:rPr>
                <w:szCs w:val="24"/>
              </w:rPr>
              <w:t>выстраивать причинно-следственные связи между условиями внешней и внутренней среды и проблематикой государственного и муниципального управления;</w:t>
            </w:r>
          </w:p>
          <w:p w14:paraId="1DD49A89" w14:textId="48B61107" w:rsidR="006F0957" w:rsidRPr="006F0957" w:rsidRDefault="006F0957" w:rsidP="00D3626D">
            <w:pPr>
              <w:pStyle w:val="a6"/>
              <w:numPr>
                <w:ilvl w:val="0"/>
                <w:numId w:val="1"/>
              </w:numPr>
              <w:ind w:left="0" w:firstLine="0"/>
            </w:pPr>
            <w:r w:rsidRPr="006F0957">
              <w:rPr>
                <w:szCs w:val="24"/>
              </w:rPr>
              <w:t>использовать современные графические программы и редакторы для представления результатов своей деятельности.</w:t>
            </w:r>
          </w:p>
        </w:tc>
        <w:tc>
          <w:tcPr>
            <w:tcW w:w="6028" w:type="dxa"/>
            <w:vAlign w:val="center"/>
          </w:tcPr>
          <w:p w14:paraId="0C0F9213" w14:textId="5DD5FECA" w:rsidR="00AC4CCD" w:rsidRPr="009A07FE" w:rsidRDefault="009A07FE" w:rsidP="0092695A">
            <w:pPr>
              <w:jc w:val="both"/>
              <w:rPr>
                <w:szCs w:val="28"/>
              </w:rPr>
            </w:pPr>
            <w:r w:rsidRPr="009A07FE">
              <w:rPr>
                <w:b/>
                <w:szCs w:val="28"/>
              </w:rPr>
              <w:t>Задание №5.</w:t>
            </w:r>
            <w:r>
              <w:rPr>
                <w:szCs w:val="28"/>
              </w:rPr>
              <w:t xml:space="preserve"> </w:t>
            </w:r>
            <w:r w:rsidR="00783A2E" w:rsidRPr="009A07FE">
              <w:rPr>
                <w:szCs w:val="28"/>
              </w:rPr>
              <w:t xml:space="preserve">Подготовьте </w:t>
            </w:r>
            <w:r w:rsidR="00476142" w:rsidRPr="009A07FE">
              <w:rPr>
                <w:szCs w:val="28"/>
              </w:rPr>
              <w:t xml:space="preserve">и проведите </w:t>
            </w:r>
            <w:r w:rsidR="00783A2E" w:rsidRPr="009A07FE">
              <w:rPr>
                <w:szCs w:val="28"/>
              </w:rPr>
              <w:t>выступление с презентаци</w:t>
            </w:r>
            <w:r w:rsidR="003B2EE7" w:rsidRPr="009A07FE">
              <w:rPr>
                <w:szCs w:val="28"/>
              </w:rPr>
              <w:t>ей по проблематике государственного (муниципального) управления на примере своего региона (муниципалитета).</w:t>
            </w:r>
          </w:p>
          <w:p w14:paraId="5143098A" w14:textId="77777777" w:rsidR="0092695A" w:rsidRPr="009A07FE" w:rsidRDefault="0092695A" w:rsidP="0092695A">
            <w:pPr>
              <w:jc w:val="both"/>
              <w:rPr>
                <w:szCs w:val="28"/>
              </w:rPr>
            </w:pPr>
          </w:p>
          <w:p w14:paraId="13D1C495" w14:textId="6FF3EB1E" w:rsidR="0092695A" w:rsidRPr="009A07FE" w:rsidRDefault="003B2EE7" w:rsidP="0092695A">
            <w:pPr>
              <w:jc w:val="both"/>
              <w:rPr>
                <w:szCs w:val="28"/>
              </w:rPr>
            </w:pPr>
            <w:r w:rsidRPr="009A07FE">
              <w:rPr>
                <w:szCs w:val="28"/>
              </w:rPr>
              <w:t>Выступление должно содержать анализ внешней и внутренней среды</w:t>
            </w:r>
            <w:r w:rsidR="005E57CE" w:rsidRPr="009A07FE">
              <w:rPr>
                <w:szCs w:val="28"/>
              </w:rPr>
              <w:t xml:space="preserve"> функционирования государственных (муниципальных) органов</w:t>
            </w:r>
            <w:r w:rsidR="00AC4CCD" w:rsidRPr="009A07FE">
              <w:rPr>
                <w:szCs w:val="28"/>
              </w:rPr>
              <w:t xml:space="preserve">, </w:t>
            </w:r>
            <w:r w:rsidR="0092695A" w:rsidRPr="009A07FE">
              <w:rPr>
                <w:szCs w:val="28"/>
              </w:rPr>
              <w:t xml:space="preserve">выявленные проблемы и трудности. Отдельно следует провести причинно-следственный анализ </w:t>
            </w:r>
            <w:r w:rsidR="00476142" w:rsidRPr="009A07FE">
              <w:rPr>
                <w:szCs w:val="28"/>
              </w:rPr>
              <w:t xml:space="preserve">текущей ситуации, а также дать </w:t>
            </w:r>
            <w:r w:rsidR="00AC4CCD" w:rsidRPr="009A07FE">
              <w:rPr>
                <w:szCs w:val="28"/>
              </w:rPr>
              <w:t>ваши предложения по решению выявленных проблем и устранению недостатков в работе</w:t>
            </w:r>
            <w:r w:rsidR="0092695A" w:rsidRPr="009A07FE">
              <w:rPr>
                <w:szCs w:val="28"/>
              </w:rPr>
              <w:t>, а также выводы</w:t>
            </w:r>
            <w:r w:rsidR="00AC4CCD" w:rsidRPr="009A07FE">
              <w:rPr>
                <w:szCs w:val="28"/>
              </w:rPr>
              <w:t>.</w:t>
            </w:r>
          </w:p>
          <w:p w14:paraId="7B8FD016" w14:textId="77777777" w:rsidR="006F0957" w:rsidRPr="009A07FE" w:rsidRDefault="00AC4CCD" w:rsidP="0092695A">
            <w:pPr>
              <w:jc w:val="both"/>
              <w:rPr>
                <w:szCs w:val="28"/>
              </w:rPr>
            </w:pPr>
            <w:r w:rsidRPr="009A07FE">
              <w:rPr>
                <w:szCs w:val="28"/>
              </w:rPr>
              <w:t>Презентация должна состоять из 10-12 слайдов, содержать графики, диаграммы и гистограммы, выделени</w:t>
            </w:r>
            <w:r w:rsidR="0092695A" w:rsidRPr="009A07FE">
              <w:rPr>
                <w:szCs w:val="28"/>
              </w:rPr>
              <w:t>е</w:t>
            </w:r>
            <w:r w:rsidRPr="009A07FE">
              <w:rPr>
                <w:szCs w:val="28"/>
              </w:rPr>
              <w:t xml:space="preserve"> ключевых значений цветом</w:t>
            </w:r>
            <w:r w:rsidR="0092695A" w:rsidRPr="009A07FE">
              <w:rPr>
                <w:szCs w:val="28"/>
              </w:rPr>
              <w:t>, минимум текстовой информации.</w:t>
            </w:r>
          </w:p>
          <w:p w14:paraId="00394454" w14:textId="132E46BD" w:rsidR="00476142" w:rsidRPr="009A07FE" w:rsidRDefault="00476142" w:rsidP="00476142">
            <w:pPr>
              <w:jc w:val="both"/>
              <w:rPr>
                <w:szCs w:val="28"/>
              </w:rPr>
            </w:pPr>
            <w:r w:rsidRPr="009A07FE">
              <w:rPr>
                <w:szCs w:val="28"/>
              </w:rPr>
              <w:t>При проведении выступления используйте следующие приемы влияния на аудиторию: словесную импровизацию, паузы, интонационное воздействие, жесты, цепляющие вопросы, контакт глазами.</w:t>
            </w:r>
          </w:p>
        </w:tc>
      </w:tr>
      <w:tr w:rsidR="00196BFA" w:rsidRPr="002835B0" w14:paraId="6A19FA0D" w14:textId="77777777" w:rsidTr="00193817">
        <w:trPr>
          <w:trHeight w:val="5361"/>
        </w:trPr>
        <w:tc>
          <w:tcPr>
            <w:tcW w:w="1929" w:type="dxa"/>
            <w:vMerge/>
            <w:vAlign w:val="center"/>
          </w:tcPr>
          <w:p w14:paraId="62D8FCAA" w14:textId="77777777" w:rsidR="00196BFA" w:rsidRPr="003266DE" w:rsidRDefault="00196BFA" w:rsidP="006F0957">
            <w:pPr>
              <w:jc w:val="center"/>
              <w:rPr>
                <w:color w:val="FF0000"/>
                <w:sz w:val="24"/>
                <w:szCs w:val="28"/>
              </w:rPr>
            </w:pPr>
          </w:p>
        </w:tc>
        <w:tc>
          <w:tcPr>
            <w:tcW w:w="2585" w:type="dxa"/>
            <w:vAlign w:val="center"/>
          </w:tcPr>
          <w:p w14:paraId="3961E2AB" w14:textId="1F08122C" w:rsidR="00196BFA" w:rsidRPr="007E54DE" w:rsidRDefault="00196BFA" w:rsidP="006F0957">
            <w:r w:rsidRPr="007E54DE">
              <w:rPr>
                <w:szCs w:val="28"/>
              </w:rPr>
              <w:t>3. Демонстрирует способности к учебе, приобретению новых знаний, умений, в том числе в области, отличной от профессиональной.</w:t>
            </w:r>
          </w:p>
        </w:tc>
        <w:tc>
          <w:tcPr>
            <w:tcW w:w="4762" w:type="dxa"/>
            <w:gridSpan w:val="2"/>
            <w:vAlign w:val="center"/>
          </w:tcPr>
          <w:p w14:paraId="35287B63" w14:textId="77777777" w:rsidR="00196BFA" w:rsidRPr="006F0957" w:rsidRDefault="00196BFA" w:rsidP="006F0957">
            <w:pPr>
              <w:rPr>
                <w:i/>
                <w:szCs w:val="24"/>
              </w:rPr>
            </w:pPr>
            <w:r w:rsidRPr="006F0957">
              <w:rPr>
                <w:i/>
                <w:szCs w:val="24"/>
              </w:rPr>
              <w:t>Знает:</w:t>
            </w:r>
          </w:p>
          <w:p w14:paraId="6D125EE0" w14:textId="77777777" w:rsidR="00196BFA" w:rsidRPr="006F0957" w:rsidRDefault="00196BFA" w:rsidP="00D3626D">
            <w:pPr>
              <w:pStyle w:val="a6"/>
              <w:numPr>
                <w:ilvl w:val="0"/>
                <w:numId w:val="1"/>
              </w:numPr>
              <w:ind w:left="0" w:firstLine="0"/>
              <w:rPr>
                <w:szCs w:val="24"/>
              </w:rPr>
            </w:pPr>
            <w:r w:rsidRPr="006F0957">
              <w:rPr>
                <w:szCs w:val="24"/>
              </w:rPr>
              <w:t>способы работы с информацией и современные тенденции развития наук;</w:t>
            </w:r>
          </w:p>
          <w:p w14:paraId="74CEB660" w14:textId="77777777" w:rsidR="00196BFA" w:rsidRPr="006F0957" w:rsidRDefault="00196BFA" w:rsidP="00D3626D">
            <w:pPr>
              <w:pStyle w:val="a6"/>
              <w:numPr>
                <w:ilvl w:val="0"/>
                <w:numId w:val="1"/>
              </w:numPr>
              <w:ind w:left="0" w:firstLine="0"/>
              <w:rPr>
                <w:szCs w:val="24"/>
              </w:rPr>
            </w:pPr>
            <w:r w:rsidRPr="006F0957">
              <w:rPr>
                <w:szCs w:val="24"/>
              </w:rPr>
              <w:t>подходы к освоению междисциплинарных знаний;</w:t>
            </w:r>
          </w:p>
          <w:p w14:paraId="39377C95" w14:textId="77777777" w:rsidR="00196BFA" w:rsidRPr="006F0957" w:rsidRDefault="00196BFA" w:rsidP="00D3626D">
            <w:pPr>
              <w:pStyle w:val="a6"/>
              <w:numPr>
                <w:ilvl w:val="0"/>
                <w:numId w:val="1"/>
              </w:numPr>
              <w:ind w:left="0" w:firstLine="0"/>
              <w:rPr>
                <w:szCs w:val="24"/>
              </w:rPr>
            </w:pPr>
            <w:r w:rsidRPr="006F0957">
              <w:rPr>
                <w:szCs w:val="24"/>
              </w:rPr>
              <w:t>подходы и принципы построения учебных дисциплин с интеграцией научных знаний и технологических достижений на основе фундаментальных закономерностей развития естественных наук и NBIC-технологий (нанотехнологий, биотехнологии, информационных и когнитивных технологий).</w:t>
            </w:r>
          </w:p>
          <w:p w14:paraId="20B335C6" w14:textId="77777777" w:rsidR="00196BFA" w:rsidRPr="006F0957" w:rsidRDefault="00196BFA" w:rsidP="006F0957">
            <w:pPr>
              <w:rPr>
                <w:szCs w:val="24"/>
              </w:rPr>
            </w:pPr>
          </w:p>
          <w:p w14:paraId="1622B803" w14:textId="77777777" w:rsidR="00196BFA" w:rsidRPr="006F0957" w:rsidRDefault="00196BFA" w:rsidP="006F0957">
            <w:pPr>
              <w:rPr>
                <w:szCs w:val="24"/>
              </w:rPr>
            </w:pPr>
            <w:r w:rsidRPr="006F0957">
              <w:rPr>
                <w:i/>
                <w:szCs w:val="24"/>
              </w:rPr>
              <w:t>Умеет</w:t>
            </w:r>
            <w:r w:rsidRPr="006F0957">
              <w:rPr>
                <w:szCs w:val="24"/>
              </w:rPr>
              <w:t>:</w:t>
            </w:r>
          </w:p>
          <w:p w14:paraId="4CF9FEB7" w14:textId="49015C6D" w:rsidR="00196BFA" w:rsidRPr="006F0957" w:rsidRDefault="005C375B" w:rsidP="00D3626D">
            <w:pPr>
              <w:pStyle w:val="a6"/>
              <w:numPr>
                <w:ilvl w:val="0"/>
                <w:numId w:val="1"/>
              </w:numPr>
              <w:ind w:left="0" w:firstLine="0"/>
              <w:rPr>
                <w:szCs w:val="24"/>
              </w:rPr>
            </w:pPr>
            <w:r>
              <w:rPr>
                <w:szCs w:val="24"/>
              </w:rPr>
              <w:t>с</w:t>
            </w:r>
            <w:r w:rsidR="00196BFA" w:rsidRPr="006F0957">
              <w:rPr>
                <w:szCs w:val="24"/>
              </w:rPr>
              <w:t>оздавать кратко-, средне- и долгосрочную программу саморазвития с заранее заданными гибкими параметрами целеполагания;</w:t>
            </w:r>
          </w:p>
          <w:p w14:paraId="2DAD9217" w14:textId="3E9281AC" w:rsidR="00196BFA" w:rsidRPr="006F0957" w:rsidRDefault="005C375B" w:rsidP="00D3626D">
            <w:pPr>
              <w:pStyle w:val="a6"/>
              <w:numPr>
                <w:ilvl w:val="0"/>
                <w:numId w:val="1"/>
              </w:numPr>
              <w:ind w:left="0" w:firstLine="0"/>
              <w:rPr>
                <w:szCs w:val="24"/>
              </w:rPr>
            </w:pPr>
            <w:r>
              <w:rPr>
                <w:szCs w:val="24"/>
              </w:rPr>
              <w:t>и</w:t>
            </w:r>
            <w:r w:rsidR="00196BFA" w:rsidRPr="006F0957">
              <w:rPr>
                <w:szCs w:val="24"/>
              </w:rPr>
              <w:t>спользовать актуальные и высокоэффективные приемы тайм-менеджмента и самоменеджмента;</w:t>
            </w:r>
          </w:p>
          <w:p w14:paraId="7B419CF3" w14:textId="711FF947" w:rsidR="00196BFA" w:rsidRPr="006F0957" w:rsidRDefault="005C375B" w:rsidP="00D3626D">
            <w:pPr>
              <w:pStyle w:val="a6"/>
              <w:numPr>
                <w:ilvl w:val="0"/>
                <w:numId w:val="1"/>
              </w:numPr>
              <w:ind w:left="0" w:firstLine="0"/>
            </w:pPr>
            <w:r>
              <w:rPr>
                <w:szCs w:val="24"/>
              </w:rPr>
              <w:t>р</w:t>
            </w:r>
            <w:r w:rsidR="00196BFA" w:rsidRPr="006F0957">
              <w:rPr>
                <w:szCs w:val="24"/>
              </w:rPr>
              <w:t>аботать в междисциплинарном формате, накапливая и систематизируя информацию в рамках программы саморазвития.</w:t>
            </w:r>
          </w:p>
        </w:tc>
        <w:tc>
          <w:tcPr>
            <w:tcW w:w="6028" w:type="dxa"/>
            <w:vAlign w:val="center"/>
          </w:tcPr>
          <w:p w14:paraId="798B65A9" w14:textId="31FAAB4C" w:rsidR="00196BFA" w:rsidRPr="000752AA" w:rsidRDefault="00435DF6" w:rsidP="00FC497F">
            <w:pPr>
              <w:widowControl/>
              <w:autoSpaceDE/>
              <w:autoSpaceDN/>
              <w:adjustRightInd/>
              <w:spacing w:after="15"/>
              <w:ind w:right="79"/>
              <w:contextualSpacing/>
              <w:jc w:val="both"/>
              <w:rPr>
                <w:szCs w:val="28"/>
              </w:rPr>
            </w:pPr>
            <w:r w:rsidRPr="000752AA">
              <w:rPr>
                <w:b/>
                <w:szCs w:val="28"/>
              </w:rPr>
              <w:t>Задание №6.</w:t>
            </w:r>
            <w:r w:rsidR="00AC25E5">
              <w:rPr>
                <w:b/>
                <w:szCs w:val="28"/>
              </w:rPr>
              <w:t xml:space="preserve"> </w:t>
            </w:r>
            <w:r w:rsidR="00333AC7" w:rsidRPr="000752AA">
              <w:rPr>
                <w:szCs w:val="28"/>
              </w:rPr>
              <w:t xml:space="preserve">1) </w:t>
            </w:r>
            <w:r w:rsidRPr="000752AA">
              <w:rPr>
                <w:szCs w:val="28"/>
              </w:rPr>
              <w:t>Составьте индивидуальный план развития на 1 год, на 3 года и на 5 лет.</w:t>
            </w:r>
            <w:r w:rsidR="00333AC7" w:rsidRPr="000752AA">
              <w:rPr>
                <w:szCs w:val="28"/>
              </w:rPr>
              <w:t xml:space="preserve"> При составлении рассмотрите по два возможных сценария своего целеполагания (например, акцент на развитии и углублении уже имеющихся навыков, умений и знаний и акцент на обучении новым навыкам, умениям и знаниям).</w:t>
            </w:r>
          </w:p>
          <w:p w14:paraId="5057DDEE" w14:textId="618F72E7" w:rsidR="00FB7ED0" w:rsidRPr="000752AA" w:rsidRDefault="00FB7ED0" w:rsidP="00FC497F">
            <w:pPr>
              <w:widowControl/>
              <w:autoSpaceDE/>
              <w:autoSpaceDN/>
              <w:adjustRightInd/>
              <w:spacing w:after="15"/>
              <w:ind w:right="79"/>
              <w:contextualSpacing/>
              <w:jc w:val="both"/>
              <w:rPr>
                <w:szCs w:val="28"/>
              </w:rPr>
            </w:pPr>
            <w:r w:rsidRPr="000752AA">
              <w:rPr>
                <w:szCs w:val="28"/>
              </w:rPr>
              <w:t>2) Запланируйте изучение новой области знаний</w:t>
            </w:r>
            <w:r w:rsidR="00AC00BA" w:rsidRPr="000752AA">
              <w:rPr>
                <w:szCs w:val="28"/>
              </w:rPr>
              <w:t xml:space="preserve"> (Теория игр, История средневекового искусства, Геополитика). Составьте список требуемой литературы, период изучения – 1 год. Приступите к изучению безотлагательно.</w:t>
            </w:r>
          </w:p>
          <w:p w14:paraId="1F2F0686" w14:textId="71C914D9" w:rsidR="00644FE0" w:rsidRPr="000752AA" w:rsidRDefault="00AC00BA" w:rsidP="00FC497F">
            <w:pPr>
              <w:widowControl/>
              <w:autoSpaceDE/>
              <w:autoSpaceDN/>
              <w:adjustRightInd/>
              <w:spacing w:after="15"/>
              <w:ind w:right="79"/>
              <w:contextualSpacing/>
              <w:jc w:val="both"/>
              <w:rPr>
                <w:szCs w:val="28"/>
              </w:rPr>
            </w:pPr>
            <w:r w:rsidRPr="000752AA">
              <w:rPr>
                <w:szCs w:val="28"/>
              </w:rPr>
              <w:t>3</w:t>
            </w:r>
            <w:r w:rsidR="00333AC7" w:rsidRPr="000752AA">
              <w:rPr>
                <w:szCs w:val="28"/>
              </w:rPr>
              <w:t xml:space="preserve">) </w:t>
            </w:r>
            <w:r w:rsidR="0003109E" w:rsidRPr="000752AA">
              <w:rPr>
                <w:szCs w:val="28"/>
              </w:rPr>
              <w:t xml:space="preserve">Составьте </w:t>
            </w:r>
            <w:r w:rsidR="00114215" w:rsidRPr="000752AA">
              <w:rPr>
                <w:szCs w:val="28"/>
              </w:rPr>
              <w:t xml:space="preserve">график своей занятости за </w:t>
            </w:r>
            <w:r w:rsidR="00644FE0" w:rsidRPr="000752AA">
              <w:rPr>
                <w:szCs w:val="28"/>
              </w:rPr>
              <w:t>три</w:t>
            </w:r>
            <w:r w:rsidR="00114215" w:rsidRPr="000752AA">
              <w:rPr>
                <w:szCs w:val="28"/>
              </w:rPr>
              <w:t xml:space="preserve"> последние недели, включив в него все выполненные дела и указав время на </w:t>
            </w:r>
            <w:r w:rsidR="00644FE0" w:rsidRPr="000752AA">
              <w:rPr>
                <w:szCs w:val="28"/>
              </w:rPr>
              <w:t xml:space="preserve">выполнение этих дел, решение текущих задач, </w:t>
            </w:r>
            <w:r w:rsidR="00114215" w:rsidRPr="000752AA">
              <w:rPr>
                <w:szCs w:val="28"/>
              </w:rPr>
              <w:t>паузы, перерывы, перекуры, чтение соцсетей, просмотр роликов в интернете. Проанализируйте получившийся график</w:t>
            </w:r>
            <w:r w:rsidR="00B80D09" w:rsidRPr="000752AA">
              <w:rPr>
                <w:szCs w:val="28"/>
              </w:rPr>
              <w:t>, выявите возможные резервы свободного времени за счет сокращения его непроизводительного использования</w:t>
            </w:r>
            <w:r w:rsidR="00644FE0" w:rsidRPr="000752AA">
              <w:rPr>
                <w:szCs w:val="28"/>
              </w:rPr>
              <w:t xml:space="preserve"> и</w:t>
            </w:r>
            <w:r w:rsidR="00B80D09" w:rsidRPr="000752AA">
              <w:rPr>
                <w:szCs w:val="28"/>
              </w:rPr>
              <w:t xml:space="preserve"> внесите изменения </w:t>
            </w:r>
            <w:r w:rsidR="00644FE0" w:rsidRPr="000752AA">
              <w:rPr>
                <w:szCs w:val="28"/>
              </w:rPr>
              <w:t>в модель своего поведения (использования времени) на ближайшие два месяца.</w:t>
            </w:r>
          </w:p>
        </w:tc>
      </w:tr>
      <w:tr w:rsidR="005C375B" w:rsidRPr="002835B0" w14:paraId="254EBA0F" w14:textId="77777777" w:rsidTr="00193817">
        <w:tc>
          <w:tcPr>
            <w:tcW w:w="1929" w:type="dxa"/>
            <w:vMerge w:val="restart"/>
            <w:vAlign w:val="center"/>
          </w:tcPr>
          <w:p w14:paraId="597008EE" w14:textId="1A5BE78A" w:rsidR="005C375B" w:rsidRDefault="005C375B" w:rsidP="005C375B">
            <w:pPr>
              <w:jc w:val="center"/>
              <w:rPr>
                <w:szCs w:val="28"/>
              </w:rPr>
            </w:pPr>
            <w:r>
              <w:rPr>
                <w:szCs w:val="28"/>
              </w:rPr>
              <w:t>ДКН-4</w:t>
            </w:r>
          </w:p>
          <w:p w14:paraId="3A13882D" w14:textId="77777777" w:rsidR="005C375B" w:rsidRDefault="005C375B" w:rsidP="005C375B">
            <w:pPr>
              <w:jc w:val="center"/>
              <w:rPr>
                <w:szCs w:val="28"/>
              </w:rPr>
            </w:pPr>
          </w:p>
          <w:p w14:paraId="6ADF4F0B" w14:textId="1FEF2E36" w:rsidR="005C375B" w:rsidRPr="006566B7" w:rsidRDefault="005C375B" w:rsidP="005C375B">
            <w:pPr>
              <w:jc w:val="center"/>
              <w:rPr>
                <w:color w:val="FF0000"/>
                <w:szCs w:val="28"/>
              </w:rPr>
            </w:pPr>
            <w:r w:rsidRPr="006566B7">
              <w:rPr>
                <w:szCs w:val="28"/>
              </w:rPr>
              <w:t>Способность разработки значимых промежуточных и итоговых результатов проектов и программ в органах государственного управления</w:t>
            </w:r>
          </w:p>
        </w:tc>
        <w:tc>
          <w:tcPr>
            <w:tcW w:w="2585" w:type="dxa"/>
            <w:vAlign w:val="center"/>
          </w:tcPr>
          <w:p w14:paraId="13E84A97" w14:textId="20B0511B" w:rsidR="005C375B" w:rsidRPr="00886B54" w:rsidRDefault="005C375B" w:rsidP="005C375B">
            <w:r w:rsidRPr="00886B54">
              <w:rPr>
                <w:szCs w:val="28"/>
              </w:rPr>
              <w:t>1. Разрабатывает значимые промежуточные и итоговые результаты проектов и программ в органах государственного управления.</w:t>
            </w:r>
          </w:p>
        </w:tc>
        <w:tc>
          <w:tcPr>
            <w:tcW w:w="4762" w:type="dxa"/>
            <w:gridSpan w:val="2"/>
            <w:vAlign w:val="center"/>
          </w:tcPr>
          <w:p w14:paraId="6AEA8DB2" w14:textId="77777777" w:rsidR="005C375B" w:rsidRPr="005C375B" w:rsidRDefault="005C375B" w:rsidP="005C375B">
            <w:pPr>
              <w:rPr>
                <w:szCs w:val="24"/>
              </w:rPr>
            </w:pPr>
            <w:r w:rsidRPr="005C375B">
              <w:rPr>
                <w:i/>
                <w:szCs w:val="24"/>
              </w:rPr>
              <w:t>Знает</w:t>
            </w:r>
            <w:r w:rsidRPr="005C375B">
              <w:rPr>
                <w:szCs w:val="24"/>
              </w:rPr>
              <w:t>:</w:t>
            </w:r>
          </w:p>
          <w:p w14:paraId="434AD7EE" w14:textId="77777777" w:rsidR="005C375B" w:rsidRPr="005C375B" w:rsidRDefault="005C375B" w:rsidP="00D3626D">
            <w:pPr>
              <w:pStyle w:val="a6"/>
              <w:numPr>
                <w:ilvl w:val="0"/>
                <w:numId w:val="1"/>
              </w:numPr>
              <w:ind w:left="0" w:firstLine="0"/>
              <w:rPr>
                <w:szCs w:val="24"/>
              </w:rPr>
            </w:pPr>
            <w:r w:rsidRPr="005C375B">
              <w:rPr>
                <w:szCs w:val="24"/>
              </w:rPr>
              <w:t>подходы к выявлению совокупности целей проектной деятельности в органах государственной власти в зависимости от специфики их работы;</w:t>
            </w:r>
          </w:p>
          <w:p w14:paraId="294A9F74" w14:textId="77777777" w:rsidR="005C375B" w:rsidRPr="005C375B" w:rsidRDefault="005C375B" w:rsidP="00D3626D">
            <w:pPr>
              <w:pStyle w:val="a6"/>
              <w:numPr>
                <w:ilvl w:val="0"/>
                <w:numId w:val="1"/>
              </w:numPr>
              <w:ind w:left="0" w:firstLine="0"/>
              <w:rPr>
                <w:szCs w:val="24"/>
              </w:rPr>
            </w:pPr>
            <w:r w:rsidRPr="005C375B">
              <w:rPr>
                <w:szCs w:val="24"/>
              </w:rPr>
              <w:t>методику и инструменты выделения ключевых показателей, отражающих эффективность проекта;</w:t>
            </w:r>
          </w:p>
          <w:p w14:paraId="2ED3DE63" w14:textId="77777777" w:rsidR="005C375B" w:rsidRPr="005C375B" w:rsidRDefault="005C375B" w:rsidP="00D3626D">
            <w:pPr>
              <w:pStyle w:val="a6"/>
              <w:numPr>
                <w:ilvl w:val="0"/>
                <w:numId w:val="1"/>
              </w:numPr>
              <w:ind w:left="0" w:firstLine="0"/>
              <w:rPr>
                <w:szCs w:val="24"/>
              </w:rPr>
            </w:pPr>
            <w:r w:rsidRPr="005C375B">
              <w:rPr>
                <w:szCs w:val="24"/>
              </w:rPr>
              <w:t>принципы построения древовидного графа промежуточных и итоговых результатов проектной деятельности в органах государственного управления.</w:t>
            </w:r>
          </w:p>
          <w:p w14:paraId="11074D1E" w14:textId="77777777" w:rsidR="005C375B" w:rsidRPr="005C375B" w:rsidRDefault="005C375B" w:rsidP="005C375B">
            <w:pPr>
              <w:rPr>
                <w:szCs w:val="24"/>
              </w:rPr>
            </w:pPr>
          </w:p>
          <w:p w14:paraId="60262082" w14:textId="77777777" w:rsidR="005C375B" w:rsidRPr="005C375B" w:rsidRDefault="005C375B" w:rsidP="005C375B">
            <w:pPr>
              <w:rPr>
                <w:szCs w:val="24"/>
              </w:rPr>
            </w:pPr>
            <w:r w:rsidRPr="005C375B">
              <w:rPr>
                <w:i/>
                <w:szCs w:val="24"/>
              </w:rPr>
              <w:t>Умеет</w:t>
            </w:r>
            <w:r w:rsidRPr="005C375B">
              <w:rPr>
                <w:szCs w:val="24"/>
              </w:rPr>
              <w:t>:</w:t>
            </w:r>
          </w:p>
          <w:p w14:paraId="31BA064D" w14:textId="77777777" w:rsidR="005C375B" w:rsidRPr="005C375B" w:rsidRDefault="005C375B" w:rsidP="00D3626D">
            <w:pPr>
              <w:pStyle w:val="a6"/>
              <w:numPr>
                <w:ilvl w:val="0"/>
                <w:numId w:val="1"/>
              </w:numPr>
              <w:ind w:left="0" w:firstLine="0"/>
              <w:rPr>
                <w:szCs w:val="24"/>
              </w:rPr>
            </w:pPr>
            <w:r w:rsidRPr="005C375B">
              <w:rPr>
                <w:szCs w:val="24"/>
              </w:rPr>
              <w:t>согласовывать критерии оценки проектов между собой и в целом по проекту;</w:t>
            </w:r>
          </w:p>
          <w:p w14:paraId="4890811A" w14:textId="77777777" w:rsidR="005C375B" w:rsidRPr="005C375B" w:rsidRDefault="005C375B" w:rsidP="00D3626D">
            <w:pPr>
              <w:pStyle w:val="a6"/>
              <w:numPr>
                <w:ilvl w:val="0"/>
                <w:numId w:val="1"/>
              </w:numPr>
              <w:ind w:left="0" w:firstLine="0"/>
              <w:rPr>
                <w:szCs w:val="24"/>
              </w:rPr>
            </w:pPr>
            <w:r w:rsidRPr="005C375B">
              <w:rPr>
                <w:szCs w:val="24"/>
              </w:rPr>
              <w:t>правильно описывать цели и промежуточные результаты проектов и программ;</w:t>
            </w:r>
          </w:p>
          <w:p w14:paraId="5182446B" w14:textId="6AB5A712" w:rsidR="005C375B" w:rsidRPr="005C375B" w:rsidRDefault="005C375B" w:rsidP="00D3626D">
            <w:pPr>
              <w:numPr>
                <w:ilvl w:val="0"/>
                <w:numId w:val="1"/>
              </w:numPr>
              <w:ind w:left="0" w:firstLine="0"/>
            </w:pPr>
            <w:r w:rsidRPr="005C375B">
              <w:rPr>
                <w:szCs w:val="24"/>
              </w:rPr>
              <w:lastRenderedPageBreak/>
              <w:t>использовать логико-структурные таблицы для обоснования выбора промежуточных целей и ранжирования их по степени важности.</w:t>
            </w:r>
          </w:p>
        </w:tc>
        <w:tc>
          <w:tcPr>
            <w:tcW w:w="6028" w:type="dxa"/>
            <w:vAlign w:val="center"/>
          </w:tcPr>
          <w:p w14:paraId="57429D4A" w14:textId="51530A7D" w:rsidR="005C375B" w:rsidRPr="005B714C" w:rsidRDefault="003A2511" w:rsidP="00097C8F">
            <w:pPr>
              <w:rPr>
                <w:szCs w:val="28"/>
              </w:rPr>
            </w:pPr>
            <w:r w:rsidRPr="003A2511">
              <w:rPr>
                <w:b/>
                <w:szCs w:val="28"/>
              </w:rPr>
              <w:lastRenderedPageBreak/>
              <w:t>Задание 7.</w:t>
            </w:r>
            <w:r>
              <w:rPr>
                <w:szCs w:val="28"/>
              </w:rPr>
              <w:t xml:space="preserve"> </w:t>
            </w:r>
            <w:r w:rsidR="005C4F59" w:rsidRPr="005B714C">
              <w:rPr>
                <w:szCs w:val="28"/>
              </w:rPr>
              <w:t>На</w:t>
            </w:r>
            <w:r w:rsidR="008E2F78" w:rsidRPr="005B714C">
              <w:rPr>
                <w:szCs w:val="28"/>
              </w:rPr>
              <w:t>йдите на</w:t>
            </w:r>
            <w:r w:rsidR="005C4F59" w:rsidRPr="005B714C">
              <w:rPr>
                <w:szCs w:val="28"/>
              </w:rPr>
              <w:t xml:space="preserve"> сайте</w:t>
            </w:r>
            <w:r w:rsidR="008E2F78" w:rsidRPr="005B714C">
              <w:rPr>
                <w:szCs w:val="28"/>
              </w:rPr>
              <w:t xml:space="preserve"> Министерства экономического развития (</w:t>
            </w:r>
            <w:hyperlink r:id="rId11" w:history="1">
              <w:r w:rsidR="008E2F78" w:rsidRPr="005B714C">
                <w:rPr>
                  <w:rStyle w:val="af8"/>
                  <w:color w:val="auto"/>
                  <w:szCs w:val="28"/>
                </w:rPr>
                <w:t>https://www.economy.gov.ru/</w:t>
              </w:r>
            </w:hyperlink>
            <w:r w:rsidR="008E2F78" w:rsidRPr="005B714C">
              <w:rPr>
                <w:szCs w:val="28"/>
              </w:rPr>
              <w:t>) последний по времени Прогноз социально-экономического развития Российской Федерации</w:t>
            </w:r>
            <w:r w:rsidR="00DB11AD" w:rsidRPr="005B714C">
              <w:rPr>
                <w:szCs w:val="28"/>
              </w:rPr>
              <w:t xml:space="preserve"> и ознакомьтесь с ним. </w:t>
            </w:r>
            <w:r w:rsidR="00097C8F" w:rsidRPr="005B714C">
              <w:rPr>
                <w:szCs w:val="28"/>
              </w:rPr>
              <w:t xml:space="preserve">На основании изученного, </w:t>
            </w:r>
            <w:r w:rsidR="005B714C" w:rsidRPr="005B714C">
              <w:rPr>
                <w:szCs w:val="28"/>
              </w:rPr>
              <w:t>придумайте</w:t>
            </w:r>
            <w:r w:rsidR="00097C8F" w:rsidRPr="005B714C">
              <w:rPr>
                <w:szCs w:val="28"/>
              </w:rPr>
              <w:t xml:space="preserve"> проект федерального уровня для достижения одной из целей Прогноза</w:t>
            </w:r>
            <w:r w:rsidR="005B714C" w:rsidRPr="005B714C">
              <w:rPr>
                <w:szCs w:val="28"/>
              </w:rPr>
              <w:t xml:space="preserve"> (на ваш выбор)</w:t>
            </w:r>
            <w:r w:rsidR="00097C8F" w:rsidRPr="005B714C">
              <w:rPr>
                <w:szCs w:val="28"/>
              </w:rPr>
              <w:t xml:space="preserve">, сформулируйте </w:t>
            </w:r>
            <w:r w:rsidR="005B714C" w:rsidRPr="005B714C">
              <w:rPr>
                <w:szCs w:val="28"/>
              </w:rPr>
              <w:t xml:space="preserve">(используя методику </w:t>
            </w:r>
            <w:r w:rsidR="005B714C" w:rsidRPr="005B714C">
              <w:rPr>
                <w:szCs w:val="28"/>
                <w:lang w:val="en-US"/>
              </w:rPr>
              <w:t>SMART</w:t>
            </w:r>
            <w:r w:rsidR="005B714C" w:rsidRPr="00105950">
              <w:rPr>
                <w:szCs w:val="28"/>
              </w:rPr>
              <w:t>)</w:t>
            </w:r>
            <w:r w:rsidR="005B714C" w:rsidRPr="005B714C">
              <w:rPr>
                <w:szCs w:val="28"/>
              </w:rPr>
              <w:t xml:space="preserve"> </w:t>
            </w:r>
            <w:r w:rsidR="00097C8F" w:rsidRPr="005B714C">
              <w:rPr>
                <w:szCs w:val="28"/>
              </w:rPr>
              <w:t>проектную цель и запланированные для ее достижения промежуточные результаты.</w:t>
            </w:r>
          </w:p>
          <w:p w14:paraId="0D87943E" w14:textId="68F70182" w:rsidR="00097C8F" w:rsidRPr="005B714C" w:rsidRDefault="00097C8F" w:rsidP="00097C8F">
            <w:pPr>
              <w:rPr>
                <w:szCs w:val="28"/>
              </w:rPr>
            </w:pPr>
            <w:r w:rsidRPr="005B714C">
              <w:rPr>
                <w:szCs w:val="28"/>
              </w:rPr>
              <w:t xml:space="preserve">Постройте древовидный граф промежуточных и итоговых целей указанного проекта, проанализируйте получившийся результат с точки зрения учета всех условий Прогноза, </w:t>
            </w:r>
            <w:r w:rsidR="005B714C" w:rsidRPr="005B714C">
              <w:rPr>
                <w:szCs w:val="28"/>
              </w:rPr>
              <w:t>а также их последовательности и иерархичности.</w:t>
            </w:r>
          </w:p>
        </w:tc>
      </w:tr>
      <w:tr w:rsidR="005C375B" w:rsidRPr="002835B0" w14:paraId="1F65DAED" w14:textId="77777777" w:rsidTr="00193817">
        <w:tc>
          <w:tcPr>
            <w:tcW w:w="1929" w:type="dxa"/>
            <w:vMerge/>
            <w:vAlign w:val="center"/>
          </w:tcPr>
          <w:p w14:paraId="58449961" w14:textId="319910A7" w:rsidR="005C375B" w:rsidRPr="003266DE" w:rsidRDefault="005C375B" w:rsidP="005C375B">
            <w:pPr>
              <w:jc w:val="center"/>
              <w:rPr>
                <w:color w:val="FF0000"/>
                <w:sz w:val="24"/>
                <w:szCs w:val="28"/>
              </w:rPr>
            </w:pPr>
          </w:p>
        </w:tc>
        <w:tc>
          <w:tcPr>
            <w:tcW w:w="2585" w:type="dxa"/>
            <w:vAlign w:val="center"/>
          </w:tcPr>
          <w:p w14:paraId="5ABD0676" w14:textId="525105A2" w:rsidR="005C375B" w:rsidRPr="00886B54" w:rsidRDefault="005C375B" w:rsidP="005C375B">
            <w:r w:rsidRPr="00886B54">
              <w:rPr>
                <w:szCs w:val="28"/>
              </w:rPr>
              <w:t>2. Проявляет умения соотносить полученные результаты с планируемыми, осуществлять контроль своей деятельности в процессе достижения цели проекта.</w:t>
            </w:r>
          </w:p>
        </w:tc>
        <w:tc>
          <w:tcPr>
            <w:tcW w:w="4762" w:type="dxa"/>
            <w:gridSpan w:val="2"/>
            <w:vAlign w:val="center"/>
          </w:tcPr>
          <w:p w14:paraId="4C1A564D" w14:textId="77777777" w:rsidR="005C375B" w:rsidRPr="005C375B" w:rsidRDefault="005C375B" w:rsidP="005C375B">
            <w:pPr>
              <w:rPr>
                <w:szCs w:val="24"/>
              </w:rPr>
            </w:pPr>
            <w:r w:rsidRPr="005C375B">
              <w:rPr>
                <w:i/>
                <w:szCs w:val="24"/>
              </w:rPr>
              <w:t>Знает</w:t>
            </w:r>
            <w:r w:rsidRPr="005C375B">
              <w:rPr>
                <w:szCs w:val="24"/>
              </w:rPr>
              <w:t>:</w:t>
            </w:r>
          </w:p>
          <w:p w14:paraId="296DA3B0" w14:textId="77777777" w:rsidR="005C375B" w:rsidRPr="005C375B" w:rsidRDefault="005C375B" w:rsidP="00D3626D">
            <w:pPr>
              <w:pStyle w:val="a6"/>
              <w:numPr>
                <w:ilvl w:val="0"/>
                <w:numId w:val="1"/>
              </w:numPr>
              <w:ind w:left="0" w:firstLine="0"/>
              <w:rPr>
                <w:szCs w:val="24"/>
              </w:rPr>
            </w:pPr>
            <w:r w:rsidRPr="005C375B">
              <w:rPr>
                <w:szCs w:val="24"/>
              </w:rPr>
              <w:t>основы логико-структурного подхода к описанию целей и оформлению результатов своей деятельности;</w:t>
            </w:r>
          </w:p>
          <w:p w14:paraId="6E2D5700" w14:textId="77777777" w:rsidR="005C375B" w:rsidRPr="005C375B" w:rsidRDefault="005C375B" w:rsidP="00D3626D">
            <w:pPr>
              <w:pStyle w:val="a6"/>
              <w:numPr>
                <w:ilvl w:val="0"/>
                <w:numId w:val="1"/>
              </w:numPr>
              <w:ind w:left="0" w:firstLine="0"/>
              <w:rPr>
                <w:szCs w:val="24"/>
              </w:rPr>
            </w:pPr>
            <w:r w:rsidRPr="005C375B">
              <w:rPr>
                <w:szCs w:val="24"/>
              </w:rPr>
              <w:t>подходы и принципы анализа результативности текущей деятельности на всех этапах проектной деятельности;</w:t>
            </w:r>
          </w:p>
          <w:p w14:paraId="5C6F8074" w14:textId="77777777" w:rsidR="005C375B" w:rsidRPr="005C375B" w:rsidRDefault="005C375B" w:rsidP="00D3626D">
            <w:pPr>
              <w:pStyle w:val="a6"/>
              <w:numPr>
                <w:ilvl w:val="0"/>
                <w:numId w:val="1"/>
              </w:numPr>
              <w:ind w:left="0" w:firstLine="0"/>
              <w:rPr>
                <w:szCs w:val="24"/>
              </w:rPr>
            </w:pPr>
            <w:r w:rsidRPr="005C375B">
              <w:rPr>
                <w:szCs w:val="24"/>
              </w:rPr>
              <w:t>методику проведения самоанализа социально-ценных (значимых) качеств личности для целей проектной деятельности.</w:t>
            </w:r>
          </w:p>
          <w:p w14:paraId="3C9FB9E2" w14:textId="77777777" w:rsidR="005C375B" w:rsidRPr="005C375B" w:rsidRDefault="005C375B" w:rsidP="005C375B">
            <w:pPr>
              <w:rPr>
                <w:szCs w:val="24"/>
              </w:rPr>
            </w:pPr>
          </w:p>
          <w:p w14:paraId="56AAE17A" w14:textId="77777777" w:rsidR="005C375B" w:rsidRPr="005C375B" w:rsidRDefault="005C375B" w:rsidP="005C375B">
            <w:pPr>
              <w:rPr>
                <w:szCs w:val="24"/>
              </w:rPr>
            </w:pPr>
            <w:r w:rsidRPr="005C375B">
              <w:rPr>
                <w:i/>
                <w:szCs w:val="24"/>
              </w:rPr>
              <w:t>Умеет</w:t>
            </w:r>
            <w:r w:rsidRPr="005C375B">
              <w:rPr>
                <w:szCs w:val="24"/>
              </w:rPr>
              <w:t>:</w:t>
            </w:r>
          </w:p>
          <w:p w14:paraId="7498DF02" w14:textId="77777777" w:rsidR="005C375B" w:rsidRPr="005C375B" w:rsidRDefault="005C375B" w:rsidP="00D3626D">
            <w:pPr>
              <w:pStyle w:val="a6"/>
              <w:numPr>
                <w:ilvl w:val="0"/>
                <w:numId w:val="1"/>
              </w:numPr>
              <w:ind w:left="0" w:firstLine="0"/>
              <w:rPr>
                <w:szCs w:val="24"/>
              </w:rPr>
            </w:pPr>
            <w:r w:rsidRPr="005C375B">
              <w:rPr>
                <w:szCs w:val="24"/>
              </w:rPr>
              <w:t>проводить рефлексию результатов работы;</w:t>
            </w:r>
          </w:p>
          <w:p w14:paraId="27B039D4" w14:textId="77777777" w:rsidR="005C375B" w:rsidRPr="005C375B" w:rsidRDefault="005C375B" w:rsidP="00D3626D">
            <w:pPr>
              <w:pStyle w:val="a6"/>
              <w:numPr>
                <w:ilvl w:val="0"/>
                <w:numId w:val="1"/>
              </w:numPr>
              <w:ind w:left="0" w:firstLine="0"/>
              <w:rPr>
                <w:szCs w:val="24"/>
              </w:rPr>
            </w:pPr>
            <w:r w:rsidRPr="005C375B">
              <w:rPr>
                <w:szCs w:val="24"/>
              </w:rPr>
              <w:t>оценивать эффективность на каждом этапе проекта и его вклад в общий результат реализации программ в органах государственного управления;</w:t>
            </w:r>
          </w:p>
          <w:p w14:paraId="20ADD01C" w14:textId="2EA73549" w:rsidR="005C375B" w:rsidRPr="005C375B" w:rsidRDefault="005C375B" w:rsidP="00D3626D">
            <w:pPr>
              <w:numPr>
                <w:ilvl w:val="0"/>
                <w:numId w:val="1"/>
              </w:numPr>
              <w:ind w:left="0" w:firstLine="0"/>
            </w:pPr>
            <w:r w:rsidRPr="005C375B">
              <w:rPr>
                <w:szCs w:val="24"/>
              </w:rPr>
              <w:t>использовать инструменты визуализации результатов текущей деятельности в целях проведения анализа и сравнения их с запланированными.</w:t>
            </w:r>
          </w:p>
        </w:tc>
        <w:tc>
          <w:tcPr>
            <w:tcW w:w="6028" w:type="dxa"/>
          </w:tcPr>
          <w:p w14:paraId="47158396" w14:textId="1FA7CFA1" w:rsidR="005C375B" w:rsidRPr="00A60D1C" w:rsidRDefault="004E3815" w:rsidP="003A2511">
            <w:pPr>
              <w:rPr>
                <w:szCs w:val="28"/>
              </w:rPr>
            </w:pPr>
            <w:r>
              <w:rPr>
                <w:noProof/>
              </w:rPr>
              <w:drawing>
                <wp:anchor distT="0" distB="0" distL="114300" distR="114300" simplePos="0" relativeHeight="251667456" behindDoc="0" locked="0" layoutInCell="1" allowOverlap="1" wp14:anchorId="38B241FF" wp14:editId="30D66498">
                  <wp:simplePos x="0" y="0"/>
                  <wp:positionH relativeFrom="margin">
                    <wp:posOffset>1682310</wp:posOffset>
                  </wp:positionH>
                  <wp:positionV relativeFrom="paragraph">
                    <wp:posOffset>1646800</wp:posOffset>
                  </wp:positionV>
                  <wp:extent cx="1584000" cy="693223"/>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6C9AEB.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84000" cy="693223"/>
                          </a:xfrm>
                          <a:prstGeom prst="rect">
                            <a:avLst/>
                          </a:prstGeom>
                        </pic:spPr>
                      </pic:pic>
                    </a:graphicData>
                  </a:graphic>
                  <wp14:sizeRelH relativeFrom="margin">
                    <wp14:pctWidth>0</wp14:pctWidth>
                  </wp14:sizeRelH>
                  <wp14:sizeRelV relativeFrom="margin">
                    <wp14:pctHeight>0</wp14:pctHeight>
                  </wp14:sizeRelV>
                </wp:anchor>
              </w:drawing>
            </w:r>
            <w:r w:rsidRPr="00744BB3">
              <w:rPr>
                <w:noProof/>
              </w:rPr>
              <w:drawing>
                <wp:anchor distT="0" distB="0" distL="114300" distR="114300" simplePos="0" relativeHeight="251665408" behindDoc="0" locked="0" layoutInCell="1" allowOverlap="1" wp14:anchorId="56790EAA" wp14:editId="685EFD02">
                  <wp:simplePos x="0" y="0"/>
                  <wp:positionH relativeFrom="column">
                    <wp:posOffset>16050</wp:posOffset>
                  </wp:positionH>
                  <wp:positionV relativeFrom="paragraph">
                    <wp:posOffset>1646352</wp:posOffset>
                  </wp:positionV>
                  <wp:extent cx="1584000" cy="719040"/>
                  <wp:effectExtent l="0" t="0" r="0" b="508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84000" cy="719040"/>
                          </a:xfrm>
                          <a:prstGeom prst="rect">
                            <a:avLst/>
                          </a:prstGeom>
                        </pic:spPr>
                      </pic:pic>
                    </a:graphicData>
                  </a:graphic>
                  <wp14:sizeRelH relativeFrom="margin">
                    <wp14:pctWidth>0</wp14:pctWidth>
                  </wp14:sizeRelH>
                  <wp14:sizeRelV relativeFrom="margin">
                    <wp14:pctHeight>0</wp14:pctHeight>
                  </wp14:sizeRelV>
                </wp:anchor>
              </w:drawing>
            </w:r>
            <w:r>
              <w:rPr>
                <w:bCs/>
                <w:noProof/>
              </w:rPr>
              <w:drawing>
                <wp:anchor distT="0" distB="0" distL="114300" distR="114300" simplePos="0" relativeHeight="251661312" behindDoc="0" locked="0" layoutInCell="1" allowOverlap="1" wp14:anchorId="2642B959" wp14:editId="622637A9">
                  <wp:simplePos x="0" y="0"/>
                  <wp:positionH relativeFrom="column">
                    <wp:posOffset>1680210</wp:posOffset>
                  </wp:positionH>
                  <wp:positionV relativeFrom="paragraph">
                    <wp:posOffset>714383</wp:posOffset>
                  </wp:positionV>
                  <wp:extent cx="1583690" cy="734060"/>
                  <wp:effectExtent l="0" t="0" r="0" b="889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D01E7D.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83690" cy="734060"/>
                          </a:xfrm>
                          <a:prstGeom prst="rect">
                            <a:avLst/>
                          </a:prstGeom>
                        </pic:spPr>
                      </pic:pic>
                    </a:graphicData>
                  </a:graphic>
                  <wp14:sizeRelH relativeFrom="margin">
                    <wp14:pctWidth>0</wp14:pctWidth>
                  </wp14:sizeRelH>
                  <wp14:sizeRelV relativeFrom="margin">
                    <wp14:pctHeight>0</wp14:pctHeight>
                  </wp14:sizeRelV>
                </wp:anchor>
              </w:drawing>
            </w:r>
            <w:r w:rsidRPr="00A60D1C">
              <w:rPr>
                <w:bCs/>
                <w:noProof/>
              </w:rPr>
              <w:drawing>
                <wp:anchor distT="0" distB="0" distL="114300" distR="114300" simplePos="0" relativeHeight="251659264" behindDoc="0" locked="0" layoutInCell="1" allowOverlap="1" wp14:anchorId="23EB5BCA" wp14:editId="53CFE0C0">
                  <wp:simplePos x="0" y="0"/>
                  <wp:positionH relativeFrom="margin">
                    <wp:posOffset>13970</wp:posOffset>
                  </wp:positionH>
                  <wp:positionV relativeFrom="paragraph">
                    <wp:posOffset>720090</wp:posOffset>
                  </wp:positionV>
                  <wp:extent cx="1584000" cy="7056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9013E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84000" cy="705600"/>
                          </a:xfrm>
                          <a:prstGeom prst="rect">
                            <a:avLst/>
                          </a:prstGeom>
                        </pic:spPr>
                      </pic:pic>
                    </a:graphicData>
                  </a:graphic>
                  <wp14:sizeRelH relativeFrom="margin">
                    <wp14:pctWidth>0</wp14:pctWidth>
                  </wp14:sizeRelH>
                  <wp14:sizeRelV relativeFrom="margin">
                    <wp14:pctHeight>0</wp14:pctHeight>
                  </wp14:sizeRelV>
                </wp:anchor>
              </w:drawing>
            </w:r>
            <w:r w:rsidR="003A2511" w:rsidRPr="00A60D1C">
              <w:rPr>
                <w:b/>
                <w:szCs w:val="28"/>
              </w:rPr>
              <w:t>Задание 8.</w:t>
            </w:r>
            <w:r w:rsidR="003A2511" w:rsidRPr="00A60D1C">
              <w:t xml:space="preserve"> </w:t>
            </w:r>
            <w:r w:rsidR="003A2511" w:rsidRPr="00A60D1C">
              <w:rPr>
                <w:szCs w:val="28"/>
              </w:rPr>
              <w:t>Фигуры меняются в определенной последовательности слева направо. Определите, какое изображение из обозначенных буквами от А до Д должно находиться на пустующем месте.</w:t>
            </w:r>
          </w:p>
        </w:tc>
      </w:tr>
      <w:tr w:rsidR="005C375B" w:rsidRPr="002835B0" w14:paraId="0DC5C03F" w14:textId="77777777" w:rsidTr="00193817">
        <w:tc>
          <w:tcPr>
            <w:tcW w:w="1929" w:type="dxa"/>
            <w:vMerge/>
            <w:vAlign w:val="center"/>
          </w:tcPr>
          <w:p w14:paraId="1298C9EE" w14:textId="77777777" w:rsidR="005C375B" w:rsidRPr="003266DE" w:rsidRDefault="005C375B" w:rsidP="005C375B">
            <w:pPr>
              <w:jc w:val="center"/>
              <w:rPr>
                <w:color w:val="FF0000"/>
                <w:sz w:val="24"/>
                <w:szCs w:val="28"/>
              </w:rPr>
            </w:pPr>
          </w:p>
        </w:tc>
        <w:tc>
          <w:tcPr>
            <w:tcW w:w="2585" w:type="dxa"/>
            <w:vAlign w:val="center"/>
          </w:tcPr>
          <w:p w14:paraId="0A877CCA" w14:textId="6C644585" w:rsidR="005C375B" w:rsidRPr="00886B54" w:rsidRDefault="005C375B" w:rsidP="005C375B">
            <w:r w:rsidRPr="00886B54">
              <w:rPr>
                <w:szCs w:val="28"/>
              </w:rPr>
              <w:t>3. Определяет способы действий в рамках предложенных условий и требований, корректирует свои действия в соответствии с изменяющейся ситуацией.</w:t>
            </w:r>
          </w:p>
        </w:tc>
        <w:tc>
          <w:tcPr>
            <w:tcW w:w="4762" w:type="dxa"/>
            <w:gridSpan w:val="2"/>
            <w:vAlign w:val="center"/>
          </w:tcPr>
          <w:p w14:paraId="7CC660DB" w14:textId="77777777" w:rsidR="005C375B" w:rsidRPr="005C375B" w:rsidRDefault="005C375B" w:rsidP="005C375B">
            <w:pPr>
              <w:rPr>
                <w:szCs w:val="24"/>
              </w:rPr>
            </w:pPr>
            <w:r w:rsidRPr="005C375B">
              <w:rPr>
                <w:i/>
                <w:szCs w:val="24"/>
              </w:rPr>
              <w:t>Знает</w:t>
            </w:r>
            <w:r w:rsidRPr="005C375B">
              <w:rPr>
                <w:szCs w:val="24"/>
              </w:rPr>
              <w:t>:</w:t>
            </w:r>
          </w:p>
          <w:p w14:paraId="617EAD43" w14:textId="77777777" w:rsidR="005C375B" w:rsidRPr="005C375B" w:rsidRDefault="005C375B" w:rsidP="00D3626D">
            <w:pPr>
              <w:pStyle w:val="a6"/>
              <w:numPr>
                <w:ilvl w:val="0"/>
                <w:numId w:val="1"/>
              </w:numPr>
              <w:ind w:left="0" w:firstLine="0"/>
              <w:rPr>
                <w:szCs w:val="24"/>
              </w:rPr>
            </w:pPr>
            <w:r w:rsidRPr="005C375B">
              <w:rPr>
                <w:szCs w:val="24"/>
              </w:rPr>
              <w:t>методику выявления проблемы, постановки вопросов, выдвижения гипотезы и ее доказывания</w:t>
            </w:r>
            <w:r w:rsidRPr="00105950">
              <w:rPr>
                <w:szCs w:val="24"/>
              </w:rPr>
              <w:t>/</w:t>
            </w:r>
            <w:r w:rsidRPr="005C375B">
              <w:rPr>
                <w:szCs w:val="24"/>
              </w:rPr>
              <w:t>опровержения;</w:t>
            </w:r>
          </w:p>
          <w:p w14:paraId="53C9DF58" w14:textId="77777777" w:rsidR="005C375B" w:rsidRPr="005C375B" w:rsidRDefault="005C375B" w:rsidP="00D3626D">
            <w:pPr>
              <w:pStyle w:val="a6"/>
              <w:numPr>
                <w:ilvl w:val="0"/>
                <w:numId w:val="1"/>
              </w:numPr>
              <w:ind w:left="0" w:firstLine="0"/>
              <w:rPr>
                <w:szCs w:val="24"/>
              </w:rPr>
            </w:pPr>
            <w:r w:rsidRPr="005C375B">
              <w:rPr>
                <w:szCs w:val="24"/>
              </w:rPr>
              <w:t>приемы и подходы к системному формированию и организации знаний и их последующему применению в соответствии с изменяющейся ситуацией;</w:t>
            </w:r>
          </w:p>
          <w:p w14:paraId="028A246A" w14:textId="77777777" w:rsidR="005C375B" w:rsidRPr="005C375B" w:rsidRDefault="005C375B" w:rsidP="00D3626D">
            <w:pPr>
              <w:pStyle w:val="a6"/>
              <w:numPr>
                <w:ilvl w:val="0"/>
                <w:numId w:val="1"/>
              </w:numPr>
              <w:ind w:left="0" w:firstLine="0"/>
              <w:rPr>
                <w:szCs w:val="24"/>
              </w:rPr>
            </w:pPr>
            <w:r w:rsidRPr="005C375B">
              <w:rPr>
                <w:szCs w:val="24"/>
              </w:rPr>
              <w:t>метапредметный подход, как инструмент комплексного решения задач и организации интегративного междисциплинарного взаимодействия.</w:t>
            </w:r>
          </w:p>
          <w:p w14:paraId="08A3AA23" w14:textId="77777777" w:rsidR="005C375B" w:rsidRPr="005C375B" w:rsidRDefault="005C375B" w:rsidP="005C375B">
            <w:pPr>
              <w:rPr>
                <w:szCs w:val="24"/>
              </w:rPr>
            </w:pPr>
          </w:p>
          <w:p w14:paraId="09C2B9F7" w14:textId="77777777" w:rsidR="005C375B" w:rsidRPr="005C375B" w:rsidRDefault="005C375B" w:rsidP="005C375B">
            <w:pPr>
              <w:rPr>
                <w:szCs w:val="24"/>
              </w:rPr>
            </w:pPr>
            <w:r w:rsidRPr="005C375B">
              <w:rPr>
                <w:i/>
                <w:szCs w:val="24"/>
              </w:rPr>
              <w:t>Умеет</w:t>
            </w:r>
            <w:r w:rsidRPr="005C375B">
              <w:rPr>
                <w:szCs w:val="24"/>
              </w:rPr>
              <w:t>:</w:t>
            </w:r>
          </w:p>
          <w:p w14:paraId="0E64FA83" w14:textId="77777777" w:rsidR="005C375B" w:rsidRPr="005C375B" w:rsidRDefault="005C375B" w:rsidP="00D3626D">
            <w:pPr>
              <w:pStyle w:val="a6"/>
              <w:numPr>
                <w:ilvl w:val="0"/>
                <w:numId w:val="1"/>
              </w:numPr>
              <w:ind w:left="0" w:firstLine="0"/>
              <w:rPr>
                <w:szCs w:val="24"/>
              </w:rPr>
            </w:pPr>
            <w:r w:rsidRPr="005C375B">
              <w:rPr>
                <w:szCs w:val="24"/>
              </w:rPr>
              <w:t>преобразовывать практическую задачу в познавательную и наоборот;</w:t>
            </w:r>
          </w:p>
          <w:p w14:paraId="52EB2A3D" w14:textId="77777777" w:rsidR="005C375B" w:rsidRPr="005C375B" w:rsidRDefault="005C375B" w:rsidP="00D3626D">
            <w:pPr>
              <w:pStyle w:val="a6"/>
              <w:numPr>
                <w:ilvl w:val="0"/>
                <w:numId w:val="1"/>
              </w:numPr>
              <w:ind w:left="0" w:firstLine="0"/>
              <w:rPr>
                <w:szCs w:val="24"/>
              </w:rPr>
            </w:pPr>
            <w:r w:rsidRPr="005C375B">
              <w:rPr>
                <w:szCs w:val="24"/>
              </w:rPr>
              <w:t xml:space="preserve">трансформировать один способ </w:t>
            </w:r>
            <w:r w:rsidRPr="005C375B">
              <w:rPr>
                <w:szCs w:val="24"/>
              </w:rPr>
              <w:lastRenderedPageBreak/>
              <w:t>представления информации в другой и наоборот (таблица-график; диаграмма-таблица; диаграмма-график);</w:t>
            </w:r>
          </w:p>
          <w:p w14:paraId="0ACB163F" w14:textId="22C05761" w:rsidR="005C375B" w:rsidRPr="005C375B" w:rsidRDefault="005C375B" w:rsidP="00D3626D">
            <w:pPr>
              <w:numPr>
                <w:ilvl w:val="0"/>
                <w:numId w:val="1"/>
              </w:numPr>
              <w:ind w:left="0" w:firstLine="0"/>
            </w:pPr>
            <w:r w:rsidRPr="005C375B">
              <w:rPr>
                <w:szCs w:val="24"/>
              </w:rPr>
              <w:t>составлять и исполнять индивидуальный план развития в зависимости от поставленных целей и задач.</w:t>
            </w:r>
          </w:p>
        </w:tc>
        <w:tc>
          <w:tcPr>
            <w:tcW w:w="6028" w:type="dxa"/>
            <w:vAlign w:val="center"/>
          </w:tcPr>
          <w:p w14:paraId="1539229C" w14:textId="77777777" w:rsidR="005C375B" w:rsidRPr="00DC58D0" w:rsidRDefault="00D369E4" w:rsidP="00D369E4">
            <w:pPr>
              <w:rPr>
                <w:szCs w:val="28"/>
              </w:rPr>
            </w:pPr>
            <w:r w:rsidRPr="00DC58D0">
              <w:rPr>
                <w:b/>
                <w:szCs w:val="28"/>
              </w:rPr>
              <w:lastRenderedPageBreak/>
              <w:t>Задание 9.</w:t>
            </w:r>
            <w:r w:rsidRPr="00DC58D0">
              <w:t xml:space="preserve"> </w:t>
            </w:r>
            <w:r w:rsidRPr="00DC58D0">
              <w:rPr>
                <w:szCs w:val="28"/>
              </w:rPr>
              <w:t>Разработайте стратегию своей жизни на ближайшие 45 лет, для чего:</w:t>
            </w:r>
          </w:p>
          <w:p w14:paraId="2D5F8E16" w14:textId="354EB4CC" w:rsidR="00945B1A" w:rsidRPr="00DC58D0" w:rsidRDefault="00D369E4" w:rsidP="00D3626D">
            <w:pPr>
              <w:numPr>
                <w:ilvl w:val="0"/>
                <w:numId w:val="11"/>
              </w:numPr>
              <w:rPr>
                <w:szCs w:val="28"/>
              </w:rPr>
            </w:pPr>
            <w:r w:rsidRPr="00DC58D0">
              <w:rPr>
                <w:szCs w:val="28"/>
              </w:rPr>
              <w:t>определите стратегическую цель своей жизни через 45 лет (представьте, кто вы с точки зрения положения в социуме, ваша должность</w:t>
            </w:r>
            <w:r w:rsidR="00945B1A" w:rsidRPr="00DC58D0">
              <w:rPr>
                <w:szCs w:val="28"/>
              </w:rPr>
              <w:t xml:space="preserve"> и т.д.)</w:t>
            </w:r>
            <w:r w:rsidR="006C7153" w:rsidRPr="00DC58D0">
              <w:rPr>
                <w:szCs w:val="28"/>
              </w:rPr>
              <w:t>;</w:t>
            </w:r>
          </w:p>
          <w:p w14:paraId="296F3E28" w14:textId="77777777" w:rsidR="00D369E4" w:rsidRPr="00DC58D0" w:rsidRDefault="00945B1A" w:rsidP="00D3626D">
            <w:pPr>
              <w:numPr>
                <w:ilvl w:val="0"/>
                <w:numId w:val="11"/>
              </w:numPr>
              <w:rPr>
                <w:szCs w:val="28"/>
              </w:rPr>
            </w:pPr>
            <w:r w:rsidRPr="00DC58D0">
              <w:rPr>
                <w:szCs w:val="28"/>
              </w:rPr>
              <w:t>постройте ось времени, на которой отметьте</w:t>
            </w:r>
            <w:r w:rsidR="006C7153" w:rsidRPr="00DC58D0">
              <w:rPr>
                <w:szCs w:val="28"/>
              </w:rPr>
              <w:t xml:space="preserve"> этапы карьеры, которые приведут вас в стратегическую точку через планируемые 45 лет;</w:t>
            </w:r>
          </w:p>
          <w:p w14:paraId="11CFC767" w14:textId="77777777" w:rsidR="006C7153" w:rsidRPr="00DC58D0" w:rsidRDefault="006C7153" w:rsidP="00D3626D">
            <w:pPr>
              <w:numPr>
                <w:ilvl w:val="0"/>
                <w:numId w:val="11"/>
              </w:numPr>
              <w:rPr>
                <w:szCs w:val="28"/>
              </w:rPr>
            </w:pPr>
            <w:r w:rsidRPr="00DC58D0">
              <w:rPr>
                <w:szCs w:val="28"/>
              </w:rPr>
              <w:t>сформируйте свой учебный план (основное и дополнительное образование, повышение квалификации) на указанный период в привязке к вашим тактическим и стратегическим целям</w:t>
            </w:r>
          </w:p>
          <w:p w14:paraId="2C211F97" w14:textId="2E9F16D8" w:rsidR="006C7153" w:rsidRPr="00DC58D0" w:rsidRDefault="00DC58D0" w:rsidP="00D3626D">
            <w:pPr>
              <w:numPr>
                <w:ilvl w:val="0"/>
                <w:numId w:val="11"/>
              </w:numPr>
              <w:rPr>
                <w:szCs w:val="28"/>
              </w:rPr>
            </w:pPr>
            <w:r w:rsidRPr="00DC58D0">
              <w:rPr>
                <w:szCs w:val="28"/>
              </w:rPr>
              <w:t>оцените примерный уровень расходов под планируемые задачи с разбивкой по времени и возможные источники их покрытия.</w:t>
            </w:r>
          </w:p>
        </w:tc>
      </w:tr>
      <w:tr w:rsidR="00B12024" w:rsidRPr="002835B0" w14:paraId="01929782" w14:textId="77777777" w:rsidTr="00193817">
        <w:tc>
          <w:tcPr>
            <w:tcW w:w="1929" w:type="dxa"/>
            <w:vMerge w:val="restart"/>
            <w:vAlign w:val="center"/>
          </w:tcPr>
          <w:p w14:paraId="6DBD23B3" w14:textId="6B21881E" w:rsidR="00B12024" w:rsidRPr="00224FCE" w:rsidRDefault="00B12024" w:rsidP="00B12024">
            <w:pPr>
              <w:jc w:val="center"/>
              <w:rPr>
                <w:szCs w:val="28"/>
              </w:rPr>
            </w:pPr>
            <w:r w:rsidRPr="00224FCE">
              <w:rPr>
                <w:szCs w:val="28"/>
              </w:rPr>
              <w:t>ДКН-5</w:t>
            </w:r>
          </w:p>
          <w:p w14:paraId="0C0F8B82" w14:textId="77777777" w:rsidR="00B12024" w:rsidRPr="00224FCE" w:rsidRDefault="00B12024" w:rsidP="00B12024">
            <w:pPr>
              <w:jc w:val="center"/>
              <w:rPr>
                <w:szCs w:val="28"/>
              </w:rPr>
            </w:pPr>
          </w:p>
          <w:p w14:paraId="766CE2F0" w14:textId="335C0F21" w:rsidR="00B12024" w:rsidRPr="00224FCE" w:rsidRDefault="00B12024" w:rsidP="00B12024">
            <w:pPr>
              <w:jc w:val="center"/>
              <w:rPr>
                <w:szCs w:val="28"/>
              </w:rPr>
            </w:pPr>
            <w:r w:rsidRPr="00224FCE">
              <w:rPr>
                <w:szCs w:val="28"/>
              </w:rPr>
              <w:t>Способность анализировать, систематизировать и обобщать аналитические и иные материалы о разработке и реализации национальных, федеральных и региональных проектов</w:t>
            </w:r>
          </w:p>
        </w:tc>
        <w:tc>
          <w:tcPr>
            <w:tcW w:w="2585" w:type="dxa"/>
            <w:vAlign w:val="center"/>
          </w:tcPr>
          <w:p w14:paraId="4A4AF7EA" w14:textId="3961758D" w:rsidR="00B12024" w:rsidRPr="00407249" w:rsidRDefault="00B12024" w:rsidP="00B12024">
            <w:r w:rsidRPr="00407249">
              <w:rPr>
                <w:szCs w:val="28"/>
              </w:rPr>
              <w:t>1. Использует официальную и методическую информацию о национальных, федеральных и региональных проектах в практике своей проектной деятельности.</w:t>
            </w:r>
          </w:p>
        </w:tc>
        <w:tc>
          <w:tcPr>
            <w:tcW w:w="4762" w:type="dxa"/>
            <w:gridSpan w:val="2"/>
            <w:vAlign w:val="center"/>
          </w:tcPr>
          <w:p w14:paraId="44A99BFD" w14:textId="77777777" w:rsidR="00B12024" w:rsidRPr="00B12024" w:rsidRDefault="00B12024" w:rsidP="00B12024">
            <w:pPr>
              <w:rPr>
                <w:szCs w:val="24"/>
              </w:rPr>
            </w:pPr>
            <w:r w:rsidRPr="00B12024">
              <w:rPr>
                <w:i/>
                <w:szCs w:val="24"/>
              </w:rPr>
              <w:t>Знает</w:t>
            </w:r>
            <w:r w:rsidRPr="00B12024">
              <w:rPr>
                <w:szCs w:val="24"/>
              </w:rPr>
              <w:t>:</w:t>
            </w:r>
          </w:p>
          <w:p w14:paraId="39D223C2" w14:textId="77777777" w:rsidR="00B12024" w:rsidRPr="00B12024" w:rsidRDefault="00B12024" w:rsidP="00D3626D">
            <w:pPr>
              <w:pStyle w:val="a6"/>
              <w:numPr>
                <w:ilvl w:val="0"/>
                <w:numId w:val="1"/>
              </w:numPr>
              <w:ind w:left="0" w:firstLine="0"/>
              <w:rPr>
                <w:szCs w:val="24"/>
              </w:rPr>
            </w:pPr>
            <w:r w:rsidRPr="00B12024">
              <w:rPr>
                <w:szCs w:val="24"/>
              </w:rPr>
              <w:t xml:space="preserve">перечень основных источников официальной и методической информации </w:t>
            </w:r>
          </w:p>
          <w:p w14:paraId="4DB2A410" w14:textId="77777777" w:rsidR="00B12024" w:rsidRPr="00B12024" w:rsidRDefault="00B12024" w:rsidP="00D3626D">
            <w:pPr>
              <w:pStyle w:val="a6"/>
              <w:numPr>
                <w:ilvl w:val="0"/>
                <w:numId w:val="1"/>
              </w:numPr>
              <w:ind w:left="0" w:firstLine="0"/>
              <w:rPr>
                <w:szCs w:val="24"/>
              </w:rPr>
            </w:pPr>
            <w:r w:rsidRPr="00B12024">
              <w:rPr>
                <w:szCs w:val="24"/>
              </w:rPr>
              <w:t>нормативно-правовые акты, актуализирующие проекты и программы;</w:t>
            </w:r>
          </w:p>
          <w:p w14:paraId="594CEACE" w14:textId="77777777" w:rsidR="00B12024" w:rsidRPr="00B12024" w:rsidRDefault="00B12024" w:rsidP="00D3626D">
            <w:pPr>
              <w:pStyle w:val="a6"/>
              <w:numPr>
                <w:ilvl w:val="0"/>
                <w:numId w:val="1"/>
              </w:numPr>
              <w:ind w:left="0" w:firstLine="0"/>
              <w:rPr>
                <w:szCs w:val="24"/>
              </w:rPr>
            </w:pPr>
            <w:r w:rsidRPr="00B12024">
              <w:rPr>
                <w:szCs w:val="24"/>
              </w:rPr>
              <w:t>порядок и практику мониторинга новаций в сфере нормативно-правового регулирования проектной деятельности.</w:t>
            </w:r>
          </w:p>
          <w:p w14:paraId="76D8B760" w14:textId="77777777" w:rsidR="00B12024" w:rsidRPr="00B12024" w:rsidRDefault="00B12024" w:rsidP="00B12024">
            <w:pPr>
              <w:rPr>
                <w:szCs w:val="24"/>
              </w:rPr>
            </w:pPr>
          </w:p>
          <w:p w14:paraId="72FFD635" w14:textId="77777777" w:rsidR="00B12024" w:rsidRPr="00B12024" w:rsidRDefault="00B12024" w:rsidP="00B12024">
            <w:pPr>
              <w:rPr>
                <w:szCs w:val="24"/>
              </w:rPr>
            </w:pPr>
            <w:r w:rsidRPr="00B12024">
              <w:rPr>
                <w:i/>
                <w:szCs w:val="24"/>
              </w:rPr>
              <w:t>Умеет</w:t>
            </w:r>
            <w:r w:rsidRPr="00B12024">
              <w:rPr>
                <w:szCs w:val="24"/>
              </w:rPr>
              <w:t>:</w:t>
            </w:r>
          </w:p>
          <w:p w14:paraId="5BC9A4AA" w14:textId="77777777" w:rsidR="00B12024" w:rsidRPr="00B12024" w:rsidRDefault="00B12024" w:rsidP="00D3626D">
            <w:pPr>
              <w:pStyle w:val="a6"/>
              <w:numPr>
                <w:ilvl w:val="0"/>
                <w:numId w:val="1"/>
              </w:numPr>
              <w:ind w:left="0" w:firstLine="0"/>
              <w:rPr>
                <w:szCs w:val="24"/>
              </w:rPr>
            </w:pPr>
            <w:r w:rsidRPr="00B12024">
              <w:rPr>
                <w:szCs w:val="24"/>
              </w:rPr>
              <w:t>собирать информацию и аналитические материалы о национальных, федеральных и региональных проектах (разрабатываемых и реализуемых) из открытых источников;</w:t>
            </w:r>
          </w:p>
          <w:p w14:paraId="61BEFFDF" w14:textId="77777777" w:rsidR="00B12024" w:rsidRPr="00B12024" w:rsidRDefault="00B12024" w:rsidP="00D3626D">
            <w:pPr>
              <w:pStyle w:val="a6"/>
              <w:numPr>
                <w:ilvl w:val="0"/>
                <w:numId w:val="1"/>
              </w:numPr>
              <w:ind w:left="0" w:firstLine="0"/>
              <w:rPr>
                <w:szCs w:val="24"/>
              </w:rPr>
            </w:pPr>
            <w:r w:rsidRPr="00B12024">
              <w:rPr>
                <w:szCs w:val="24"/>
              </w:rPr>
              <w:t>систематизировать и обобщать (интерпретировать) собранную информацию и аналитические материалы в соответствии с целями и задачами своей проектной деятельности;</w:t>
            </w:r>
          </w:p>
          <w:p w14:paraId="3915A70C" w14:textId="314F64BD" w:rsidR="00B12024" w:rsidRPr="00B12024" w:rsidRDefault="00B12024" w:rsidP="00D3626D">
            <w:pPr>
              <w:numPr>
                <w:ilvl w:val="0"/>
                <w:numId w:val="1"/>
              </w:numPr>
              <w:ind w:left="0" w:firstLine="0"/>
            </w:pPr>
            <w:r w:rsidRPr="00B12024">
              <w:rPr>
                <w:szCs w:val="24"/>
              </w:rPr>
              <w:t>подтверждать истинность данных с использованием нескольких независимых способов непосред</w:t>
            </w:r>
            <w:r w:rsidR="009B4CFD">
              <w:rPr>
                <w:szCs w:val="24"/>
              </w:rPr>
              <w:t>ственной верификации информации</w:t>
            </w:r>
            <w:r w:rsidRPr="00B12024">
              <w:rPr>
                <w:szCs w:val="24"/>
              </w:rPr>
              <w:t>.</w:t>
            </w:r>
          </w:p>
        </w:tc>
        <w:tc>
          <w:tcPr>
            <w:tcW w:w="6028" w:type="dxa"/>
            <w:vAlign w:val="center"/>
          </w:tcPr>
          <w:p w14:paraId="528E3A99" w14:textId="0D79323F" w:rsidR="00B12024" w:rsidRPr="008777CD" w:rsidRDefault="00AC25E5" w:rsidP="009B4CFD">
            <w:pPr>
              <w:rPr>
                <w:szCs w:val="28"/>
              </w:rPr>
            </w:pPr>
            <w:r w:rsidRPr="008777CD">
              <w:rPr>
                <w:b/>
                <w:szCs w:val="28"/>
              </w:rPr>
              <w:t>Задание 10.</w:t>
            </w:r>
            <w:r w:rsidRPr="008777CD">
              <w:t xml:space="preserve"> </w:t>
            </w:r>
            <w:r w:rsidR="008777CD">
              <w:t xml:space="preserve">Используя </w:t>
            </w:r>
            <w:r w:rsidR="00E23487">
              <w:t xml:space="preserve">в качестве источника информации </w:t>
            </w:r>
            <w:r w:rsidR="008777CD">
              <w:t>доступные базы данных юридических документов</w:t>
            </w:r>
            <w:r w:rsidR="00D510AC">
              <w:t>,</w:t>
            </w:r>
            <w:r w:rsidR="008777CD">
              <w:t xml:space="preserve"> интернет-портал Правительства Российской Федерации</w:t>
            </w:r>
            <w:r w:rsidR="00E23487">
              <w:t xml:space="preserve">, </w:t>
            </w:r>
            <w:r w:rsidR="00D510AC">
              <w:t xml:space="preserve">интернет-портал исполнительного органа субъекта РФ, </w:t>
            </w:r>
            <w:r w:rsidR="00E23487">
              <w:t>с</w:t>
            </w:r>
            <w:r w:rsidR="009B4CFD" w:rsidRPr="008777CD">
              <w:rPr>
                <w:szCs w:val="28"/>
              </w:rPr>
              <w:t xml:space="preserve">оставьте иерархический список нормативно-правовых актов, регулирующих теоретические и практические аспекты </w:t>
            </w:r>
            <w:r w:rsidR="003F17F5" w:rsidRPr="008777CD">
              <w:rPr>
                <w:szCs w:val="28"/>
              </w:rPr>
              <w:t xml:space="preserve">осуществления проектной и программной деятельности </w:t>
            </w:r>
            <w:r w:rsidR="008777CD" w:rsidRPr="008777CD">
              <w:rPr>
                <w:szCs w:val="28"/>
              </w:rPr>
              <w:t>на уровне:</w:t>
            </w:r>
          </w:p>
          <w:p w14:paraId="616E3B86" w14:textId="3ADE7615" w:rsidR="008777CD" w:rsidRPr="008777CD" w:rsidRDefault="008777CD" w:rsidP="00D3626D">
            <w:pPr>
              <w:numPr>
                <w:ilvl w:val="0"/>
                <w:numId w:val="1"/>
              </w:numPr>
              <w:rPr>
                <w:szCs w:val="28"/>
              </w:rPr>
            </w:pPr>
            <w:r w:rsidRPr="008777CD">
              <w:rPr>
                <w:szCs w:val="28"/>
              </w:rPr>
              <w:t>Российской Федерации</w:t>
            </w:r>
            <w:r w:rsidR="002A37F4">
              <w:rPr>
                <w:szCs w:val="28"/>
              </w:rPr>
              <w:t>;</w:t>
            </w:r>
          </w:p>
          <w:p w14:paraId="70899816" w14:textId="50FF5216" w:rsidR="008777CD" w:rsidRDefault="008777CD" w:rsidP="00D3626D">
            <w:pPr>
              <w:numPr>
                <w:ilvl w:val="0"/>
                <w:numId w:val="1"/>
              </w:numPr>
              <w:rPr>
                <w:szCs w:val="28"/>
              </w:rPr>
            </w:pPr>
            <w:r w:rsidRPr="008777CD">
              <w:rPr>
                <w:szCs w:val="28"/>
              </w:rPr>
              <w:t>субъекта Российской Федерации (по выбору)</w:t>
            </w:r>
            <w:r w:rsidR="00D510AC">
              <w:rPr>
                <w:szCs w:val="28"/>
              </w:rPr>
              <w:t>.</w:t>
            </w:r>
          </w:p>
          <w:p w14:paraId="0EB64570" w14:textId="19DD4353" w:rsidR="00E23487" w:rsidRPr="008777CD" w:rsidRDefault="00E23487" w:rsidP="002A37F4">
            <w:pPr>
              <w:spacing w:before="120"/>
              <w:rPr>
                <w:szCs w:val="28"/>
              </w:rPr>
            </w:pPr>
            <w:r>
              <w:rPr>
                <w:szCs w:val="28"/>
              </w:rPr>
              <w:t>В каждом выбранном документе укажите последние</w:t>
            </w:r>
            <w:r w:rsidR="00D510AC">
              <w:rPr>
                <w:szCs w:val="28"/>
              </w:rPr>
              <w:t xml:space="preserve"> по времени внесенные изменения.</w:t>
            </w:r>
          </w:p>
        </w:tc>
      </w:tr>
      <w:tr w:rsidR="00B12024" w:rsidRPr="002835B0" w14:paraId="5A01AB07" w14:textId="77777777" w:rsidTr="00193817">
        <w:tc>
          <w:tcPr>
            <w:tcW w:w="1929" w:type="dxa"/>
            <w:vMerge/>
            <w:vAlign w:val="center"/>
          </w:tcPr>
          <w:p w14:paraId="6FCB0415" w14:textId="5CEE605D" w:rsidR="00B12024" w:rsidRPr="003266DE" w:rsidRDefault="00B12024" w:rsidP="00B12024">
            <w:pPr>
              <w:jc w:val="center"/>
              <w:rPr>
                <w:color w:val="FF0000"/>
                <w:sz w:val="24"/>
                <w:szCs w:val="28"/>
              </w:rPr>
            </w:pPr>
          </w:p>
        </w:tc>
        <w:tc>
          <w:tcPr>
            <w:tcW w:w="2585" w:type="dxa"/>
            <w:vAlign w:val="center"/>
          </w:tcPr>
          <w:p w14:paraId="5A6879C3" w14:textId="3818B85C" w:rsidR="00B12024" w:rsidRPr="00407249" w:rsidRDefault="00B12024" w:rsidP="00B12024">
            <w:r w:rsidRPr="00407249">
              <w:rPr>
                <w:szCs w:val="28"/>
              </w:rPr>
              <w:t>2. Демонстрирует умение определять понятия, создавать обобщения устанавливать аналогии, классифицировать, устанавливать причинно-следственные связи, строить логическое рассуждение, умозаключение и делать выводы по итогам проектной деятельности.</w:t>
            </w:r>
          </w:p>
        </w:tc>
        <w:tc>
          <w:tcPr>
            <w:tcW w:w="4762" w:type="dxa"/>
            <w:gridSpan w:val="2"/>
            <w:vAlign w:val="center"/>
          </w:tcPr>
          <w:p w14:paraId="6F209E6F" w14:textId="77777777" w:rsidR="00B12024" w:rsidRPr="0005230A" w:rsidRDefault="00B12024" w:rsidP="00B12024">
            <w:pPr>
              <w:rPr>
                <w:szCs w:val="24"/>
              </w:rPr>
            </w:pPr>
            <w:r w:rsidRPr="0005230A">
              <w:rPr>
                <w:i/>
                <w:szCs w:val="24"/>
              </w:rPr>
              <w:t>Знает</w:t>
            </w:r>
            <w:r w:rsidRPr="0005230A">
              <w:rPr>
                <w:szCs w:val="24"/>
              </w:rPr>
              <w:t>:</w:t>
            </w:r>
          </w:p>
          <w:p w14:paraId="516AE828" w14:textId="77777777" w:rsidR="00B12024" w:rsidRPr="0005230A" w:rsidRDefault="00B12024" w:rsidP="00D3626D">
            <w:pPr>
              <w:pStyle w:val="a6"/>
              <w:numPr>
                <w:ilvl w:val="0"/>
                <w:numId w:val="1"/>
              </w:numPr>
              <w:ind w:left="0" w:firstLine="0"/>
              <w:rPr>
                <w:szCs w:val="24"/>
              </w:rPr>
            </w:pPr>
            <w:r w:rsidRPr="0005230A">
              <w:rPr>
                <w:szCs w:val="24"/>
              </w:rPr>
              <w:t>основы научно-методической работы с информацией;</w:t>
            </w:r>
          </w:p>
          <w:p w14:paraId="0D592CA9" w14:textId="77777777" w:rsidR="00B12024" w:rsidRPr="0005230A" w:rsidRDefault="00B12024" w:rsidP="00D3626D">
            <w:pPr>
              <w:pStyle w:val="a6"/>
              <w:numPr>
                <w:ilvl w:val="0"/>
                <w:numId w:val="1"/>
              </w:numPr>
              <w:ind w:left="0" w:firstLine="0"/>
              <w:rPr>
                <w:szCs w:val="24"/>
              </w:rPr>
            </w:pPr>
            <w:r w:rsidRPr="0005230A">
              <w:rPr>
                <w:szCs w:val="24"/>
              </w:rPr>
              <w:t>индуктивные методы установления причинно-следственных связей;</w:t>
            </w:r>
          </w:p>
          <w:p w14:paraId="311318FA" w14:textId="77777777" w:rsidR="00B12024" w:rsidRPr="0005230A" w:rsidRDefault="00B12024" w:rsidP="00D3626D">
            <w:pPr>
              <w:pStyle w:val="a6"/>
              <w:numPr>
                <w:ilvl w:val="0"/>
                <w:numId w:val="1"/>
              </w:numPr>
              <w:ind w:left="0" w:firstLine="0"/>
              <w:rPr>
                <w:szCs w:val="24"/>
              </w:rPr>
            </w:pPr>
            <w:r w:rsidRPr="0005230A">
              <w:rPr>
                <w:szCs w:val="24"/>
              </w:rPr>
              <w:t>логические основы (субъекты) аргументации (пропонента, оппонента и аудиторию) и структуру аргументации (тезис, аргументы и демонстрацию).</w:t>
            </w:r>
          </w:p>
          <w:p w14:paraId="44B1F088" w14:textId="77777777" w:rsidR="00B12024" w:rsidRPr="0005230A" w:rsidRDefault="00B12024" w:rsidP="00B12024">
            <w:pPr>
              <w:rPr>
                <w:szCs w:val="24"/>
              </w:rPr>
            </w:pPr>
          </w:p>
          <w:p w14:paraId="796576B5" w14:textId="77777777" w:rsidR="00B12024" w:rsidRPr="0005230A" w:rsidRDefault="00B12024" w:rsidP="00B12024">
            <w:pPr>
              <w:rPr>
                <w:szCs w:val="24"/>
              </w:rPr>
            </w:pPr>
            <w:r w:rsidRPr="0005230A">
              <w:rPr>
                <w:i/>
                <w:szCs w:val="24"/>
              </w:rPr>
              <w:t>Умеет</w:t>
            </w:r>
            <w:r w:rsidRPr="0005230A">
              <w:rPr>
                <w:szCs w:val="24"/>
              </w:rPr>
              <w:t>:</w:t>
            </w:r>
          </w:p>
          <w:p w14:paraId="4487EDC6" w14:textId="77777777" w:rsidR="00B12024" w:rsidRPr="0005230A" w:rsidRDefault="00B12024" w:rsidP="00D3626D">
            <w:pPr>
              <w:pStyle w:val="a6"/>
              <w:numPr>
                <w:ilvl w:val="0"/>
                <w:numId w:val="1"/>
              </w:numPr>
              <w:ind w:left="0" w:firstLine="0"/>
              <w:rPr>
                <w:szCs w:val="24"/>
              </w:rPr>
            </w:pPr>
            <w:r w:rsidRPr="0005230A">
              <w:rPr>
                <w:szCs w:val="24"/>
              </w:rPr>
              <w:t xml:space="preserve">выделять существенные признаки предмета с использованием логических приемов (сравнения, </w:t>
            </w:r>
            <w:r w:rsidRPr="0005230A">
              <w:rPr>
                <w:szCs w:val="24"/>
              </w:rPr>
              <w:lastRenderedPageBreak/>
              <w:t>анализа, синтеза, абстрагирования, обобщения);</w:t>
            </w:r>
          </w:p>
          <w:p w14:paraId="2DB98DB0" w14:textId="77777777" w:rsidR="00B12024" w:rsidRPr="0005230A" w:rsidRDefault="00B12024" w:rsidP="00D3626D">
            <w:pPr>
              <w:pStyle w:val="a6"/>
              <w:numPr>
                <w:ilvl w:val="0"/>
                <w:numId w:val="1"/>
              </w:numPr>
              <w:ind w:left="0" w:firstLine="0"/>
              <w:rPr>
                <w:szCs w:val="24"/>
              </w:rPr>
            </w:pPr>
            <w:r w:rsidRPr="0005230A">
              <w:rPr>
                <w:szCs w:val="24"/>
              </w:rPr>
              <w:t>подбирать в качестве аргументов различные виды суждений (обобщения, утверждения о фактах, аксиомы, определения и конвенции);</w:t>
            </w:r>
          </w:p>
          <w:p w14:paraId="75141503" w14:textId="427D5ABA" w:rsidR="00B12024" w:rsidRPr="0005230A" w:rsidRDefault="00B12024" w:rsidP="00D3626D">
            <w:pPr>
              <w:numPr>
                <w:ilvl w:val="0"/>
                <w:numId w:val="1"/>
              </w:numPr>
              <w:ind w:left="0" w:firstLine="0"/>
            </w:pPr>
            <w:r w:rsidRPr="0005230A">
              <w:rPr>
                <w:szCs w:val="24"/>
              </w:rPr>
              <w:t>составлять тезаурус предметной области проекта.</w:t>
            </w:r>
          </w:p>
        </w:tc>
        <w:tc>
          <w:tcPr>
            <w:tcW w:w="6028" w:type="dxa"/>
            <w:vAlign w:val="center"/>
          </w:tcPr>
          <w:p w14:paraId="47614985" w14:textId="77777777" w:rsidR="00B12024" w:rsidRPr="0035591A" w:rsidRDefault="0035591A" w:rsidP="0035591A">
            <w:r w:rsidRPr="0035591A">
              <w:rPr>
                <w:b/>
                <w:szCs w:val="28"/>
              </w:rPr>
              <w:lastRenderedPageBreak/>
              <w:t>Задание 11.</w:t>
            </w:r>
            <w:r w:rsidRPr="0035591A">
              <w:t xml:space="preserve"> Решите логические задачи:</w:t>
            </w:r>
          </w:p>
          <w:p w14:paraId="1F1C5008" w14:textId="77777777" w:rsidR="0035591A" w:rsidRPr="0035591A" w:rsidRDefault="0035591A" w:rsidP="00D3626D">
            <w:pPr>
              <w:numPr>
                <w:ilvl w:val="0"/>
                <w:numId w:val="12"/>
              </w:numPr>
              <w:spacing w:before="120"/>
              <w:ind w:left="0" w:firstLine="0"/>
              <w:rPr>
                <w:szCs w:val="28"/>
              </w:rPr>
            </w:pPr>
            <w:r w:rsidRPr="0035591A">
              <w:rPr>
                <w:szCs w:val="28"/>
              </w:rPr>
              <w:t>Вообразите десятикилометровый мост через пролив. Максимальная нагрузка для него – 25 тонн. С начала этого моста стартовал грузовик, масса которого – ровно 25 тонн. Автомобиль продолжает движение к противоположному краю. Баланс моста пока не нарушен. Неожиданно, когда грузовик достиг середины этого путепровода, на него сел воробей со своим весом.</w:t>
            </w:r>
          </w:p>
          <w:p w14:paraId="5129C1CD" w14:textId="77777777" w:rsidR="0035591A" w:rsidRDefault="0035591A" w:rsidP="007E6937">
            <w:pPr>
              <w:spacing w:before="120"/>
              <w:rPr>
                <w:szCs w:val="28"/>
              </w:rPr>
            </w:pPr>
            <w:r w:rsidRPr="001F7666">
              <w:rPr>
                <w:b/>
                <w:szCs w:val="28"/>
              </w:rPr>
              <w:t>Вопрос</w:t>
            </w:r>
            <w:r w:rsidRPr="0035591A">
              <w:rPr>
                <w:szCs w:val="28"/>
              </w:rPr>
              <w:t>: приведёт ли вес птицы к нарушению балансировки и разрушению моста?</w:t>
            </w:r>
          </w:p>
          <w:p w14:paraId="4802E65F" w14:textId="77777777" w:rsidR="00D428A5" w:rsidRPr="00D428A5" w:rsidRDefault="00D428A5" w:rsidP="00D3626D">
            <w:pPr>
              <w:numPr>
                <w:ilvl w:val="0"/>
                <w:numId w:val="12"/>
              </w:numPr>
              <w:spacing w:before="120"/>
              <w:ind w:left="0" w:firstLine="0"/>
              <w:rPr>
                <w:szCs w:val="28"/>
              </w:rPr>
            </w:pPr>
            <w:r w:rsidRPr="00D428A5">
              <w:rPr>
                <w:szCs w:val="28"/>
              </w:rPr>
              <w:t xml:space="preserve">В одно и то же время к водному каналу приблизилось двое. Добраться до другого берега поможет лодка, которая рассчитана только на одну персону. Тем не менее, без стороннего участия оба </w:t>
            </w:r>
            <w:r w:rsidRPr="00D428A5">
              <w:rPr>
                <w:szCs w:val="28"/>
              </w:rPr>
              <w:lastRenderedPageBreak/>
              <w:t>переправились на противоположный берег на этой лодке.</w:t>
            </w:r>
          </w:p>
          <w:p w14:paraId="39BC5247" w14:textId="77777777" w:rsidR="0035591A" w:rsidRDefault="00D428A5" w:rsidP="007E6937">
            <w:pPr>
              <w:spacing w:before="120"/>
              <w:rPr>
                <w:b/>
                <w:szCs w:val="28"/>
              </w:rPr>
            </w:pPr>
            <w:r w:rsidRPr="001F7666">
              <w:rPr>
                <w:b/>
                <w:szCs w:val="28"/>
              </w:rPr>
              <w:t>Как люди справились?</w:t>
            </w:r>
          </w:p>
          <w:p w14:paraId="114EF395" w14:textId="77777777" w:rsidR="00FD4E01" w:rsidRDefault="00FD4E01" w:rsidP="00D3626D">
            <w:pPr>
              <w:numPr>
                <w:ilvl w:val="0"/>
                <w:numId w:val="12"/>
              </w:numPr>
              <w:spacing w:before="120"/>
              <w:ind w:left="0" w:firstLine="0"/>
              <w:rPr>
                <w:szCs w:val="28"/>
              </w:rPr>
            </w:pPr>
            <w:r w:rsidRPr="00FD4E01">
              <w:rPr>
                <w:szCs w:val="28"/>
              </w:rPr>
              <w:t>Поставьте правильное число вместо вопросительного знака:</w:t>
            </w:r>
          </w:p>
          <w:tbl>
            <w:tblPr>
              <w:tblStyle w:val="a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
              <w:gridCol w:w="850"/>
              <w:gridCol w:w="850"/>
              <w:gridCol w:w="851"/>
              <w:gridCol w:w="851"/>
              <w:gridCol w:w="851"/>
            </w:tblGrid>
            <w:tr w:rsidR="00FD4E01" w14:paraId="16F2C575" w14:textId="77777777" w:rsidTr="007E6937">
              <w:tc>
                <w:tcPr>
                  <w:tcW w:w="850" w:type="dxa"/>
                  <w:vAlign w:val="center"/>
                </w:tcPr>
                <w:p w14:paraId="7B63FF75" w14:textId="5E3C08B3" w:rsidR="00FD4E01" w:rsidRDefault="00FD4E01" w:rsidP="007E6937">
                  <w:pPr>
                    <w:jc w:val="center"/>
                    <w:rPr>
                      <w:szCs w:val="28"/>
                    </w:rPr>
                  </w:pPr>
                  <w:r w:rsidRPr="00FD4E01">
                    <w:rPr>
                      <w:szCs w:val="28"/>
                    </w:rPr>
                    <w:t>4</w:t>
                  </w:r>
                </w:p>
              </w:tc>
              <w:tc>
                <w:tcPr>
                  <w:tcW w:w="850" w:type="dxa"/>
                  <w:vAlign w:val="center"/>
                </w:tcPr>
                <w:p w14:paraId="464C336C" w14:textId="11FD6BDC" w:rsidR="00FD4E01" w:rsidRDefault="00FD4E01" w:rsidP="007E6937">
                  <w:pPr>
                    <w:jc w:val="center"/>
                    <w:rPr>
                      <w:szCs w:val="28"/>
                    </w:rPr>
                  </w:pPr>
                  <w:r w:rsidRPr="00FD4E01">
                    <w:rPr>
                      <w:szCs w:val="28"/>
                    </w:rPr>
                    <w:t>5</w:t>
                  </w:r>
                </w:p>
              </w:tc>
              <w:tc>
                <w:tcPr>
                  <w:tcW w:w="850" w:type="dxa"/>
                  <w:vAlign w:val="center"/>
                </w:tcPr>
                <w:p w14:paraId="745DA341" w14:textId="0E870A28" w:rsidR="00FD4E01" w:rsidRDefault="00FD4E01" w:rsidP="007E6937">
                  <w:pPr>
                    <w:jc w:val="center"/>
                    <w:rPr>
                      <w:szCs w:val="28"/>
                    </w:rPr>
                  </w:pPr>
                  <w:r w:rsidRPr="00FD4E01">
                    <w:rPr>
                      <w:szCs w:val="28"/>
                    </w:rPr>
                    <w:t>6</w:t>
                  </w:r>
                </w:p>
              </w:tc>
              <w:tc>
                <w:tcPr>
                  <w:tcW w:w="851" w:type="dxa"/>
                  <w:vAlign w:val="center"/>
                </w:tcPr>
                <w:p w14:paraId="474CD977" w14:textId="1E184A69" w:rsidR="00FD4E01" w:rsidRDefault="007E6937" w:rsidP="007E6937">
                  <w:pPr>
                    <w:jc w:val="center"/>
                    <w:rPr>
                      <w:szCs w:val="28"/>
                    </w:rPr>
                  </w:pPr>
                  <w:r w:rsidRPr="00FD4E01">
                    <w:rPr>
                      <w:szCs w:val="28"/>
                    </w:rPr>
                    <w:t>7</w:t>
                  </w:r>
                </w:p>
              </w:tc>
              <w:tc>
                <w:tcPr>
                  <w:tcW w:w="851" w:type="dxa"/>
                  <w:vAlign w:val="center"/>
                </w:tcPr>
                <w:p w14:paraId="6A3F96F3" w14:textId="363C9FED" w:rsidR="00FD4E01" w:rsidRDefault="007E6937" w:rsidP="007E6937">
                  <w:pPr>
                    <w:jc w:val="center"/>
                    <w:rPr>
                      <w:szCs w:val="28"/>
                    </w:rPr>
                  </w:pPr>
                  <w:r w:rsidRPr="00FD4E01">
                    <w:rPr>
                      <w:szCs w:val="28"/>
                    </w:rPr>
                    <w:t>8</w:t>
                  </w:r>
                </w:p>
              </w:tc>
              <w:tc>
                <w:tcPr>
                  <w:tcW w:w="851" w:type="dxa"/>
                  <w:vAlign w:val="center"/>
                </w:tcPr>
                <w:p w14:paraId="248ED79F" w14:textId="6D668D79" w:rsidR="00FD4E01" w:rsidRDefault="007E6937" w:rsidP="007E6937">
                  <w:pPr>
                    <w:jc w:val="center"/>
                    <w:rPr>
                      <w:szCs w:val="28"/>
                    </w:rPr>
                  </w:pPr>
                  <w:r w:rsidRPr="00FD4E01">
                    <w:rPr>
                      <w:szCs w:val="28"/>
                    </w:rPr>
                    <w:t>9</w:t>
                  </w:r>
                </w:p>
              </w:tc>
            </w:tr>
            <w:tr w:rsidR="00FD4E01" w14:paraId="315D746B" w14:textId="77777777" w:rsidTr="007E6937">
              <w:tc>
                <w:tcPr>
                  <w:tcW w:w="850" w:type="dxa"/>
                  <w:vAlign w:val="center"/>
                </w:tcPr>
                <w:p w14:paraId="7A8DD30C" w14:textId="3F3529DF" w:rsidR="00FD4E01" w:rsidRDefault="007E6937" w:rsidP="007E6937">
                  <w:pPr>
                    <w:jc w:val="center"/>
                    <w:rPr>
                      <w:szCs w:val="28"/>
                    </w:rPr>
                  </w:pPr>
                  <w:r w:rsidRPr="00FD4E01">
                    <w:rPr>
                      <w:szCs w:val="28"/>
                    </w:rPr>
                    <w:t>61</w:t>
                  </w:r>
                </w:p>
              </w:tc>
              <w:tc>
                <w:tcPr>
                  <w:tcW w:w="850" w:type="dxa"/>
                  <w:vAlign w:val="center"/>
                </w:tcPr>
                <w:p w14:paraId="2DE66062" w14:textId="575A9FA8" w:rsidR="00FD4E01" w:rsidRDefault="007E6937" w:rsidP="007E6937">
                  <w:pPr>
                    <w:jc w:val="center"/>
                    <w:rPr>
                      <w:szCs w:val="28"/>
                    </w:rPr>
                  </w:pPr>
                  <w:r w:rsidRPr="00FD4E01">
                    <w:rPr>
                      <w:szCs w:val="28"/>
                    </w:rPr>
                    <w:t>52</w:t>
                  </w:r>
                </w:p>
              </w:tc>
              <w:tc>
                <w:tcPr>
                  <w:tcW w:w="850" w:type="dxa"/>
                  <w:vAlign w:val="center"/>
                </w:tcPr>
                <w:p w14:paraId="7A0C4E2A" w14:textId="34B0404B" w:rsidR="00FD4E01" w:rsidRDefault="007E6937" w:rsidP="007E6937">
                  <w:pPr>
                    <w:jc w:val="center"/>
                    <w:rPr>
                      <w:szCs w:val="28"/>
                    </w:rPr>
                  </w:pPr>
                  <w:r w:rsidRPr="00FD4E01">
                    <w:rPr>
                      <w:szCs w:val="28"/>
                    </w:rPr>
                    <w:t>63</w:t>
                  </w:r>
                </w:p>
              </w:tc>
              <w:tc>
                <w:tcPr>
                  <w:tcW w:w="851" w:type="dxa"/>
                  <w:vAlign w:val="center"/>
                </w:tcPr>
                <w:p w14:paraId="451F94CC" w14:textId="67571951" w:rsidR="00FD4E01" w:rsidRDefault="007E6937" w:rsidP="007E6937">
                  <w:pPr>
                    <w:jc w:val="center"/>
                    <w:rPr>
                      <w:szCs w:val="28"/>
                    </w:rPr>
                  </w:pPr>
                  <w:r w:rsidRPr="00FD4E01">
                    <w:rPr>
                      <w:szCs w:val="28"/>
                    </w:rPr>
                    <w:t>94</w:t>
                  </w:r>
                </w:p>
              </w:tc>
              <w:tc>
                <w:tcPr>
                  <w:tcW w:w="851" w:type="dxa"/>
                  <w:vAlign w:val="center"/>
                </w:tcPr>
                <w:p w14:paraId="679C338B" w14:textId="16362B11" w:rsidR="00FD4E01" w:rsidRDefault="007E6937" w:rsidP="007E6937">
                  <w:pPr>
                    <w:jc w:val="center"/>
                    <w:rPr>
                      <w:szCs w:val="28"/>
                    </w:rPr>
                  </w:pPr>
                  <w:r w:rsidRPr="00FD4E01">
                    <w:rPr>
                      <w:szCs w:val="28"/>
                    </w:rPr>
                    <w:t>46</w:t>
                  </w:r>
                </w:p>
              </w:tc>
              <w:tc>
                <w:tcPr>
                  <w:tcW w:w="851" w:type="dxa"/>
                  <w:vAlign w:val="center"/>
                </w:tcPr>
                <w:p w14:paraId="6E7248BD" w14:textId="4D47045E" w:rsidR="00FD4E01" w:rsidRDefault="007E6937" w:rsidP="007E6937">
                  <w:pPr>
                    <w:jc w:val="center"/>
                    <w:rPr>
                      <w:szCs w:val="28"/>
                    </w:rPr>
                  </w:pPr>
                  <w:r w:rsidRPr="00FD4E01">
                    <w:rPr>
                      <w:szCs w:val="28"/>
                    </w:rPr>
                    <w:t>?</w:t>
                  </w:r>
                </w:p>
              </w:tc>
            </w:tr>
          </w:tbl>
          <w:p w14:paraId="1E7718DD" w14:textId="34D177B8" w:rsidR="00FD4E01" w:rsidRPr="00FD4E01" w:rsidRDefault="00FD4E01" w:rsidP="00FD4E01">
            <w:pPr>
              <w:rPr>
                <w:szCs w:val="28"/>
              </w:rPr>
            </w:pPr>
          </w:p>
        </w:tc>
      </w:tr>
      <w:tr w:rsidR="00B12024" w:rsidRPr="002835B0" w14:paraId="55D90B51" w14:textId="77777777" w:rsidTr="00193817">
        <w:tc>
          <w:tcPr>
            <w:tcW w:w="1929" w:type="dxa"/>
            <w:vMerge/>
            <w:vAlign w:val="center"/>
          </w:tcPr>
          <w:p w14:paraId="019AA77B" w14:textId="7A4E4476" w:rsidR="00B12024" w:rsidRPr="003266DE" w:rsidRDefault="00B12024" w:rsidP="00B12024">
            <w:pPr>
              <w:jc w:val="center"/>
              <w:rPr>
                <w:color w:val="FF0000"/>
                <w:sz w:val="24"/>
                <w:szCs w:val="28"/>
              </w:rPr>
            </w:pPr>
          </w:p>
        </w:tc>
        <w:tc>
          <w:tcPr>
            <w:tcW w:w="2585" w:type="dxa"/>
            <w:vAlign w:val="center"/>
          </w:tcPr>
          <w:p w14:paraId="2517DC99" w14:textId="35A85178" w:rsidR="00B12024" w:rsidRPr="00224FCE" w:rsidRDefault="00B12024" w:rsidP="00B12024">
            <w:r w:rsidRPr="00224FCE">
              <w:rPr>
                <w:szCs w:val="28"/>
              </w:rPr>
              <w:t>3. Владеет навыками проектной деятельности, самостоятельного применения приобретенных знаний и способов действий при решении различных проектных задач, используя знания одного или нескольких учебных предметов или предметных областей.</w:t>
            </w:r>
          </w:p>
        </w:tc>
        <w:tc>
          <w:tcPr>
            <w:tcW w:w="4762" w:type="dxa"/>
            <w:gridSpan w:val="2"/>
            <w:vAlign w:val="center"/>
          </w:tcPr>
          <w:p w14:paraId="607ED664" w14:textId="77777777" w:rsidR="00B12024" w:rsidRPr="00B12024" w:rsidRDefault="00B12024" w:rsidP="00B12024">
            <w:pPr>
              <w:rPr>
                <w:szCs w:val="24"/>
              </w:rPr>
            </w:pPr>
            <w:r w:rsidRPr="00B12024">
              <w:rPr>
                <w:i/>
                <w:szCs w:val="24"/>
              </w:rPr>
              <w:t>Знает</w:t>
            </w:r>
            <w:r w:rsidRPr="00B12024">
              <w:rPr>
                <w:szCs w:val="24"/>
              </w:rPr>
              <w:t>:</w:t>
            </w:r>
          </w:p>
          <w:p w14:paraId="7CF3AFE3" w14:textId="77777777" w:rsidR="00B12024" w:rsidRPr="00B12024" w:rsidRDefault="00B12024" w:rsidP="00D3626D">
            <w:pPr>
              <w:pStyle w:val="a6"/>
              <w:numPr>
                <w:ilvl w:val="0"/>
                <w:numId w:val="1"/>
              </w:numPr>
              <w:ind w:left="0" w:firstLine="0"/>
              <w:rPr>
                <w:szCs w:val="24"/>
              </w:rPr>
            </w:pPr>
            <w:r w:rsidRPr="00B12024">
              <w:rPr>
                <w:szCs w:val="24"/>
              </w:rPr>
              <w:t>методы проектно-исследовательской деятельности;</w:t>
            </w:r>
          </w:p>
          <w:p w14:paraId="2BAF9772" w14:textId="77777777" w:rsidR="00B12024" w:rsidRPr="00B12024" w:rsidRDefault="00B12024" w:rsidP="00D3626D">
            <w:pPr>
              <w:pStyle w:val="a6"/>
              <w:numPr>
                <w:ilvl w:val="0"/>
                <w:numId w:val="1"/>
              </w:numPr>
              <w:ind w:left="0" w:firstLine="0"/>
              <w:rPr>
                <w:szCs w:val="24"/>
              </w:rPr>
            </w:pPr>
            <w:r w:rsidRPr="00B12024">
              <w:rPr>
                <w:szCs w:val="24"/>
              </w:rPr>
              <w:t>математическое моделирование, статистический метод, метод вариантов и метод инверсии как инструменты решения различных проектных задач;</w:t>
            </w:r>
          </w:p>
          <w:p w14:paraId="0A51AD2F" w14:textId="77777777" w:rsidR="00B12024" w:rsidRPr="00B12024" w:rsidRDefault="00B12024" w:rsidP="00D3626D">
            <w:pPr>
              <w:pStyle w:val="a6"/>
              <w:numPr>
                <w:ilvl w:val="0"/>
                <w:numId w:val="1"/>
              </w:numPr>
              <w:ind w:left="0" w:firstLine="0"/>
              <w:rPr>
                <w:szCs w:val="24"/>
              </w:rPr>
            </w:pPr>
            <w:r w:rsidRPr="00B12024">
              <w:rPr>
                <w:szCs w:val="24"/>
              </w:rPr>
              <w:t>технологии деятельностного типа.</w:t>
            </w:r>
          </w:p>
          <w:p w14:paraId="7A6DA376" w14:textId="77777777" w:rsidR="00B12024" w:rsidRPr="00B12024" w:rsidRDefault="00B12024" w:rsidP="00B12024">
            <w:pPr>
              <w:rPr>
                <w:szCs w:val="24"/>
              </w:rPr>
            </w:pPr>
          </w:p>
          <w:p w14:paraId="5B24D955" w14:textId="77777777" w:rsidR="00B12024" w:rsidRPr="00B12024" w:rsidRDefault="00B12024" w:rsidP="00B12024">
            <w:pPr>
              <w:rPr>
                <w:szCs w:val="24"/>
              </w:rPr>
            </w:pPr>
            <w:r w:rsidRPr="00B12024">
              <w:rPr>
                <w:i/>
                <w:szCs w:val="24"/>
              </w:rPr>
              <w:t>Умеет</w:t>
            </w:r>
            <w:r w:rsidRPr="00B12024">
              <w:rPr>
                <w:szCs w:val="24"/>
              </w:rPr>
              <w:t>:</w:t>
            </w:r>
          </w:p>
          <w:p w14:paraId="2FB26846" w14:textId="77777777" w:rsidR="00B12024" w:rsidRPr="00B12024" w:rsidRDefault="00B12024" w:rsidP="00D3626D">
            <w:pPr>
              <w:pStyle w:val="a6"/>
              <w:numPr>
                <w:ilvl w:val="0"/>
                <w:numId w:val="1"/>
              </w:numPr>
              <w:ind w:left="0" w:firstLine="0"/>
              <w:rPr>
                <w:szCs w:val="24"/>
              </w:rPr>
            </w:pPr>
            <w:r w:rsidRPr="00B12024">
              <w:rPr>
                <w:szCs w:val="24"/>
              </w:rPr>
              <w:t>критически мыслить;</w:t>
            </w:r>
          </w:p>
          <w:p w14:paraId="6A570976" w14:textId="77777777" w:rsidR="00B12024" w:rsidRDefault="00B12024" w:rsidP="00D3626D">
            <w:pPr>
              <w:pStyle w:val="a6"/>
              <w:numPr>
                <w:ilvl w:val="0"/>
                <w:numId w:val="1"/>
              </w:numPr>
              <w:ind w:left="0" w:firstLine="0"/>
              <w:rPr>
                <w:szCs w:val="24"/>
              </w:rPr>
            </w:pPr>
            <w:r w:rsidRPr="00B12024">
              <w:rPr>
                <w:szCs w:val="24"/>
              </w:rPr>
              <w:t>моделировать содержание изучаемого понятия;</w:t>
            </w:r>
          </w:p>
          <w:p w14:paraId="1F7694EE" w14:textId="2103AC53" w:rsidR="00B12024" w:rsidRPr="00B12024" w:rsidRDefault="00B12024" w:rsidP="00D3626D">
            <w:pPr>
              <w:pStyle w:val="a6"/>
              <w:numPr>
                <w:ilvl w:val="0"/>
                <w:numId w:val="1"/>
              </w:numPr>
              <w:ind w:left="0" w:firstLine="0"/>
            </w:pPr>
            <w:r w:rsidRPr="00B12024">
              <w:rPr>
                <w:szCs w:val="24"/>
              </w:rPr>
              <w:t>самостоятельно конструировать собственные знания</w:t>
            </w:r>
            <w:r>
              <w:rPr>
                <w:szCs w:val="24"/>
              </w:rPr>
              <w:t xml:space="preserve"> </w:t>
            </w:r>
            <w:r w:rsidRPr="00B12024">
              <w:rPr>
                <w:szCs w:val="24"/>
              </w:rPr>
              <w:t>и ориентироваться в информационном пространстве.</w:t>
            </w:r>
          </w:p>
        </w:tc>
        <w:tc>
          <w:tcPr>
            <w:tcW w:w="6028" w:type="dxa"/>
            <w:vAlign w:val="center"/>
          </w:tcPr>
          <w:p w14:paraId="15CFF61D" w14:textId="72A875F6" w:rsidR="00B12024" w:rsidRPr="003F72AC" w:rsidRDefault="006E616A" w:rsidP="006E616A">
            <w:pPr>
              <w:rPr>
                <w:szCs w:val="28"/>
              </w:rPr>
            </w:pPr>
            <w:r w:rsidRPr="003F72AC">
              <w:rPr>
                <w:b/>
                <w:szCs w:val="28"/>
              </w:rPr>
              <w:t>Задание 12.</w:t>
            </w:r>
            <w:r w:rsidRPr="003F72AC">
              <w:rPr>
                <w:szCs w:val="28"/>
              </w:rPr>
              <w:t xml:space="preserve"> Составьте список известных вам когнитивных искажений. Отметьте те из них, что свойственны вам</w:t>
            </w:r>
          </w:p>
          <w:p w14:paraId="24EECAA5" w14:textId="77777777" w:rsidR="006E616A" w:rsidRPr="003F72AC" w:rsidRDefault="006E616A" w:rsidP="006E616A">
            <w:pPr>
              <w:rPr>
                <w:szCs w:val="28"/>
              </w:rPr>
            </w:pPr>
          </w:p>
          <w:p w14:paraId="0EBEAA16" w14:textId="6B673BD3" w:rsidR="006E616A" w:rsidRPr="003F72AC" w:rsidRDefault="006E616A" w:rsidP="006E616A">
            <w:pPr>
              <w:rPr>
                <w:szCs w:val="28"/>
              </w:rPr>
            </w:pPr>
            <w:r w:rsidRPr="003F72AC">
              <w:rPr>
                <w:b/>
                <w:szCs w:val="28"/>
              </w:rPr>
              <w:t>Задание 13.</w:t>
            </w:r>
            <w:r w:rsidRPr="003F72AC">
              <w:rPr>
                <w:szCs w:val="28"/>
              </w:rPr>
              <w:t xml:space="preserve"> Составьте сравнительную таблицу «Аналитическое </w:t>
            </w:r>
            <w:r w:rsidRPr="003F72AC">
              <w:rPr>
                <w:szCs w:val="28"/>
                <w:lang w:val="en-US"/>
              </w:rPr>
              <w:t>vs</w:t>
            </w:r>
            <w:r w:rsidRPr="003F72AC">
              <w:rPr>
                <w:szCs w:val="28"/>
              </w:rPr>
              <w:t xml:space="preserve"> Критическое мышление</w:t>
            </w:r>
            <w:r w:rsidR="001F7666">
              <w:rPr>
                <w:szCs w:val="28"/>
              </w:rPr>
              <w:t>».</w:t>
            </w:r>
          </w:p>
          <w:p w14:paraId="438FD40D" w14:textId="77777777" w:rsidR="00AD63EC" w:rsidRPr="003F72AC" w:rsidRDefault="00AD63EC" w:rsidP="006E616A">
            <w:pPr>
              <w:rPr>
                <w:szCs w:val="28"/>
              </w:rPr>
            </w:pPr>
          </w:p>
          <w:p w14:paraId="43B11ED2" w14:textId="27C367EC" w:rsidR="00AD63EC" w:rsidRPr="003F72AC" w:rsidRDefault="00AD63EC" w:rsidP="00AD63EC">
            <w:pPr>
              <w:rPr>
                <w:szCs w:val="28"/>
              </w:rPr>
            </w:pPr>
            <w:r w:rsidRPr="003F72AC">
              <w:rPr>
                <w:b/>
                <w:szCs w:val="28"/>
              </w:rPr>
              <w:t>Задание 14.</w:t>
            </w:r>
            <w:r w:rsidRPr="003F72AC">
              <w:rPr>
                <w:szCs w:val="28"/>
              </w:rPr>
              <w:t xml:space="preserve"> (на умение связывать идеи, искать закономерности и находить главное</w:t>
            </w:r>
            <w:r w:rsidR="003F72AC" w:rsidRPr="003F72AC">
              <w:rPr>
                <w:szCs w:val="28"/>
              </w:rPr>
              <w:t>, выявлять манипуляции</w:t>
            </w:r>
            <w:r w:rsidRPr="003F72AC">
              <w:rPr>
                <w:szCs w:val="28"/>
              </w:rPr>
              <w:t>).</w:t>
            </w:r>
          </w:p>
          <w:p w14:paraId="5738368F" w14:textId="5B99C9EE" w:rsidR="00AD63EC" w:rsidRPr="003F72AC" w:rsidRDefault="00AD63EC" w:rsidP="00AD63EC">
            <w:pPr>
              <w:rPr>
                <w:szCs w:val="28"/>
              </w:rPr>
            </w:pPr>
            <w:r w:rsidRPr="003F72AC">
              <w:rPr>
                <w:szCs w:val="28"/>
              </w:rPr>
              <w:t>Возьмите выпуск сегодняшней газеты или откройте новостной сайт. Просмотрите заголовки всех статей, выделите главные темы каждой и составьте их список (можно мысленно).</w:t>
            </w:r>
          </w:p>
          <w:p w14:paraId="2291F2AE" w14:textId="1F7C1238" w:rsidR="00AD63EC" w:rsidRPr="003F72AC" w:rsidRDefault="00AD63EC" w:rsidP="00AD63EC">
            <w:pPr>
              <w:rPr>
                <w:szCs w:val="28"/>
              </w:rPr>
            </w:pPr>
            <w:r w:rsidRPr="003F72AC">
              <w:rPr>
                <w:szCs w:val="28"/>
              </w:rPr>
              <w:t>Теперь подумайте, как каждая статья в одной рубрике связана с другой. Поищите общую тему для каждого раздела, а потом попробуйте найти повестку дня для всей газеты. Выделите несколько главных идей (установок), которые транслирует это СМИ.</w:t>
            </w:r>
          </w:p>
          <w:p w14:paraId="233C280C" w14:textId="45DFCA3E" w:rsidR="00AD63EC" w:rsidRPr="003F72AC" w:rsidRDefault="00AD63EC" w:rsidP="003F72AC">
            <w:pPr>
              <w:rPr>
                <w:szCs w:val="28"/>
              </w:rPr>
            </w:pPr>
            <w:r w:rsidRPr="003F72AC">
              <w:rPr>
                <w:szCs w:val="28"/>
              </w:rPr>
              <w:t>То же самое сделайте в масштабе недели</w:t>
            </w:r>
            <w:r w:rsidRPr="00105950">
              <w:rPr>
                <w:szCs w:val="28"/>
              </w:rPr>
              <w:t>/</w:t>
            </w:r>
            <w:r w:rsidRPr="003F72AC">
              <w:rPr>
                <w:szCs w:val="28"/>
              </w:rPr>
              <w:t xml:space="preserve">месяца. Есть ли какие-то темы/идеи, которые издание регулярно продвигает? </w:t>
            </w:r>
            <w:r w:rsidR="003F72AC" w:rsidRPr="003F72AC">
              <w:rPr>
                <w:szCs w:val="28"/>
              </w:rPr>
              <w:t>Проа</w:t>
            </w:r>
            <w:r w:rsidRPr="003F72AC">
              <w:rPr>
                <w:szCs w:val="28"/>
              </w:rPr>
              <w:t xml:space="preserve">нализируйте таким образом несколько различных источников, чтобы увидеть </w:t>
            </w:r>
            <w:r w:rsidR="003F72AC" w:rsidRPr="003F72AC">
              <w:rPr>
                <w:szCs w:val="28"/>
              </w:rPr>
              <w:t>общую картину.</w:t>
            </w:r>
          </w:p>
        </w:tc>
      </w:tr>
    </w:tbl>
    <w:p w14:paraId="779B14FB" w14:textId="77777777" w:rsidR="00693CDA" w:rsidRPr="003266DE" w:rsidRDefault="00693CDA" w:rsidP="00693CDA">
      <w:pPr>
        <w:rPr>
          <w:sz w:val="14"/>
        </w:rPr>
      </w:pPr>
    </w:p>
    <w:p w14:paraId="7476B048" w14:textId="1B2803EB" w:rsidR="003266DE" w:rsidRDefault="00693CDA" w:rsidP="00693CDA">
      <w:pPr>
        <w:tabs>
          <w:tab w:val="left" w:pos="540"/>
        </w:tabs>
        <w:contextualSpacing/>
        <w:jc w:val="center"/>
        <w:rPr>
          <w:sz w:val="28"/>
          <w:szCs w:val="28"/>
        </w:rPr>
      </w:pPr>
      <w:r>
        <w:rPr>
          <w:sz w:val="28"/>
          <w:szCs w:val="28"/>
        </w:rPr>
        <w:t xml:space="preserve">год приема: </w:t>
      </w:r>
      <w:r w:rsidR="00193817">
        <w:rPr>
          <w:sz w:val="28"/>
          <w:szCs w:val="28"/>
        </w:rPr>
        <w:t xml:space="preserve">с </w:t>
      </w:r>
      <w:r>
        <w:rPr>
          <w:sz w:val="28"/>
          <w:szCs w:val="28"/>
        </w:rPr>
        <w:t>2022</w:t>
      </w:r>
      <w:r w:rsidR="00193817">
        <w:rPr>
          <w:sz w:val="28"/>
          <w:szCs w:val="28"/>
        </w:rPr>
        <w:t xml:space="preserve"> и далее</w:t>
      </w:r>
    </w:p>
    <w:tbl>
      <w:tblPr>
        <w:tblStyle w:val="31"/>
        <w:tblW w:w="15304" w:type="dxa"/>
        <w:tblLook w:val="04A0" w:firstRow="1" w:lastRow="0" w:firstColumn="1" w:lastColumn="0" w:noHBand="0" w:noVBand="1"/>
      </w:tblPr>
      <w:tblGrid>
        <w:gridCol w:w="1929"/>
        <w:gridCol w:w="2588"/>
        <w:gridCol w:w="4755"/>
        <w:gridCol w:w="6032"/>
      </w:tblGrid>
      <w:tr w:rsidR="00B66609" w:rsidRPr="00B66609" w14:paraId="1D7C0363" w14:textId="77777777" w:rsidTr="00193817">
        <w:tc>
          <w:tcPr>
            <w:tcW w:w="1929" w:type="dxa"/>
            <w:vAlign w:val="center"/>
          </w:tcPr>
          <w:p w14:paraId="54DA32A7" w14:textId="77777777" w:rsidR="00693CDA" w:rsidRPr="00B66609" w:rsidRDefault="00693CDA" w:rsidP="001F42CD">
            <w:pPr>
              <w:jc w:val="center"/>
              <w:rPr>
                <w:b/>
                <w:szCs w:val="28"/>
              </w:rPr>
            </w:pPr>
            <w:r w:rsidRPr="00B66609">
              <w:rPr>
                <w:b/>
                <w:szCs w:val="28"/>
              </w:rPr>
              <w:t>Наименование компетенции</w:t>
            </w:r>
          </w:p>
        </w:tc>
        <w:tc>
          <w:tcPr>
            <w:tcW w:w="2588" w:type="dxa"/>
            <w:vAlign w:val="center"/>
          </w:tcPr>
          <w:p w14:paraId="51D60BB5" w14:textId="77777777" w:rsidR="00693CDA" w:rsidRPr="00B66609" w:rsidRDefault="00693CDA" w:rsidP="001F42CD">
            <w:pPr>
              <w:jc w:val="center"/>
              <w:rPr>
                <w:b/>
              </w:rPr>
            </w:pPr>
            <w:r w:rsidRPr="00B66609">
              <w:rPr>
                <w:b/>
              </w:rPr>
              <w:t>Наименование индикаторов достижения компетенции</w:t>
            </w:r>
          </w:p>
        </w:tc>
        <w:tc>
          <w:tcPr>
            <w:tcW w:w="4755" w:type="dxa"/>
            <w:vAlign w:val="center"/>
          </w:tcPr>
          <w:p w14:paraId="1B8BECD5" w14:textId="77777777" w:rsidR="00693CDA" w:rsidRPr="00B66609" w:rsidRDefault="00693CDA" w:rsidP="001F42CD">
            <w:pPr>
              <w:jc w:val="center"/>
              <w:rPr>
                <w:b/>
              </w:rPr>
            </w:pPr>
            <w:r w:rsidRPr="00B66609">
              <w:rPr>
                <w:b/>
              </w:rPr>
              <w:t>Результаты обучения (умения и знания), соотнесенные с индикаторами достижения компетенции</w:t>
            </w:r>
          </w:p>
        </w:tc>
        <w:tc>
          <w:tcPr>
            <w:tcW w:w="6032" w:type="dxa"/>
            <w:vAlign w:val="center"/>
          </w:tcPr>
          <w:p w14:paraId="62096531" w14:textId="77777777" w:rsidR="00693CDA" w:rsidRPr="00B66609" w:rsidRDefault="00693CDA" w:rsidP="001F42CD">
            <w:pPr>
              <w:jc w:val="center"/>
              <w:rPr>
                <w:b/>
                <w:szCs w:val="28"/>
              </w:rPr>
            </w:pPr>
            <w:r w:rsidRPr="00B66609">
              <w:rPr>
                <w:b/>
                <w:szCs w:val="28"/>
              </w:rPr>
              <w:t>Типовые контрольные задания</w:t>
            </w:r>
          </w:p>
        </w:tc>
      </w:tr>
      <w:tr w:rsidR="00481067" w:rsidRPr="002835B0" w14:paraId="69884CD1" w14:textId="77777777" w:rsidTr="00193817">
        <w:trPr>
          <w:trHeight w:val="1380"/>
        </w:trPr>
        <w:tc>
          <w:tcPr>
            <w:tcW w:w="1929" w:type="dxa"/>
            <w:vMerge w:val="restart"/>
            <w:vAlign w:val="center"/>
          </w:tcPr>
          <w:p w14:paraId="6408C6F1" w14:textId="00EE7001" w:rsidR="00481067" w:rsidRDefault="00481067" w:rsidP="00481067">
            <w:pPr>
              <w:jc w:val="center"/>
              <w:rPr>
                <w:szCs w:val="28"/>
              </w:rPr>
            </w:pPr>
            <w:r>
              <w:rPr>
                <w:szCs w:val="28"/>
              </w:rPr>
              <w:t>ПК-4</w:t>
            </w:r>
          </w:p>
          <w:p w14:paraId="3FC4EE15" w14:textId="77777777" w:rsidR="00481067" w:rsidRDefault="00481067" w:rsidP="00481067">
            <w:pPr>
              <w:jc w:val="center"/>
              <w:rPr>
                <w:szCs w:val="28"/>
              </w:rPr>
            </w:pPr>
          </w:p>
          <w:p w14:paraId="399AA6BC" w14:textId="6B562CFD" w:rsidR="00481067" w:rsidRPr="00224FCE" w:rsidRDefault="00481067" w:rsidP="00481067">
            <w:pPr>
              <w:jc w:val="center"/>
              <w:rPr>
                <w:color w:val="FF0000"/>
                <w:szCs w:val="28"/>
              </w:rPr>
            </w:pPr>
            <w:r w:rsidRPr="00224FCE">
              <w:rPr>
                <w:szCs w:val="28"/>
              </w:rPr>
              <w:t xml:space="preserve">Способность разработки значимых промежуточных и итоговых результатов проектов и </w:t>
            </w:r>
            <w:r w:rsidRPr="00224FCE">
              <w:rPr>
                <w:szCs w:val="28"/>
              </w:rPr>
              <w:lastRenderedPageBreak/>
              <w:t>программ в органах государственного управления</w:t>
            </w:r>
          </w:p>
        </w:tc>
        <w:tc>
          <w:tcPr>
            <w:tcW w:w="2588" w:type="dxa"/>
            <w:vAlign w:val="center"/>
          </w:tcPr>
          <w:p w14:paraId="7CFB55DB" w14:textId="5A74E316" w:rsidR="00481067" w:rsidRPr="00224FCE" w:rsidRDefault="00481067" w:rsidP="00481067">
            <w:r w:rsidRPr="00224FCE">
              <w:rPr>
                <w:szCs w:val="28"/>
              </w:rPr>
              <w:lastRenderedPageBreak/>
              <w:t>1. Разрабатывает значимые промежуточные и итоговые результаты проектов и программ в органах государственного управления.</w:t>
            </w:r>
          </w:p>
        </w:tc>
        <w:tc>
          <w:tcPr>
            <w:tcW w:w="4755" w:type="dxa"/>
            <w:vAlign w:val="center"/>
          </w:tcPr>
          <w:p w14:paraId="72C4A986" w14:textId="77777777" w:rsidR="00481067" w:rsidRPr="005378E1" w:rsidRDefault="00481067" w:rsidP="00481067">
            <w:pPr>
              <w:rPr>
                <w:szCs w:val="24"/>
              </w:rPr>
            </w:pPr>
            <w:r w:rsidRPr="005378E1">
              <w:rPr>
                <w:i/>
                <w:szCs w:val="24"/>
              </w:rPr>
              <w:t>Знает</w:t>
            </w:r>
            <w:r w:rsidRPr="005378E1">
              <w:rPr>
                <w:szCs w:val="24"/>
              </w:rPr>
              <w:t>:</w:t>
            </w:r>
          </w:p>
          <w:p w14:paraId="7DA880B2" w14:textId="77777777" w:rsidR="00481067" w:rsidRPr="005378E1" w:rsidRDefault="00481067" w:rsidP="00D3626D">
            <w:pPr>
              <w:pStyle w:val="a6"/>
              <w:numPr>
                <w:ilvl w:val="0"/>
                <w:numId w:val="1"/>
              </w:numPr>
              <w:ind w:left="0" w:firstLine="0"/>
              <w:rPr>
                <w:szCs w:val="24"/>
              </w:rPr>
            </w:pPr>
            <w:r w:rsidRPr="005378E1">
              <w:rPr>
                <w:szCs w:val="24"/>
              </w:rPr>
              <w:t>подходы к выявлению совокупности целей проектной деятельности в органах государственной власти в зависимости от специфики их работы;</w:t>
            </w:r>
          </w:p>
          <w:p w14:paraId="445E3928" w14:textId="77777777" w:rsidR="00481067" w:rsidRPr="005378E1" w:rsidRDefault="00481067" w:rsidP="00D3626D">
            <w:pPr>
              <w:pStyle w:val="a6"/>
              <w:numPr>
                <w:ilvl w:val="0"/>
                <w:numId w:val="1"/>
              </w:numPr>
              <w:ind w:left="0" w:firstLine="0"/>
              <w:rPr>
                <w:szCs w:val="24"/>
              </w:rPr>
            </w:pPr>
            <w:r w:rsidRPr="005378E1">
              <w:rPr>
                <w:szCs w:val="24"/>
              </w:rPr>
              <w:t>методику и инструменты выделения ключевых показателей, отражающих эффективность проекта;</w:t>
            </w:r>
          </w:p>
          <w:p w14:paraId="6DC37D2F" w14:textId="77777777" w:rsidR="00481067" w:rsidRPr="005378E1" w:rsidRDefault="00481067" w:rsidP="00D3626D">
            <w:pPr>
              <w:pStyle w:val="a6"/>
              <w:numPr>
                <w:ilvl w:val="0"/>
                <w:numId w:val="1"/>
              </w:numPr>
              <w:ind w:left="0" w:firstLine="0"/>
              <w:rPr>
                <w:szCs w:val="24"/>
              </w:rPr>
            </w:pPr>
            <w:r w:rsidRPr="005378E1">
              <w:rPr>
                <w:szCs w:val="24"/>
              </w:rPr>
              <w:t xml:space="preserve">принципы построения древовидного графа промежуточных и итоговых результатов проектной </w:t>
            </w:r>
            <w:r w:rsidRPr="005378E1">
              <w:rPr>
                <w:szCs w:val="24"/>
              </w:rPr>
              <w:lastRenderedPageBreak/>
              <w:t>деятельности в органах государственного управления.</w:t>
            </w:r>
          </w:p>
          <w:p w14:paraId="7FA6631D" w14:textId="77777777" w:rsidR="00481067" w:rsidRPr="005378E1" w:rsidRDefault="00481067" w:rsidP="00481067">
            <w:pPr>
              <w:rPr>
                <w:szCs w:val="24"/>
              </w:rPr>
            </w:pPr>
          </w:p>
          <w:p w14:paraId="2D35573B" w14:textId="77777777" w:rsidR="00481067" w:rsidRPr="005378E1" w:rsidRDefault="00481067" w:rsidP="00481067">
            <w:pPr>
              <w:rPr>
                <w:szCs w:val="24"/>
              </w:rPr>
            </w:pPr>
            <w:r w:rsidRPr="005378E1">
              <w:rPr>
                <w:i/>
                <w:szCs w:val="24"/>
              </w:rPr>
              <w:t>Умеет</w:t>
            </w:r>
            <w:r w:rsidRPr="005378E1">
              <w:rPr>
                <w:szCs w:val="24"/>
              </w:rPr>
              <w:t>:</w:t>
            </w:r>
          </w:p>
          <w:p w14:paraId="72604A79" w14:textId="77777777" w:rsidR="00481067" w:rsidRPr="005378E1" w:rsidRDefault="00481067" w:rsidP="00D3626D">
            <w:pPr>
              <w:pStyle w:val="a6"/>
              <w:numPr>
                <w:ilvl w:val="0"/>
                <w:numId w:val="1"/>
              </w:numPr>
              <w:ind w:left="0" w:firstLine="0"/>
              <w:rPr>
                <w:szCs w:val="24"/>
              </w:rPr>
            </w:pPr>
            <w:r w:rsidRPr="005378E1">
              <w:rPr>
                <w:szCs w:val="24"/>
              </w:rPr>
              <w:t>согласовывать критерии оценки проектов между собой и в целом по проекту;</w:t>
            </w:r>
          </w:p>
          <w:p w14:paraId="7315EE34" w14:textId="77777777" w:rsidR="00481067" w:rsidRDefault="00481067" w:rsidP="00D3626D">
            <w:pPr>
              <w:pStyle w:val="a6"/>
              <w:numPr>
                <w:ilvl w:val="0"/>
                <w:numId w:val="1"/>
              </w:numPr>
              <w:ind w:left="0" w:firstLine="0"/>
              <w:rPr>
                <w:szCs w:val="24"/>
              </w:rPr>
            </w:pPr>
            <w:r w:rsidRPr="005378E1">
              <w:rPr>
                <w:szCs w:val="24"/>
              </w:rPr>
              <w:t>правильно описывать цели и промежуточные результаты проектов и программ;</w:t>
            </w:r>
          </w:p>
          <w:p w14:paraId="5119B169" w14:textId="427B7090" w:rsidR="00481067" w:rsidRPr="005378E1" w:rsidRDefault="00481067" w:rsidP="00D3626D">
            <w:pPr>
              <w:pStyle w:val="a6"/>
              <w:numPr>
                <w:ilvl w:val="0"/>
                <w:numId w:val="1"/>
              </w:numPr>
              <w:ind w:left="0" w:firstLine="0"/>
            </w:pPr>
            <w:r w:rsidRPr="005378E1">
              <w:rPr>
                <w:szCs w:val="24"/>
              </w:rPr>
              <w:t>использовать логико-структурные таблицы для обоснования выбора промежуточных целей и ранжирования их по степени важности.</w:t>
            </w:r>
          </w:p>
        </w:tc>
        <w:tc>
          <w:tcPr>
            <w:tcW w:w="6032" w:type="dxa"/>
            <w:vAlign w:val="center"/>
          </w:tcPr>
          <w:p w14:paraId="46059287" w14:textId="53448C2E" w:rsidR="00481067" w:rsidRPr="005B714C" w:rsidRDefault="00481067" w:rsidP="00481067">
            <w:pPr>
              <w:rPr>
                <w:szCs w:val="28"/>
              </w:rPr>
            </w:pPr>
            <w:r w:rsidRPr="003A2511">
              <w:rPr>
                <w:b/>
                <w:szCs w:val="28"/>
              </w:rPr>
              <w:lastRenderedPageBreak/>
              <w:t xml:space="preserve">Задание </w:t>
            </w:r>
            <w:r>
              <w:rPr>
                <w:b/>
                <w:szCs w:val="28"/>
              </w:rPr>
              <w:t>1</w:t>
            </w:r>
            <w:r w:rsidRPr="003A2511">
              <w:rPr>
                <w:b/>
                <w:szCs w:val="28"/>
              </w:rPr>
              <w:t>.</w:t>
            </w:r>
            <w:r>
              <w:rPr>
                <w:szCs w:val="28"/>
              </w:rPr>
              <w:t xml:space="preserve"> </w:t>
            </w:r>
            <w:r w:rsidRPr="005B714C">
              <w:rPr>
                <w:szCs w:val="28"/>
              </w:rPr>
              <w:t>Найдите на сайте Министерства экономического развития (</w:t>
            </w:r>
            <w:hyperlink r:id="rId16" w:history="1">
              <w:r w:rsidRPr="005B714C">
                <w:rPr>
                  <w:rStyle w:val="af8"/>
                  <w:color w:val="auto"/>
                  <w:szCs w:val="28"/>
                </w:rPr>
                <w:t>https://www.economy.gov.ru/</w:t>
              </w:r>
            </w:hyperlink>
            <w:r w:rsidRPr="005B714C">
              <w:rPr>
                <w:szCs w:val="28"/>
              </w:rPr>
              <w:t xml:space="preserve">) последний по времени Прогноз социально-экономического развития Российской Федерации и ознакомьтесь с ним. На основании изученного, придумайте проект федерального уровня для достижения одной из целей Прогноза (на ваш выбор), сформулируйте (используя методику </w:t>
            </w:r>
            <w:r w:rsidRPr="005B714C">
              <w:rPr>
                <w:szCs w:val="28"/>
                <w:lang w:val="en-US"/>
              </w:rPr>
              <w:t>SMART</w:t>
            </w:r>
            <w:r w:rsidRPr="00105950">
              <w:rPr>
                <w:szCs w:val="28"/>
              </w:rPr>
              <w:t>)</w:t>
            </w:r>
            <w:r w:rsidRPr="005B714C">
              <w:rPr>
                <w:szCs w:val="28"/>
              </w:rPr>
              <w:t xml:space="preserve"> проектную цель и запланированные для ее достижения промежуточные результаты.</w:t>
            </w:r>
          </w:p>
          <w:p w14:paraId="61B7F6EA" w14:textId="5ED3100C" w:rsidR="00481067" w:rsidRPr="001542E0" w:rsidRDefault="00481067" w:rsidP="00481067">
            <w:pPr>
              <w:rPr>
                <w:szCs w:val="28"/>
              </w:rPr>
            </w:pPr>
            <w:r w:rsidRPr="005B714C">
              <w:rPr>
                <w:szCs w:val="28"/>
              </w:rPr>
              <w:t xml:space="preserve">Постройте древовидный граф промежуточных и итоговых целей </w:t>
            </w:r>
            <w:r w:rsidRPr="005B714C">
              <w:rPr>
                <w:szCs w:val="28"/>
              </w:rPr>
              <w:lastRenderedPageBreak/>
              <w:t>указанного проекта, проанализируйте получившийся результат с точки зрения учета всех условий Прогноза, а также их последовательности и иерархичности.</w:t>
            </w:r>
          </w:p>
        </w:tc>
      </w:tr>
      <w:tr w:rsidR="001542E0" w:rsidRPr="002835B0" w14:paraId="30FAED36" w14:textId="77777777" w:rsidTr="00193817">
        <w:tc>
          <w:tcPr>
            <w:tcW w:w="1929" w:type="dxa"/>
            <w:vMerge/>
            <w:vAlign w:val="center"/>
          </w:tcPr>
          <w:p w14:paraId="33154BBC" w14:textId="77777777" w:rsidR="001542E0" w:rsidRPr="003266DE" w:rsidRDefault="001542E0" w:rsidP="001542E0">
            <w:pPr>
              <w:jc w:val="center"/>
              <w:rPr>
                <w:color w:val="FF0000"/>
                <w:sz w:val="24"/>
                <w:szCs w:val="28"/>
              </w:rPr>
            </w:pPr>
          </w:p>
        </w:tc>
        <w:tc>
          <w:tcPr>
            <w:tcW w:w="2588" w:type="dxa"/>
            <w:vAlign w:val="center"/>
          </w:tcPr>
          <w:p w14:paraId="53072D75" w14:textId="2B0593FF" w:rsidR="001542E0" w:rsidRPr="00224FCE" w:rsidRDefault="001542E0" w:rsidP="001542E0">
            <w:r w:rsidRPr="00224FCE">
              <w:rPr>
                <w:szCs w:val="28"/>
              </w:rPr>
              <w:t>2. Проявляет умения соотносить полученные результаты с планируемыми, осуществлять контроль своей деятельности в процессе достижения цели проекта.</w:t>
            </w:r>
          </w:p>
        </w:tc>
        <w:tc>
          <w:tcPr>
            <w:tcW w:w="4755" w:type="dxa"/>
            <w:vAlign w:val="center"/>
          </w:tcPr>
          <w:p w14:paraId="21370C37" w14:textId="77777777" w:rsidR="001542E0" w:rsidRPr="005378E1" w:rsidRDefault="001542E0" w:rsidP="001542E0">
            <w:pPr>
              <w:rPr>
                <w:szCs w:val="24"/>
              </w:rPr>
            </w:pPr>
            <w:r w:rsidRPr="005378E1">
              <w:rPr>
                <w:i/>
                <w:szCs w:val="24"/>
              </w:rPr>
              <w:t>Знает</w:t>
            </w:r>
            <w:r w:rsidRPr="005378E1">
              <w:rPr>
                <w:szCs w:val="24"/>
              </w:rPr>
              <w:t>:</w:t>
            </w:r>
          </w:p>
          <w:p w14:paraId="57DC5C11" w14:textId="77777777" w:rsidR="001542E0" w:rsidRPr="005378E1" w:rsidRDefault="001542E0" w:rsidP="00D3626D">
            <w:pPr>
              <w:pStyle w:val="a6"/>
              <w:numPr>
                <w:ilvl w:val="0"/>
                <w:numId w:val="1"/>
              </w:numPr>
              <w:ind w:left="0" w:firstLine="0"/>
              <w:rPr>
                <w:szCs w:val="24"/>
              </w:rPr>
            </w:pPr>
            <w:r w:rsidRPr="005378E1">
              <w:rPr>
                <w:szCs w:val="24"/>
              </w:rPr>
              <w:t>основы логико-структурного подхода к описанию целей и оформлению результатов своей деятельности;</w:t>
            </w:r>
          </w:p>
          <w:p w14:paraId="3BC4D9F5" w14:textId="77777777" w:rsidR="001542E0" w:rsidRPr="005378E1" w:rsidRDefault="001542E0" w:rsidP="00D3626D">
            <w:pPr>
              <w:pStyle w:val="a6"/>
              <w:numPr>
                <w:ilvl w:val="0"/>
                <w:numId w:val="1"/>
              </w:numPr>
              <w:ind w:left="0" w:firstLine="0"/>
              <w:rPr>
                <w:szCs w:val="24"/>
              </w:rPr>
            </w:pPr>
            <w:r w:rsidRPr="005378E1">
              <w:rPr>
                <w:szCs w:val="24"/>
              </w:rPr>
              <w:t>подходы и принципы анализа результативности текущей деятельности на всех этапах проектной деятельности;</w:t>
            </w:r>
          </w:p>
          <w:p w14:paraId="09EA676C" w14:textId="77777777" w:rsidR="001542E0" w:rsidRPr="005378E1" w:rsidRDefault="001542E0" w:rsidP="00D3626D">
            <w:pPr>
              <w:pStyle w:val="a6"/>
              <w:numPr>
                <w:ilvl w:val="0"/>
                <w:numId w:val="1"/>
              </w:numPr>
              <w:ind w:left="0" w:firstLine="0"/>
              <w:rPr>
                <w:szCs w:val="24"/>
              </w:rPr>
            </w:pPr>
            <w:r w:rsidRPr="005378E1">
              <w:rPr>
                <w:szCs w:val="24"/>
              </w:rPr>
              <w:t>методику проведения самоанализа социально-ценных (значимых) качеств личности для целей проектной деятельности.</w:t>
            </w:r>
          </w:p>
          <w:p w14:paraId="008E3E6E" w14:textId="77777777" w:rsidR="001542E0" w:rsidRPr="005378E1" w:rsidRDefault="001542E0" w:rsidP="001542E0">
            <w:pPr>
              <w:rPr>
                <w:szCs w:val="24"/>
              </w:rPr>
            </w:pPr>
          </w:p>
          <w:p w14:paraId="6BFDAB2B" w14:textId="77777777" w:rsidR="001542E0" w:rsidRPr="005378E1" w:rsidRDefault="001542E0" w:rsidP="001542E0">
            <w:pPr>
              <w:rPr>
                <w:szCs w:val="24"/>
              </w:rPr>
            </w:pPr>
            <w:r w:rsidRPr="005378E1">
              <w:rPr>
                <w:i/>
                <w:szCs w:val="24"/>
              </w:rPr>
              <w:t>Умеет</w:t>
            </w:r>
            <w:r w:rsidRPr="005378E1">
              <w:rPr>
                <w:szCs w:val="24"/>
              </w:rPr>
              <w:t>:</w:t>
            </w:r>
          </w:p>
          <w:p w14:paraId="7D9C8D13" w14:textId="77777777" w:rsidR="001542E0" w:rsidRPr="005378E1" w:rsidRDefault="001542E0" w:rsidP="00D3626D">
            <w:pPr>
              <w:pStyle w:val="a6"/>
              <w:numPr>
                <w:ilvl w:val="0"/>
                <w:numId w:val="1"/>
              </w:numPr>
              <w:ind w:left="0" w:firstLine="0"/>
              <w:rPr>
                <w:szCs w:val="24"/>
              </w:rPr>
            </w:pPr>
            <w:r w:rsidRPr="005378E1">
              <w:rPr>
                <w:szCs w:val="24"/>
              </w:rPr>
              <w:t>проводить рефлексию результатов работы;</w:t>
            </w:r>
          </w:p>
          <w:p w14:paraId="79DD1267" w14:textId="77777777" w:rsidR="001542E0" w:rsidRDefault="001542E0" w:rsidP="00D3626D">
            <w:pPr>
              <w:pStyle w:val="a6"/>
              <w:numPr>
                <w:ilvl w:val="0"/>
                <w:numId w:val="1"/>
              </w:numPr>
              <w:ind w:left="0" w:firstLine="0"/>
              <w:rPr>
                <w:szCs w:val="24"/>
              </w:rPr>
            </w:pPr>
            <w:r w:rsidRPr="005378E1">
              <w:rPr>
                <w:szCs w:val="24"/>
              </w:rPr>
              <w:t>оценивать эффективность на каждом этапе проекта и его вклад в общий результат реализации программ в органах государственного управления;</w:t>
            </w:r>
          </w:p>
          <w:p w14:paraId="5567CA41" w14:textId="7962279A" w:rsidR="001542E0" w:rsidRPr="005378E1" w:rsidRDefault="001542E0" w:rsidP="00D3626D">
            <w:pPr>
              <w:pStyle w:val="a6"/>
              <w:numPr>
                <w:ilvl w:val="0"/>
                <w:numId w:val="1"/>
              </w:numPr>
              <w:ind w:left="0" w:firstLine="0"/>
            </w:pPr>
            <w:r w:rsidRPr="005378E1">
              <w:rPr>
                <w:szCs w:val="24"/>
              </w:rPr>
              <w:t>использовать инструменты визуализации результатов текущей деятельности в целях проведения анализа и сравнения их с запланированными.</w:t>
            </w:r>
          </w:p>
        </w:tc>
        <w:tc>
          <w:tcPr>
            <w:tcW w:w="6032" w:type="dxa"/>
          </w:tcPr>
          <w:p w14:paraId="09C6F6E9" w14:textId="4A3CD92A" w:rsidR="001542E0" w:rsidRPr="00481067" w:rsidRDefault="00481067" w:rsidP="00481067">
            <w:pPr>
              <w:rPr>
                <w:szCs w:val="28"/>
              </w:rPr>
            </w:pPr>
            <w:r w:rsidRPr="00481067">
              <w:rPr>
                <w:noProof/>
                <w:szCs w:val="28"/>
              </w:rPr>
              <w:drawing>
                <wp:anchor distT="0" distB="0" distL="114300" distR="114300" simplePos="0" relativeHeight="251672576" behindDoc="0" locked="0" layoutInCell="1" allowOverlap="1" wp14:anchorId="79CA5284" wp14:editId="75D807BA">
                  <wp:simplePos x="0" y="0"/>
                  <wp:positionH relativeFrom="margin">
                    <wp:posOffset>1664335</wp:posOffset>
                  </wp:positionH>
                  <wp:positionV relativeFrom="paragraph">
                    <wp:posOffset>1640205</wp:posOffset>
                  </wp:positionV>
                  <wp:extent cx="1583690" cy="692785"/>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6C9AEB.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83690" cy="692785"/>
                          </a:xfrm>
                          <a:prstGeom prst="rect">
                            <a:avLst/>
                          </a:prstGeom>
                        </pic:spPr>
                      </pic:pic>
                    </a:graphicData>
                  </a:graphic>
                  <wp14:sizeRelH relativeFrom="margin">
                    <wp14:pctWidth>0</wp14:pctWidth>
                  </wp14:sizeRelH>
                  <wp14:sizeRelV relativeFrom="margin">
                    <wp14:pctHeight>0</wp14:pctHeight>
                  </wp14:sizeRelV>
                </wp:anchor>
              </w:drawing>
            </w:r>
            <w:r w:rsidRPr="00481067">
              <w:rPr>
                <w:noProof/>
                <w:szCs w:val="28"/>
              </w:rPr>
              <w:drawing>
                <wp:anchor distT="0" distB="0" distL="114300" distR="114300" simplePos="0" relativeHeight="251671552" behindDoc="0" locked="0" layoutInCell="1" allowOverlap="1" wp14:anchorId="4A836286" wp14:editId="2B30451C">
                  <wp:simplePos x="0" y="0"/>
                  <wp:positionH relativeFrom="column">
                    <wp:posOffset>-1905</wp:posOffset>
                  </wp:positionH>
                  <wp:positionV relativeFrom="paragraph">
                    <wp:posOffset>1639570</wp:posOffset>
                  </wp:positionV>
                  <wp:extent cx="1583690" cy="718820"/>
                  <wp:effectExtent l="0" t="0" r="0" b="508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83690" cy="718820"/>
                          </a:xfrm>
                          <a:prstGeom prst="rect">
                            <a:avLst/>
                          </a:prstGeom>
                        </pic:spPr>
                      </pic:pic>
                    </a:graphicData>
                  </a:graphic>
                  <wp14:sizeRelH relativeFrom="margin">
                    <wp14:pctWidth>0</wp14:pctWidth>
                  </wp14:sizeRelH>
                  <wp14:sizeRelV relativeFrom="margin">
                    <wp14:pctHeight>0</wp14:pctHeight>
                  </wp14:sizeRelV>
                </wp:anchor>
              </w:drawing>
            </w:r>
            <w:r w:rsidRPr="00481067">
              <w:rPr>
                <w:noProof/>
                <w:szCs w:val="28"/>
              </w:rPr>
              <w:drawing>
                <wp:anchor distT="0" distB="0" distL="114300" distR="114300" simplePos="0" relativeHeight="251670528" behindDoc="0" locked="0" layoutInCell="1" allowOverlap="1" wp14:anchorId="254864B8" wp14:editId="7F4F95BC">
                  <wp:simplePos x="0" y="0"/>
                  <wp:positionH relativeFrom="column">
                    <wp:posOffset>1662430</wp:posOffset>
                  </wp:positionH>
                  <wp:positionV relativeFrom="paragraph">
                    <wp:posOffset>708025</wp:posOffset>
                  </wp:positionV>
                  <wp:extent cx="1583690" cy="734060"/>
                  <wp:effectExtent l="0" t="0" r="0" b="889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D01E7D.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83690" cy="734060"/>
                          </a:xfrm>
                          <a:prstGeom prst="rect">
                            <a:avLst/>
                          </a:prstGeom>
                        </pic:spPr>
                      </pic:pic>
                    </a:graphicData>
                  </a:graphic>
                  <wp14:sizeRelH relativeFrom="margin">
                    <wp14:pctWidth>0</wp14:pctWidth>
                  </wp14:sizeRelH>
                  <wp14:sizeRelV relativeFrom="margin">
                    <wp14:pctHeight>0</wp14:pctHeight>
                  </wp14:sizeRelV>
                </wp:anchor>
              </w:drawing>
            </w:r>
            <w:r w:rsidRPr="00481067">
              <w:rPr>
                <w:noProof/>
                <w:szCs w:val="28"/>
              </w:rPr>
              <w:drawing>
                <wp:anchor distT="0" distB="0" distL="114300" distR="114300" simplePos="0" relativeHeight="251669504" behindDoc="0" locked="0" layoutInCell="1" allowOverlap="1" wp14:anchorId="4AF3548C" wp14:editId="66F22E87">
                  <wp:simplePos x="0" y="0"/>
                  <wp:positionH relativeFrom="margin">
                    <wp:posOffset>-3810</wp:posOffset>
                  </wp:positionH>
                  <wp:positionV relativeFrom="paragraph">
                    <wp:posOffset>713772</wp:posOffset>
                  </wp:positionV>
                  <wp:extent cx="1584000" cy="7056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9013E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84000" cy="705600"/>
                          </a:xfrm>
                          <a:prstGeom prst="rect">
                            <a:avLst/>
                          </a:prstGeom>
                        </pic:spPr>
                      </pic:pic>
                    </a:graphicData>
                  </a:graphic>
                  <wp14:sizeRelH relativeFrom="margin">
                    <wp14:pctWidth>0</wp14:pctWidth>
                  </wp14:sizeRelH>
                  <wp14:sizeRelV relativeFrom="margin">
                    <wp14:pctHeight>0</wp14:pctHeight>
                  </wp14:sizeRelV>
                </wp:anchor>
              </w:drawing>
            </w:r>
            <w:r w:rsidRPr="00481067">
              <w:rPr>
                <w:b/>
                <w:szCs w:val="28"/>
              </w:rPr>
              <w:t xml:space="preserve">Задание </w:t>
            </w:r>
            <w:r>
              <w:rPr>
                <w:b/>
                <w:szCs w:val="28"/>
              </w:rPr>
              <w:t>2</w:t>
            </w:r>
            <w:r w:rsidRPr="00481067">
              <w:rPr>
                <w:b/>
                <w:szCs w:val="28"/>
              </w:rPr>
              <w:t>.</w:t>
            </w:r>
            <w:r w:rsidRPr="00481067">
              <w:t xml:space="preserve"> </w:t>
            </w:r>
            <w:r w:rsidRPr="00481067">
              <w:rPr>
                <w:szCs w:val="28"/>
              </w:rPr>
              <w:t>Фигуры меняются в определенной последовательности слева направо. Определите, какое изображение из обозначенных буквами от А до Д должно находиться на пустующем месте.</w:t>
            </w:r>
          </w:p>
        </w:tc>
      </w:tr>
      <w:tr w:rsidR="002B16B2" w:rsidRPr="002835B0" w14:paraId="7B721F52" w14:textId="77777777" w:rsidTr="00193817">
        <w:tc>
          <w:tcPr>
            <w:tcW w:w="1929" w:type="dxa"/>
            <w:vMerge/>
            <w:vAlign w:val="center"/>
          </w:tcPr>
          <w:p w14:paraId="256AFCAC" w14:textId="77777777" w:rsidR="002B16B2" w:rsidRPr="003266DE" w:rsidRDefault="002B16B2" w:rsidP="002B16B2">
            <w:pPr>
              <w:jc w:val="center"/>
              <w:rPr>
                <w:color w:val="FF0000"/>
                <w:sz w:val="24"/>
                <w:szCs w:val="28"/>
              </w:rPr>
            </w:pPr>
          </w:p>
        </w:tc>
        <w:tc>
          <w:tcPr>
            <w:tcW w:w="2588" w:type="dxa"/>
            <w:vAlign w:val="center"/>
          </w:tcPr>
          <w:p w14:paraId="146C13FA" w14:textId="25D31655" w:rsidR="002B16B2" w:rsidRPr="00224FCE" w:rsidRDefault="002B16B2" w:rsidP="002B16B2">
            <w:r w:rsidRPr="00224FCE">
              <w:rPr>
                <w:szCs w:val="28"/>
              </w:rPr>
              <w:t>3. Определяет способы действий в рамках предложенных условий и требований, корректирует свои действия в соответствии с изменяющейся ситуацией</w:t>
            </w:r>
          </w:p>
        </w:tc>
        <w:tc>
          <w:tcPr>
            <w:tcW w:w="4755" w:type="dxa"/>
            <w:vAlign w:val="center"/>
          </w:tcPr>
          <w:p w14:paraId="42E174D7" w14:textId="77777777" w:rsidR="002B16B2" w:rsidRPr="00CF3405" w:rsidRDefault="002B16B2" w:rsidP="002B16B2">
            <w:pPr>
              <w:rPr>
                <w:szCs w:val="24"/>
              </w:rPr>
            </w:pPr>
            <w:r w:rsidRPr="00CF3405">
              <w:rPr>
                <w:i/>
                <w:szCs w:val="24"/>
              </w:rPr>
              <w:t>Знает</w:t>
            </w:r>
            <w:r w:rsidRPr="00CF3405">
              <w:rPr>
                <w:szCs w:val="24"/>
              </w:rPr>
              <w:t>:</w:t>
            </w:r>
          </w:p>
          <w:p w14:paraId="5E4C3DF6" w14:textId="77777777" w:rsidR="002B16B2" w:rsidRPr="00CF3405" w:rsidRDefault="002B16B2" w:rsidP="00D3626D">
            <w:pPr>
              <w:pStyle w:val="a6"/>
              <w:numPr>
                <w:ilvl w:val="0"/>
                <w:numId w:val="1"/>
              </w:numPr>
              <w:ind w:left="0" w:firstLine="0"/>
              <w:rPr>
                <w:szCs w:val="24"/>
              </w:rPr>
            </w:pPr>
            <w:r w:rsidRPr="00CF3405">
              <w:rPr>
                <w:szCs w:val="24"/>
              </w:rPr>
              <w:t>методику выявления проблемы, постановки вопросов, выдвижения гипотезы и ее доказывания</w:t>
            </w:r>
            <w:r w:rsidRPr="00105950">
              <w:rPr>
                <w:szCs w:val="24"/>
              </w:rPr>
              <w:t>/</w:t>
            </w:r>
            <w:r w:rsidRPr="00CF3405">
              <w:rPr>
                <w:szCs w:val="24"/>
              </w:rPr>
              <w:t>опровержения;</w:t>
            </w:r>
          </w:p>
          <w:p w14:paraId="2DF1E8C0" w14:textId="77777777" w:rsidR="002B16B2" w:rsidRPr="00CF3405" w:rsidRDefault="002B16B2" w:rsidP="00D3626D">
            <w:pPr>
              <w:pStyle w:val="a6"/>
              <w:numPr>
                <w:ilvl w:val="0"/>
                <w:numId w:val="1"/>
              </w:numPr>
              <w:ind w:left="0" w:firstLine="0"/>
              <w:rPr>
                <w:szCs w:val="24"/>
              </w:rPr>
            </w:pPr>
            <w:r w:rsidRPr="00CF3405">
              <w:rPr>
                <w:szCs w:val="24"/>
              </w:rPr>
              <w:t>приемы и подходы к системному формированию и организации знаний и их последующему применению в соответствии с изменяющейся ситуацией;</w:t>
            </w:r>
          </w:p>
          <w:p w14:paraId="347AD42F" w14:textId="77777777" w:rsidR="002B16B2" w:rsidRPr="00CF3405" w:rsidRDefault="002B16B2" w:rsidP="00D3626D">
            <w:pPr>
              <w:pStyle w:val="a6"/>
              <w:numPr>
                <w:ilvl w:val="0"/>
                <w:numId w:val="1"/>
              </w:numPr>
              <w:ind w:left="0" w:firstLine="0"/>
              <w:rPr>
                <w:szCs w:val="24"/>
              </w:rPr>
            </w:pPr>
            <w:r w:rsidRPr="00CF3405">
              <w:rPr>
                <w:szCs w:val="24"/>
              </w:rPr>
              <w:t xml:space="preserve">метапредметный подход, как инструмент </w:t>
            </w:r>
            <w:r w:rsidRPr="00CF3405">
              <w:rPr>
                <w:szCs w:val="24"/>
              </w:rPr>
              <w:lastRenderedPageBreak/>
              <w:t>комплексного решения задач и организации интегративного междисциплинарного взаимодействия.</w:t>
            </w:r>
          </w:p>
          <w:p w14:paraId="672ADF05" w14:textId="77777777" w:rsidR="002B16B2" w:rsidRPr="00CF3405" w:rsidRDefault="002B16B2" w:rsidP="002B16B2">
            <w:pPr>
              <w:rPr>
                <w:szCs w:val="24"/>
              </w:rPr>
            </w:pPr>
          </w:p>
          <w:p w14:paraId="72BABBBF" w14:textId="77777777" w:rsidR="002B16B2" w:rsidRPr="00CF3405" w:rsidRDefault="002B16B2" w:rsidP="002B16B2">
            <w:pPr>
              <w:rPr>
                <w:szCs w:val="24"/>
              </w:rPr>
            </w:pPr>
            <w:r w:rsidRPr="00CF3405">
              <w:rPr>
                <w:i/>
                <w:szCs w:val="24"/>
              </w:rPr>
              <w:t>Умеет</w:t>
            </w:r>
            <w:r w:rsidRPr="00CF3405">
              <w:rPr>
                <w:szCs w:val="24"/>
              </w:rPr>
              <w:t>:</w:t>
            </w:r>
          </w:p>
          <w:p w14:paraId="00C19509" w14:textId="77777777" w:rsidR="002B16B2" w:rsidRPr="00CF3405" w:rsidRDefault="002B16B2" w:rsidP="00D3626D">
            <w:pPr>
              <w:pStyle w:val="a6"/>
              <w:numPr>
                <w:ilvl w:val="0"/>
                <w:numId w:val="1"/>
              </w:numPr>
              <w:ind w:left="0" w:firstLine="0"/>
              <w:rPr>
                <w:szCs w:val="24"/>
              </w:rPr>
            </w:pPr>
            <w:r w:rsidRPr="00CF3405">
              <w:rPr>
                <w:szCs w:val="24"/>
              </w:rPr>
              <w:t>преобразовывать практическую задачу в познавательную и наоборот;</w:t>
            </w:r>
          </w:p>
          <w:p w14:paraId="1D7F3D7C" w14:textId="77777777" w:rsidR="002B16B2" w:rsidRDefault="002B16B2" w:rsidP="00D3626D">
            <w:pPr>
              <w:pStyle w:val="a6"/>
              <w:numPr>
                <w:ilvl w:val="0"/>
                <w:numId w:val="1"/>
              </w:numPr>
              <w:ind w:left="0" w:firstLine="0"/>
              <w:rPr>
                <w:szCs w:val="24"/>
              </w:rPr>
            </w:pPr>
            <w:r w:rsidRPr="00CF3405">
              <w:rPr>
                <w:szCs w:val="24"/>
              </w:rPr>
              <w:t>трансформировать один способ представления информации в другой и наоборот (таблица-график; диаграмма-таблица; диаграмма-график);</w:t>
            </w:r>
          </w:p>
          <w:p w14:paraId="114707DC" w14:textId="654D8996" w:rsidR="002B16B2" w:rsidRPr="00CF3405" w:rsidRDefault="002B16B2" w:rsidP="00D3626D">
            <w:pPr>
              <w:pStyle w:val="a6"/>
              <w:numPr>
                <w:ilvl w:val="0"/>
                <w:numId w:val="1"/>
              </w:numPr>
              <w:ind w:left="0" w:firstLine="0"/>
            </w:pPr>
            <w:r w:rsidRPr="00CF3405">
              <w:rPr>
                <w:szCs w:val="24"/>
              </w:rPr>
              <w:t>составлять и исполнять индивидуальный план развития в зависимости от поставленных целей и задач.</w:t>
            </w:r>
          </w:p>
        </w:tc>
        <w:tc>
          <w:tcPr>
            <w:tcW w:w="6032" w:type="dxa"/>
            <w:vAlign w:val="center"/>
          </w:tcPr>
          <w:p w14:paraId="2B23162F" w14:textId="2475E097" w:rsidR="002B16B2" w:rsidRPr="002B16B2" w:rsidRDefault="002B16B2" w:rsidP="002B16B2">
            <w:pPr>
              <w:rPr>
                <w:szCs w:val="28"/>
              </w:rPr>
            </w:pPr>
            <w:r w:rsidRPr="002B16B2">
              <w:rPr>
                <w:b/>
                <w:szCs w:val="28"/>
              </w:rPr>
              <w:lastRenderedPageBreak/>
              <w:t xml:space="preserve">Задание </w:t>
            </w:r>
            <w:r w:rsidR="002A37F4">
              <w:rPr>
                <w:b/>
                <w:szCs w:val="28"/>
              </w:rPr>
              <w:t>3</w:t>
            </w:r>
            <w:r w:rsidRPr="002B16B2">
              <w:rPr>
                <w:b/>
                <w:szCs w:val="28"/>
              </w:rPr>
              <w:t>.</w:t>
            </w:r>
            <w:r w:rsidRPr="002B16B2">
              <w:t xml:space="preserve"> </w:t>
            </w:r>
            <w:r w:rsidRPr="002B16B2">
              <w:rPr>
                <w:szCs w:val="28"/>
              </w:rPr>
              <w:t>Разработайте стратегию своей жизни на ближайшие 45 лет, для чего:</w:t>
            </w:r>
          </w:p>
          <w:p w14:paraId="7C16E083" w14:textId="77777777" w:rsidR="002B16B2" w:rsidRPr="002B16B2" w:rsidRDefault="002B16B2" w:rsidP="00D3626D">
            <w:pPr>
              <w:numPr>
                <w:ilvl w:val="0"/>
                <w:numId w:val="11"/>
              </w:numPr>
              <w:rPr>
                <w:szCs w:val="28"/>
              </w:rPr>
            </w:pPr>
            <w:r w:rsidRPr="002B16B2">
              <w:rPr>
                <w:szCs w:val="28"/>
              </w:rPr>
              <w:t>определите стратегическую цель своей жизни через 45 лет (представьте, кто вы с точки зрения положения в социуме, ваша должность и т.д.);</w:t>
            </w:r>
          </w:p>
          <w:p w14:paraId="14B000D2" w14:textId="77777777" w:rsidR="002B16B2" w:rsidRPr="002B16B2" w:rsidRDefault="002B16B2" w:rsidP="00D3626D">
            <w:pPr>
              <w:numPr>
                <w:ilvl w:val="0"/>
                <w:numId w:val="11"/>
              </w:numPr>
              <w:rPr>
                <w:szCs w:val="28"/>
              </w:rPr>
            </w:pPr>
            <w:r w:rsidRPr="002B16B2">
              <w:rPr>
                <w:szCs w:val="28"/>
              </w:rPr>
              <w:t>постройте ось времени, на которой отметьте этапы карьеры, которые приведут вас в стратегическую точку через планируемые 45 лет;</w:t>
            </w:r>
          </w:p>
          <w:p w14:paraId="3F1C3C40" w14:textId="77777777" w:rsidR="002B16B2" w:rsidRPr="002B16B2" w:rsidRDefault="002B16B2" w:rsidP="00D3626D">
            <w:pPr>
              <w:numPr>
                <w:ilvl w:val="0"/>
                <w:numId w:val="11"/>
              </w:numPr>
              <w:rPr>
                <w:szCs w:val="28"/>
              </w:rPr>
            </w:pPr>
            <w:r w:rsidRPr="002B16B2">
              <w:rPr>
                <w:szCs w:val="28"/>
              </w:rPr>
              <w:t xml:space="preserve">сформируйте свой учебный план (основное и дополнительное образование, повышение квалификации) </w:t>
            </w:r>
            <w:r w:rsidRPr="002B16B2">
              <w:rPr>
                <w:szCs w:val="28"/>
              </w:rPr>
              <w:lastRenderedPageBreak/>
              <w:t>на указанный период в привязке к вашим тактическим и стратегическим целям</w:t>
            </w:r>
          </w:p>
          <w:p w14:paraId="6D053293" w14:textId="3940336D" w:rsidR="002B16B2" w:rsidRPr="002B16B2" w:rsidRDefault="002B16B2" w:rsidP="002B16B2">
            <w:pPr>
              <w:rPr>
                <w:szCs w:val="28"/>
              </w:rPr>
            </w:pPr>
            <w:r w:rsidRPr="002B16B2">
              <w:rPr>
                <w:szCs w:val="28"/>
              </w:rPr>
              <w:t>оцените примерный уровень расходов под планируемые задачи с разбивкой по времени и возможные источники их покрытия.</w:t>
            </w:r>
          </w:p>
        </w:tc>
      </w:tr>
      <w:tr w:rsidR="002B16B2" w:rsidRPr="002835B0" w14:paraId="1D56D7A5" w14:textId="77777777" w:rsidTr="00193817">
        <w:trPr>
          <w:trHeight w:val="1550"/>
        </w:trPr>
        <w:tc>
          <w:tcPr>
            <w:tcW w:w="1929" w:type="dxa"/>
            <w:vMerge w:val="restart"/>
            <w:vAlign w:val="center"/>
          </w:tcPr>
          <w:p w14:paraId="3090D434" w14:textId="3780B60D" w:rsidR="002B16B2" w:rsidRPr="009E12EB" w:rsidRDefault="002B16B2" w:rsidP="002B16B2">
            <w:pPr>
              <w:jc w:val="center"/>
              <w:rPr>
                <w:szCs w:val="28"/>
              </w:rPr>
            </w:pPr>
            <w:r w:rsidRPr="009E12EB">
              <w:rPr>
                <w:szCs w:val="28"/>
              </w:rPr>
              <w:lastRenderedPageBreak/>
              <w:t>ПКН-2</w:t>
            </w:r>
          </w:p>
          <w:p w14:paraId="3F29892F" w14:textId="77777777" w:rsidR="002B16B2" w:rsidRPr="009E12EB" w:rsidRDefault="002B16B2" w:rsidP="002B16B2">
            <w:pPr>
              <w:jc w:val="center"/>
              <w:rPr>
                <w:szCs w:val="28"/>
              </w:rPr>
            </w:pPr>
          </w:p>
          <w:p w14:paraId="6428789C" w14:textId="5E1040BF" w:rsidR="002B16B2" w:rsidRPr="009E12EB" w:rsidRDefault="002B16B2" w:rsidP="002B16B2">
            <w:pPr>
              <w:jc w:val="center"/>
              <w:rPr>
                <w:szCs w:val="28"/>
              </w:rPr>
            </w:pPr>
            <w:r w:rsidRPr="009E12EB">
              <w:rPr>
                <w:szCs w:val="28"/>
              </w:rPr>
              <w:t>Способность организовать внедрение и использование современных информационно-коммуникационных технологий, ведение баз данных, информационно-справочной работы и обеспечение связи в сфере профессиональной деятельности</w:t>
            </w:r>
          </w:p>
        </w:tc>
        <w:tc>
          <w:tcPr>
            <w:tcW w:w="2588" w:type="dxa"/>
            <w:vAlign w:val="center"/>
          </w:tcPr>
          <w:p w14:paraId="7FA7E131" w14:textId="7BB2625F" w:rsidR="002B16B2" w:rsidRPr="00A42FC9" w:rsidRDefault="002B16B2" w:rsidP="002B16B2">
            <w:r w:rsidRPr="00A42FC9">
              <w:rPr>
                <w:szCs w:val="28"/>
              </w:rPr>
              <w:t>1. Демонстрирует знания современных информационно-коммуникационных технологий, информационно-справочной работы и обеспечение связи в сфере профессиональной деятельности.</w:t>
            </w:r>
          </w:p>
        </w:tc>
        <w:tc>
          <w:tcPr>
            <w:tcW w:w="4755" w:type="dxa"/>
            <w:vAlign w:val="center"/>
          </w:tcPr>
          <w:p w14:paraId="53FC5FD5" w14:textId="77777777" w:rsidR="002B16B2" w:rsidRPr="00CF3405" w:rsidRDefault="002B16B2" w:rsidP="002B16B2">
            <w:pPr>
              <w:rPr>
                <w:szCs w:val="24"/>
              </w:rPr>
            </w:pPr>
            <w:r w:rsidRPr="00CF3405">
              <w:rPr>
                <w:i/>
                <w:szCs w:val="24"/>
              </w:rPr>
              <w:t>Знает</w:t>
            </w:r>
            <w:r w:rsidRPr="00CF3405">
              <w:rPr>
                <w:szCs w:val="24"/>
              </w:rPr>
              <w:t>:</w:t>
            </w:r>
          </w:p>
          <w:p w14:paraId="13F53E1B" w14:textId="77777777" w:rsidR="002B16B2" w:rsidRPr="00CF3405" w:rsidRDefault="002B16B2" w:rsidP="00D3626D">
            <w:pPr>
              <w:pStyle w:val="a6"/>
              <w:numPr>
                <w:ilvl w:val="0"/>
                <w:numId w:val="1"/>
              </w:numPr>
              <w:ind w:left="0" w:firstLine="0"/>
              <w:rPr>
                <w:szCs w:val="24"/>
              </w:rPr>
            </w:pPr>
            <w:r w:rsidRPr="00CF3405">
              <w:rPr>
                <w:szCs w:val="24"/>
              </w:rPr>
              <w:t>базовые информационно-технические методы, приемы и инструменты работы с информацией в сфере своей профессиональной деятельности;</w:t>
            </w:r>
          </w:p>
          <w:p w14:paraId="425C4F7A" w14:textId="77777777" w:rsidR="002B16B2" w:rsidRPr="00CF3405" w:rsidRDefault="002B16B2" w:rsidP="00D3626D">
            <w:pPr>
              <w:pStyle w:val="a6"/>
              <w:numPr>
                <w:ilvl w:val="0"/>
                <w:numId w:val="1"/>
              </w:numPr>
              <w:ind w:left="0" w:firstLine="0"/>
              <w:rPr>
                <w:szCs w:val="24"/>
              </w:rPr>
            </w:pPr>
            <w:r w:rsidRPr="00CF3405">
              <w:rPr>
                <w:szCs w:val="24"/>
              </w:rPr>
              <w:t>принципы организации и функционирования полнотекстовых информационно-поисковых систем и формы организации информационно-справочной работы;</w:t>
            </w:r>
          </w:p>
          <w:p w14:paraId="6A61C19A" w14:textId="77777777" w:rsidR="002B16B2" w:rsidRPr="00CF3405" w:rsidRDefault="002B16B2" w:rsidP="00D3626D">
            <w:pPr>
              <w:pStyle w:val="a6"/>
              <w:numPr>
                <w:ilvl w:val="0"/>
                <w:numId w:val="1"/>
              </w:numPr>
              <w:ind w:left="0" w:firstLine="0"/>
              <w:rPr>
                <w:szCs w:val="24"/>
              </w:rPr>
            </w:pPr>
            <w:r w:rsidRPr="00CF3405">
              <w:rPr>
                <w:szCs w:val="24"/>
              </w:rPr>
              <w:t>принципы и методы формирования и работы семантического ядра цифровых платформ.</w:t>
            </w:r>
          </w:p>
          <w:p w14:paraId="434D1952" w14:textId="77777777" w:rsidR="002B16B2" w:rsidRPr="00CF3405" w:rsidRDefault="002B16B2" w:rsidP="002B16B2">
            <w:pPr>
              <w:rPr>
                <w:szCs w:val="24"/>
              </w:rPr>
            </w:pPr>
          </w:p>
          <w:p w14:paraId="7FD13999" w14:textId="77777777" w:rsidR="002B16B2" w:rsidRPr="00CF3405" w:rsidRDefault="002B16B2" w:rsidP="002B16B2">
            <w:pPr>
              <w:rPr>
                <w:szCs w:val="24"/>
              </w:rPr>
            </w:pPr>
            <w:r w:rsidRPr="00CF3405">
              <w:rPr>
                <w:i/>
                <w:szCs w:val="24"/>
              </w:rPr>
              <w:t>Умеет</w:t>
            </w:r>
            <w:r w:rsidRPr="00CF3405">
              <w:rPr>
                <w:szCs w:val="24"/>
              </w:rPr>
              <w:t>:</w:t>
            </w:r>
          </w:p>
          <w:p w14:paraId="189BA87B" w14:textId="77777777" w:rsidR="002B16B2" w:rsidRPr="00CF3405" w:rsidRDefault="002B16B2" w:rsidP="00D3626D">
            <w:pPr>
              <w:pStyle w:val="a6"/>
              <w:numPr>
                <w:ilvl w:val="0"/>
                <w:numId w:val="1"/>
              </w:numPr>
              <w:ind w:left="0" w:firstLine="0"/>
              <w:rPr>
                <w:szCs w:val="24"/>
              </w:rPr>
            </w:pPr>
            <w:r w:rsidRPr="00CF3405">
              <w:rPr>
                <w:szCs w:val="24"/>
              </w:rPr>
              <w:t>вести информационно-справочную работу как в традиционной форме, так и в автоматизированном режиме;</w:t>
            </w:r>
          </w:p>
          <w:p w14:paraId="269B40F0" w14:textId="77777777" w:rsidR="002B16B2" w:rsidRDefault="002B16B2" w:rsidP="00D3626D">
            <w:pPr>
              <w:pStyle w:val="a6"/>
              <w:numPr>
                <w:ilvl w:val="0"/>
                <w:numId w:val="1"/>
              </w:numPr>
              <w:ind w:left="0" w:firstLine="0"/>
              <w:rPr>
                <w:szCs w:val="24"/>
              </w:rPr>
            </w:pPr>
            <w:r w:rsidRPr="00CF3405">
              <w:rPr>
                <w:szCs w:val="24"/>
              </w:rPr>
              <w:t>применять современные системы поиска, анализа, систематизации и верификации информации;</w:t>
            </w:r>
          </w:p>
          <w:p w14:paraId="667723E9" w14:textId="121F7654" w:rsidR="002B16B2" w:rsidRPr="00CF3405" w:rsidRDefault="002B16B2" w:rsidP="00D3626D">
            <w:pPr>
              <w:pStyle w:val="a6"/>
              <w:numPr>
                <w:ilvl w:val="0"/>
                <w:numId w:val="1"/>
              </w:numPr>
              <w:ind w:left="0" w:firstLine="0"/>
            </w:pPr>
            <w:r w:rsidRPr="00CF3405">
              <w:rPr>
                <w:szCs w:val="24"/>
              </w:rPr>
              <w:t>осуществлять экспертизу используемых в сфере профессиональной деятельности информационно-коммуникационных технологий на предмет их соответствия решаемым задачам и, применяя ее результаты, повышать результативность выполняемой работы.</w:t>
            </w:r>
          </w:p>
        </w:tc>
        <w:tc>
          <w:tcPr>
            <w:tcW w:w="6032" w:type="dxa"/>
            <w:vAlign w:val="center"/>
          </w:tcPr>
          <w:p w14:paraId="03A99F74" w14:textId="4AF9619F" w:rsidR="002B16B2" w:rsidRPr="009F5EC0" w:rsidRDefault="009F5EC0" w:rsidP="009F5EC0">
            <w:pPr>
              <w:rPr>
                <w:szCs w:val="28"/>
              </w:rPr>
            </w:pPr>
            <w:r w:rsidRPr="009F5EC0">
              <w:rPr>
                <w:b/>
                <w:szCs w:val="28"/>
              </w:rPr>
              <w:t>Задание 4.</w:t>
            </w:r>
            <w:r w:rsidRPr="009F5EC0">
              <w:t xml:space="preserve"> </w:t>
            </w:r>
            <w:r w:rsidRPr="009F5EC0">
              <w:rPr>
                <w:szCs w:val="28"/>
              </w:rPr>
              <w:t>Составьте семантическое ядро для информационно-справочной системы, описывающей работу органа исполнительной власти субъекта Федерации</w:t>
            </w:r>
            <w:r>
              <w:rPr>
                <w:szCs w:val="28"/>
              </w:rPr>
              <w:t>.</w:t>
            </w:r>
          </w:p>
        </w:tc>
      </w:tr>
      <w:tr w:rsidR="002B16B2" w:rsidRPr="002835B0" w14:paraId="48446054" w14:textId="77777777" w:rsidTr="00193817">
        <w:trPr>
          <w:trHeight w:val="1975"/>
        </w:trPr>
        <w:tc>
          <w:tcPr>
            <w:tcW w:w="1929" w:type="dxa"/>
            <w:vMerge/>
            <w:vAlign w:val="center"/>
          </w:tcPr>
          <w:p w14:paraId="25B4765E" w14:textId="77777777" w:rsidR="002B16B2" w:rsidRDefault="002B16B2" w:rsidP="002B16B2">
            <w:pPr>
              <w:jc w:val="center"/>
              <w:rPr>
                <w:szCs w:val="28"/>
              </w:rPr>
            </w:pPr>
          </w:p>
        </w:tc>
        <w:tc>
          <w:tcPr>
            <w:tcW w:w="2588" w:type="dxa"/>
            <w:vAlign w:val="center"/>
          </w:tcPr>
          <w:p w14:paraId="172DADB3" w14:textId="7A0823B0" w:rsidR="002B16B2" w:rsidRPr="00A42FC9" w:rsidRDefault="002B16B2" w:rsidP="002B16B2">
            <w:pPr>
              <w:rPr>
                <w:szCs w:val="28"/>
              </w:rPr>
            </w:pPr>
            <w:r w:rsidRPr="00A42FC9">
              <w:rPr>
                <w:szCs w:val="28"/>
              </w:rPr>
              <w:t>2. Организует внедрение и использование современных информационно-коммуникационных технологий, ведение баз данных, информационно-справочной работы, обеспечение связи в деятельности органов власти.</w:t>
            </w:r>
          </w:p>
        </w:tc>
        <w:tc>
          <w:tcPr>
            <w:tcW w:w="4755" w:type="dxa"/>
            <w:vAlign w:val="center"/>
          </w:tcPr>
          <w:p w14:paraId="0232BF30" w14:textId="77777777" w:rsidR="002B16B2" w:rsidRPr="00CF3405" w:rsidRDefault="002B16B2" w:rsidP="002B16B2">
            <w:pPr>
              <w:rPr>
                <w:szCs w:val="24"/>
              </w:rPr>
            </w:pPr>
            <w:r w:rsidRPr="00CF3405">
              <w:rPr>
                <w:i/>
                <w:szCs w:val="24"/>
              </w:rPr>
              <w:t>Знает</w:t>
            </w:r>
            <w:r w:rsidRPr="00CF3405">
              <w:rPr>
                <w:szCs w:val="24"/>
              </w:rPr>
              <w:t>:</w:t>
            </w:r>
          </w:p>
          <w:p w14:paraId="6FDD3661" w14:textId="77777777" w:rsidR="002B16B2" w:rsidRPr="00CF3405" w:rsidRDefault="002B16B2" w:rsidP="00D3626D">
            <w:pPr>
              <w:pStyle w:val="a6"/>
              <w:numPr>
                <w:ilvl w:val="0"/>
                <w:numId w:val="1"/>
              </w:numPr>
              <w:ind w:left="0" w:firstLine="0"/>
              <w:rPr>
                <w:szCs w:val="24"/>
              </w:rPr>
            </w:pPr>
            <w:r w:rsidRPr="00CF3405">
              <w:rPr>
                <w:szCs w:val="24"/>
              </w:rPr>
              <w:t>инструментарий цифровых технологий, использующихся в государственном управлении и порядок его использования;</w:t>
            </w:r>
          </w:p>
          <w:p w14:paraId="147C0BF2" w14:textId="77777777" w:rsidR="002B16B2" w:rsidRPr="00CF3405" w:rsidRDefault="002B16B2" w:rsidP="00D3626D">
            <w:pPr>
              <w:pStyle w:val="a6"/>
              <w:numPr>
                <w:ilvl w:val="0"/>
                <w:numId w:val="1"/>
              </w:numPr>
              <w:ind w:left="0" w:firstLine="0"/>
              <w:rPr>
                <w:szCs w:val="24"/>
              </w:rPr>
            </w:pPr>
            <w:r w:rsidRPr="00CF3405">
              <w:rPr>
                <w:szCs w:val="24"/>
              </w:rPr>
              <w:t>приемы и методы совершенствования выполнения работ путем применения информационно-коммуникационных технологий;</w:t>
            </w:r>
          </w:p>
          <w:p w14:paraId="75E31243" w14:textId="77777777" w:rsidR="002B16B2" w:rsidRPr="00CF3405" w:rsidRDefault="002B16B2" w:rsidP="00D3626D">
            <w:pPr>
              <w:pStyle w:val="a6"/>
              <w:numPr>
                <w:ilvl w:val="0"/>
                <w:numId w:val="1"/>
              </w:numPr>
              <w:ind w:left="0" w:firstLine="0"/>
              <w:rPr>
                <w:szCs w:val="24"/>
              </w:rPr>
            </w:pPr>
            <w:r w:rsidRPr="00CF3405">
              <w:rPr>
                <w:szCs w:val="24"/>
              </w:rPr>
              <w:t>этапы и порядок работы с документами в электронном документообороте.</w:t>
            </w:r>
          </w:p>
          <w:p w14:paraId="23407BE5" w14:textId="77777777" w:rsidR="002B16B2" w:rsidRPr="00CF3405" w:rsidRDefault="002B16B2" w:rsidP="002B16B2">
            <w:pPr>
              <w:rPr>
                <w:szCs w:val="24"/>
              </w:rPr>
            </w:pPr>
          </w:p>
          <w:p w14:paraId="7BDDB4DD" w14:textId="77777777" w:rsidR="002B16B2" w:rsidRPr="00CF3405" w:rsidRDefault="002B16B2" w:rsidP="002B16B2">
            <w:pPr>
              <w:rPr>
                <w:szCs w:val="24"/>
              </w:rPr>
            </w:pPr>
            <w:r w:rsidRPr="00CF3405">
              <w:rPr>
                <w:i/>
                <w:szCs w:val="24"/>
              </w:rPr>
              <w:t>Умеет</w:t>
            </w:r>
            <w:r w:rsidRPr="00CF3405">
              <w:rPr>
                <w:szCs w:val="24"/>
              </w:rPr>
              <w:t>:</w:t>
            </w:r>
          </w:p>
          <w:p w14:paraId="037076BA" w14:textId="77777777" w:rsidR="002B16B2" w:rsidRPr="00CF3405" w:rsidRDefault="002B16B2" w:rsidP="00D3626D">
            <w:pPr>
              <w:pStyle w:val="a6"/>
              <w:numPr>
                <w:ilvl w:val="0"/>
                <w:numId w:val="1"/>
              </w:numPr>
              <w:ind w:left="0" w:firstLine="0"/>
              <w:rPr>
                <w:szCs w:val="24"/>
              </w:rPr>
            </w:pPr>
            <w:r w:rsidRPr="00CF3405">
              <w:rPr>
                <w:szCs w:val="24"/>
              </w:rPr>
              <w:t>применять современные методы и инструменты защиты информации;</w:t>
            </w:r>
          </w:p>
          <w:p w14:paraId="0C877B8A" w14:textId="77777777" w:rsidR="002B16B2" w:rsidRDefault="002B16B2" w:rsidP="00D3626D">
            <w:pPr>
              <w:pStyle w:val="a6"/>
              <w:numPr>
                <w:ilvl w:val="0"/>
                <w:numId w:val="1"/>
              </w:numPr>
              <w:ind w:left="0" w:firstLine="0"/>
              <w:rPr>
                <w:szCs w:val="24"/>
              </w:rPr>
            </w:pPr>
            <w:r w:rsidRPr="00CF3405">
              <w:rPr>
                <w:szCs w:val="24"/>
              </w:rPr>
              <w:t>систематизировать массивы документов в соответствии с основными этапами работ, процессами и типовыми функциями;</w:t>
            </w:r>
          </w:p>
          <w:p w14:paraId="4E6D57D3" w14:textId="07817244" w:rsidR="002B16B2" w:rsidRPr="00CF3405" w:rsidRDefault="002B16B2" w:rsidP="00D3626D">
            <w:pPr>
              <w:pStyle w:val="a6"/>
              <w:numPr>
                <w:ilvl w:val="0"/>
                <w:numId w:val="1"/>
              </w:numPr>
              <w:ind w:left="0" w:firstLine="0"/>
              <w:rPr>
                <w:szCs w:val="28"/>
              </w:rPr>
            </w:pPr>
            <w:r w:rsidRPr="00CF3405">
              <w:rPr>
                <w:szCs w:val="24"/>
              </w:rPr>
              <w:t>собирать, запускать и организовывать работу команд цифровой трансформации, построенных на ролевой модели управления.</w:t>
            </w:r>
          </w:p>
        </w:tc>
        <w:tc>
          <w:tcPr>
            <w:tcW w:w="6032" w:type="dxa"/>
            <w:vAlign w:val="center"/>
          </w:tcPr>
          <w:p w14:paraId="051E0B0C" w14:textId="77777777" w:rsidR="002B16B2" w:rsidRPr="005412B7" w:rsidRDefault="00ED5929" w:rsidP="00FA46F8">
            <w:r w:rsidRPr="005412B7">
              <w:rPr>
                <w:b/>
                <w:szCs w:val="28"/>
              </w:rPr>
              <w:t>Задание 5.</w:t>
            </w:r>
            <w:r w:rsidRPr="005412B7">
              <w:t xml:space="preserve"> </w:t>
            </w:r>
            <w:r w:rsidR="00FA46F8" w:rsidRPr="005412B7">
              <w:t>Подготовьте проект команды цифровой трансформации</w:t>
            </w:r>
            <w:r w:rsidR="00B83E1A" w:rsidRPr="005412B7">
              <w:t xml:space="preserve"> в задачи которой входит:</w:t>
            </w:r>
          </w:p>
          <w:p w14:paraId="21E8E959" w14:textId="5DC7D4B3" w:rsidR="00B83E1A" w:rsidRPr="005412B7" w:rsidRDefault="00B83E1A" w:rsidP="00D3626D">
            <w:pPr>
              <w:numPr>
                <w:ilvl w:val="0"/>
                <w:numId w:val="13"/>
              </w:numPr>
              <w:rPr>
                <w:szCs w:val="28"/>
              </w:rPr>
            </w:pPr>
            <w:r w:rsidRPr="005412B7">
              <w:t xml:space="preserve">внедрение пакета офисных программ </w:t>
            </w:r>
            <w:r w:rsidRPr="005412B7">
              <w:rPr>
                <w:lang w:val="en-US"/>
              </w:rPr>
              <w:t>Libre</w:t>
            </w:r>
            <w:r w:rsidRPr="00105950">
              <w:t xml:space="preserve"> </w:t>
            </w:r>
            <w:r w:rsidRPr="005412B7">
              <w:rPr>
                <w:lang w:val="en-US"/>
              </w:rPr>
              <w:t>Office</w:t>
            </w:r>
            <w:r w:rsidRPr="005412B7">
              <w:t xml:space="preserve"> в исполнительном органе власти субъекта Федерации</w:t>
            </w:r>
            <w:r w:rsidR="003B491A" w:rsidRPr="005412B7">
              <w:t xml:space="preserve"> (установка, наладка</w:t>
            </w:r>
            <w:r w:rsidR="00111D8D" w:rsidRPr="005412B7">
              <w:t>, запуск);</w:t>
            </w:r>
          </w:p>
          <w:p w14:paraId="3ADDB90E" w14:textId="77777777" w:rsidR="00B83E1A" w:rsidRPr="005412B7" w:rsidRDefault="00B83E1A" w:rsidP="00D3626D">
            <w:pPr>
              <w:numPr>
                <w:ilvl w:val="0"/>
                <w:numId w:val="13"/>
              </w:numPr>
              <w:rPr>
                <w:szCs w:val="28"/>
              </w:rPr>
            </w:pPr>
            <w:r w:rsidRPr="005412B7">
              <w:t xml:space="preserve">обучение сотрудников органов исполнительной власти субъекта Федерации навыкам работы с пакетом офисных программ </w:t>
            </w:r>
            <w:r w:rsidRPr="005412B7">
              <w:rPr>
                <w:lang w:val="en-US"/>
              </w:rPr>
              <w:t>Libre</w:t>
            </w:r>
            <w:r w:rsidRPr="00105950">
              <w:t xml:space="preserve"> </w:t>
            </w:r>
            <w:r w:rsidRPr="005412B7">
              <w:rPr>
                <w:lang w:val="en-US"/>
              </w:rPr>
              <w:t>Office</w:t>
            </w:r>
            <w:r w:rsidRPr="005412B7">
              <w:t xml:space="preserve"> с принятием зачета, как формы итогового контроля</w:t>
            </w:r>
            <w:r w:rsidR="00111D8D" w:rsidRPr="005412B7">
              <w:t>;</w:t>
            </w:r>
          </w:p>
          <w:p w14:paraId="5637C2A0" w14:textId="305DAB5B" w:rsidR="00111D8D" w:rsidRPr="005412B7" w:rsidRDefault="00111D8D" w:rsidP="00D3626D">
            <w:pPr>
              <w:numPr>
                <w:ilvl w:val="0"/>
                <w:numId w:val="13"/>
              </w:numPr>
              <w:rPr>
                <w:szCs w:val="28"/>
              </w:rPr>
            </w:pPr>
            <w:r w:rsidRPr="005412B7">
              <w:t>сервисное сопровождение работы исполнительного органа в течение трех месяцев.</w:t>
            </w:r>
          </w:p>
          <w:p w14:paraId="53CF06CA" w14:textId="075D29BA" w:rsidR="003B491A" w:rsidRPr="005412B7" w:rsidRDefault="003B491A" w:rsidP="005412B7">
            <w:pPr>
              <w:spacing w:before="120"/>
              <w:rPr>
                <w:szCs w:val="28"/>
              </w:rPr>
            </w:pPr>
            <w:r w:rsidRPr="005412B7">
              <w:rPr>
                <w:szCs w:val="28"/>
              </w:rPr>
              <w:t>Проект должен содержать календарный план работ</w:t>
            </w:r>
            <w:r w:rsidR="00111D8D" w:rsidRPr="005412B7">
              <w:rPr>
                <w:szCs w:val="28"/>
              </w:rPr>
              <w:t xml:space="preserve"> </w:t>
            </w:r>
            <w:r w:rsidR="00895603">
              <w:rPr>
                <w:szCs w:val="28"/>
              </w:rPr>
              <w:t xml:space="preserve">(оформленный </w:t>
            </w:r>
            <w:r w:rsidR="00111D8D" w:rsidRPr="005412B7">
              <w:rPr>
                <w:szCs w:val="28"/>
              </w:rPr>
              <w:t xml:space="preserve">в виде диаграммы </w:t>
            </w:r>
            <w:proofErr w:type="spellStart"/>
            <w:r w:rsidR="00111D8D" w:rsidRPr="005412B7">
              <w:rPr>
                <w:szCs w:val="28"/>
              </w:rPr>
              <w:t>Ганта</w:t>
            </w:r>
            <w:proofErr w:type="spellEnd"/>
            <w:r w:rsidR="00111D8D" w:rsidRPr="005412B7">
              <w:rPr>
                <w:szCs w:val="28"/>
              </w:rPr>
              <w:t>),</w:t>
            </w:r>
            <w:r w:rsidRPr="005412B7">
              <w:rPr>
                <w:szCs w:val="28"/>
              </w:rPr>
              <w:t xml:space="preserve"> данные о количестве сотрудников и структуре должностей команды, ролевое распределение с учетом вида и объема поставленных задач</w:t>
            </w:r>
            <w:r w:rsidR="00111D8D" w:rsidRPr="005412B7">
              <w:rPr>
                <w:szCs w:val="28"/>
              </w:rPr>
              <w:t>, календарь привлечения сотрудников команды к каждому виду работ</w:t>
            </w:r>
            <w:r w:rsidR="005412B7" w:rsidRPr="005412B7">
              <w:rPr>
                <w:szCs w:val="28"/>
              </w:rPr>
              <w:t>. В процессе проектирования команды исходите из ограничения на количество привлекаемых сотрудников и необходимости совмещения нескольких ролей каждым из них.</w:t>
            </w:r>
          </w:p>
        </w:tc>
      </w:tr>
    </w:tbl>
    <w:p w14:paraId="0855A635" w14:textId="343247AC" w:rsidR="003266DE" w:rsidRDefault="003266DE" w:rsidP="005A08DE">
      <w:pPr>
        <w:tabs>
          <w:tab w:val="left" w:pos="540"/>
        </w:tabs>
        <w:ind w:firstLine="709"/>
        <w:contextualSpacing/>
        <w:jc w:val="both"/>
        <w:rPr>
          <w:sz w:val="28"/>
          <w:szCs w:val="28"/>
        </w:rPr>
      </w:pPr>
    </w:p>
    <w:p w14:paraId="58D5F008" w14:textId="77777777" w:rsidR="003266DE" w:rsidRDefault="003266DE" w:rsidP="005A08DE">
      <w:pPr>
        <w:tabs>
          <w:tab w:val="left" w:pos="540"/>
        </w:tabs>
        <w:ind w:firstLine="709"/>
        <w:contextualSpacing/>
        <w:jc w:val="both"/>
        <w:rPr>
          <w:sz w:val="28"/>
          <w:szCs w:val="28"/>
        </w:rPr>
        <w:sectPr w:rsidR="003266DE" w:rsidSect="00FE7424">
          <w:footerReference w:type="default" r:id="rId17"/>
          <w:pgSz w:w="16838" w:h="11906" w:orient="landscape"/>
          <w:pgMar w:top="1134" w:right="1134" w:bottom="567" w:left="1134" w:header="708" w:footer="708" w:gutter="0"/>
          <w:cols w:space="708"/>
          <w:docGrid w:linePitch="360"/>
        </w:sectPr>
      </w:pPr>
    </w:p>
    <w:p w14:paraId="4CE839B5" w14:textId="77777777" w:rsidR="00DF325C" w:rsidRPr="008004A2" w:rsidRDefault="00145199" w:rsidP="008004A2">
      <w:pPr>
        <w:pStyle w:val="1"/>
        <w:spacing w:before="120"/>
        <w:ind w:firstLine="709"/>
        <w:jc w:val="both"/>
        <w:rPr>
          <w:rFonts w:ascii="Times New Roman" w:hAnsi="Times New Roman" w:cs="Times New Roman"/>
          <w:b/>
          <w:color w:val="auto"/>
          <w:sz w:val="28"/>
          <w:szCs w:val="28"/>
        </w:rPr>
      </w:pPr>
      <w:bookmarkStart w:id="14" w:name="_Toc91488494"/>
      <w:r w:rsidRPr="008004A2">
        <w:rPr>
          <w:rFonts w:ascii="Times New Roman" w:hAnsi="Times New Roman" w:cs="Times New Roman"/>
          <w:b/>
          <w:color w:val="auto"/>
          <w:sz w:val="28"/>
          <w:szCs w:val="28"/>
        </w:rPr>
        <w:lastRenderedPageBreak/>
        <w:t>8</w:t>
      </w:r>
      <w:r w:rsidR="00C52F7B" w:rsidRPr="008004A2">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8004A2">
        <w:rPr>
          <w:rFonts w:ascii="Times New Roman" w:hAnsi="Times New Roman" w:cs="Times New Roman"/>
          <w:b/>
          <w:color w:val="auto"/>
          <w:sz w:val="28"/>
          <w:szCs w:val="28"/>
        </w:rPr>
        <w:t xml:space="preserve"> дисциплины</w:t>
      </w:r>
      <w:bookmarkEnd w:id="14"/>
    </w:p>
    <w:p w14:paraId="2077DBD8" w14:textId="77777777" w:rsidR="008004A2" w:rsidRPr="00806D1B" w:rsidRDefault="008004A2" w:rsidP="00806D1B">
      <w:pPr>
        <w:pStyle w:val="2"/>
        <w:spacing w:before="120" w:line="276" w:lineRule="auto"/>
        <w:ind w:firstLine="709"/>
        <w:jc w:val="both"/>
        <w:rPr>
          <w:rFonts w:ascii="Times New Roman" w:hAnsi="Times New Roman" w:cs="Times New Roman"/>
          <w:b/>
          <w:bCs/>
          <w:i/>
          <w:color w:val="auto"/>
          <w:sz w:val="28"/>
          <w:szCs w:val="28"/>
        </w:rPr>
      </w:pPr>
      <w:bookmarkStart w:id="15" w:name="_Toc91488495"/>
      <w:r w:rsidRPr="00806D1B">
        <w:rPr>
          <w:rFonts w:ascii="Times New Roman" w:hAnsi="Times New Roman" w:cs="Times New Roman"/>
          <w:b/>
          <w:bCs/>
          <w:i/>
          <w:color w:val="auto"/>
          <w:sz w:val="28"/>
          <w:szCs w:val="28"/>
        </w:rPr>
        <w:t>8.1. Список нормативных правовых актов</w:t>
      </w:r>
    </w:p>
    <w:p w14:paraId="3139B33A" w14:textId="77777777" w:rsidR="008004A2" w:rsidRPr="008004A2" w:rsidRDefault="008004A2" w:rsidP="00D3626D">
      <w:pPr>
        <w:widowControl/>
        <w:numPr>
          <w:ilvl w:val="0"/>
          <w:numId w:val="2"/>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Конституция Российской Федерации. – [Электронный ресурс</w:t>
      </w:r>
      <w:proofErr w:type="gramStart"/>
      <w:r w:rsidRPr="008004A2">
        <w:rPr>
          <w:color w:val="262626" w:themeColor="text1" w:themeTint="D9"/>
          <w:sz w:val="28"/>
          <w:szCs w:val="28"/>
        </w:rPr>
        <w:t>].–</w:t>
      </w:r>
      <w:proofErr w:type="gramEnd"/>
      <w:r w:rsidRPr="008004A2">
        <w:rPr>
          <w:color w:val="262626" w:themeColor="text1" w:themeTint="D9"/>
          <w:sz w:val="28"/>
          <w:szCs w:val="28"/>
        </w:rPr>
        <w:t xml:space="preserve"> 2019. – Режим доступа: Консультант Плюс.</w:t>
      </w:r>
    </w:p>
    <w:p w14:paraId="0D9D9609" w14:textId="77777777" w:rsidR="008004A2" w:rsidRPr="008004A2" w:rsidRDefault="008004A2" w:rsidP="00D3626D">
      <w:pPr>
        <w:widowControl/>
        <w:numPr>
          <w:ilvl w:val="0"/>
          <w:numId w:val="2"/>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Указ Президента РФ от 07.05.2018 N 204 "О национальных целях и стратегических задачах развития Российской Федерации на период до 2024 года» Доступ из </w:t>
      </w:r>
      <w:proofErr w:type="gramStart"/>
      <w:r w:rsidRPr="008004A2">
        <w:rPr>
          <w:color w:val="262626" w:themeColor="text1" w:themeTint="D9"/>
          <w:sz w:val="28"/>
          <w:szCs w:val="28"/>
        </w:rPr>
        <w:t>справ.-</w:t>
      </w:r>
      <w:proofErr w:type="gramEnd"/>
      <w:r w:rsidRPr="008004A2">
        <w:rPr>
          <w:color w:val="262626" w:themeColor="text1" w:themeTint="D9"/>
          <w:sz w:val="28"/>
          <w:szCs w:val="28"/>
        </w:rPr>
        <w:t>правовой системы  «КонсультантПлюс».</w:t>
      </w:r>
    </w:p>
    <w:p w14:paraId="71918233" w14:textId="77777777" w:rsidR="008004A2" w:rsidRPr="008004A2" w:rsidRDefault="008004A2" w:rsidP="00D3626D">
      <w:pPr>
        <w:widowControl/>
        <w:numPr>
          <w:ilvl w:val="0"/>
          <w:numId w:val="2"/>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Постановление Правительства РФ от 31 октября 2018 г. N 1288 «Об организации проектной деятельности в РФ» Доступ из </w:t>
      </w:r>
      <w:proofErr w:type="gramStart"/>
      <w:r w:rsidRPr="008004A2">
        <w:rPr>
          <w:color w:val="262626" w:themeColor="text1" w:themeTint="D9"/>
          <w:sz w:val="28"/>
          <w:szCs w:val="28"/>
        </w:rPr>
        <w:t>справ.-</w:t>
      </w:r>
      <w:proofErr w:type="gramEnd"/>
      <w:r w:rsidRPr="008004A2">
        <w:rPr>
          <w:color w:val="262626" w:themeColor="text1" w:themeTint="D9"/>
          <w:sz w:val="28"/>
          <w:szCs w:val="28"/>
        </w:rPr>
        <w:t>правовой системы  «КонсультантПлюс».</w:t>
      </w:r>
    </w:p>
    <w:p w14:paraId="763CE1CC" w14:textId="77777777" w:rsidR="008004A2" w:rsidRPr="008004A2" w:rsidRDefault="008004A2" w:rsidP="00D3626D">
      <w:pPr>
        <w:widowControl/>
        <w:numPr>
          <w:ilvl w:val="0"/>
          <w:numId w:val="2"/>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Постановление Правительства Российской Федерации от 15 октября 2016 г. № 1050 «Об организации проектной деятельности в Правительстве Российской Федерации». Доступ из </w:t>
      </w:r>
      <w:proofErr w:type="gramStart"/>
      <w:r w:rsidRPr="008004A2">
        <w:rPr>
          <w:color w:val="262626" w:themeColor="text1" w:themeTint="D9"/>
          <w:sz w:val="28"/>
          <w:szCs w:val="28"/>
        </w:rPr>
        <w:t>справ.-</w:t>
      </w:r>
      <w:proofErr w:type="gramEnd"/>
      <w:r w:rsidRPr="008004A2">
        <w:rPr>
          <w:color w:val="262626" w:themeColor="text1" w:themeTint="D9"/>
          <w:sz w:val="28"/>
          <w:szCs w:val="28"/>
        </w:rPr>
        <w:t>правовой системы  «КонсультантПлюс».</w:t>
      </w:r>
    </w:p>
    <w:p w14:paraId="18AF584E" w14:textId="77777777" w:rsidR="008004A2" w:rsidRPr="008004A2" w:rsidRDefault="008004A2" w:rsidP="00D3626D">
      <w:pPr>
        <w:widowControl/>
        <w:numPr>
          <w:ilvl w:val="0"/>
          <w:numId w:val="2"/>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Об утверждении методических рекомендаций по внедрению проектного управления в органах исполнительной власти: Распоряжение Минэкономразвития России от 14 апреля 2014 г. N 26Р-АУ [Электронный ресурс]. Доступ из </w:t>
      </w:r>
      <w:proofErr w:type="gramStart"/>
      <w:r w:rsidRPr="008004A2">
        <w:rPr>
          <w:color w:val="262626" w:themeColor="text1" w:themeTint="D9"/>
          <w:sz w:val="28"/>
          <w:szCs w:val="28"/>
        </w:rPr>
        <w:t>справ.-</w:t>
      </w:r>
      <w:proofErr w:type="gramEnd"/>
      <w:r w:rsidRPr="008004A2">
        <w:rPr>
          <w:color w:val="262626" w:themeColor="text1" w:themeTint="D9"/>
          <w:sz w:val="28"/>
          <w:szCs w:val="28"/>
        </w:rPr>
        <w:t>правовой системы  «КонсультантПлюс».</w:t>
      </w:r>
    </w:p>
    <w:p w14:paraId="19DB724B" w14:textId="157CB5B1" w:rsidR="008004A2" w:rsidRPr="008004A2" w:rsidRDefault="008004A2" w:rsidP="00D3626D">
      <w:pPr>
        <w:widowControl/>
        <w:numPr>
          <w:ilvl w:val="0"/>
          <w:numId w:val="2"/>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Приказ Минэкономразвития от 30 ноября 2017 №646 «Положение об организации проектной деятельности в Минэкономразвития»</w:t>
      </w:r>
    </w:p>
    <w:p w14:paraId="12BC6571" w14:textId="77777777" w:rsidR="008004A2" w:rsidRPr="00806D1B" w:rsidRDefault="008004A2" w:rsidP="00806D1B">
      <w:pPr>
        <w:pStyle w:val="2"/>
        <w:spacing w:before="120" w:line="276" w:lineRule="auto"/>
        <w:ind w:firstLine="709"/>
        <w:jc w:val="both"/>
        <w:rPr>
          <w:rFonts w:ascii="Times New Roman" w:hAnsi="Times New Roman" w:cs="Times New Roman"/>
          <w:b/>
          <w:bCs/>
          <w:i/>
          <w:color w:val="auto"/>
          <w:sz w:val="28"/>
          <w:szCs w:val="28"/>
        </w:rPr>
      </w:pPr>
      <w:r w:rsidRPr="00806D1B">
        <w:rPr>
          <w:rFonts w:ascii="Times New Roman" w:hAnsi="Times New Roman" w:cs="Times New Roman"/>
          <w:b/>
          <w:bCs/>
          <w:i/>
          <w:color w:val="auto"/>
          <w:sz w:val="28"/>
          <w:szCs w:val="28"/>
        </w:rPr>
        <w:t>8.2. Список основной литературы</w:t>
      </w:r>
    </w:p>
    <w:p w14:paraId="608C4A62" w14:textId="0C0AD26A" w:rsidR="008004A2" w:rsidRPr="008004A2" w:rsidRDefault="008004A2" w:rsidP="00D3626D">
      <w:pPr>
        <w:widowControl/>
        <w:numPr>
          <w:ilvl w:val="0"/>
          <w:numId w:val="3"/>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Государственное и муниципальное управление: учебник и практикум для вузов / Л.В. </w:t>
      </w:r>
      <w:proofErr w:type="spellStart"/>
      <w:r w:rsidRPr="008004A2">
        <w:rPr>
          <w:color w:val="262626" w:themeColor="text1" w:themeTint="D9"/>
          <w:sz w:val="28"/>
          <w:szCs w:val="28"/>
        </w:rPr>
        <w:t>Адамская</w:t>
      </w:r>
      <w:proofErr w:type="spellEnd"/>
      <w:r w:rsidRPr="008004A2">
        <w:rPr>
          <w:color w:val="262626" w:themeColor="text1" w:themeTint="D9"/>
          <w:sz w:val="28"/>
          <w:szCs w:val="28"/>
        </w:rPr>
        <w:t xml:space="preserve">, Р.Е. </w:t>
      </w:r>
      <w:proofErr w:type="spellStart"/>
      <w:r w:rsidRPr="008004A2">
        <w:rPr>
          <w:color w:val="262626" w:themeColor="text1" w:themeTint="D9"/>
          <w:sz w:val="28"/>
          <w:szCs w:val="28"/>
        </w:rPr>
        <w:t>Артюхин</w:t>
      </w:r>
      <w:proofErr w:type="spellEnd"/>
      <w:r w:rsidRPr="008004A2">
        <w:rPr>
          <w:color w:val="262626" w:themeColor="text1" w:themeTint="D9"/>
          <w:sz w:val="28"/>
          <w:szCs w:val="28"/>
        </w:rPr>
        <w:t xml:space="preserve">, Н.А. Барменкова [и др.]; под. ред. С.Е. Прокофьева [и др.]; </w:t>
      </w:r>
      <w:proofErr w:type="spellStart"/>
      <w:r w:rsidRPr="008004A2">
        <w:rPr>
          <w:color w:val="262626" w:themeColor="text1" w:themeTint="D9"/>
          <w:sz w:val="28"/>
          <w:szCs w:val="28"/>
        </w:rPr>
        <w:t>Финуниверситет</w:t>
      </w:r>
      <w:proofErr w:type="spellEnd"/>
      <w:r w:rsidRPr="008004A2">
        <w:rPr>
          <w:color w:val="262626" w:themeColor="text1" w:themeTint="D9"/>
          <w:sz w:val="28"/>
          <w:szCs w:val="28"/>
        </w:rPr>
        <w:t xml:space="preserve">; </w:t>
      </w:r>
      <w:proofErr w:type="spellStart"/>
      <w:r w:rsidRPr="008004A2">
        <w:rPr>
          <w:color w:val="262626" w:themeColor="text1" w:themeTint="D9"/>
          <w:sz w:val="28"/>
          <w:szCs w:val="28"/>
        </w:rPr>
        <w:t>Speechki</w:t>
      </w:r>
      <w:proofErr w:type="spellEnd"/>
      <w:r w:rsidRPr="008004A2">
        <w:rPr>
          <w:color w:val="262626" w:themeColor="text1" w:themeTint="D9"/>
          <w:sz w:val="28"/>
          <w:szCs w:val="28"/>
        </w:rPr>
        <w:t xml:space="preserve">. Сервис автоматического создания аудиоверсий статей. — 2-е изд. — Москва: </w:t>
      </w:r>
      <w:proofErr w:type="spellStart"/>
      <w:r w:rsidRPr="008004A2">
        <w:rPr>
          <w:color w:val="262626" w:themeColor="text1" w:themeTint="D9"/>
          <w:sz w:val="28"/>
          <w:szCs w:val="28"/>
        </w:rPr>
        <w:t>Юрайт</w:t>
      </w:r>
      <w:proofErr w:type="spellEnd"/>
      <w:r w:rsidRPr="008004A2">
        <w:rPr>
          <w:color w:val="262626" w:themeColor="text1" w:themeTint="D9"/>
          <w:sz w:val="28"/>
          <w:szCs w:val="28"/>
        </w:rPr>
        <w:t xml:space="preserve">, 2022 — 609 с. — (Высшее образование). — Текст: непосредственный. - То же. — Электронная версия: 26 аудиофайлов Mp3 (общая продолжительность звучания 22 ч.) (1,23 Гб). — Доступ по паролю из сети Интернет (чтение). — ЭБ Финуниверситета. - URL:http://elib.fa.ru/book/87787731exmo11394. — Текст: электронный; То же. - Образовательная платформа </w:t>
      </w:r>
      <w:proofErr w:type="spellStart"/>
      <w:r w:rsidRPr="008004A2">
        <w:rPr>
          <w:color w:val="262626" w:themeColor="text1" w:themeTint="D9"/>
          <w:sz w:val="28"/>
          <w:szCs w:val="28"/>
        </w:rPr>
        <w:t>Юрайт</w:t>
      </w:r>
      <w:proofErr w:type="spellEnd"/>
      <w:r w:rsidRPr="008004A2">
        <w:rPr>
          <w:color w:val="262626" w:themeColor="text1" w:themeTint="D9"/>
          <w:sz w:val="28"/>
          <w:szCs w:val="28"/>
        </w:rPr>
        <w:t xml:space="preserve"> [сайт]. — URL: https://urait.ru/bcode/497388 (дата обращения: 15.11.2022). — </w:t>
      </w:r>
      <w:proofErr w:type="gramStart"/>
      <w:r w:rsidRPr="008004A2">
        <w:rPr>
          <w:color w:val="262626" w:themeColor="text1" w:themeTint="D9"/>
          <w:sz w:val="28"/>
          <w:szCs w:val="28"/>
        </w:rPr>
        <w:t>Текст :</w:t>
      </w:r>
      <w:proofErr w:type="gramEnd"/>
      <w:r w:rsidRPr="008004A2">
        <w:rPr>
          <w:color w:val="262626" w:themeColor="text1" w:themeTint="D9"/>
          <w:sz w:val="28"/>
          <w:szCs w:val="28"/>
        </w:rPr>
        <w:t xml:space="preserve"> электронный.</w:t>
      </w:r>
    </w:p>
    <w:p w14:paraId="010E837F" w14:textId="77777777" w:rsidR="008004A2" w:rsidRPr="00806D1B" w:rsidRDefault="008004A2" w:rsidP="00806D1B">
      <w:pPr>
        <w:pStyle w:val="2"/>
        <w:spacing w:before="120" w:line="276" w:lineRule="auto"/>
        <w:ind w:firstLine="709"/>
        <w:jc w:val="both"/>
        <w:rPr>
          <w:rFonts w:ascii="Times New Roman" w:hAnsi="Times New Roman" w:cs="Times New Roman"/>
          <w:b/>
          <w:bCs/>
          <w:i/>
          <w:color w:val="auto"/>
          <w:sz w:val="28"/>
          <w:szCs w:val="28"/>
        </w:rPr>
      </w:pPr>
      <w:r w:rsidRPr="00806D1B">
        <w:rPr>
          <w:rFonts w:ascii="Times New Roman" w:hAnsi="Times New Roman" w:cs="Times New Roman"/>
          <w:b/>
          <w:bCs/>
          <w:i/>
          <w:color w:val="auto"/>
          <w:sz w:val="28"/>
          <w:szCs w:val="28"/>
        </w:rPr>
        <w:t>8.3. Дополнительная литература</w:t>
      </w:r>
    </w:p>
    <w:p w14:paraId="24D75636" w14:textId="4C67932D" w:rsidR="008004A2" w:rsidRPr="008004A2" w:rsidRDefault="008004A2" w:rsidP="00D3626D">
      <w:pPr>
        <w:widowControl/>
        <w:numPr>
          <w:ilvl w:val="0"/>
          <w:numId w:val="4"/>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Асмолова М.Л. Искусство презентаций и ведения переговоров: учебное пособие / М.Л. Асмолова; Российская акад. нар. хоз-ва и гос. службы при Президенте РФ - Москва: РИОР, 2019. - 248 с. - (Президентская программа подготовки управленческих кадров). - </w:t>
      </w:r>
      <w:proofErr w:type="gramStart"/>
      <w:r w:rsidRPr="008004A2">
        <w:rPr>
          <w:color w:val="262626" w:themeColor="text1" w:themeTint="D9"/>
          <w:sz w:val="28"/>
          <w:szCs w:val="28"/>
        </w:rPr>
        <w:t>Текст :</w:t>
      </w:r>
      <w:proofErr w:type="gramEnd"/>
      <w:r w:rsidRPr="008004A2">
        <w:rPr>
          <w:color w:val="262626" w:themeColor="text1" w:themeTint="D9"/>
          <w:sz w:val="28"/>
          <w:szCs w:val="28"/>
        </w:rPr>
        <w:t xml:space="preserve"> непосредственный. - То же. - 2022. - DOI: https://doi.org/10.12737/17811. - ЭБС ZNANIUM.com. - URL: https://znanium.com/catalog/product/1838400 (дата обращения: 16.11.2022). - </w:t>
      </w:r>
      <w:proofErr w:type="gramStart"/>
      <w:r w:rsidRPr="008004A2">
        <w:rPr>
          <w:color w:val="262626" w:themeColor="text1" w:themeTint="D9"/>
          <w:sz w:val="28"/>
          <w:szCs w:val="28"/>
        </w:rPr>
        <w:t>Текст :</w:t>
      </w:r>
      <w:proofErr w:type="gramEnd"/>
      <w:r w:rsidRPr="008004A2">
        <w:rPr>
          <w:color w:val="262626" w:themeColor="text1" w:themeTint="D9"/>
          <w:sz w:val="28"/>
          <w:szCs w:val="28"/>
        </w:rPr>
        <w:t xml:space="preserve"> электронный.</w:t>
      </w:r>
    </w:p>
    <w:p w14:paraId="74131C7F" w14:textId="0608FCA7" w:rsidR="008004A2" w:rsidRPr="008004A2" w:rsidRDefault="008004A2" w:rsidP="00D3626D">
      <w:pPr>
        <w:widowControl/>
        <w:numPr>
          <w:ilvl w:val="0"/>
          <w:numId w:val="4"/>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Галло, К. Презентации в стиле TED: 9 приемов лучших в мире выступлений: пер. с англ. / К. Галло.  – Москва: Альпина </w:t>
      </w:r>
      <w:proofErr w:type="spellStart"/>
      <w:r w:rsidRPr="008004A2">
        <w:rPr>
          <w:color w:val="262626" w:themeColor="text1" w:themeTint="D9"/>
          <w:sz w:val="28"/>
          <w:szCs w:val="28"/>
        </w:rPr>
        <w:t>Паблишер</w:t>
      </w:r>
      <w:proofErr w:type="spellEnd"/>
      <w:r w:rsidRPr="008004A2">
        <w:rPr>
          <w:color w:val="262626" w:themeColor="text1" w:themeTint="D9"/>
          <w:sz w:val="28"/>
          <w:szCs w:val="28"/>
        </w:rPr>
        <w:t xml:space="preserve">, 2016. – 254 с.- ЭБС ZNANIUM.com. - URL: http://znanium.com/catalog/product/916176 (дата обращения: 13.11.2022); ЭБС </w:t>
      </w:r>
      <w:proofErr w:type="spellStart"/>
      <w:r w:rsidRPr="008004A2">
        <w:rPr>
          <w:color w:val="262626" w:themeColor="text1" w:themeTint="D9"/>
          <w:sz w:val="28"/>
          <w:szCs w:val="28"/>
        </w:rPr>
        <w:t>AlpinaDigital</w:t>
      </w:r>
      <w:proofErr w:type="spellEnd"/>
      <w:r w:rsidRPr="008004A2">
        <w:rPr>
          <w:color w:val="262626" w:themeColor="text1" w:themeTint="D9"/>
          <w:sz w:val="28"/>
          <w:szCs w:val="28"/>
        </w:rPr>
        <w:t xml:space="preserve">. – URL: </w:t>
      </w:r>
      <w:r w:rsidRPr="008004A2">
        <w:rPr>
          <w:color w:val="262626" w:themeColor="text1" w:themeTint="D9"/>
          <w:sz w:val="28"/>
          <w:szCs w:val="28"/>
        </w:rPr>
        <w:lastRenderedPageBreak/>
        <w:t xml:space="preserve">https://finunivers.alpinadigital.ru/book/2951 (дата обращения: 13.11.2022). - </w:t>
      </w:r>
      <w:proofErr w:type="gramStart"/>
      <w:r w:rsidRPr="008004A2">
        <w:rPr>
          <w:color w:val="262626" w:themeColor="text1" w:themeTint="D9"/>
          <w:sz w:val="28"/>
          <w:szCs w:val="28"/>
        </w:rPr>
        <w:t>Текст :</w:t>
      </w:r>
      <w:proofErr w:type="gramEnd"/>
      <w:r w:rsidRPr="008004A2">
        <w:rPr>
          <w:color w:val="262626" w:themeColor="text1" w:themeTint="D9"/>
          <w:sz w:val="28"/>
          <w:szCs w:val="28"/>
        </w:rPr>
        <w:t xml:space="preserve"> электронный.</w:t>
      </w:r>
    </w:p>
    <w:p w14:paraId="1C393966" w14:textId="43AC6C53" w:rsidR="008004A2" w:rsidRPr="008004A2" w:rsidRDefault="008004A2" w:rsidP="00D3626D">
      <w:pPr>
        <w:widowControl/>
        <w:numPr>
          <w:ilvl w:val="0"/>
          <w:numId w:val="4"/>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Лазарев, Д. Презентация: Лучше один раз увидеть! / Д. Лазарев. - </w:t>
      </w:r>
      <w:proofErr w:type="gramStart"/>
      <w:r w:rsidRPr="008004A2">
        <w:rPr>
          <w:color w:val="262626" w:themeColor="text1" w:themeTint="D9"/>
          <w:sz w:val="28"/>
          <w:szCs w:val="28"/>
        </w:rPr>
        <w:t>Москва :</w:t>
      </w:r>
      <w:proofErr w:type="gramEnd"/>
      <w:r w:rsidRPr="008004A2">
        <w:rPr>
          <w:color w:val="262626" w:themeColor="text1" w:themeTint="D9"/>
          <w:sz w:val="28"/>
          <w:szCs w:val="28"/>
        </w:rPr>
        <w:t xml:space="preserve"> Альпина </w:t>
      </w:r>
      <w:proofErr w:type="spellStart"/>
      <w:r w:rsidRPr="008004A2">
        <w:rPr>
          <w:color w:val="262626" w:themeColor="text1" w:themeTint="D9"/>
          <w:sz w:val="28"/>
          <w:szCs w:val="28"/>
        </w:rPr>
        <w:t>Паблишер</w:t>
      </w:r>
      <w:proofErr w:type="spellEnd"/>
      <w:r w:rsidRPr="008004A2">
        <w:rPr>
          <w:color w:val="262626" w:themeColor="text1" w:themeTint="D9"/>
          <w:sz w:val="28"/>
          <w:szCs w:val="28"/>
        </w:rPr>
        <w:t xml:space="preserve">, 2016. - 126 с. - ЭБС ZNANIUM.com. - URL: https://znanium.com/catalog/product/916181 (дата обращения: 07.12.2022). – </w:t>
      </w:r>
      <w:proofErr w:type="gramStart"/>
      <w:r w:rsidRPr="008004A2">
        <w:rPr>
          <w:color w:val="262626" w:themeColor="text1" w:themeTint="D9"/>
          <w:sz w:val="28"/>
          <w:szCs w:val="28"/>
        </w:rPr>
        <w:t>Текст :</w:t>
      </w:r>
      <w:proofErr w:type="gramEnd"/>
      <w:r w:rsidRPr="008004A2">
        <w:rPr>
          <w:color w:val="262626" w:themeColor="text1" w:themeTint="D9"/>
          <w:sz w:val="28"/>
          <w:szCs w:val="28"/>
        </w:rPr>
        <w:t xml:space="preserve"> электронный.</w:t>
      </w:r>
    </w:p>
    <w:p w14:paraId="5A5BC6A9" w14:textId="568D8D2B" w:rsidR="008004A2" w:rsidRPr="008004A2" w:rsidRDefault="008004A2" w:rsidP="00D3626D">
      <w:pPr>
        <w:widowControl/>
        <w:numPr>
          <w:ilvl w:val="0"/>
          <w:numId w:val="4"/>
        </w:numPr>
        <w:tabs>
          <w:tab w:val="left" w:pos="1276"/>
        </w:tabs>
        <w:autoSpaceDE/>
        <w:autoSpaceDN/>
        <w:adjustRightInd/>
        <w:ind w:left="0" w:firstLine="709"/>
        <w:jc w:val="both"/>
        <w:rPr>
          <w:color w:val="262626" w:themeColor="text1" w:themeTint="D9"/>
          <w:sz w:val="28"/>
          <w:szCs w:val="28"/>
        </w:rPr>
      </w:pPr>
      <w:r w:rsidRPr="008004A2">
        <w:rPr>
          <w:color w:val="262626" w:themeColor="text1" w:themeTint="D9"/>
          <w:sz w:val="28"/>
          <w:szCs w:val="28"/>
        </w:rPr>
        <w:t xml:space="preserve">Сурова, Н.Ю. Проектный менеджмент в социальной сфере и дизайн-мышление: учебное пособие для студентов вузов, обучающихся по специальности «Менеджмент» / Н.Ю. Сурова. - Москва: Издательство "ЮНИТИ-ДАНА", 2017. - 415 с. – ЭБС ZNANIUM.com. - URL: https://znanium.com/catalog/product/1028758 (дата обращения: 07.12.2022). - </w:t>
      </w:r>
      <w:proofErr w:type="gramStart"/>
      <w:r w:rsidRPr="008004A2">
        <w:rPr>
          <w:color w:val="262626" w:themeColor="text1" w:themeTint="D9"/>
          <w:sz w:val="28"/>
          <w:szCs w:val="28"/>
        </w:rPr>
        <w:t>Текст :</w:t>
      </w:r>
      <w:proofErr w:type="gramEnd"/>
      <w:r w:rsidRPr="008004A2">
        <w:rPr>
          <w:color w:val="262626" w:themeColor="text1" w:themeTint="D9"/>
          <w:sz w:val="28"/>
          <w:szCs w:val="28"/>
        </w:rPr>
        <w:t xml:space="preserve"> электронный.</w:t>
      </w:r>
    </w:p>
    <w:p w14:paraId="4FB9CD11" w14:textId="77777777" w:rsidR="00C52F7B" w:rsidRPr="00BB6ED9" w:rsidRDefault="00145199" w:rsidP="00BB6ED9">
      <w:pPr>
        <w:pStyle w:val="1"/>
        <w:spacing w:before="120"/>
        <w:ind w:firstLine="709"/>
        <w:jc w:val="both"/>
        <w:rPr>
          <w:rFonts w:ascii="Times New Roman" w:hAnsi="Times New Roman" w:cs="Times New Roman"/>
          <w:b/>
          <w:color w:val="auto"/>
          <w:sz w:val="28"/>
          <w:szCs w:val="28"/>
        </w:rPr>
      </w:pPr>
      <w:r w:rsidRPr="00BB6ED9">
        <w:rPr>
          <w:rFonts w:ascii="Times New Roman" w:hAnsi="Times New Roman" w:cs="Times New Roman"/>
          <w:b/>
          <w:color w:val="auto"/>
          <w:sz w:val="28"/>
          <w:szCs w:val="28"/>
        </w:rPr>
        <w:t>9</w:t>
      </w:r>
      <w:r w:rsidR="00C52F7B" w:rsidRPr="00BB6ED9">
        <w:rPr>
          <w:rFonts w:ascii="Times New Roman" w:hAnsi="Times New Roman" w:cs="Times New Roman"/>
          <w:b/>
          <w:color w:val="auto"/>
          <w:sz w:val="28"/>
          <w:szCs w:val="28"/>
        </w:rPr>
        <w:t xml:space="preserve">. Перечень ресурсов информационно-телекоммуникационной сети «Интернет», необходимых для освоения </w:t>
      </w:r>
      <w:r w:rsidR="00504556" w:rsidRPr="00BB6ED9">
        <w:rPr>
          <w:rFonts w:ascii="Times New Roman" w:hAnsi="Times New Roman" w:cs="Times New Roman"/>
          <w:b/>
          <w:color w:val="auto"/>
          <w:sz w:val="28"/>
          <w:szCs w:val="28"/>
        </w:rPr>
        <w:t>дисциплины</w:t>
      </w:r>
      <w:bookmarkEnd w:id="15"/>
    </w:p>
    <w:p w14:paraId="30801CFD" w14:textId="3B1DE862" w:rsidR="00DC2B24" w:rsidRPr="00817BB6" w:rsidRDefault="00817BB6" w:rsidP="00D3626D">
      <w:pPr>
        <w:pStyle w:val="a6"/>
        <w:widowControl/>
        <w:numPr>
          <w:ilvl w:val="0"/>
          <w:numId w:val="10"/>
        </w:numPr>
        <w:autoSpaceDE/>
        <w:autoSpaceDN/>
        <w:adjustRightInd/>
        <w:ind w:left="0" w:firstLine="709"/>
        <w:jc w:val="both"/>
        <w:rPr>
          <w:rFonts w:eastAsia="Arial Narrow"/>
          <w:sz w:val="28"/>
          <w:szCs w:val="28"/>
          <w:lang w:eastAsia="en-US"/>
        </w:rPr>
      </w:pPr>
      <w:bookmarkStart w:id="16" w:name="_Toc91488496"/>
      <w:r w:rsidRPr="00817BB6">
        <w:rPr>
          <w:rFonts w:eastAsia="Arial Narrow"/>
          <w:sz w:val="28"/>
          <w:szCs w:val="28"/>
          <w:lang w:eastAsia="en-US"/>
        </w:rPr>
        <w:t xml:space="preserve">Интернет-портал Правительства Российской Федерации </w:t>
      </w:r>
      <w:r w:rsidRPr="00817BB6">
        <w:rPr>
          <w:rFonts w:eastAsia="Arial Narrow"/>
          <w:sz w:val="28"/>
          <w:szCs w:val="28"/>
          <w:lang w:val="en-US" w:eastAsia="en-US"/>
        </w:rPr>
        <w:t>http</w:t>
      </w:r>
      <w:r w:rsidRPr="00105950">
        <w:rPr>
          <w:rFonts w:eastAsia="Arial Narrow"/>
          <w:sz w:val="28"/>
          <w:szCs w:val="28"/>
          <w:lang w:eastAsia="en-US"/>
        </w:rPr>
        <w:t>://</w:t>
      </w:r>
      <w:r w:rsidRPr="00817BB6">
        <w:rPr>
          <w:rFonts w:eastAsia="Arial Narrow"/>
          <w:sz w:val="28"/>
          <w:szCs w:val="28"/>
          <w:lang w:val="en-US" w:eastAsia="en-US"/>
        </w:rPr>
        <w:t>g</w:t>
      </w:r>
      <w:r w:rsidRPr="00817BB6">
        <w:rPr>
          <w:rFonts w:eastAsia="Arial Narrow"/>
          <w:sz w:val="28"/>
          <w:szCs w:val="28"/>
          <w:lang w:eastAsia="en-US"/>
        </w:rPr>
        <w:t>overnment.ru</w:t>
      </w:r>
    </w:p>
    <w:p w14:paraId="0222C48E" w14:textId="3856E91E" w:rsidR="00DC2B24" w:rsidRPr="00817BB6" w:rsidRDefault="00817BB6" w:rsidP="00D3626D">
      <w:pPr>
        <w:pStyle w:val="a6"/>
        <w:widowControl/>
        <w:numPr>
          <w:ilvl w:val="0"/>
          <w:numId w:val="10"/>
        </w:numPr>
        <w:autoSpaceDE/>
        <w:autoSpaceDN/>
        <w:adjustRightInd/>
        <w:ind w:left="0" w:firstLine="709"/>
        <w:jc w:val="both"/>
        <w:rPr>
          <w:rFonts w:eastAsia="Arial Narrow"/>
          <w:sz w:val="28"/>
          <w:szCs w:val="28"/>
          <w:lang w:eastAsia="en-US"/>
        </w:rPr>
      </w:pPr>
      <w:r w:rsidRPr="00817BB6">
        <w:rPr>
          <w:rFonts w:eastAsia="Arial Narrow"/>
          <w:sz w:val="28"/>
          <w:szCs w:val="28"/>
          <w:lang w:eastAsia="en-US"/>
        </w:rPr>
        <w:t>Официальный сайт федеральных адресных инвестиционных программ http://fcp.economy.gov.ru</w:t>
      </w:r>
    </w:p>
    <w:p w14:paraId="23F2E636" w14:textId="11676D14" w:rsidR="00DC2B24" w:rsidRPr="00817BB6" w:rsidRDefault="00DC2B24" w:rsidP="00D3626D">
      <w:pPr>
        <w:pStyle w:val="a6"/>
        <w:widowControl/>
        <w:numPr>
          <w:ilvl w:val="0"/>
          <w:numId w:val="10"/>
        </w:numPr>
        <w:autoSpaceDE/>
        <w:autoSpaceDN/>
        <w:adjustRightInd/>
        <w:ind w:left="0" w:firstLine="709"/>
        <w:jc w:val="both"/>
        <w:rPr>
          <w:rFonts w:eastAsia="Arial Narrow"/>
          <w:sz w:val="28"/>
          <w:szCs w:val="28"/>
          <w:lang w:eastAsia="en-US"/>
        </w:rPr>
      </w:pPr>
      <w:r w:rsidRPr="00817BB6">
        <w:rPr>
          <w:rFonts w:eastAsia="Arial Narrow"/>
          <w:sz w:val="28"/>
          <w:szCs w:val="28"/>
          <w:lang w:eastAsia="en-US"/>
        </w:rPr>
        <w:t xml:space="preserve">Электронная библиотека Финансового университета (ЭБ) </w:t>
      </w:r>
      <w:hyperlink r:id="rId18" w:history="1">
        <w:r w:rsidRPr="00817BB6">
          <w:rPr>
            <w:rFonts w:eastAsia="Arial Narrow"/>
            <w:sz w:val="28"/>
            <w:szCs w:val="28"/>
            <w:lang w:eastAsia="en-US"/>
          </w:rPr>
          <w:t>http://elib.fa.ru/</w:t>
        </w:r>
      </w:hyperlink>
    </w:p>
    <w:p w14:paraId="38767471" w14:textId="77777777" w:rsidR="00DC2B24" w:rsidRPr="00817BB6" w:rsidRDefault="00DC2B24" w:rsidP="00D3626D">
      <w:pPr>
        <w:pStyle w:val="a6"/>
        <w:widowControl/>
        <w:numPr>
          <w:ilvl w:val="0"/>
          <w:numId w:val="10"/>
        </w:numPr>
        <w:autoSpaceDE/>
        <w:autoSpaceDN/>
        <w:adjustRightInd/>
        <w:ind w:left="0" w:firstLine="709"/>
        <w:jc w:val="both"/>
        <w:rPr>
          <w:rFonts w:eastAsia="Arial Narrow"/>
          <w:sz w:val="28"/>
          <w:szCs w:val="28"/>
          <w:lang w:eastAsia="en-US"/>
        </w:rPr>
      </w:pPr>
      <w:r w:rsidRPr="00817BB6">
        <w:rPr>
          <w:rFonts w:eastAsia="Arial Narrow"/>
          <w:sz w:val="28"/>
          <w:szCs w:val="28"/>
          <w:lang w:eastAsia="en-US"/>
        </w:rPr>
        <w:t xml:space="preserve">Электронно-библиотечная система BOOK.RU </w:t>
      </w:r>
      <w:hyperlink r:id="rId19" w:history="1">
        <w:r w:rsidRPr="00817BB6">
          <w:rPr>
            <w:rFonts w:eastAsia="Arial Narrow"/>
            <w:sz w:val="28"/>
            <w:szCs w:val="28"/>
            <w:lang w:eastAsia="en-US"/>
          </w:rPr>
          <w:t>http://www.book.ru</w:t>
        </w:r>
      </w:hyperlink>
    </w:p>
    <w:p w14:paraId="5C536D45" w14:textId="77777777" w:rsidR="00885626" w:rsidRPr="00885626" w:rsidRDefault="00885626" w:rsidP="00D3626D">
      <w:pPr>
        <w:widowControl/>
        <w:numPr>
          <w:ilvl w:val="0"/>
          <w:numId w:val="10"/>
        </w:numPr>
        <w:tabs>
          <w:tab w:val="left" w:pos="851"/>
        </w:tabs>
        <w:autoSpaceDE/>
        <w:autoSpaceDN/>
        <w:adjustRightInd/>
        <w:ind w:left="0" w:firstLine="709"/>
        <w:contextualSpacing/>
        <w:jc w:val="both"/>
        <w:rPr>
          <w:rFonts w:eastAsia="Arial Narrow"/>
          <w:sz w:val="28"/>
          <w:szCs w:val="28"/>
          <w:lang w:eastAsia="en-US"/>
        </w:rPr>
      </w:pPr>
      <w:r w:rsidRPr="00885626">
        <w:rPr>
          <w:rFonts w:eastAsia="Arial Narrow"/>
          <w:sz w:val="28"/>
          <w:szCs w:val="28"/>
          <w:lang w:eastAsia="en-US"/>
        </w:rPr>
        <w:t>Электронно-библиотечная система Znanium http://www.znanium.com</w:t>
      </w:r>
    </w:p>
    <w:p w14:paraId="1B82448B" w14:textId="77777777" w:rsidR="00885626" w:rsidRPr="00885626" w:rsidRDefault="00885626" w:rsidP="00D3626D">
      <w:pPr>
        <w:widowControl/>
        <w:numPr>
          <w:ilvl w:val="0"/>
          <w:numId w:val="10"/>
        </w:numPr>
        <w:tabs>
          <w:tab w:val="left" w:pos="851"/>
        </w:tabs>
        <w:autoSpaceDE/>
        <w:autoSpaceDN/>
        <w:adjustRightInd/>
        <w:ind w:left="0" w:firstLine="709"/>
        <w:contextualSpacing/>
        <w:jc w:val="both"/>
        <w:rPr>
          <w:rFonts w:eastAsia="Arial Narrow"/>
          <w:sz w:val="28"/>
          <w:szCs w:val="28"/>
          <w:lang w:eastAsia="en-US"/>
        </w:rPr>
      </w:pPr>
      <w:r w:rsidRPr="00885626">
        <w:rPr>
          <w:rFonts w:eastAsia="Arial Narrow"/>
          <w:sz w:val="28"/>
          <w:szCs w:val="28"/>
          <w:lang w:eastAsia="en-US"/>
        </w:rPr>
        <w:t xml:space="preserve">Электронно-библиотечная система издательства «ЮРАЙТ» https://www.biblio-online.ru/  </w:t>
      </w:r>
    </w:p>
    <w:p w14:paraId="2031907D" w14:textId="77777777" w:rsidR="00885626" w:rsidRPr="00885626" w:rsidRDefault="00885626" w:rsidP="00D3626D">
      <w:pPr>
        <w:widowControl/>
        <w:numPr>
          <w:ilvl w:val="0"/>
          <w:numId w:val="10"/>
        </w:numPr>
        <w:tabs>
          <w:tab w:val="left" w:pos="851"/>
        </w:tabs>
        <w:autoSpaceDE/>
        <w:autoSpaceDN/>
        <w:adjustRightInd/>
        <w:ind w:left="0" w:firstLine="709"/>
        <w:contextualSpacing/>
        <w:jc w:val="both"/>
        <w:rPr>
          <w:rFonts w:eastAsia="Arial Narrow"/>
          <w:sz w:val="28"/>
          <w:szCs w:val="28"/>
          <w:lang w:eastAsia="en-US"/>
        </w:rPr>
      </w:pPr>
      <w:r w:rsidRPr="00885626">
        <w:rPr>
          <w:rFonts w:eastAsia="Arial Narrow"/>
          <w:sz w:val="28"/>
          <w:szCs w:val="28"/>
          <w:lang w:eastAsia="en-US"/>
        </w:rPr>
        <w:t>Электронно-библиотечная система «Университетская библиотека ОНЛАЙН» http://biblioclub.ru/</w:t>
      </w:r>
    </w:p>
    <w:p w14:paraId="54A8528A" w14:textId="5BF1458F" w:rsidR="00106954" w:rsidRPr="00106954" w:rsidRDefault="00106954" w:rsidP="00D3626D">
      <w:pPr>
        <w:widowControl/>
        <w:numPr>
          <w:ilvl w:val="0"/>
          <w:numId w:val="10"/>
        </w:numPr>
        <w:tabs>
          <w:tab w:val="left" w:pos="851"/>
        </w:tabs>
        <w:autoSpaceDE/>
        <w:autoSpaceDN/>
        <w:adjustRightInd/>
        <w:ind w:left="0" w:firstLine="709"/>
        <w:contextualSpacing/>
        <w:jc w:val="both"/>
        <w:rPr>
          <w:rFonts w:eastAsia="Arial Narrow"/>
          <w:sz w:val="28"/>
          <w:szCs w:val="28"/>
          <w:lang w:eastAsia="en-US"/>
        </w:rPr>
      </w:pPr>
      <w:r w:rsidRPr="00106954">
        <w:rPr>
          <w:rFonts w:eastAsia="Arial Narrow"/>
          <w:sz w:val="28"/>
          <w:szCs w:val="28"/>
          <w:lang w:eastAsia="en-US"/>
        </w:rPr>
        <w:t xml:space="preserve">Научная электронная библиотека </w:t>
      </w:r>
      <w:r>
        <w:rPr>
          <w:rFonts w:eastAsia="Arial Narrow"/>
          <w:sz w:val="28"/>
          <w:szCs w:val="28"/>
          <w:lang w:eastAsia="en-US"/>
        </w:rPr>
        <w:t>eLibrary.ru http://elibrary.ru</w:t>
      </w:r>
    </w:p>
    <w:p w14:paraId="33D3FCF1" w14:textId="77777777" w:rsidR="001D582E" w:rsidRPr="001D582E" w:rsidRDefault="001D582E" w:rsidP="00D3626D">
      <w:pPr>
        <w:widowControl/>
        <w:numPr>
          <w:ilvl w:val="0"/>
          <w:numId w:val="10"/>
        </w:numPr>
        <w:tabs>
          <w:tab w:val="left" w:pos="851"/>
        </w:tabs>
        <w:autoSpaceDE/>
        <w:autoSpaceDN/>
        <w:adjustRightInd/>
        <w:ind w:left="0" w:firstLine="709"/>
        <w:contextualSpacing/>
        <w:jc w:val="both"/>
        <w:rPr>
          <w:rFonts w:eastAsia="Arial Narrow"/>
          <w:sz w:val="28"/>
          <w:szCs w:val="28"/>
          <w:lang w:eastAsia="en-US"/>
        </w:rPr>
      </w:pPr>
      <w:r w:rsidRPr="001D582E">
        <w:rPr>
          <w:rFonts w:eastAsia="Arial Narrow"/>
          <w:sz w:val="28"/>
          <w:szCs w:val="28"/>
          <w:lang w:eastAsia="en-US"/>
        </w:rPr>
        <w:t>Электронно-библиотечная система издательства Проспект http://ebs.prospekt.org/books</w:t>
      </w:r>
    </w:p>
    <w:p w14:paraId="70E2A000" w14:textId="2C221993" w:rsidR="002B6261" w:rsidRPr="00806D1B" w:rsidRDefault="002B6261" w:rsidP="00D3626D">
      <w:pPr>
        <w:widowControl/>
        <w:numPr>
          <w:ilvl w:val="0"/>
          <w:numId w:val="10"/>
        </w:numPr>
        <w:tabs>
          <w:tab w:val="left" w:pos="851"/>
        </w:tabs>
        <w:autoSpaceDE/>
        <w:autoSpaceDN/>
        <w:adjustRightInd/>
        <w:ind w:left="0" w:firstLine="709"/>
        <w:contextualSpacing/>
        <w:jc w:val="both"/>
        <w:rPr>
          <w:rFonts w:eastAsia="Arial Narrow"/>
          <w:sz w:val="28"/>
          <w:szCs w:val="28"/>
          <w:lang w:eastAsia="en-US"/>
        </w:rPr>
      </w:pPr>
      <w:r w:rsidRPr="00806D1B">
        <w:rPr>
          <w:rFonts w:eastAsia="Arial Narrow"/>
          <w:sz w:val="28"/>
          <w:szCs w:val="28"/>
          <w:lang w:eastAsia="en-US"/>
        </w:rPr>
        <w:t>Портал «Професс</w:t>
      </w:r>
      <w:r w:rsidR="00806D1B">
        <w:rPr>
          <w:rFonts w:eastAsia="Arial Narrow"/>
          <w:sz w:val="28"/>
          <w:szCs w:val="28"/>
          <w:lang w:eastAsia="en-US"/>
        </w:rPr>
        <w:t>ионал управления проектами».</w:t>
      </w:r>
      <w:r w:rsidRPr="00806D1B">
        <w:rPr>
          <w:rFonts w:eastAsia="Arial Narrow"/>
          <w:sz w:val="28"/>
          <w:szCs w:val="28"/>
          <w:lang w:eastAsia="en-US"/>
        </w:rPr>
        <w:t xml:space="preserve"> </w:t>
      </w:r>
      <w:r w:rsidR="00806D1B" w:rsidRPr="00806D1B">
        <w:rPr>
          <w:rFonts w:eastAsia="Arial Narrow"/>
          <w:sz w:val="28"/>
          <w:szCs w:val="28"/>
          <w:lang w:eastAsia="en-US"/>
        </w:rPr>
        <w:t>http://www.pmprofy.ru/default.asp</w:t>
      </w:r>
    </w:p>
    <w:p w14:paraId="712F8C2F" w14:textId="77777777" w:rsidR="00145199" w:rsidRPr="002835B0" w:rsidRDefault="00145199" w:rsidP="002835B0">
      <w:pPr>
        <w:pStyle w:val="1"/>
        <w:spacing w:before="120"/>
        <w:ind w:firstLine="709"/>
        <w:jc w:val="both"/>
        <w:rPr>
          <w:rFonts w:ascii="Times New Roman" w:hAnsi="Times New Roman" w:cs="Times New Roman"/>
          <w:b/>
          <w:color w:val="auto"/>
          <w:sz w:val="28"/>
          <w:szCs w:val="28"/>
        </w:rPr>
      </w:pPr>
      <w:r w:rsidRPr="002835B0">
        <w:rPr>
          <w:rFonts w:ascii="Times New Roman" w:hAnsi="Times New Roman" w:cs="Times New Roman"/>
          <w:b/>
          <w:color w:val="auto"/>
          <w:sz w:val="28"/>
          <w:szCs w:val="28"/>
        </w:rPr>
        <w:t>10. Методические указания для обучающихся по освоению дисци</w:t>
      </w:r>
      <w:r w:rsidR="004B4BFE" w:rsidRPr="002835B0">
        <w:rPr>
          <w:rFonts w:ascii="Times New Roman" w:hAnsi="Times New Roman" w:cs="Times New Roman"/>
          <w:b/>
          <w:color w:val="auto"/>
          <w:sz w:val="28"/>
          <w:szCs w:val="28"/>
        </w:rPr>
        <w:t>плины</w:t>
      </w:r>
      <w:bookmarkEnd w:id="16"/>
    </w:p>
    <w:p w14:paraId="45ED9CD9" w14:textId="23A66D09" w:rsidR="00105950" w:rsidRDefault="003D1BD1" w:rsidP="00105950">
      <w:pPr>
        <w:jc w:val="center"/>
        <w:rPr>
          <w:b/>
          <w:sz w:val="28"/>
          <w:szCs w:val="28"/>
        </w:rPr>
      </w:pPr>
      <w:bookmarkStart w:id="17" w:name="_Toc91488497"/>
      <w:r>
        <w:rPr>
          <w:b/>
          <w:sz w:val="28"/>
          <w:szCs w:val="28"/>
        </w:rPr>
        <w:t>Контрольная работа</w:t>
      </w:r>
    </w:p>
    <w:p w14:paraId="47A7171C" w14:textId="77777777" w:rsidR="00105950" w:rsidRPr="002D5572"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sz w:val="28"/>
          <w:szCs w:val="28"/>
        </w:rPr>
        <w:t xml:space="preserve">Контрольная работа является одной из основных </w:t>
      </w:r>
      <w:r w:rsidRPr="002D5572">
        <w:rPr>
          <w:rFonts w:eastAsia="Calibri"/>
          <w:sz w:val="28"/>
          <w:szCs w:val="28"/>
        </w:rPr>
        <w:t>форм аудиторной и внеаудиторной самостоятельной работы студентов по дисциплинам (иностранный язык, математическим и другим естественно-научным дисциплинам), и может реализовываться как в письменном виде, так и с использованием информационных технологий и специализированных программных продуктов.</w:t>
      </w:r>
    </w:p>
    <w:p w14:paraId="702E64AF" w14:textId="77777777" w:rsidR="00105950" w:rsidRPr="002D5572"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3ED993C5" w14:textId="77777777" w:rsidR="00105950" w:rsidRPr="002D5572"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lastRenderedPageBreak/>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2D5572">
        <w:rPr>
          <w:sz w:val="28"/>
          <w:szCs w:val="28"/>
        </w:rPr>
        <w:t xml:space="preserve"> расширение и закрепление знаний и умений; проверка знаний, умений и владений.</w:t>
      </w:r>
    </w:p>
    <w:p w14:paraId="3C06D2B2" w14:textId="77777777" w:rsidR="00105950" w:rsidRPr="002D5572"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6CCDC03E" w14:textId="77777777" w:rsidR="00105950" w:rsidRPr="002D5572"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2C54F29A" w14:textId="77777777" w:rsidR="00105950" w:rsidRPr="002D5572" w:rsidRDefault="00105950" w:rsidP="00D3626D">
      <w:pPr>
        <w:pStyle w:val="a6"/>
        <w:widowControl/>
        <w:numPr>
          <w:ilvl w:val="0"/>
          <w:numId w:val="15"/>
        </w:numPr>
        <w:autoSpaceDE/>
        <w:autoSpaceDN/>
        <w:adjustRightInd/>
        <w:spacing w:line="360" w:lineRule="auto"/>
        <w:ind w:left="0" w:firstLine="709"/>
        <w:contextualSpacing/>
        <w:jc w:val="both"/>
        <w:rPr>
          <w:sz w:val="28"/>
          <w:szCs w:val="28"/>
        </w:rPr>
      </w:pPr>
      <w:r w:rsidRPr="002D5572">
        <w:rPr>
          <w:sz w:val="28"/>
          <w:szCs w:val="28"/>
        </w:rPr>
        <w:t>Требования к выполнению контрольной работы:</w:t>
      </w:r>
    </w:p>
    <w:p w14:paraId="51EBBCF6" w14:textId="77777777" w:rsidR="00105950" w:rsidRPr="002D5572" w:rsidRDefault="00105950" w:rsidP="00D3626D">
      <w:pPr>
        <w:pStyle w:val="a6"/>
        <w:widowControl/>
        <w:numPr>
          <w:ilvl w:val="0"/>
          <w:numId w:val="16"/>
        </w:numPr>
        <w:autoSpaceDE/>
        <w:autoSpaceDN/>
        <w:adjustRightInd/>
        <w:spacing w:line="360" w:lineRule="auto"/>
        <w:ind w:left="0" w:firstLine="709"/>
        <w:contextualSpacing/>
        <w:jc w:val="both"/>
        <w:rPr>
          <w:sz w:val="28"/>
          <w:szCs w:val="28"/>
        </w:rPr>
      </w:pPr>
      <w:r w:rsidRPr="002D5572">
        <w:rPr>
          <w:sz w:val="28"/>
          <w:szCs w:val="28"/>
        </w:rPr>
        <w:t>четкость и последовательность изложения материала (решения) в соответствии с составленным планом;</w:t>
      </w:r>
    </w:p>
    <w:p w14:paraId="5BBCF9FD" w14:textId="77777777" w:rsidR="00105950" w:rsidRPr="002D5572" w:rsidRDefault="00105950" w:rsidP="00D3626D">
      <w:pPr>
        <w:pStyle w:val="a6"/>
        <w:widowControl/>
        <w:numPr>
          <w:ilvl w:val="0"/>
          <w:numId w:val="16"/>
        </w:numPr>
        <w:autoSpaceDE/>
        <w:autoSpaceDN/>
        <w:adjustRightInd/>
        <w:spacing w:line="360" w:lineRule="auto"/>
        <w:ind w:left="0" w:firstLine="709"/>
        <w:contextualSpacing/>
        <w:jc w:val="both"/>
        <w:rPr>
          <w:sz w:val="28"/>
          <w:szCs w:val="28"/>
        </w:rPr>
      </w:pPr>
      <w:r w:rsidRPr="002D5572">
        <w:rPr>
          <w:sz w:val="28"/>
          <w:szCs w:val="28"/>
        </w:rPr>
        <w:t>наличие обобщений и выводов, сделанных на основе изучения информационных источников по данной теме;</w:t>
      </w:r>
    </w:p>
    <w:p w14:paraId="7BCF49D4" w14:textId="77777777" w:rsidR="00105950" w:rsidRPr="002D5572" w:rsidRDefault="00105950" w:rsidP="00D3626D">
      <w:pPr>
        <w:pStyle w:val="a6"/>
        <w:widowControl/>
        <w:numPr>
          <w:ilvl w:val="0"/>
          <w:numId w:val="16"/>
        </w:numPr>
        <w:autoSpaceDE/>
        <w:autoSpaceDN/>
        <w:adjustRightInd/>
        <w:spacing w:line="360" w:lineRule="auto"/>
        <w:ind w:left="0" w:firstLine="709"/>
        <w:contextualSpacing/>
        <w:jc w:val="both"/>
        <w:rPr>
          <w:sz w:val="28"/>
          <w:szCs w:val="28"/>
        </w:rPr>
      </w:pPr>
      <w:r w:rsidRPr="002D5572">
        <w:rPr>
          <w:sz w:val="28"/>
          <w:szCs w:val="28"/>
        </w:rPr>
        <w:t>предоставление в полном объеме решений имеющихся в задании практических задач;</w:t>
      </w:r>
    </w:p>
    <w:p w14:paraId="5A5051EF" w14:textId="77777777" w:rsidR="00105950" w:rsidRPr="002D5572" w:rsidRDefault="00105950" w:rsidP="00D3626D">
      <w:pPr>
        <w:pStyle w:val="a6"/>
        <w:widowControl/>
        <w:numPr>
          <w:ilvl w:val="0"/>
          <w:numId w:val="16"/>
        </w:numPr>
        <w:autoSpaceDE/>
        <w:autoSpaceDN/>
        <w:adjustRightInd/>
        <w:spacing w:line="360" w:lineRule="auto"/>
        <w:ind w:left="0" w:firstLine="709"/>
        <w:contextualSpacing/>
        <w:jc w:val="both"/>
        <w:rPr>
          <w:sz w:val="28"/>
          <w:szCs w:val="28"/>
        </w:rPr>
      </w:pPr>
      <w:r w:rsidRPr="002D5572">
        <w:rPr>
          <w:sz w:val="28"/>
          <w:szCs w:val="28"/>
        </w:rPr>
        <w:t>использование современных способов поиска, обработки и анализа информации;</w:t>
      </w:r>
    </w:p>
    <w:p w14:paraId="56642AD8" w14:textId="77777777" w:rsidR="00105950" w:rsidRPr="002D5572" w:rsidRDefault="00105950" w:rsidP="00D3626D">
      <w:pPr>
        <w:pStyle w:val="a6"/>
        <w:widowControl/>
        <w:numPr>
          <w:ilvl w:val="0"/>
          <w:numId w:val="16"/>
        </w:numPr>
        <w:autoSpaceDE/>
        <w:autoSpaceDN/>
        <w:adjustRightInd/>
        <w:spacing w:line="360" w:lineRule="auto"/>
        <w:ind w:left="0" w:firstLine="709"/>
        <w:contextualSpacing/>
        <w:jc w:val="both"/>
        <w:rPr>
          <w:sz w:val="28"/>
          <w:szCs w:val="28"/>
        </w:rPr>
      </w:pPr>
      <w:r w:rsidRPr="002D5572">
        <w:rPr>
          <w:sz w:val="28"/>
          <w:szCs w:val="28"/>
        </w:rPr>
        <w:t xml:space="preserve">самостоятельность выполнения. </w:t>
      </w:r>
    </w:p>
    <w:p w14:paraId="5BCC8552" w14:textId="77777777" w:rsidR="00105950" w:rsidRPr="002D5572"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Объем контрольной работы не более 6 страниц, не включая таблиц, графиков и т. п. (при наличии).</w:t>
      </w:r>
    </w:p>
    <w:p w14:paraId="5023875C" w14:textId="421ECEDA" w:rsidR="00105950" w:rsidRDefault="00105950" w:rsidP="00D3626D">
      <w:pPr>
        <w:pStyle w:val="a6"/>
        <w:widowControl/>
        <w:numPr>
          <w:ilvl w:val="0"/>
          <w:numId w:val="15"/>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Оценка контрольных работ студентов проводится в процессе текущего контроля успеваемости студентов.</w:t>
      </w:r>
    </w:p>
    <w:p w14:paraId="43B3DE46" w14:textId="77777777" w:rsidR="00895603" w:rsidRDefault="00895603" w:rsidP="00895603">
      <w:pPr>
        <w:jc w:val="center"/>
        <w:rPr>
          <w:b/>
          <w:sz w:val="28"/>
          <w:szCs w:val="28"/>
        </w:rPr>
      </w:pPr>
    </w:p>
    <w:p w14:paraId="6E5E7D5C" w14:textId="5136B50A" w:rsidR="00105950" w:rsidRDefault="00105950" w:rsidP="00895603">
      <w:pPr>
        <w:jc w:val="center"/>
        <w:rPr>
          <w:b/>
          <w:sz w:val="28"/>
          <w:szCs w:val="28"/>
        </w:rPr>
      </w:pPr>
      <w:r>
        <w:rPr>
          <w:b/>
          <w:sz w:val="28"/>
          <w:szCs w:val="28"/>
        </w:rPr>
        <w:t xml:space="preserve">Эссе </w:t>
      </w:r>
    </w:p>
    <w:p w14:paraId="169A2AA4" w14:textId="77777777" w:rsidR="00105950" w:rsidRPr="0053582A" w:rsidRDefault="00105950" w:rsidP="00D3626D">
      <w:pPr>
        <w:pStyle w:val="a6"/>
        <w:widowControl/>
        <w:numPr>
          <w:ilvl w:val="0"/>
          <w:numId w:val="17"/>
        </w:numPr>
        <w:spacing w:line="360" w:lineRule="auto"/>
        <w:ind w:left="0" w:firstLine="709"/>
        <w:contextualSpacing/>
        <w:jc w:val="both"/>
        <w:rPr>
          <w:sz w:val="28"/>
          <w:szCs w:val="28"/>
          <w:lang w:eastAsia="x-none"/>
        </w:rPr>
      </w:pPr>
      <w:r w:rsidRPr="0053582A">
        <w:rPr>
          <w:color w:val="000000"/>
          <w:sz w:val="28"/>
          <w:szCs w:val="28"/>
        </w:rPr>
        <w:t xml:space="preserve">Эссе </w:t>
      </w:r>
      <w:r w:rsidRPr="0053582A">
        <w:rPr>
          <w:sz w:val="28"/>
          <w:szCs w:val="28"/>
          <w:lang w:eastAsia="x-none"/>
        </w:rPr>
        <w:t>представляет собой</w:t>
      </w:r>
      <w:r w:rsidRPr="0053582A">
        <w:rPr>
          <w:b/>
          <w:sz w:val="28"/>
          <w:szCs w:val="28"/>
          <w:lang w:eastAsia="x-none"/>
        </w:rPr>
        <w:t xml:space="preserve"> </w:t>
      </w:r>
      <w:r w:rsidRPr="0053582A">
        <w:rPr>
          <w:sz w:val="28"/>
          <w:szCs w:val="28"/>
          <w:lang w:eastAsia="x-none"/>
        </w:rPr>
        <w:t xml:space="preserve">самостоятельное аргументированное сочинение-размышление студента над поставленной проблемой или вопросом, выражающее точку зрения автора. </w:t>
      </w:r>
    </w:p>
    <w:p w14:paraId="336288FB" w14:textId="77777777" w:rsidR="00105950" w:rsidRPr="0053582A" w:rsidRDefault="00105950" w:rsidP="00D3626D">
      <w:pPr>
        <w:pStyle w:val="a6"/>
        <w:widowControl/>
        <w:numPr>
          <w:ilvl w:val="0"/>
          <w:numId w:val="17"/>
        </w:numPr>
        <w:suppressLineNumbers/>
        <w:autoSpaceDE/>
        <w:autoSpaceDN/>
        <w:adjustRightInd/>
        <w:spacing w:line="360" w:lineRule="auto"/>
        <w:ind w:left="0" w:firstLine="709"/>
        <w:contextualSpacing/>
        <w:jc w:val="both"/>
        <w:rPr>
          <w:sz w:val="28"/>
          <w:szCs w:val="28"/>
          <w:lang w:eastAsia="x-none"/>
        </w:rPr>
      </w:pPr>
      <w:r w:rsidRPr="0053582A">
        <w:rPr>
          <w:sz w:val="28"/>
          <w:szCs w:val="28"/>
          <w:lang w:eastAsia="x-none"/>
        </w:rPr>
        <w:lastRenderedPageBreak/>
        <w:t xml:space="preserve">Цель написания эссе состоит в развитии самостоятельности творческого мышления и письменного изложения собственных мыслей. </w:t>
      </w:r>
    </w:p>
    <w:p w14:paraId="662DCFE3" w14:textId="77777777" w:rsidR="00105950" w:rsidRPr="0053582A" w:rsidRDefault="00105950" w:rsidP="00D3626D">
      <w:pPr>
        <w:pStyle w:val="a6"/>
        <w:widowControl/>
        <w:numPr>
          <w:ilvl w:val="0"/>
          <w:numId w:val="17"/>
        </w:numPr>
        <w:suppressLineNumbers/>
        <w:autoSpaceDE/>
        <w:autoSpaceDN/>
        <w:adjustRightInd/>
        <w:spacing w:line="360" w:lineRule="auto"/>
        <w:ind w:left="0" w:firstLine="709"/>
        <w:contextualSpacing/>
        <w:jc w:val="both"/>
        <w:rPr>
          <w:bCs/>
          <w:sz w:val="28"/>
          <w:szCs w:val="28"/>
        </w:rPr>
      </w:pPr>
      <w:r w:rsidRPr="0053582A">
        <w:rPr>
          <w:bCs/>
          <w:sz w:val="28"/>
          <w:szCs w:val="28"/>
        </w:rPr>
        <w:t xml:space="preserve">Тематика эссе содержится в рабочих программах дисциплин (модулей). Тема эссе должна содержать в себе проблему или вопрос, мотивировать студента к размышлению.  </w:t>
      </w:r>
    </w:p>
    <w:p w14:paraId="068D14FB" w14:textId="77777777" w:rsidR="00105950" w:rsidRPr="0053582A" w:rsidRDefault="00105950" w:rsidP="00D3626D">
      <w:pPr>
        <w:pStyle w:val="a6"/>
        <w:widowControl/>
        <w:numPr>
          <w:ilvl w:val="0"/>
          <w:numId w:val="17"/>
        </w:numPr>
        <w:suppressLineNumbers/>
        <w:autoSpaceDE/>
        <w:autoSpaceDN/>
        <w:adjustRightInd/>
        <w:spacing w:line="360" w:lineRule="auto"/>
        <w:ind w:left="0" w:firstLine="709"/>
        <w:contextualSpacing/>
        <w:jc w:val="both"/>
        <w:rPr>
          <w:bCs/>
          <w:sz w:val="28"/>
          <w:szCs w:val="28"/>
        </w:rPr>
      </w:pPr>
      <w:r w:rsidRPr="0053582A">
        <w:rPr>
          <w:bCs/>
          <w:sz w:val="28"/>
          <w:szCs w:val="28"/>
        </w:rPr>
        <w:t xml:space="preserve">Написание эссе студентом ведется под методическим руководством преподавателя, ведущего семинарского занятия. </w:t>
      </w:r>
    </w:p>
    <w:p w14:paraId="6D6A88AB" w14:textId="77777777" w:rsidR="00105950" w:rsidRPr="0053582A" w:rsidRDefault="00105950" w:rsidP="00D3626D">
      <w:pPr>
        <w:pStyle w:val="a6"/>
        <w:widowControl/>
        <w:numPr>
          <w:ilvl w:val="0"/>
          <w:numId w:val="17"/>
        </w:numPr>
        <w:suppressLineNumbers/>
        <w:autoSpaceDE/>
        <w:autoSpaceDN/>
        <w:adjustRightInd/>
        <w:spacing w:line="360" w:lineRule="auto"/>
        <w:ind w:left="0" w:firstLine="709"/>
        <w:contextualSpacing/>
        <w:jc w:val="both"/>
        <w:rPr>
          <w:bCs/>
          <w:sz w:val="28"/>
          <w:szCs w:val="28"/>
        </w:rPr>
      </w:pPr>
      <w:r w:rsidRPr="0053582A">
        <w:rPr>
          <w:bCs/>
          <w:sz w:val="28"/>
          <w:szCs w:val="28"/>
        </w:rPr>
        <w:t>Эссе должно содержать:</w:t>
      </w:r>
    </w:p>
    <w:p w14:paraId="2B09FDC3" w14:textId="77777777" w:rsidR="00105950" w:rsidRPr="0053582A" w:rsidRDefault="00105950" w:rsidP="00D3626D">
      <w:pPr>
        <w:pStyle w:val="a6"/>
        <w:widowControl/>
        <w:numPr>
          <w:ilvl w:val="0"/>
          <w:numId w:val="18"/>
        </w:numPr>
        <w:tabs>
          <w:tab w:val="left" w:pos="993"/>
          <w:tab w:val="left" w:pos="1276"/>
          <w:tab w:val="left" w:pos="1418"/>
          <w:tab w:val="left" w:pos="2552"/>
        </w:tabs>
        <w:suppressAutoHyphens/>
        <w:spacing w:line="360" w:lineRule="auto"/>
        <w:ind w:left="0" w:firstLine="709"/>
        <w:contextualSpacing/>
        <w:jc w:val="both"/>
        <w:rPr>
          <w:sz w:val="28"/>
          <w:szCs w:val="28"/>
        </w:rPr>
      </w:pPr>
      <w:r w:rsidRPr="0053582A">
        <w:rPr>
          <w:bCs/>
          <w:sz w:val="28"/>
          <w:szCs w:val="28"/>
        </w:rPr>
        <w:t>описание проблемы (вопроса), на который студент отвечает в ходе своего исследования (</w:t>
      </w:r>
      <w:r w:rsidRPr="0053582A">
        <w:rPr>
          <w:sz w:val="28"/>
          <w:szCs w:val="28"/>
        </w:rPr>
        <w:t xml:space="preserve">написать вступление (2–3 предложения, которые служат для последующей формулировки проблемы); сформулировать проблему, которая должна быть важна не только для автора, но и для других); </w:t>
      </w:r>
    </w:p>
    <w:p w14:paraId="3958DC36" w14:textId="77777777" w:rsidR="00105950" w:rsidRPr="0053582A" w:rsidRDefault="00105950" w:rsidP="00D3626D">
      <w:pPr>
        <w:pStyle w:val="a6"/>
        <w:widowControl/>
        <w:numPr>
          <w:ilvl w:val="0"/>
          <w:numId w:val="18"/>
        </w:numPr>
        <w:tabs>
          <w:tab w:val="left" w:pos="993"/>
          <w:tab w:val="left" w:pos="1276"/>
          <w:tab w:val="left" w:pos="1418"/>
          <w:tab w:val="left" w:pos="2552"/>
        </w:tabs>
        <w:suppressAutoHyphens/>
        <w:spacing w:line="360" w:lineRule="auto"/>
        <w:ind w:left="0" w:firstLine="709"/>
        <w:contextualSpacing/>
        <w:jc w:val="both"/>
        <w:rPr>
          <w:sz w:val="28"/>
          <w:szCs w:val="28"/>
        </w:rPr>
      </w:pPr>
      <w:r w:rsidRPr="0053582A">
        <w:rPr>
          <w:bCs/>
          <w:sz w:val="28"/>
          <w:szCs w:val="28"/>
        </w:rPr>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w:t>
      </w:r>
      <w:r w:rsidRPr="0053582A">
        <w:rPr>
          <w:sz w:val="28"/>
          <w:szCs w:val="28"/>
        </w:rPr>
        <w:t xml:space="preserve">дать комментарии к проблеме; сформулировать авторское мнение и привести аргументацию); </w:t>
      </w:r>
    </w:p>
    <w:p w14:paraId="2104CA34" w14:textId="77777777" w:rsidR="00105950" w:rsidRPr="0053582A" w:rsidRDefault="00105950" w:rsidP="00D3626D">
      <w:pPr>
        <w:pStyle w:val="a6"/>
        <w:widowControl/>
        <w:numPr>
          <w:ilvl w:val="0"/>
          <w:numId w:val="18"/>
        </w:numPr>
        <w:suppressLineNumbers/>
        <w:autoSpaceDE/>
        <w:autoSpaceDN/>
        <w:adjustRightInd/>
        <w:spacing w:line="360" w:lineRule="auto"/>
        <w:ind w:left="0" w:firstLine="709"/>
        <w:contextualSpacing/>
        <w:jc w:val="both"/>
        <w:rPr>
          <w:bCs/>
          <w:sz w:val="28"/>
          <w:szCs w:val="28"/>
        </w:rPr>
      </w:pPr>
      <w:r w:rsidRPr="0053582A">
        <w:rPr>
          <w:bCs/>
          <w:sz w:val="28"/>
          <w:szCs w:val="28"/>
        </w:rPr>
        <w:t>выводы, обобщающие авторскую позицию по поставленной проблеме (вопросу).</w:t>
      </w:r>
    </w:p>
    <w:p w14:paraId="4FCDE469" w14:textId="77777777" w:rsidR="00105950" w:rsidRPr="0053582A" w:rsidRDefault="00105950" w:rsidP="00D3626D">
      <w:pPr>
        <w:pStyle w:val="a6"/>
        <w:widowControl/>
        <w:numPr>
          <w:ilvl w:val="0"/>
          <w:numId w:val="17"/>
        </w:numPr>
        <w:suppressLineNumbers/>
        <w:autoSpaceDE/>
        <w:autoSpaceDN/>
        <w:adjustRightInd/>
        <w:spacing w:line="360" w:lineRule="auto"/>
        <w:ind w:left="0" w:firstLine="709"/>
        <w:contextualSpacing/>
        <w:jc w:val="both"/>
        <w:rPr>
          <w:bCs/>
          <w:color w:val="000000"/>
          <w:sz w:val="28"/>
          <w:szCs w:val="28"/>
        </w:rPr>
      </w:pPr>
      <w:r w:rsidRPr="0053582A">
        <w:rPr>
          <w:bCs/>
          <w:color w:val="000000"/>
          <w:sz w:val="28"/>
          <w:szCs w:val="28"/>
        </w:rPr>
        <w:t>Требования к написанию эссе:</w:t>
      </w:r>
    </w:p>
    <w:p w14:paraId="28C080D7" w14:textId="77777777" w:rsidR="00105950" w:rsidRPr="0053582A" w:rsidRDefault="00105950" w:rsidP="00D3626D">
      <w:pPr>
        <w:pStyle w:val="a6"/>
        <w:widowControl/>
        <w:numPr>
          <w:ilvl w:val="0"/>
          <w:numId w:val="19"/>
        </w:numPr>
        <w:autoSpaceDE/>
        <w:autoSpaceDN/>
        <w:adjustRightInd/>
        <w:spacing w:line="360" w:lineRule="auto"/>
        <w:ind w:left="0" w:firstLine="709"/>
        <w:contextualSpacing/>
        <w:jc w:val="both"/>
        <w:rPr>
          <w:bCs/>
          <w:sz w:val="28"/>
          <w:szCs w:val="28"/>
        </w:rPr>
      </w:pPr>
      <w:r w:rsidRPr="0053582A">
        <w:rPr>
          <w:bCs/>
          <w:sz w:val="28"/>
          <w:szCs w:val="28"/>
        </w:rPr>
        <w:t>обоснованность и оригинальность постановки и решения проблемы или вопроса;</w:t>
      </w:r>
    </w:p>
    <w:p w14:paraId="7C1B72C5" w14:textId="77777777" w:rsidR="00105950" w:rsidRPr="0053582A" w:rsidRDefault="00105950" w:rsidP="00D3626D">
      <w:pPr>
        <w:pStyle w:val="a6"/>
        <w:widowControl/>
        <w:numPr>
          <w:ilvl w:val="0"/>
          <w:numId w:val="19"/>
        </w:numPr>
        <w:autoSpaceDE/>
        <w:autoSpaceDN/>
        <w:adjustRightInd/>
        <w:spacing w:line="360" w:lineRule="auto"/>
        <w:ind w:left="0" w:firstLine="709"/>
        <w:contextualSpacing/>
        <w:jc w:val="both"/>
        <w:rPr>
          <w:bCs/>
          <w:sz w:val="28"/>
          <w:szCs w:val="28"/>
        </w:rPr>
      </w:pPr>
      <w:r w:rsidRPr="0053582A">
        <w:rPr>
          <w:bCs/>
          <w:sz w:val="28"/>
          <w:szCs w:val="28"/>
        </w:rPr>
        <w:t>аргументированность основных положений и выводов;</w:t>
      </w:r>
    </w:p>
    <w:p w14:paraId="440EF863" w14:textId="77777777" w:rsidR="00105950" w:rsidRPr="0053582A" w:rsidRDefault="00105950" w:rsidP="00D3626D">
      <w:pPr>
        <w:pStyle w:val="a6"/>
        <w:widowControl/>
        <w:numPr>
          <w:ilvl w:val="0"/>
          <w:numId w:val="19"/>
        </w:numPr>
        <w:autoSpaceDE/>
        <w:autoSpaceDN/>
        <w:adjustRightInd/>
        <w:spacing w:line="360" w:lineRule="auto"/>
        <w:ind w:left="0" w:firstLine="709"/>
        <w:contextualSpacing/>
        <w:jc w:val="both"/>
        <w:rPr>
          <w:bCs/>
          <w:sz w:val="28"/>
          <w:szCs w:val="28"/>
        </w:rPr>
      </w:pPr>
      <w:r w:rsidRPr="0053582A">
        <w:rPr>
          <w:bCs/>
          <w:sz w:val="28"/>
          <w:szCs w:val="28"/>
        </w:rPr>
        <w:t>четкость и лаконичность изложения собственных мыслей.</w:t>
      </w:r>
    </w:p>
    <w:p w14:paraId="0D5BBB85" w14:textId="77777777" w:rsidR="00105950" w:rsidRPr="0053582A" w:rsidRDefault="00105950" w:rsidP="00D3626D">
      <w:pPr>
        <w:pStyle w:val="a6"/>
        <w:widowControl/>
        <w:numPr>
          <w:ilvl w:val="0"/>
          <w:numId w:val="17"/>
        </w:numPr>
        <w:autoSpaceDE/>
        <w:autoSpaceDN/>
        <w:adjustRightInd/>
        <w:spacing w:line="360" w:lineRule="auto"/>
        <w:ind w:left="0" w:firstLine="709"/>
        <w:contextualSpacing/>
        <w:jc w:val="both"/>
        <w:rPr>
          <w:sz w:val="28"/>
          <w:szCs w:val="28"/>
        </w:rPr>
      </w:pPr>
      <w:r w:rsidRPr="0053582A">
        <w:rPr>
          <w:sz w:val="28"/>
          <w:szCs w:val="28"/>
        </w:rPr>
        <w:t>Объем эссе составляет 3-7 страниц.</w:t>
      </w:r>
    </w:p>
    <w:p w14:paraId="133590B8" w14:textId="77777777" w:rsidR="00105950" w:rsidRPr="0053582A" w:rsidRDefault="00105950" w:rsidP="00D3626D">
      <w:pPr>
        <w:pStyle w:val="a6"/>
        <w:widowControl/>
        <w:numPr>
          <w:ilvl w:val="0"/>
          <w:numId w:val="17"/>
        </w:numPr>
        <w:suppressLineNumbers/>
        <w:autoSpaceDE/>
        <w:autoSpaceDN/>
        <w:adjustRightInd/>
        <w:spacing w:line="360" w:lineRule="auto"/>
        <w:ind w:left="0" w:firstLine="709"/>
        <w:contextualSpacing/>
        <w:jc w:val="both"/>
        <w:rPr>
          <w:bCs/>
          <w:sz w:val="28"/>
          <w:szCs w:val="28"/>
        </w:rPr>
      </w:pPr>
      <w:r w:rsidRPr="0053582A">
        <w:rPr>
          <w:bCs/>
          <w:sz w:val="28"/>
          <w:szCs w:val="28"/>
        </w:rPr>
        <w:t>Оценка выполнения эссе осуществляется в ходе текущего контроля успеваемости студентов.</w:t>
      </w:r>
    </w:p>
    <w:p w14:paraId="08FDAD8D" w14:textId="77777777" w:rsidR="00105950" w:rsidRPr="001C3B22" w:rsidRDefault="00105950" w:rsidP="00105950">
      <w:pPr>
        <w:pStyle w:val="a6"/>
        <w:shd w:val="clear" w:color="auto" w:fill="FFFFFF"/>
        <w:spacing w:line="360" w:lineRule="auto"/>
        <w:ind w:left="0" w:firstLine="709"/>
        <w:jc w:val="both"/>
        <w:rPr>
          <w:rFonts w:eastAsia="Calibri"/>
          <w:sz w:val="28"/>
          <w:szCs w:val="28"/>
        </w:rPr>
      </w:pPr>
    </w:p>
    <w:p w14:paraId="68B74E99" w14:textId="77777777" w:rsidR="00105950" w:rsidRPr="00105950" w:rsidRDefault="00105950" w:rsidP="00105950">
      <w:pPr>
        <w:widowControl/>
        <w:shd w:val="clear" w:color="auto" w:fill="FFFFFF"/>
        <w:autoSpaceDE/>
        <w:autoSpaceDN/>
        <w:adjustRightInd/>
        <w:spacing w:line="360" w:lineRule="auto"/>
        <w:contextualSpacing/>
        <w:jc w:val="both"/>
        <w:rPr>
          <w:rFonts w:eastAsia="Calibri"/>
          <w:sz w:val="28"/>
          <w:szCs w:val="28"/>
        </w:rPr>
      </w:pPr>
    </w:p>
    <w:p w14:paraId="541D69B8" w14:textId="77777777" w:rsidR="00C52F7B" w:rsidRPr="001D589C" w:rsidRDefault="00145199" w:rsidP="001D589C">
      <w:pPr>
        <w:pStyle w:val="1"/>
        <w:spacing w:before="120"/>
        <w:ind w:firstLine="709"/>
        <w:jc w:val="both"/>
        <w:rPr>
          <w:rFonts w:ascii="Times New Roman" w:hAnsi="Times New Roman" w:cs="Times New Roman"/>
          <w:b/>
          <w:color w:val="auto"/>
          <w:sz w:val="28"/>
          <w:szCs w:val="28"/>
        </w:rPr>
      </w:pPr>
      <w:r w:rsidRPr="001D589C">
        <w:rPr>
          <w:rFonts w:ascii="Times New Roman" w:hAnsi="Times New Roman" w:cs="Times New Roman"/>
          <w:b/>
          <w:color w:val="auto"/>
          <w:sz w:val="28"/>
          <w:szCs w:val="28"/>
        </w:rPr>
        <w:lastRenderedPageBreak/>
        <w:t>1</w:t>
      </w:r>
      <w:r w:rsidR="004B4BFE" w:rsidRPr="001D589C">
        <w:rPr>
          <w:rFonts w:ascii="Times New Roman" w:hAnsi="Times New Roman" w:cs="Times New Roman"/>
          <w:b/>
          <w:color w:val="auto"/>
          <w:sz w:val="28"/>
          <w:szCs w:val="28"/>
        </w:rPr>
        <w:t>1</w:t>
      </w:r>
      <w:r w:rsidR="00C52F7B" w:rsidRPr="001D589C">
        <w:rPr>
          <w:rFonts w:ascii="Times New Roman" w:hAnsi="Times New Roman" w:cs="Times New Roman"/>
          <w:b/>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1D589C">
        <w:rPr>
          <w:rFonts w:ascii="Times New Roman" w:hAnsi="Times New Roman" w:cs="Times New Roman"/>
          <w:b/>
          <w:color w:val="auto"/>
          <w:sz w:val="28"/>
          <w:szCs w:val="28"/>
        </w:rPr>
        <w:t>дисциплине</w:t>
      </w:r>
      <w:r w:rsidR="00C52F7B" w:rsidRPr="001D589C">
        <w:rPr>
          <w:rFonts w:ascii="Times New Roman" w:hAnsi="Times New Roman" w:cs="Times New Roman"/>
          <w:b/>
          <w:color w:val="auto"/>
          <w:sz w:val="28"/>
          <w:szCs w:val="28"/>
        </w:rPr>
        <w:t>, включая перечень необходимого программного обеспечения и информационных справочных систем</w:t>
      </w:r>
      <w:r w:rsidR="0068152F" w:rsidRPr="001D589C">
        <w:rPr>
          <w:rFonts w:ascii="Times New Roman" w:hAnsi="Times New Roman" w:cs="Times New Roman"/>
          <w:b/>
          <w:color w:val="auto"/>
          <w:sz w:val="28"/>
          <w:szCs w:val="28"/>
        </w:rPr>
        <w:t xml:space="preserve"> (при необходимости)</w:t>
      </w:r>
      <w:r w:rsidR="001074EA" w:rsidRPr="001D589C">
        <w:rPr>
          <w:rFonts w:ascii="Times New Roman" w:hAnsi="Times New Roman" w:cs="Times New Roman"/>
          <w:b/>
          <w:color w:val="auto"/>
          <w:sz w:val="28"/>
          <w:szCs w:val="28"/>
        </w:rPr>
        <w:t>.</w:t>
      </w:r>
      <w:bookmarkEnd w:id="17"/>
    </w:p>
    <w:p w14:paraId="076D9B81" w14:textId="77777777" w:rsidR="00E76E1B" w:rsidRPr="001D589C" w:rsidRDefault="00E76E1B" w:rsidP="001D589C">
      <w:pPr>
        <w:pStyle w:val="2"/>
        <w:spacing w:before="120" w:line="276" w:lineRule="auto"/>
        <w:ind w:firstLine="709"/>
        <w:jc w:val="both"/>
        <w:rPr>
          <w:rFonts w:ascii="Times New Roman" w:hAnsi="Times New Roman" w:cs="Times New Roman"/>
          <w:b/>
          <w:bCs/>
          <w:color w:val="auto"/>
          <w:sz w:val="28"/>
          <w:szCs w:val="28"/>
        </w:rPr>
      </w:pPr>
      <w:bookmarkStart w:id="18" w:name="_Toc531614950"/>
      <w:bookmarkStart w:id="19" w:name="_Toc531686467"/>
      <w:r w:rsidRPr="001D589C">
        <w:rPr>
          <w:rFonts w:ascii="Times New Roman" w:hAnsi="Times New Roman" w:cs="Times New Roman"/>
          <w:b/>
          <w:bCs/>
          <w:color w:val="auto"/>
          <w:sz w:val="28"/>
          <w:szCs w:val="28"/>
        </w:rPr>
        <w:t>11. 1. Комплект лицензионного программного обеспечения:</w:t>
      </w:r>
      <w:bookmarkEnd w:id="18"/>
      <w:bookmarkEnd w:id="19"/>
    </w:p>
    <w:p w14:paraId="7AF97C8F" w14:textId="357F4C97" w:rsidR="001D589C" w:rsidRPr="00193817" w:rsidRDefault="001D589C" w:rsidP="00145E97">
      <w:pPr>
        <w:numPr>
          <w:ilvl w:val="1"/>
          <w:numId w:val="6"/>
        </w:numPr>
        <w:ind w:left="0" w:firstLine="709"/>
        <w:rPr>
          <w:rFonts w:eastAsia="Calibri"/>
          <w:bCs/>
          <w:kern w:val="32"/>
          <w:sz w:val="28"/>
          <w:szCs w:val="28"/>
        </w:rPr>
      </w:pPr>
      <w:bookmarkStart w:id="20" w:name="_Toc531614951"/>
      <w:bookmarkStart w:id="21" w:name="_Toc531686468"/>
      <w:bookmarkStart w:id="22" w:name="_Toc531614953"/>
      <w:bookmarkStart w:id="23" w:name="_Toc531686470"/>
      <w:proofErr w:type="spellStart"/>
      <w:r w:rsidRPr="00193817">
        <w:rPr>
          <w:rFonts w:eastAsia="Calibri"/>
          <w:bCs/>
          <w:kern w:val="32"/>
          <w:sz w:val="28"/>
          <w:szCs w:val="28"/>
        </w:rPr>
        <w:t>Astra</w:t>
      </w:r>
      <w:proofErr w:type="spellEnd"/>
      <w:r w:rsidRPr="00193817">
        <w:rPr>
          <w:rFonts w:eastAsia="Calibri"/>
          <w:bCs/>
          <w:kern w:val="32"/>
          <w:sz w:val="28"/>
          <w:szCs w:val="28"/>
        </w:rPr>
        <w:t xml:space="preserve"> </w:t>
      </w:r>
      <w:proofErr w:type="spellStart"/>
      <w:r w:rsidRPr="00193817">
        <w:rPr>
          <w:rFonts w:eastAsia="Calibri"/>
          <w:bCs/>
          <w:kern w:val="32"/>
          <w:sz w:val="28"/>
          <w:szCs w:val="28"/>
        </w:rPr>
        <w:t>Linux</w:t>
      </w:r>
      <w:bookmarkEnd w:id="20"/>
      <w:bookmarkEnd w:id="21"/>
      <w:proofErr w:type="spellEnd"/>
      <w:r w:rsidR="00193817" w:rsidRPr="00193817">
        <w:rPr>
          <w:rFonts w:eastAsia="Calibri"/>
          <w:bCs/>
          <w:kern w:val="32"/>
          <w:sz w:val="28"/>
          <w:szCs w:val="28"/>
        </w:rPr>
        <w:t>,</w:t>
      </w:r>
      <w:r w:rsidR="00193817">
        <w:rPr>
          <w:rFonts w:eastAsia="Calibri"/>
          <w:bCs/>
          <w:kern w:val="32"/>
          <w:sz w:val="28"/>
          <w:szCs w:val="28"/>
        </w:rPr>
        <w:t xml:space="preserve"> </w:t>
      </w:r>
      <w:proofErr w:type="spellStart"/>
      <w:r w:rsidRPr="00193817">
        <w:rPr>
          <w:rFonts w:eastAsia="Calibri"/>
          <w:bCs/>
          <w:kern w:val="32"/>
          <w:sz w:val="28"/>
          <w:szCs w:val="28"/>
        </w:rPr>
        <w:t>LibreOffice</w:t>
      </w:r>
      <w:proofErr w:type="spellEnd"/>
    </w:p>
    <w:p w14:paraId="502C6399" w14:textId="77777777" w:rsidR="001D589C" w:rsidRPr="001D589C" w:rsidRDefault="001D589C" w:rsidP="00D3626D">
      <w:pPr>
        <w:numPr>
          <w:ilvl w:val="1"/>
          <w:numId w:val="6"/>
        </w:numPr>
        <w:ind w:left="0" w:firstLine="709"/>
        <w:rPr>
          <w:rFonts w:eastAsia="Calibri"/>
          <w:bCs/>
          <w:kern w:val="32"/>
          <w:sz w:val="28"/>
          <w:szCs w:val="28"/>
        </w:rPr>
      </w:pPr>
      <w:r w:rsidRPr="001D589C">
        <w:rPr>
          <w:rFonts w:eastAsia="Calibri"/>
          <w:bCs/>
          <w:kern w:val="32"/>
          <w:sz w:val="28"/>
          <w:szCs w:val="28"/>
        </w:rPr>
        <w:t>Антивирус Kaspersky</w:t>
      </w:r>
    </w:p>
    <w:p w14:paraId="2013DCE9" w14:textId="77777777" w:rsidR="00E76E1B" w:rsidRPr="001D589C" w:rsidRDefault="00E76E1B" w:rsidP="001D589C">
      <w:pPr>
        <w:pStyle w:val="2"/>
        <w:spacing w:before="120" w:line="276" w:lineRule="auto"/>
        <w:ind w:firstLine="709"/>
        <w:jc w:val="both"/>
        <w:rPr>
          <w:rFonts w:ascii="Times New Roman" w:hAnsi="Times New Roman" w:cs="Times New Roman"/>
          <w:b/>
          <w:bCs/>
          <w:color w:val="auto"/>
          <w:sz w:val="28"/>
          <w:szCs w:val="28"/>
        </w:rPr>
      </w:pPr>
      <w:r w:rsidRPr="001D589C">
        <w:rPr>
          <w:rFonts w:ascii="Times New Roman" w:hAnsi="Times New Roman" w:cs="Times New Roman"/>
          <w:b/>
          <w:bCs/>
          <w:color w:val="auto"/>
          <w:sz w:val="28"/>
          <w:szCs w:val="28"/>
        </w:rPr>
        <w:t>11.2. Современные профессиональные базы данных и информационные справочные системы</w:t>
      </w:r>
      <w:bookmarkEnd w:id="22"/>
      <w:bookmarkEnd w:id="23"/>
    </w:p>
    <w:p w14:paraId="02FD4C38" w14:textId="77777777" w:rsidR="00221605" w:rsidRPr="001A19C5" w:rsidRDefault="00221605" w:rsidP="00D3626D">
      <w:pPr>
        <w:numPr>
          <w:ilvl w:val="0"/>
          <w:numId w:val="5"/>
        </w:numPr>
        <w:shd w:val="clear" w:color="auto" w:fill="FFFFFF"/>
        <w:tabs>
          <w:tab w:val="left" w:pos="442"/>
        </w:tabs>
        <w:ind w:left="0" w:firstLine="709"/>
        <w:jc w:val="both"/>
        <w:rPr>
          <w:rFonts w:eastAsia="Calibri"/>
          <w:bCs/>
          <w:sz w:val="28"/>
          <w:szCs w:val="28"/>
        </w:rPr>
      </w:pPr>
      <w:r w:rsidRPr="001A19C5">
        <w:rPr>
          <w:rFonts w:eastAsia="Calibri"/>
          <w:bCs/>
          <w:sz w:val="28"/>
          <w:szCs w:val="28"/>
        </w:rPr>
        <w:t>Справочная правовая система «КонсультантПлюс» (http://www.consultant.ru)</w:t>
      </w:r>
    </w:p>
    <w:p w14:paraId="4A61B684" w14:textId="77777777" w:rsidR="00221605" w:rsidRPr="001A19C5" w:rsidRDefault="00221605" w:rsidP="00D3626D">
      <w:pPr>
        <w:numPr>
          <w:ilvl w:val="0"/>
          <w:numId w:val="5"/>
        </w:numPr>
        <w:shd w:val="clear" w:color="auto" w:fill="FFFFFF"/>
        <w:tabs>
          <w:tab w:val="left" w:pos="442"/>
        </w:tabs>
        <w:ind w:left="0" w:firstLine="709"/>
        <w:jc w:val="both"/>
        <w:rPr>
          <w:rFonts w:eastAsia="Calibri"/>
          <w:bCs/>
          <w:sz w:val="28"/>
          <w:szCs w:val="28"/>
        </w:rPr>
      </w:pPr>
      <w:r w:rsidRPr="001A19C5">
        <w:rPr>
          <w:rFonts w:eastAsia="Calibri"/>
          <w:bCs/>
          <w:sz w:val="28"/>
          <w:szCs w:val="28"/>
        </w:rPr>
        <w:t>Справочная правовая система «Гарант» (</w:t>
      </w:r>
      <w:hyperlink r:id="rId20" w:history="1">
        <w:r w:rsidRPr="001A19C5">
          <w:rPr>
            <w:rFonts w:eastAsia="Calibri"/>
            <w:bCs/>
            <w:sz w:val="28"/>
            <w:szCs w:val="28"/>
            <w:u w:val="single"/>
          </w:rPr>
          <w:t>http://www.garant.ru</w:t>
        </w:r>
      </w:hyperlink>
      <w:r w:rsidRPr="001A19C5">
        <w:rPr>
          <w:rFonts w:eastAsia="Calibri"/>
          <w:bCs/>
          <w:sz w:val="28"/>
          <w:szCs w:val="28"/>
        </w:rPr>
        <w:t>).</w:t>
      </w:r>
    </w:p>
    <w:p w14:paraId="21A3CC4F" w14:textId="77777777" w:rsidR="00221605" w:rsidRDefault="00221605" w:rsidP="00D3626D">
      <w:pPr>
        <w:numPr>
          <w:ilvl w:val="0"/>
          <w:numId w:val="5"/>
        </w:numPr>
        <w:shd w:val="clear" w:color="auto" w:fill="FFFFFF"/>
        <w:tabs>
          <w:tab w:val="left" w:pos="442"/>
        </w:tabs>
        <w:ind w:left="0" w:firstLine="709"/>
        <w:jc w:val="both"/>
        <w:rPr>
          <w:rFonts w:eastAsia="Calibri"/>
          <w:bCs/>
          <w:sz w:val="28"/>
          <w:szCs w:val="28"/>
        </w:rPr>
      </w:pPr>
      <w:r w:rsidRPr="001A19C5">
        <w:rPr>
          <w:rFonts w:eastAsia="Calibri"/>
          <w:bCs/>
          <w:sz w:val="28"/>
          <w:szCs w:val="28"/>
        </w:rPr>
        <w:t>Система комплексного раскрытия информации «СКРИН» -</w:t>
      </w:r>
      <w:r w:rsidRPr="001A19C5">
        <w:rPr>
          <w:rFonts w:eastAsia="Calibri"/>
          <w:bCs/>
          <w:sz w:val="28"/>
          <w:szCs w:val="28"/>
          <w:lang w:val="en-US"/>
        </w:rPr>
        <w:t>http</w:t>
      </w:r>
      <w:r w:rsidRPr="001A19C5">
        <w:rPr>
          <w:rFonts w:eastAsia="Calibri"/>
          <w:bCs/>
          <w:sz w:val="28"/>
          <w:szCs w:val="28"/>
        </w:rPr>
        <w:t>://</w:t>
      </w:r>
      <w:r w:rsidRPr="001A19C5">
        <w:rPr>
          <w:rFonts w:eastAsia="Calibri"/>
          <w:bCs/>
          <w:sz w:val="28"/>
          <w:szCs w:val="28"/>
          <w:lang w:val="en-US"/>
        </w:rPr>
        <w:t>www</w:t>
      </w:r>
      <w:r w:rsidRPr="001A19C5">
        <w:rPr>
          <w:rFonts w:eastAsia="Calibri"/>
          <w:bCs/>
          <w:sz w:val="28"/>
          <w:szCs w:val="28"/>
        </w:rPr>
        <w:t>.</w:t>
      </w:r>
      <w:proofErr w:type="spellStart"/>
      <w:r w:rsidRPr="001A19C5">
        <w:rPr>
          <w:rFonts w:eastAsia="Calibri"/>
          <w:bCs/>
          <w:sz w:val="28"/>
          <w:szCs w:val="28"/>
          <w:lang w:val="en-US"/>
        </w:rPr>
        <w:t>skrin</w:t>
      </w:r>
      <w:proofErr w:type="spellEnd"/>
      <w:r w:rsidRPr="001A19C5">
        <w:rPr>
          <w:rFonts w:eastAsia="Calibri"/>
          <w:bCs/>
          <w:sz w:val="28"/>
          <w:szCs w:val="28"/>
        </w:rPr>
        <w:t>.</w:t>
      </w:r>
      <w:proofErr w:type="spellStart"/>
      <w:r w:rsidRPr="001A19C5">
        <w:rPr>
          <w:rFonts w:eastAsia="Calibri"/>
          <w:bCs/>
          <w:sz w:val="28"/>
          <w:szCs w:val="28"/>
          <w:lang w:val="en-US"/>
        </w:rPr>
        <w:t>ru</w:t>
      </w:r>
      <w:proofErr w:type="spellEnd"/>
      <w:r w:rsidRPr="001A19C5">
        <w:rPr>
          <w:rFonts w:eastAsia="Calibri"/>
          <w:bCs/>
          <w:sz w:val="28"/>
          <w:szCs w:val="28"/>
        </w:rPr>
        <w:t>/</w:t>
      </w:r>
    </w:p>
    <w:p w14:paraId="23E1C1D3" w14:textId="77777777" w:rsidR="00221605" w:rsidRPr="001A19C5" w:rsidRDefault="00221605" w:rsidP="00D3626D">
      <w:pPr>
        <w:numPr>
          <w:ilvl w:val="0"/>
          <w:numId w:val="5"/>
        </w:numPr>
        <w:shd w:val="clear" w:color="auto" w:fill="FFFFFF"/>
        <w:tabs>
          <w:tab w:val="left" w:pos="442"/>
        </w:tabs>
        <w:ind w:left="0" w:firstLine="709"/>
        <w:jc w:val="both"/>
        <w:rPr>
          <w:rFonts w:eastAsia="Calibri"/>
          <w:bCs/>
          <w:sz w:val="28"/>
          <w:szCs w:val="28"/>
        </w:rPr>
      </w:pPr>
      <w:r w:rsidRPr="00411AFB">
        <w:rPr>
          <w:rFonts w:eastAsia="Calibri"/>
          <w:bCs/>
          <w:sz w:val="28"/>
          <w:szCs w:val="28"/>
        </w:rPr>
        <w:t>Информационно-образовательный портал Финансового университета. - http://</w:t>
      </w:r>
      <w:r>
        <w:rPr>
          <w:rFonts w:eastAsia="Calibri"/>
          <w:bCs/>
          <w:sz w:val="28"/>
          <w:szCs w:val="28"/>
          <w:lang w:val="en-US"/>
        </w:rPr>
        <w:t>org</w:t>
      </w:r>
      <w:r w:rsidRPr="00411AFB">
        <w:rPr>
          <w:rFonts w:eastAsia="Calibri"/>
          <w:bCs/>
          <w:sz w:val="28"/>
          <w:szCs w:val="28"/>
        </w:rPr>
        <w:t>.</w:t>
      </w:r>
      <w:r>
        <w:rPr>
          <w:rFonts w:eastAsia="Calibri"/>
          <w:bCs/>
          <w:sz w:val="28"/>
          <w:szCs w:val="28"/>
          <w:lang w:val="en-US"/>
        </w:rPr>
        <w:t>fa</w:t>
      </w:r>
      <w:r w:rsidRPr="00411AFB">
        <w:rPr>
          <w:rFonts w:eastAsia="Calibri"/>
          <w:bCs/>
          <w:sz w:val="28"/>
          <w:szCs w:val="28"/>
        </w:rPr>
        <w:t>.ru.</w:t>
      </w:r>
    </w:p>
    <w:p w14:paraId="66154B34" w14:textId="77777777" w:rsidR="0015428F" w:rsidRPr="001D589C" w:rsidRDefault="0015428F" w:rsidP="001D589C">
      <w:pPr>
        <w:pStyle w:val="2"/>
        <w:spacing w:before="120" w:line="276" w:lineRule="auto"/>
        <w:ind w:firstLine="709"/>
        <w:jc w:val="both"/>
        <w:rPr>
          <w:rFonts w:ascii="Times New Roman" w:hAnsi="Times New Roman" w:cs="Times New Roman"/>
          <w:b/>
          <w:bCs/>
          <w:color w:val="auto"/>
          <w:sz w:val="28"/>
          <w:szCs w:val="28"/>
        </w:rPr>
      </w:pPr>
      <w:r w:rsidRPr="001D589C">
        <w:rPr>
          <w:rFonts w:ascii="Times New Roman" w:hAnsi="Times New Roman" w:cs="Times New Roman"/>
          <w:b/>
          <w:bCs/>
          <w:color w:val="auto"/>
          <w:sz w:val="28"/>
          <w:szCs w:val="28"/>
        </w:rPr>
        <w:t>11.3. Сертифицированные программные и аппаратные средства защиты информации</w:t>
      </w:r>
    </w:p>
    <w:p w14:paraId="6D829B8F" w14:textId="77777777" w:rsidR="001D589C" w:rsidRPr="001D589C" w:rsidRDefault="001D589C" w:rsidP="001D589C">
      <w:pPr>
        <w:spacing w:line="360" w:lineRule="auto"/>
        <w:ind w:firstLine="709"/>
        <w:jc w:val="both"/>
        <w:rPr>
          <w:bCs/>
          <w:sz w:val="28"/>
          <w:szCs w:val="28"/>
        </w:rPr>
      </w:pPr>
      <w:bookmarkStart w:id="24" w:name="_Toc91488498"/>
      <w:r w:rsidRPr="001D589C">
        <w:rPr>
          <w:bCs/>
          <w:sz w:val="28"/>
          <w:szCs w:val="28"/>
        </w:rPr>
        <w:t>Не предусмотрено.</w:t>
      </w:r>
    </w:p>
    <w:p w14:paraId="09BA9953" w14:textId="77777777" w:rsidR="00C52F7B" w:rsidRPr="00C8222B" w:rsidRDefault="00C52F7B" w:rsidP="00C8222B">
      <w:pPr>
        <w:pStyle w:val="1"/>
        <w:spacing w:before="120"/>
        <w:ind w:firstLine="709"/>
        <w:jc w:val="both"/>
        <w:rPr>
          <w:rFonts w:ascii="Times New Roman" w:hAnsi="Times New Roman" w:cs="Times New Roman"/>
          <w:b/>
          <w:color w:val="auto"/>
          <w:sz w:val="28"/>
          <w:szCs w:val="28"/>
        </w:rPr>
      </w:pPr>
      <w:r w:rsidRPr="00C8222B">
        <w:rPr>
          <w:rFonts w:ascii="Times New Roman" w:hAnsi="Times New Roman" w:cs="Times New Roman"/>
          <w:b/>
          <w:color w:val="auto"/>
          <w:sz w:val="28"/>
          <w:szCs w:val="28"/>
        </w:rPr>
        <w:t>1</w:t>
      </w:r>
      <w:r w:rsidR="004B4BFE" w:rsidRPr="00C8222B">
        <w:rPr>
          <w:rFonts w:ascii="Times New Roman" w:hAnsi="Times New Roman" w:cs="Times New Roman"/>
          <w:b/>
          <w:color w:val="auto"/>
          <w:sz w:val="28"/>
          <w:szCs w:val="28"/>
        </w:rPr>
        <w:t>2</w:t>
      </w:r>
      <w:r w:rsidRPr="00C8222B">
        <w:rPr>
          <w:rFonts w:ascii="Times New Roman" w:hAnsi="Times New Roman" w:cs="Times New Roman"/>
          <w:b/>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C8222B">
        <w:rPr>
          <w:rFonts w:ascii="Times New Roman" w:hAnsi="Times New Roman" w:cs="Times New Roman"/>
          <w:b/>
          <w:color w:val="auto"/>
          <w:sz w:val="28"/>
          <w:szCs w:val="28"/>
        </w:rPr>
        <w:t>дисциплине</w:t>
      </w:r>
      <w:r w:rsidR="001074EA" w:rsidRPr="00C8222B">
        <w:rPr>
          <w:rFonts w:ascii="Times New Roman" w:hAnsi="Times New Roman" w:cs="Times New Roman"/>
          <w:b/>
          <w:color w:val="auto"/>
          <w:sz w:val="28"/>
          <w:szCs w:val="28"/>
        </w:rPr>
        <w:t>.</w:t>
      </w:r>
      <w:bookmarkEnd w:id="24"/>
    </w:p>
    <w:p w14:paraId="49CF7968" w14:textId="4F5876F0" w:rsidR="00C8222B" w:rsidRPr="00FE7424" w:rsidRDefault="00C8222B" w:rsidP="003D1BD1">
      <w:pPr>
        <w:spacing w:line="360" w:lineRule="auto"/>
        <w:ind w:firstLine="709"/>
        <w:jc w:val="both"/>
        <w:rPr>
          <w:bCs/>
          <w:sz w:val="28"/>
          <w:szCs w:val="28"/>
        </w:rPr>
      </w:pPr>
      <w:r w:rsidRPr="00C8222B">
        <w:rPr>
          <w:bCs/>
          <w:sz w:val="28"/>
          <w:szCs w:val="28"/>
        </w:rPr>
        <w:t>Занятия по дисциплине проводятся в аудиториях, оборудованных мультимедийными комплексами, компьютерными классами с выходом в сеть Интернет.</w:t>
      </w:r>
    </w:p>
    <w:sectPr w:rsidR="00C8222B" w:rsidRPr="00FE7424" w:rsidSect="00FE7424">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28DFC" w14:textId="77777777" w:rsidR="00382E52" w:rsidRDefault="00382E52" w:rsidP="00C52F7B">
      <w:r>
        <w:separator/>
      </w:r>
    </w:p>
  </w:endnote>
  <w:endnote w:type="continuationSeparator" w:id="0">
    <w:p w14:paraId="4893F7BE" w14:textId="77777777" w:rsidR="00382E52" w:rsidRDefault="00382E52"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2DDB955B" w14:textId="75C94202" w:rsidR="00EA7F0C" w:rsidRDefault="00EA7F0C">
        <w:pPr>
          <w:pStyle w:val="af"/>
          <w:jc w:val="center"/>
        </w:pPr>
        <w:r>
          <w:fldChar w:fldCharType="begin"/>
        </w:r>
        <w:r>
          <w:instrText>PAGE   \* MERGEFORMAT</w:instrText>
        </w:r>
        <w:r>
          <w:fldChar w:fldCharType="separate"/>
        </w:r>
        <w:r w:rsidR="00781C50">
          <w:rPr>
            <w:noProof/>
          </w:rPr>
          <w:t>2</w:t>
        </w:r>
        <w:r>
          <w:fldChar w:fldCharType="end"/>
        </w:r>
      </w:p>
    </w:sdtContent>
  </w:sdt>
  <w:p w14:paraId="62643F20" w14:textId="77777777" w:rsidR="00EA7F0C" w:rsidRDefault="00EA7F0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D4E0F" w14:textId="24E44375" w:rsidR="00EA7F0C" w:rsidRDefault="00EA7F0C" w:rsidP="00D61D0B">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4876605"/>
      <w:docPartObj>
        <w:docPartGallery w:val="Page Numbers (Bottom of Page)"/>
        <w:docPartUnique/>
      </w:docPartObj>
    </w:sdtPr>
    <w:sdtEndPr/>
    <w:sdtContent>
      <w:p w14:paraId="68057678" w14:textId="470E8FF3" w:rsidR="00EA7F0C" w:rsidRDefault="00EA7F0C">
        <w:pPr>
          <w:pStyle w:val="af"/>
          <w:jc w:val="center"/>
        </w:pPr>
        <w:r>
          <w:fldChar w:fldCharType="begin"/>
        </w:r>
        <w:r>
          <w:instrText>PAGE   \* MERGEFORMAT</w:instrText>
        </w:r>
        <w:r>
          <w:fldChar w:fldCharType="separate"/>
        </w:r>
        <w:r w:rsidR="00781C50">
          <w:rPr>
            <w:noProof/>
          </w:rPr>
          <w:t>21</w:t>
        </w:r>
        <w:r>
          <w:fldChar w:fldCharType="end"/>
        </w:r>
      </w:p>
    </w:sdtContent>
  </w:sdt>
  <w:p w14:paraId="349ED35A" w14:textId="77777777" w:rsidR="00EA7F0C" w:rsidRDefault="00EA7F0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2009C" w14:textId="77777777" w:rsidR="00382E52" w:rsidRDefault="00382E52" w:rsidP="00C52F7B">
      <w:r>
        <w:separator/>
      </w:r>
    </w:p>
  </w:footnote>
  <w:footnote w:type="continuationSeparator" w:id="0">
    <w:p w14:paraId="36B1A02A" w14:textId="77777777" w:rsidR="00382E52" w:rsidRDefault="00382E52"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CFC"/>
    <w:multiLevelType w:val="hybridMultilevel"/>
    <w:tmpl w:val="49EA0BD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108147A2"/>
    <w:multiLevelType w:val="hybridMultilevel"/>
    <w:tmpl w:val="AE84B110"/>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20E7D"/>
    <w:multiLevelType w:val="hybridMultilevel"/>
    <w:tmpl w:val="1FCAE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8E4FA6"/>
    <w:multiLevelType w:val="hybridMultilevel"/>
    <w:tmpl w:val="1FCAE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B85022"/>
    <w:multiLevelType w:val="hybridMultilevel"/>
    <w:tmpl w:val="B79EC7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222D6E"/>
    <w:multiLevelType w:val="hybridMultilevel"/>
    <w:tmpl w:val="112C4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C87B5F"/>
    <w:multiLevelType w:val="hybridMultilevel"/>
    <w:tmpl w:val="788CF2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1F715F1"/>
    <w:multiLevelType w:val="hybridMultilevel"/>
    <w:tmpl w:val="558A1B40"/>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33E33945"/>
    <w:multiLevelType w:val="hybridMultilevel"/>
    <w:tmpl w:val="BCA81A24"/>
    <w:lvl w:ilvl="0" w:tplc="8F868B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AD701EC"/>
    <w:multiLevelType w:val="hybridMultilevel"/>
    <w:tmpl w:val="3DD8E0BC"/>
    <w:lvl w:ilvl="0" w:tplc="04190001">
      <w:start w:val="1"/>
      <w:numFmt w:val="bullet"/>
      <w:lvlText w:val=""/>
      <w:lvlJc w:val="left"/>
      <w:pPr>
        <w:ind w:left="1429" w:hanging="360"/>
      </w:pPr>
      <w:rPr>
        <w:rFonts w:ascii="Symbol" w:hAnsi="Symbol" w:hint="default"/>
      </w:rPr>
    </w:lvl>
    <w:lvl w:ilvl="1" w:tplc="20747502">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3DE4C05"/>
    <w:multiLevelType w:val="hybridMultilevel"/>
    <w:tmpl w:val="14D218FE"/>
    <w:lvl w:ilvl="0" w:tplc="4BA45058">
      <w:start w:val="1"/>
      <w:numFmt w:val="decimal"/>
      <w:lvlText w:val="%1."/>
      <w:lvlJc w:val="left"/>
      <w:pPr>
        <w:ind w:left="737" w:hanging="555"/>
      </w:pPr>
      <w:rPr>
        <w:rFonts w:hint="default"/>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abstractNum w:abstractNumId="11"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8FC024E"/>
    <w:multiLevelType w:val="hybridMultilevel"/>
    <w:tmpl w:val="3E34BA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C7A7930"/>
    <w:multiLevelType w:val="hybridMultilevel"/>
    <w:tmpl w:val="785A75C4"/>
    <w:lvl w:ilvl="0" w:tplc="211C9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F4B7F10"/>
    <w:multiLevelType w:val="hybridMultilevel"/>
    <w:tmpl w:val="A20AD252"/>
    <w:lvl w:ilvl="0" w:tplc="7CD8DB64">
      <w:start w:val="1"/>
      <w:numFmt w:val="decimal"/>
      <w:lvlText w:val="%1."/>
      <w:lvlJc w:val="left"/>
      <w:pPr>
        <w:ind w:left="707"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644FF7"/>
    <w:multiLevelType w:val="hybridMultilevel"/>
    <w:tmpl w:val="2BBA02B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763255"/>
    <w:multiLevelType w:val="hybridMultilevel"/>
    <w:tmpl w:val="558A1B40"/>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1D200B"/>
    <w:multiLevelType w:val="hybridMultilevel"/>
    <w:tmpl w:val="49EA0BD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7ABB26E6"/>
    <w:multiLevelType w:val="hybridMultilevel"/>
    <w:tmpl w:val="F4D41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433E98"/>
    <w:multiLevelType w:val="hybridMultilevel"/>
    <w:tmpl w:val="78C8F30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EF7BFC"/>
    <w:multiLevelType w:val="hybridMultilevel"/>
    <w:tmpl w:val="F164129E"/>
    <w:lvl w:ilvl="0" w:tplc="D148771C">
      <w:start w:val="1"/>
      <w:numFmt w:val="decimal"/>
      <w:lvlText w:val="%1."/>
      <w:lvlJc w:val="left"/>
      <w:pPr>
        <w:ind w:left="677" w:hanging="495"/>
      </w:pPr>
      <w:rPr>
        <w:rFonts w:hint="default"/>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num w:numId="1">
    <w:abstractNumId w:val="13"/>
  </w:num>
  <w:num w:numId="2">
    <w:abstractNumId w:val="0"/>
  </w:num>
  <w:num w:numId="3">
    <w:abstractNumId w:val="18"/>
  </w:num>
  <w:num w:numId="4">
    <w:abstractNumId w:val="7"/>
  </w:num>
  <w:num w:numId="5">
    <w:abstractNumId w:val="4"/>
  </w:num>
  <w:num w:numId="6">
    <w:abstractNumId w:val="9"/>
  </w:num>
  <w:num w:numId="7">
    <w:abstractNumId w:val="5"/>
  </w:num>
  <w:num w:numId="8">
    <w:abstractNumId w:val="2"/>
  </w:num>
  <w:num w:numId="9">
    <w:abstractNumId w:val="3"/>
  </w:num>
  <w:num w:numId="10">
    <w:abstractNumId w:val="16"/>
  </w:num>
  <w:num w:numId="11">
    <w:abstractNumId w:val="1"/>
  </w:num>
  <w:num w:numId="12">
    <w:abstractNumId w:val="15"/>
  </w:num>
  <w:num w:numId="13">
    <w:abstractNumId w:val="20"/>
  </w:num>
  <w:num w:numId="14">
    <w:abstractNumId w:val="8"/>
  </w:num>
  <w:num w:numId="15">
    <w:abstractNumId w:val="17"/>
  </w:num>
  <w:num w:numId="16">
    <w:abstractNumId w:val="11"/>
  </w:num>
  <w:num w:numId="17">
    <w:abstractNumId w:val="19"/>
  </w:num>
  <w:num w:numId="18">
    <w:abstractNumId w:val="6"/>
  </w:num>
  <w:num w:numId="19">
    <w:abstractNumId w:val="12"/>
  </w:num>
  <w:num w:numId="20">
    <w:abstractNumId w:val="10"/>
  </w:num>
  <w:num w:numId="21">
    <w:abstractNumId w:val="21"/>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84A"/>
    <w:rsid w:val="000032F1"/>
    <w:rsid w:val="00003954"/>
    <w:rsid w:val="00003BE6"/>
    <w:rsid w:val="000054C1"/>
    <w:rsid w:val="00007F07"/>
    <w:rsid w:val="000102D3"/>
    <w:rsid w:val="00020114"/>
    <w:rsid w:val="0002181B"/>
    <w:rsid w:val="000218DE"/>
    <w:rsid w:val="000246A3"/>
    <w:rsid w:val="00024EEA"/>
    <w:rsid w:val="00026E9C"/>
    <w:rsid w:val="00030252"/>
    <w:rsid w:val="000307CC"/>
    <w:rsid w:val="0003109E"/>
    <w:rsid w:val="00033975"/>
    <w:rsid w:val="00040937"/>
    <w:rsid w:val="00041A3D"/>
    <w:rsid w:val="00043D7D"/>
    <w:rsid w:val="000460EA"/>
    <w:rsid w:val="00047C02"/>
    <w:rsid w:val="000511A4"/>
    <w:rsid w:val="0005230A"/>
    <w:rsid w:val="00056998"/>
    <w:rsid w:val="00070B74"/>
    <w:rsid w:val="000742E0"/>
    <w:rsid w:val="000752AA"/>
    <w:rsid w:val="00075A1A"/>
    <w:rsid w:val="00080232"/>
    <w:rsid w:val="00081564"/>
    <w:rsid w:val="0008173A"/>
    <w:rsid w:val="000858ED"/>
    <w:rsid w:val="000917B1"/>
    <w:rsid w:val="000932A8"/>
    <w:rsid w:val="00093B69"/>
    <w:rsid w:val="000948DB"/>
    <w:rsid w:val="000952AF"/>
    <w:rsid w:val="000979E4"/>
    <w:rsid w:val="00097C8F"/>
    <w:rsid w:val="000A2CCD"/>
    <w:rsid w:val="000A61F1"/>
    <w:rsid w:val="000B3C4C"/>
    <w:rsid w:val="000B77BA"/>
    <w:rsid w:val="000C1AFD"/>
    <w:rsid w:val="000C30A6"/>
    <w:rsid w:val="000C534D"/>
    <w:rsid w:val="000C5D47"/>
    <w:rsid w:val="000D1088"/>
    <w:rsid w:val="000D2EC5"/>
    <w:rsid w:val="000E31BA"/>
    <w:rsid w:val="000E65F1"/>
    <w:rsid w:val="000F4243"/>
    <w:rsid w:val="000F69A4"/>
    <w:rsid w:val="0010063B"/>
    <w:rsid w:val="001034C8"/>
    <w:rsid w:val="00103D5A"/>
    <w:rsid w:val="00103F59"/>
    <w:rsid w:val="00105950"/>
    <w:rsid w:val="00106419"/>
    <w:rsid w:val="001065DB"/>
    <w:rsid w:val="00106954"/>
    <w:rsid w:val="001074EA"/>
    <w:rsid w:val="00110B7D"/>
    <w:rsid w:val="00110ED4"/>
    <w:rsid w:val="00110F5C"/>
    <w:rsid w:val="00111D8D"/>
    <w:rsid w:val="00111E0E"/>
    <w:rsid w:val="00113C95"/>
    <w:rsid w:val="00114215"/>
    <w:rsid w:val="00114EAC"/>
    <w:rsid w:val="00121560"/>
    <w:rsid w:val="001352B4"/>
    <w:rsid w:val="00136583"/>
    <w:rsid w:val="00141137"/>
    <w:rsid w:val="00145199"/>
    <w:rsid w:val="00150520"/>
    <w:rsid w:val="001510A1"/>
    <w:rsid w:val="00152E20"/>
    <w:rsid w:val="00153077"/>
    <w:rsid w:val="0015428F"/>
    <w:rsid w:val="001542E0"/>
    <w:rsid w:val="00155216"/>
    <w:rsid w:val="00157B49"/>
    <w:rsid w:val="00160422"/>
    <w:rsid w:val="001624A8"/>
    <w:rsid w:val="00165271"/>
    <w:rsid w:val="00167315"/>
    <w:rsid w:val="00167D4C"/>
    <w:rsid w:val="00167F51"/>
    <w:rsid w:val="00170F5B"/>
    <w:rsid w:val="001753A5"/>
    <w:rsid w:val="00176E55"/>
    <w:rsid w:val="00183B21"/>
    <w:rsid w:val="00186288"/>
    <w:rsid w:val="00186A69"/>
    <w:rsid w:val="001879CB"/>
    <w:rsid w:val="00187EA4"/>
    <w:rsid w:val="00191D66"/>
    <w:rsid w:val="00193817"/>
    <w:rsid w:val="0019486A"/>
    <w:rsid w:val="00194C94"/>
    <w:rsid w:val="00196416"/>
    <w:rsid w:val="00196BFA"/>
    <w:rsid w:val="001A19C5"/>
    <w:rsid w:val="001A2916"/>
    <w:rsid w:val="001A43FF"/>
    <w:rsid w:val="001A5DD0"/>
    <w:rsid w:val="001B0090"/>
    <w:rsid w:val="001B4AEC"/>
    <w:rsid w:val="001B4C63"/>
    <w:rsid w:val="001B5AFF"/>
    <w:rsid w:val="001B6557"/>
    <w:rsid w:val="001C47BF"/>
    <w:rsid w:val="001C5D94"/>
    <w:rsid w:val="001D2169"/>
    <w:rsid w:val="001D5711"/>
    <w:rsid w:val="001D5724"/>
    <w:rsid w:val="001D582E"/>
    <w:rsid w:val="001D589C"/>
    <w:rsid w:val="001F3485"/>
    <w:rsid w:val="001F42CD"/>
    <w:rsid w:val="001F7666"/>
    <w:rsid w:val="0020332A"/>
    <w:rsid w:val="002037A7"/>
    <w:rsid w:val="0020472A"/>
    <w:rsid w:val="0020777C"/>
    <w:rsid w:val="0021083E"/>
    <w:rsid w:val="002110E8"/>
    <w:rsid w:val="00221605"/>
    <w:rsid w:val="00222DB5"/>
    <w:rsid w:val="00224FCE"/>
    <w:rsid w:val="00227F6A"/>
    <w:rsid w:val="00231417"/>
    <w:rsid w:val="0023630A"/>
    <w:rsid w:val="002427BA"/>
    <w:rsid w:val="002439F1"/>
    <w:rsid w:val="002450C3"/>
    <w:rsid w:val="00250339"/>
    <w:rsid w:val="0025075A"/>
    <w:rsid w:val="002514D2"/>
    <w:rsid w:val="00251CC2"/>
    <w:rsid w:val="00251E74"/>
    <w:rsid w:val="002563E9"/>
    <w:rsid w:val="002569F8"/>
    <w:rsid w:val="00256DF1"/>
    <w:rsid w:val="00256F66"/>
    <w:rsid w:val="00257966"/>
    <w:rsid w:val="00265C02"/>
    <w:rsid w:val="002718EB"/>
    <w:rsid w:val="002835B0"/>
    <w:rsid w:val="00284DCB"/>
    <w:rsid w:val="00286D22"/>
    <w:rsid w:val="002915D0"/>
    <w:rsid w:val="002921B8"/>
    <w:rsid w:val="002A238F"/>
    <w:rsid w:val="002A2809"/>
    <w:rsid w:val="002A37F4"/>
    <w:rsid w:val="002A39A6"/>
    <w:rsid w:val="002A3E98"/>
    <w:rsid w:val="002A481B"/>
    <w:rsid w:val="002B003B"/>
    <w:rsid w:val="002B020D"/>
    <w:rsid w:val="002B16B2"/>
    <w:rsid w:val="002B17C4"/>
    <w:rsid w:val="002B55DE"/>
    <w:rsid w:val="002B5680"/>
    <w:rsid w:val="002B6261"/>
    <w:rsid w:val="002B6C09"/>
    <w:rsid w:val="002B7698"/>
    <w:rsid w:val="002C1DD2"/>
    <w:rsid w:val="002C2A8C"/>
    <w:rsid w:val="002C2C96"/>
    <w:rsid w:val="002C3671"/>
    <w:rsid w:val="002C3B47"/>
    <w:rsid w:val="002C646B"/>
    <w:rsid w:val="002C70BF"/>
    <w:rsid w:val="002C7876"/>
    <w:rsid w:val="002D06D6"/>
    <w:rsid w:val="002D0F8F"/>
    <w:rsid w:val="002D5BCA"/>
    <w:rsid w:val="002D6170"/>
    <w:rsid w:val="002D786A"/>
    <w:rsid w:val="002D7F79"/>
    <w:rsid w:val="002E01B0"/>
    <w:rsid w:val="002E02AB"/>
    <w:rsid w:val="002E11C9"/>
    <w:rsid w:val="002E4576"/>
    <w:rsid w:val="002E66A0"/>
    <w:rsid w:val="002E7D40"/>
    <w:rsid w:val="002F787A"/>
    <w:rsid w:val="00304635"/>
    <w:rsid w:val="00311A81"/>
    <w:rsid w:val="003127E5"/>
    <w:rsid w:val="003136F6"/>
    <w:rsid w:val="003154D4"/>
    <w:rsid w:val="00316433"/>
    <w:rsid w:val="00325C45"/>
    <w:rsid w:val="003266DE"/>
    <w:rsid w:val="003268F7"/>
    <w:rsid w:val="00332E79"/>
    <w:rsid w:val="00333AC7"/>
    <w:rsid w:val="00334DFE"/>
    <w:rsid w:val="003412B8"/>
    <w:rsid w:val="00342385"/>
    <w:rsid w:val="003439F5"/>
    <w:rsid w:val="00343C03"/>
    <w:rsid w:val="00345DD0"/>
    <w:rsid w:val="0034699C"/>
    <w:rsid w:val="00347E9A"/>
    <w:rsid w:val="0035211C"/>
    <w:rsid w:val="0035591A"/>
    <w:rsid w:val="00355CF5"/>
    <w:rsid w:val="003572A0"/>
    <w:rsid w:val="003576F1"/>
    <w:rsid w:val="00361002"/>
    <w:rsid w:val="00363A41"/>
    <w:rsid w:val="00370D7B"/>
    <w:rsid w:val="00371B93"/>
    <w:rsid w:val="003734BD"/>
    <w:rsid w:val="003736F6"/>
    <w:rsid w:val="00373FD2"/>
    <w:rsid w:val="003761B6"/>
    <w:rsid w:val="003801A3"/>
    <w:rsid w:val="00381B06"/>
    <w:rsid w:val="00382E52"/>
    <w:rsid w:val="00383417"/>
    <w:rsid w:val="00384BFF"/>
    <w:rsid w:val="00385C43"/>
    <w:rsid w:val="00387087"/>
    <w:rsid w:val="00393A75"/>
    <w:rsid w:val="003971AB"/>
    <w:rsid w:val="0039743F"/>
    <w:rsid w:val="003A0414"/>
    <w:rsid w:val="003A1617"/>
    <w:rsid w:val="003A2511"/>
    <w:rsid w:val="003A61C5"/>
    <w:rsid w:val="003B1458"/>
    <w:rsid w:val="003B2EE7"/>
    <w:rsid w:val="003B3E33"/>
    <w:rsid w:val="003B491A"/>
    <w:rsid w:val="003B63C3"/>
    <w:rsid w:val="003B7068"/>
    <w:rsid w:val="003B77C2"/>
    <w:rsid w:val="003C2C0D"/>
    <w:rsid w:val="003C3C18"/>
    <w:rsid w:val="003C4AD9"/>
    <w:rsid w:val="003C610E"/>
    <w:rsid w:val="003D03AC"/>
    <w:rsid w:val="003D05ED"/>
    <w:rsid w:val="003D1BD1"/>
    <w:rsid w:val="003D2A9C"/>
    <w:rsid w:val="003D376D"/>
    <w:rsid w:val="003E15B7"/>
    <w:rsid w:val="003E220D"/>
    <w:rsid w:val="003E6BA6"/>
    <w:rsid w:val="003F17F5"/>
    <w:rsid w:val="003F1F40"/>
    <w:rsid w:val="003F4CB0"/>
    <w:rsid w:val="003F71E6"/>
    <w:rsid w:val="003F72AC"/>
    <w:rsid w:val="00400154"/>
    <w:rsid w:val="00407249"/>
    <w:rsid w:val="00410103"/>
    <w:rsid w:val="00411845"/>
    <w:rsid w:val="00411AFB"/>
    <w:rsid w:val="00415637"/>
    <w:rsid w:val="00415D9A"/>
    <w:rsid w:val="00416565"/>
    <w:rsid w:val="00421840"/>
    <w:rsid w:val="00432FEA"/>
    <w:rsid w:val="00434E67"/>
    <w:rsid w:val="00435DF6"/>
    <w:rsid w:val="004403AF"/>
    <w:rsid w:val="00441701"/>
    <w:rsid w:val="00445EED"/>
    <w:rsid w:val="00450762"/>
    <w:rsid w:val="004517C0"/>
    <w:rsid w:val="00452334"/>
    <w:rsid w:val="00462D6E"/>
    <w:rsid w:val="00466D91"/>
    <w:rsid w:val="004700DE"/>
    <w:rsid w:val="00475DE5"/>
    <w:rsid w:val="00476142"/>
    <w:rsid w:val="00480197"/>
    <w:rsid w:val="00481067"/>
    <w:rsid w:val="00483161"/>
    <w:rsid w:val="00483A48"/>
    <w:rsid w:val="00487261"/>
    <w:rsid w:val="00490B3F"/>
    <w:rsid w:val="004913F7"/>
    <w:rsid w:val="004915BD"/>
    <w:rsid w:val="00494FCC"/>
    <w:rsid w:val="00496846"/>
    <w:rsid w:val="004A750B"/>
    <w:rsid w:val="004A7F64"/>
    <w:rsid w:val="004B1870"/>
    <w:rsid w:val="004B4BFE"/>
    <w:rsid w:val="004C67FB"/>
    <w:rsid w:val="004D3904"/>
    <w:rsid w:val="004E1687"/>
    <w:rsid w:val="004E3815"/>
    <w:rsid w:val="004E3C3B"/>
    <w:rsid w:val="004E3DDF"/>
    <w:rsid w:val="004E443D"/>
    <w:rsid w:val="004E4737"/>
    <w:rsid w:val="004E6E94"/>
    <w:rsid w:val="004E7C55"/>
    <w:rsid w:val="004F5D8F"/>
    <w:rsid w:val="004F7CA6"/>
    <w:rsid w:val="0050100C"/>
    <w:rsid w:val="005019CD"/>
    <w:rsid w:val="00501B46"/>
    <w:rsid w:val="00503826"/>
    <w:rsid w:val="00504556"/>
    <w:rsid w:val="00504BDE"/>
    <w:rsid w:val="00507A3A"/>
    <w:rsid w:val="00513259"/>
    <w:rsid w:val="00516599"/>
    <w:rsid w:val="00520388"/>
    <w:rsid w:val="00520A0C"/>
    <w:rsid w:val="005228A4"/>
    <w:rsid w:val="00523BF9"/>
    <w:rsid w:val="0052455A"/>
    <w:rsid w:val="00524846"/>
    <w:rsid w:val="0052632F"/>
    <w:rsid w:val="0052666D"/>
    <w:rsid w:val="00526E92"/>
    <w:rsid w:val="00527C16"/>
    <w:rsid w:val="005370A7"/>
    <w:rsid w:val="005378E1"/>
    <w:rsid w:val="005412B7"/>
    <w:rsid w:val="005423CB"/>
    <w:rsid w:val="00543A77"/>
    <w:rsid w:val="00550F62"/>
    <w:rsid w:val="00551AD2"/>
    <w:rsid w:val="0055275F"/>
    <w:rsid w:val="005532E3"/>
    <w:rsid w:val="00555ABF"/>
    <w:rsid w:val="00557272"/>
    <w:rsid w:val="00561595"/>
    <w:rsid w:val="0056691C"/>
    <w:rsid w:val="0057189E"/>
    <w:rsid w:val="00577CE4"/>
    <w:rsid w:val="00586F2B"/>
    <w:rsid w:val="00592326"/>
    <w:rsid w:val="0059504A"/>
    <w:rsid w:val="00596CE9"/>
    <w:rsid w:val="005A0208"/>
    <w:rsid w:val="005A08DE"/>
    <w:rsid w:val="005B03DE"/>
    <w:rsid w:val="005B5A44"/>
    <w:rsid w:val="005B714C"/>
    <w:rsid w:val="005C31BB"/>
    <w:rsid w:val="005C375B"/>
    <w:rsid w:val="005C4F59"/>
    <w:rsid w:val="005D03A1"/>
    <w:rsid w:val="005D21FE"/>
    <w:rsid w:val="005D23BA"/>
    <w:rsid w:val="005D36BA"/>
    <w:rsid w:val="005D61A1"/>
    <w:rsid w:val="005E15A5"/>
    <w:rsid w:val="005E2211"/>
    <w:rsid w:val="005E46AA"/>
    <w:rsid w:val="005E566C"/>
    <w:rsid w:val="005E57CE"/>
    <w:rsid w:val="005E5A3B"/>
    <w:rsid w:val="005F0954"/>
    <w:rsid w:val="005F1602"/>
    <w:rsid w:val="005F49FA"/>
    <w:rsid w:val="005F7235"/>
    <w:rsid w:val="006010FC"/>
    <w:rsid w:val="00602300"/>
    <w:rsid w:val="00602C9C"/>
    <w:rsid w:val="00606047"/>
    <w:rsid w:val="00607EFB"/>
    <w:rsid w:val="006108A8"/>
    <w:rsid w:val="0062422A"/>
    <w:rsid w:val="0062424B"/>
    <w:rsid w:val="006334A1"/>
    <w:rsid w:val="0063450F"/>
    <w:rsid w:val="0063503E"/>
    <w:rsid w:val="006419C6"/>
    <w:rsid w:val="00642526"/>
    <w:rsid w:val="00642CB5"/>
    <w:rsid w:val="006435B4"/>
    <w:rsid w:val="00643D4B"/>
    <w:rsid w:val="00644FE0"/>
    <w:rsid w:val="006451A6"/>
    <w:rsid w:val="0065168F"/>
    <w:rsid w:val="00651E82"/>
    <w:rsid w:val="00652745"/>
    <w:rsid w:val="0065286A"/>
    <w:rsid w:val="00653666"/>
    <w:rsid w:val="00654DE3"/>
    <w:rsid w:val="00655BD0"/>
    <w:rsid w:val="00655E8E"/>
    <w:rsid w:val="006566B7"/>
    <w:rsid w:val="0066171B"/>
    <w:rsid w:val="00667342"/>
    <w:rsid w:val="00672294"/>
    <w:rsid w:val="00672880"/>
    <w:rsid w:val="00672DE8"/>
    <w:rsid w:val="006756C9"/>
    <w:rsid w:val="0068152F"/>
    <w:rsid w:val="006815B6"/>
    <w:rsid w:val="00692D11"/>
    <w:rsid w:val="00693CDA"/>
    <w:rsid w:val="0069555E"/>
    <w:rsid w:val="00697B17"/>
    <w:rsid w:val="006A1858"/>
    <w:rsid w:val="006A2253"/>
    <w:rsid w:val="006A2970"/>
    <w:rsid w:val="006A39A3"/>
    <w:rsid w:val="006B3C5B"/>
    <w:rsid w:val="006B5B4D"/>
    <w:rsid w:val="006B79B1"/>
    <w:rsid w:val="006C7153"/>
    <w:rsid w:val="006D1A6A"/>
    <w:rsid w:val="006D2028"/>
    <w:rsid w:val="006D27FF"/>
    <w:rsid w:val="006D6D2D"/>
    <w:rsid w:val="006E12A8"/>
    <w:rsid w:val="006E616A"/>
    <w:rsid w:val="006F0957"/>
    <w:rsid w:val="006F601F"/>
    <w:rsid w:val="006F780B"/>
    <w:rsid w:val="007022C3"/>
    <w:rsid w:val="00705A5B"/>
    <w:rsid w:val="00710EAE"/>
    <w:rsid w:val="007130E6"/>
    <w:rsid w:val="00713E67"/>
    <w:rsid w:val="00714DAA"/>
    <w:rsid w:val="00714EC8"/>
    <w:rsid w:val="00714EF4"/>
    <w:rsid w:val="00715F8B"/>
    <w:rsid w:val="00722EE9"/>
    <w:rsid w:val="00723437"/>
    <w:rsid w:val="00724E36"/>
    <w:rsid w:val="00724F1D"/>
    <w:rsid w:val="00735C15"/>
    <w:rsid w:val="00741CBE"/>
    <w:rsid w:val="007425EF"/>
    <w:rsid w:val="00744A67"/>
    <w:rsid w:val="0074527B"/>
    <w:rsid w:val="007455EF"/>
    <w:rsid w:val="00747457"/>
    <w:rsid w:val="00750BF5"/>
    <w:rsid w:val="00753CAB"/>
    <w:rsid w:val="00757EEE"/>
    <w:rsid w:val="007603CA"/>
    <w:rsid w:val="0076361C"/>
    <w:rsid w:val="007638E2"/>
    <w:rsid w:val="00765419"/>
    <w:rsid w:val="00766B13"/>
    <w:rsid w:val="00767D96"/>
    <w:rsid w:val="00771EFE"/>
    <w:rsid w:val="007736E2"/>
    <w:rsid w:val="0077515C"/>
    <w:rsid w:val="00776559"/>
    <w:rsid w:val="00781A43"/>
    <w:rsid w:val="00781C50"/>
    <w:rsid w:val="0078385C"/>
    <w:rsid w:val="00783A2E"/>
    <w:rsid w:val="0078522F"/>
    <w:rsid w:val="00790521"/>
    <w:rsid w:val="0079239F"/>
    <w:rsid w:val="007A2C24"/>
    <w:rsid w:val="007A48AE"/>
    <w:rsid w:val="007A4917"/>
    <w:rsid w:val="007A4A42"/>
    <w:rsid w:val="007A5CA7"/>
    <w:rsid w:val="007A77D0"/>
    <w:rsid w:val="007B0230"/>
    <w:rsid w:val="007B275D"/>
    <w:rsid w:val="007B2896"/>
    <w:rsid w:val="007C216C"/>
    <w:rsid w:val="007C279D"/>
    <w:rsid w:val="007C4DD1"/>
    <w:rsid w:val="007C6006"/>
    <w:rsid w:val="007C76B2"/>
    <w:rsid w:val="007D0069"/>
    <w:rsid w:val="007D21AC"/>
    <w:rsid w:val="007D2EFA"/>
    <w:rsid w:val="007D317B"/>
    <w:rsid w:val="007D4103"/>
    <w:rsid w:val="007D475C"/>
    <w:rsid w:val="007D67B0"/>
    <w:rsid w:val="007D6C34"/>
    <w:rsid w:val="007E18A8"/>
    <w:rsid w:val="007E2656"/>
    <w:rsid w:val="007E3FEC"/>
    <w:rsid w:val="007E53F8"/>
    <w:rsid w:val="007E54DE"/>
    <w:rsid w:val="007E5A9E"/>
    <w:rsid w:val="007E6680"/>
    <w:rsid w:val="007E6937"/>
    <w:rsid w:val="007F43B0"/>
    <w:rsid w:val="007F76D4"/>
    <w:rsid w:val="007F77E1"/>
    <w:rsid w:val="0080014F"/>
    <w:rsid w:val="008001F1"/>
    <w:rsid w:val="00800257"/>
    <w:rsid w:val="008004A2"/>
    <w:rsid w:val="00800900"/>
    <w:rsid w:val="008012A0"/>
    <w:rsid w:val="00802D4E"/>
    <w:rsid w:val="008039B5"/>
    <w:rsid w:val="00806D1B"/>
    <w:rsid w:val="008072D6"/>
    <w:rsid w:val="00807654"/>
    <w:rsid w:val="00810918"/>
    <w:rsid w:val="00811566"/>
    <w:rsid w:val="00812C5C"/>
    <w:rsid w:val="0081449A"/>
    <w:rsid w:val="00817BB6"/>
    <w:rsid w:val="00817F2E"/>
    <w:rsid w:val="00824A3E"/>
    <w:rsid w:val="00830003"/>
    <w:rsid w:val="0083365F"/>
    <w:rsid w:val="00843E5A"/>
    <w:rsid w:val="0084556F"/>
    <w:rsid w:val="00846604"/>
    <w:rsid w:val="00850AFD"/>
    <w:rsid w:val="00850DE5"/>
    <w:rsid w:val="008527A4"/>
    <w:rsid w:val="00854C13"/>
    <w:rsid w:val="00854EA6"/>
    <w:rsid w:val="00856466"/>
    <w:rsid w:val="00856511"/>
    <w:rsid w:val="008569A9"/>
    <w:rsid w:val="00861DB9"/>
    <w:rsid w:val="00862509"/>
    <w:rsid w:val="008657E8"/>
    <w:rsid w:val="008662F9"/>
    <w:rsid w:val="00874020"/>
    <w:rsid w:val="008755FF"/>
    <w:rsid w:val="00876D93"/>
    <w:rsid w:val="008777CD"/>
    <w:rsid w:val="008809B1"/>
    <w:rsid w:val="0088214D"/>
    <w:rsid w:val="00882A50"/>
    <w:rsid w:val="0088321E"/>
    <w:rsid w:val="00885626"/>
    <w:rsid w:val="0088622F"/>
    <w:rsid w:val="008863B4"/>
    <w:rsid w:val="00886470"/>
    <w:rsid w:val="00886B54"/>
    <w:rsid w:val="008879AA"/>
    <w:rsid w:val="00890E00"/>
    <w:rsid w:val="00891945"/>
    <w:rsid w:val="0089245C"/>
    <w:rsid w:val="0089306C"/>
    <w:rsid w:val="00895124"/>
    <w:rsid w:val="00895603"/>
    <w:rsid w:val="00896E65"/>
    <w:rsid w:val="008974EF"/>
    <w:rsid w:val="008A2A3F"/>
    <w:rsid w:val="008A6537"/>
    <w:rsid w:val="008B21F1"/>
    <w:rsid w:val="008B578E"/>
    <w:rsid w:val="008C03FE"/>
    <w:rsid w:val="008C22B4"/>
    <w:rsid w:val="008C68C8"/>
    <w:rsid w:val="008C7BCC"/>
    <w:rsid w:val="008D0083"/>
    <w:rsid w:val="008D0868"/>
    <w:rsid w:val="008D6227"/>
    <w:rsid w:val="008D6965"/>
    <w:rsid w:val="008D7492"/>
    <w:rsid w:val="008D7632"/>
    <w:rsid w:val="008D7C13"/>
    <w:rsid w:val="008E2F78"/>
    <w:rsid w:val="008E346B"/>
    <w:rsid w:val="008E474C"/>
    <w:rsid w:val="008E5473"/>
    <w:rsid w:val="008E5DB9"/>
    <w:rsid w:val="008F0FA2"/>
    <w:rsid w:val="008F318B"/>
    <w:rsid w:val="00900B00"/>
    <w:rsid w:val="00901E20"/>
    <w:rsid w:val="0090565A"/>
    <w:rsid w:val="00906432"/>
    <w:rsid w:val="00907AFF"/>
    <w:rsid w:val="00910BE5"/>
    <w:rsid w:val="0091149A"/>
    <w:rsid w:val="00912E9C"/>
    <w:rsid w:val="00916C16"/>
    <w:rsid w:val="00923BD1"/>
    <w:rsid w:val="0092695A"/>
    <w:rsid w:val="00926AB3"/>
    <w:rsid w:val="00926F46"/>
    <w:rsid w:val="009316BA"/>
    <w:rsid w:val="00932FCE"/>
    <w:rsid w:val="0093509E"/>
    <w:rsid w:val="00935105"/>
    <w:rsid w:val="0093539A"/>
    <w:rsid w:val="00936571"/>
    <w:rsid w:val="0093660A"/>
    <w:rsid w:val="00941145"/>
    <w:rsid w:val="00941E09"/>
    <w:rsid w:val="00942E69"/>
    <w:rsid w:val="00945255"/>
    <w:rsid w:val="00945842"/>
    <w:rsid w:val="00945B1A"/>
    <w:rsid w:val="00951000"/>
    <w:rsid w:val="009516B6"/>
    <w:rsid w:val="00954592"/>
    <w:rsid w:val="0095492B"/>
    <w:rsid w:val="00954C11"/>
    <w:rsid w:val="00956A09"/>
    <w:rsid w:val="009624DA"/>
    <w:rsid w:val="0096418C"/>
    <w:rsid w:val="00964ED3"/>
    <w:rsid w:val="009653DD"/>
    <w:rsid w:val="009673A8"/>
    <w:rsid w:val="0097101C"/>
    <w:rsid w:val="00975554"/>
    <w:rsid w:val="00975F7D"/>
    <w:rsid w:val="00977005"/>
    <w:rsid w:val="00977A12"/>
    <w:rsid w:val="00984A24"/>
    <w:rsid w:val="00986D7C"/>
    <w:rsid w:val="0099239A"/>
    <w:rsid w:val="00994D28"/>
    <w:rsid w:val="00995ECB"/>
    <w:rsid w:val="009A07FE"/>
    <w:rsid w:val="009A13B4"/>
    <w:rsid w:val="009A2876"/>
    <w:rsid w:val="009A2B87"/>
    <w:rsid w:val="009B00E1"/>
    <w:rsid w:val="009B4CFD"/>
    <w:rsid w:val="009B4E49"/>
    <w:rsid w:val="009B6F7E"/>
    <w:rsid w:val="009C085C"/>
    <w:rsid w:val="009C22D2"/>
    <w:rsid w:val="009C2B07"/>
    <w:rsid w:val="009C3C8C"/>
    <w:rsid w:val="009C423E"/>
    <w:rsid w:val="009C440A"/>
    <w:rsid w:val="009C4968"/>
    <w:rsid w:val="009C64A4"/>
    <w:rsid w:val="009D1E84"/>
    <w:rsid w:val="009D34EE"/>
    <w:rsid w:val="009D4378"/>
    <w:rsid w:val="009E12EB"/>
    <w:rsid w:val="009E487B"/>
    <w:rsid w:val="009E7D14"/>
    <w:rsid w:val="009F113E"/>
    <w:rsid w:val="009F5EC0"/>
    <w:rsid w:val="009F685D"/>
    <w:rsid w:val="009F73CE"/>
    <w:rsid w:val="00A01800"/>
    <w:rsid w:val="00A01D4A"/>
    <w:rsid w:val="00A02793"/>
    <w:rsid w:val="00A0455B"/>
    <w:rsid w:val="00A06B6F"/>
    <w:rsid w:val="00A1133E"/>
    <w:rsid w:val="00A11B64"/>
    <w:rsid w:val="00A23C4D"/>
    <w:rsid w:val="00A240FC"/>
    <w:rsid w:val="00A24296"/>
    <w:rsid w:val="00A2699E"/>
    <w:rsid w:val="00A2751F"/>
    <w:rsid w:val="00A3000F"/>
    <w:rsid w:val="00A36257"/>
    <w:rsid w:val="00A42C8A"/>
    <w:rsid w:val="00A42EEC"/>
    <w:rsid w:val="00A42FC9"/>
    <w:rsid w:val="00A4313A"/>
    <w:rsid w:val="00A455C3"/>
    <w:rsid w:val="00A56B22"/>
    <w:rsid w:val="00A57A0F"/>
    <w:rsid w:val="00A60065"/>
    <w:rsid w:val="00A60D1C"/>
    <w:rsid w:val="00A61042"/>
    <w:rsid w:val="00A61C05"/>
    <w:rsid w:val="00A638A8"/>
    <w:rsid w:val="00A64668"/>
    <w:rsid w:val="00A66D28"/>
    <w:rsid w:val="00A70D37"/>
    <w:rsid w:val="00A7400F"/>
    <w:rsid w:val="00A76B1C"/>
    <w:rsid w:val="00A812D5"/>
    <w:rsid w:val="00A83CCE"/>
    <w:rsid w:val="00A94D90"/>
    <w:rsid w:val="00A95021"/>
    <w:rsid w:val="00A97E06"/>
    <w:rsid w:val="00AA0012"/>
    <w:rsid w:val="00AA765D"/>
    <w:rsid w:val="00AB000F"/>
    <w:rsid w:val="00AB1728"/>
    <w:rsid w:val="00AB3E85"/>
    <w:rsid w:val="00AC00BA"/>
    <w:rsid w:val="00AC25E5"/>
    <w:rsid w:val="00AC4CCD"/>
    <w:rsid w:val="00AC6AA5"/>
    <w:rsid w:val="00AC7914"/>
    <w:rsid w:val="00AD3D18"/>
    <w:rsid w:val="00AD63EC"/>
    <w:rsid w:val="00AE5228"/>
    <w:rsid w:val="00AF2B49"/>
    <w:rsid w:val="00AF6AB8"/>
    <w:rsid w:val="00AF7ADA"/>
    <w:rsid w:val="00B04C48"/>
    <w:rsid w:val="00B12024"/>
    <w:rsid w:val="00B133C4"/>
    <w:rsid w:val="00B231C8"/>
    <w:rsid w:val="00B24139"/>
    <w:rsid w:val="00B2495B"/>
    <w:rsid w:val="00B25797"/>
    <w:rsid w:val="00B35E8C"/>
    <w:rsid w:val="00B42AED"/>
    <w:rsid w:val="00B44E7C"/>
    <w:rsid w:val="00B467AA"/>
    <w:rsid w:val="00B509D2"/>
    <w:rsid w:val="00B51EFD"/>
    <w:rsid w:val="00B528C8"/>
    <w:rsid w:val="00B53D40"/>
    <w:rsid w:val="00B55859"/>
    <w:rsid w:val="00B60A44"/>
    <w:rsid w:val="00B60EE8"/>
    <w:rsid w:val="00B65F9D"/>
    <w:rsid w:val="00B66609"/>
    <w:rsid w:val="00B66A34"/>
    <w:rsid w:val="00B73E6D"/>
    <w:rsid w:val="00B76027"/>
    <w:rsid w:val="00B80D09"/>
    <w:rsid w:val="00B81FFB"/>
    <w:rsid w:val="00B83E1A"/>
    <w:rsid w:val="00B86F1B"/>
    <w:rsid w:val="00B93916"/>
    <w:rsid w:val="00B93EF4"/>
    <w:rsid w:val="00B96776"/>
    <w:rsid w:val="00B975E3"/>
    <w:rsid w:val="00B977EC"/>
    <w:rsid w:val="00BA5E3A"/>
    <w:rsid w:val="00BA6C40"/>
    <w:rsid w:val="00BA6D16"/>
    <w:rsid w:val="00BA7AB5"/>
    <w:rsid w:val="00BB18C1"/>
    <w:rsid w:val="00BB2DC8"/>
    <w:rsid w:val="00BB43B1"/>
    <w:rsid w:val="00BB43EF"/>
    <w:rsid w:val="00BB53C8"/>
    <w:rsid w:val="00BB6ED9"/>
    <w:rsid w:val="00BC03D6"/>
    <w:rsid w:val="00BC1293"/>
    <w:rsid w:val="00BC43CA"/>
    <w:rsid w:val="00BC6A4B"/>
    <w:rsid w:val="00BC6C5A"/>
    <w:rsid w:val="00BD2475"/>
    <w:rsid w:val="00BD2834"/>
    <w:rsid w:val="00BD3969"/>
    <w:rsid w:val="00BD43FA"/>
    <w:rsid w:val="00BD451C"/>
    <w:rsid w:val="00BD4E47"/>
    <w:rsid w:val="00BE4FA1"/>
    <w:rsid w:val="00BE53A3"/>
    <w:rsid w:val="00BE6FCB"/>
    <w:rsid w:val="00BE7E5E"/>
    <w:rsid w:val="00BF3C9C"/>
    <w:rsid w:val="00BF42A5"/>
    <w:rsid w:val="00BF4D99"/>
    <w:rsid w:val="00C00C50"/>
    <w:rsid w:val="00C035EE"/>
    <w:rsid w:val="00C04161"/>
    <w:rsid w:val="00C058F0"/>
    <w:rsid w:val="00C1188C"/>
    <w:rsid w:val="00C1293E"/>
    <w:rsid w:val="00C132B7"/>
    <w:rsid w:val="00C14921"/>
    <w:rsid w:val="00C17D12"/>
    <w:rsid w:val="00C24E2A"/>
    <w:rsid w:val="00C25E26"/>
    <w:rsid w:val="00C30590"/>
    <w:rsid w:val="00C3672E"/>
    <w:rsid w:val="00C37E1B"/>
    <w:rsid w:val="00C4513E"/>
    <w:rsid w:val="00C4697F"/>
    <w:rsid w:val="00C52F7B"/>
    <w:rsid w:val="00C53FC7"/>
    <w:rsid w:val="00C545E0"/>
    <w:rsid w:val="00C5497D"/>
    <w:rsid w:val="00C566CC"/>
    <w:rsid w:val="00C60475"/>
    <w:rsid w:val="00C63B2E"/>
    <w:rsid w:val="00C719AF"/>
    <w:rsid w:val="00C74FA8"/>
    <w:rsid w:val="00C8222B"/>
    <w:rsid w:val="00C82C41"/>
    <w:rsid w:val="00C91CE4"/>
    <w:rsid w:val="00C94A6F"/>
    <w:rsid w:val="00C966FE"/>
    <w:rsid w:val="00CA1920"/>
    <w:rsid w:val="00CA315F"/>
    <w:rsid w:val="00CA4A17"/>
    <w:rsid w:val="00CB2E14"/>
    <w:rsid w:val="00CC5351"/>
    <w:rsid w:val="00CC653D"/>
    <w:rsid w:val="00CD1D8A"/>
    <w:rsid w:val="00CD1DDC"/>
    <w:rsid w:val="00CD275A"/>
    <w:rsid w:val="00CD2F60"/>
    <w:rsid w:val="00CD457A"/>
    <w:rsid w:val="00CD6F6E"/>
    <w:rsid w:val="00CE1166"/>
    <w:rsid w:val="00CE44DF"/>
    <w:rsid w:val="00CE6D73"/>
    <w:rsid w:val="00CF03EB"/>
    <w:rsid w:val="00CF1256"/>
    <w:rsid w:val="00CF3311"/>
    <w:rsid w:val="00CF3405"/>
    <w:rsid w:val="00CF548F"/>
    <w:rsid w:val="00CF5CA9"/>
    <w:rsid w:val="00CF5E69"/>
    <w:rsid w:val="00CF784F"/>
    <w:rsid w:val="00D0048E"/>
    <w:rsid w:val="00D01CF6"/>
    <w:rsid w:val="00D07DB6"/>
    <w:rsid w:val="00D12221"/>
    <w:rsid w:val="00D13EF2"/>
    <w:rsid w:val="00D14E52"/>
    <w:rsid w:val="00D16033"/>
    <w:rsid w:val="00D160AD"/>
    <w:rsid w:val="00D17AB0"/>
    <w:rsid w:val="00D17F0A"/>
    <w:rsid w:val="00D20740"/>
    <w:rsid w:val="00D23528"/>
    <w:rsid w:val="00D23D83"/>
    <w:rsid w:val="00D33A96"/>
    <w:rsid w:val="00D3407D"/>
    <w:rsid w:val="00D34CB9"/>
    <w:rsid w:val="00D35B29"/>
    <w:rsid w:val="00D3626D"/>
    <w:rsid w:val="00D36563"/>
    <w:rsid w:val="00D369E4"/>
    <w:rsid w:val="00D4215E"/>
    <w:rsid w:val="00D42298"/>
    <w:rsid w:val="00D428A5"/>
    <w:rsid w:val="00D42A41"/>
    <w:rsid w:val="00D46DC5"/>
    <w:rsid w:val="00D50DCE"/>
    <w:rsid w:val="00D510AC"/>
    <w:rsid w:val="00D56454"/>
    <w:rsid w:val="00D577C3"/>
    <w:rsid w:val="00D60BBC"/>
    <w:rsid w:val="00D61D0B"/>
    <w:rsid w:val="00D6677C"/>
    <w:rsid w:val="00D67E34"/>
    <w:rsid w:val="00D70C1D"/>
    <w:rsid w:val="00D7464F"/>
    <w:rsid w:val="00D763C2"/>
    <w:rsid w:val="00D770CE"/>
    <w:rsid w:val="00D81EDB"/>
    <w:rsid w:val="00D9644F"/>
    <w:rsid w:val="00D97927"/>
    <w:rsid w:val="00DA30CB"/>
    <w:rsid w:val="00DA4889"/>
    <w:rsid w:val="00DA6111"/>
    <w:rsid w:val="00DA6C7A"/>
    <w:rsid w:val="00DA6F02"/>
    <w:rsid w:val="00DB11AD"/>
    <w:rsid w:val="00DB4F25"/>
    <w:rsid w:val="00DB4F7F"/>
    <w:rsid w:val="00DB78D5"/>
    <w:rsid w:val="00DC2B24"/>
    <w:rsid w:val="00DC3778"/>
    <w:rsid w:val="00DC488B"/>
    <w:rsid w:val="00DC58D0"/>
    <w:rsid w:val="00DD011B"/>
    <w:rsid w:val="00DD0480"/>
    <w:rsid w:val="00DD114F"/>
    <w:rsid w:val="00DE299F"/>
    <w:rsid w:val="00DE2E70"/>
    <w:rsid w:val="00DE7FDC"/>
    <w:rsid w:val="00DF09F9"/>
    <w:rsid w:val="00DF2237"/>
    <w:rsid w:val="00DF325C"/>
    <w:rsid w:val="00E000BB"/>
    <w:rsid w:val="00E00B6D"/>
    <w:rsid w:val="00E00BE6"/>
    <w:rsid w:val="00E015D1"/>
    <w:rsid w:val="00E0176E"/>
    <w:rsid w:val="00E03A50"/>
    <w:rsid w:val="00E05BCA"/>
    <w:rsid w:val="00E11790"/>
    <w:rsid w:val="00E11873"/>
    <w:rsid w:val="00E12773"/>
    <w:rsid w:val="00E12DC1"/>
    <w:rsid w:val="00E142A0"/>
    <w:rsid w:val="00E14A5B"/>
    <w:rsid w:val="00E16F76"/>
    <w:rsid w:val="00E17702"/>
    <w:rsid w:val="00E2308C"/>
    <w:rsid w:val="00E23487"/>
    <w:rsid w:val="00E330E8"/>
    <w:rsid w:val="00E355B9"/>
    <w:rsid w:val="00E3710A"/>
    <w:rsid w:val="00E40959"/>
    <w:rsid w:val="00E435E8"/>
    <w:rsid w:val="00E46082"/>
    <w:rsid w:val="00E465B8"/>
    <w:rsid w:val="00E520FF"/>
    <w:rsid w:val="00E53725"/>
    <w:rsid w:val="00E56997"/>
    <w:rsid w:val="00E57F83"/>
    <w:rsid w:val="00E65B7B"/>
    <w:rsid w:val="00E67EA6"/>
    <w:rsid w:val="00E76E1B"/>
    <w:rsid w:val="00E82A40"/>
    <w:rsid w:val="00E83251"/>
    <w:rsid w:val="00E8485A"/>
    <w:rsid w:val="00E87BE8"/>
    <w:rsid w:val="00E90906"/>
    <w:rsid w:val="00E90B33"/>
    <w:rsid w:val="00EA445D"/>
    <w:rsid w:val="00EA7477"/>
    <w:rsid w:val="00EA7F0C"/>
    <w:rsid w:val="00EB0726"/>
    <w:rsid w:val="00EB1D94"/>
    <w:rsid w:val="00EB2BA5"/>
    <w:rsid w:val="00EB3FAA"/>
    <w:rsid w:val="00EB6848"/>
    <w:rsid w:val="00EC1869"/>
    <w:rsid w:val="00EC21F8"/>
    <w:rsid w:val="00EC2ADA"/>
    <w:rsid w:val="00EC3E23"/>
    <w:rsid w:val="00EC45DF"/>
    <w:rsid w:val="00EC5339"/>
    <w:rsid w:val="00EC6B35"/>
    <w:rsid w:val="00ED3BE3"/>
    <w:rsid w:val="00ED5929"/>
    <w:rsid w:val="00EE0BB7"/>
    <w:rsid w:val="00EE5224"/>
    <w:rsid w:val="00EE6ED4"/>
    <w:rsid w:val="00EF299A"/>
    <w:rsid w:val="00EF3C2A"/>
    <w:rsid w:val="00EF4178"/>
    <w:rsid w:val="00F00646"/>
    <w:rsid w:val="00F00C6D"/>
    <w:rsid w:val="00F0132A"/>
    <w:rsid w:val="00F035B9"/>
    <w:rsid w:val="00F03E1C"/>
    <w:rsid w:val="00F05467"/>
    <w:rsid w:val="00F21250"/>
    <w:rsid w:val="00F2574C"/>
    <w:rsid w:val="00F3333E"/>
    <w:rsid w:val="00F355FF"/>
    <w:rsid w:val="00F36684"/>
    <w:rsid w:val="00F371C3"/>
    <w:rsid w:val="00F40AE9"/>
    <w:rsid w:val="00F410AC"/>
    <w:rsid w:val="00F474E5"/>
    <w:rsid w:val="00F47A5C"/>
    <w:rsid w:val="00F50901"/>
    <w:rsid w:val="00F54DC6"/>
    <w:rsid w:val="00F551CB"/>
    <w:rsid w:val="00F61C7E"/>
    <w:rsid w:val="00F64CD7"/>
    <w:rsid w:val="00F66985"/>
    <w:rsid w:val="00F67042"/>
    <w:rsid w:val="00F670FD"/>
    <w:rsid w:val="00F71EB8"/>
    <w:rsid w:val="00F72635"/>
    <w:rsid w:val="00F77CEA"/>
    <w:rsid w:val="00F77D0E"/>
    <w:rsid w:val="00F80339"/>
    <w:rsid w:val="00F81BBE"/>
    <w:rsid w:val="00F81BF5"/>
    <w:rsid w:val="00F8671C"/>
    <w:rsid w:val="00F868F5"/>
    <w:rsid w:val="00F920AD"/>
    <w:rsid w:val="00F95658"/>
    <w:rsid w:val="00F964A4"/>
    <w:rsid w:val="00F969A9"/>
    <w:rsid w:val="00FA1089"/>
    <w:rsid w:val="00FA2183"/>
    <w:rsid w:val="00FA2288"/>
    <w:rsid w:val="00FA46F8"/>
    <w:rsid w:val="00FA51E8"/>
    <w:rsid w:val="00FA7966"/>
    <w:rsid w:val="00FB19BE"/>
    <w:rsid w:val="00FB36D9"/>
    <w:rsid w:val="00FB4696"/>
    <w:rsid w:val="00FB7056"/>
    <w:rsid w:val="00FB7ED0"/>
    <w:rsid w:val="00FC03FE"/>
    <w:rsid w:val="00FC19A4"/>
    <w:rsid w:val="00FC21A4"/>
    <w:rsid w:val="00FC38B2"/>
    <w:rsid w:val="00FC3E60"/>
    <w:rsid w:val="00FC497F"/>
    <w:rsid w:val="00FC6F38"/>
    <w:rsid w:val="00FD1465"/>
    <w:rsid w:val="00FD19F7"/>
    <w:rsid w:val="00FD3ED9"/>
    <w:rsid w:val="00FD4E01"/>
    <w:rsid w:val="00FD5380"/>
    <w:rsid w:val="00FD5499"/>
    <w:rsid w:val="00FD6B08"/>
    <w:rsid w:val="00FE1827"/>
    <w:rsid w:val="00FE24DA"/>
    <w:rsid w:val="00FE339F"/>
    <w:rsid w:val="00FE4D03"/>
    <w:rsid w:val="00FE573A"/>
    <w:rsid w:val="00FE7424"/>
    <w:rsid w:val="00FF2556"/>
    <w:rsid w:val="00FF6224"/>
    <w:rsid w:val="00FF6DFC"/>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FE573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Bullet List,FooterText,numbered"/>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D61D0B"/>
    <w:pPr>
      <w:tabs>
        <w:tab w:val="right" w:leader="dot" w:pos="10195"/>
      </w:tabs>
      <w:spacing w:after="100"/>
      <w:ind w:left="200"/>
      <w:jc w:val="both"/>
    </w:pPr>
  </w:style>
  <w:style w:type="character" w:styleId="af8">
    <w:name w:val="Hyperlink"/>
    <w:basedOn w:val="a0"/>
    <w:uiPriority w:val="99"/>
    <w:unhideWhenUsed/>
    <w:rsid w:val="0078385C"/>
    <w:rPr>
      <w:color w:val="0000FF" w:themeColor="hyperlink"/>
      <w:u w:val="single"/>
    </w:rPr>
  </w:style>
  <w:style w:type="character" w:customStyle="1" w:styleId="a7">
    <w:name w:val="Абзац списка Знак"/>
    <w:aliases w:val="Bullet List Знак,FooterText Знак,numbered Знак"/>
    <w:link w:val="a6"/>
    <w:uiPriority w:val="34"/>
    <w:locked/>
    <w:rsid w:val="007E53F8"/>
    <w:rPr>
      <w:rFonts w:ascii="Times New Roman" w:eastAsia="Times New Roman" w:hAnsi="Times New Roman" w:cs="Times New Roman"/>
      <w:sz w:val="20"/>
      <w:szCs w:val="20"/>
      <w:lang w:eastAsia="ru-RU"/>
    </w:rPr>
  </w:style>
  <w:style w:type="table" w:customStyle="1" w:styleId="12">
    <w:name w:val="Сетка таблицы1"/>
    <w:basedOn w:val="a1"/>
    <w:next w:val="a8"/>
    <w:uiPriority w:val="39"/>
    <w:rsid w:val="00F86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nionooiii3">
    <w:name w:val="Iniiaiie oaeno n ionooiii 3"/>
    <w:basedOn w:val="a"/>
    <w:next w:val="a"/>
    <w:rsid w:val="0000084A"/>
    <w:pPr>
      <w:widowControl/>
    </w:pPr>
    <w:rPr>
      <w:rFonts w:eastAsia="Calibri"/>
      <w:sz w:val="24"/>
      <w:szCs w:val="24"/>
      <w:lang w:eastAsia="en-US"/>
    </w:rPr>
  </w:style>
  <w:style w:type="table" w:customStyle="1" w:styleId="23">
    <w:name w:val="Сетка таблицы2"/>
    <w:basedOn w:val="a1"/>
    <w:next w:val="a8"/>
    <w:uiPriority w:val="39"/>
    <w:rsid w:val="00033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39"/>
    <w:rsid w:val="00E90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8"/>
    <w:uiPriority w:val="39"/>
    <w:rsid w:val="00283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FE573A"/>
    <w:rPr>
      <w:rFonts w:asciiTheme="majorHAnsi" w:eastAsiaTheme="majorEastAsia" w:hAnsiTheme="majorHAnsi" w:cstheme="majorBidi"/>
      <w:color w:val="243F60" w:themeColor="accent1" w:themeShade="7F"/>
      <w:sz w:val="24"/>
      <w:szCs w:val="24"/>
      <w:lang w:eastAsia="ru-RU"/>
    </w:rPr>
  </w:style>
  <w:style w:type="table" w:customStyle="1" w:styleId="TableGrid">
    <w:name w:val="TableGrid"/>
    <w:rsid w:val="00FE573A"/>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yperlink" Target="http://elib.f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conomy.gov.ru/" TargetMode="External"/><Relationship Id="rId20"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y.gov.ru/"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cyberleninka.ru/article/n/mezhdistsiplinarnyy-podhod-v-issledovaniyah-i-prepodavanii-preimuschestva-i-problemy-primeneniya" TargetMode="External"/><Relationship Id="rId19" Type="http://schemas.openxmlformats.org/officeDocument/2006/relationships/hyperlink" Target="http://www.book.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1659C-6DCD-4610-A718-D87760249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3204</TotalTime>
  <Pages>35</Pages>
  <Words>10581</Words>
  <Characters>60318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47</cp:revision>
  <cp:lastPrinted>2019-04-15T07:43:00Z</cp:lastPrinted>
  <dcterms:created xsi:type="dcterms:W3CDTF">2022-12-03T19:14:00Z</dcterms:created>
  <dcterms:modified xsi:type="dcterms:W3CDTF">2023-01-11T12:14:00Z</dcterms:modified>
</cp:coreProperties>
</file>