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183F42" w:rsidRDefault="00FD3F00" w:rsidP="00FD3F00">
      <w:pPr>
        <w:jc w:val="center"/>
        <w:rPr>
          <w:b/>
          <w:sz w:val="28"/>
          <w:szCs w:val="28"/>
        </w:rPr>
      </w:pPr>
      <w:r w:rsidRPr="00183F42">
        <w:rPr>
          <w:b/>
          <w:sz w:val="28"/>
          <w:szCs w:val="28"/>
        </w:rPr>
        <w:t xml:space="preserve">Федеральное государственное образовательное бюджетное </w:t>
      </w:r>
    </w:p>
    <w:p w14:paraId="745EBA98" w14:textId="77777777" w:rsidR="00FD3F00" w:rsidRPr="00183F42" w:rsidRDefault="00FD3F00" w:rsidP="00FD3F00">
      <w:pPr>
        <w:jc w:val="center"/>
        <w:rPr>
          <w:b/>
          <w:sz w:val="28"/>
          <w:szCs w:val="28"/>
        </w:rPr>
      </w:pPr>
      <w:r w:rsidRPr="00183F42">
        <w:rPr>
          <w:b/>
          <w:sz w:val="28"/>
          <w:szCs w:val="28"/>
        </w:rPr>
        <w:t>учреждение высшего образования</w:t>
      </w:r>
    </w:p>
    <w:p w14:paraId="71295718" w14:textId="77777777" w:rsidR="00FD3F00" w:rsidRPr="00183F42" w:rsidRDefault="00FD3F00" w:rsidP="00FD3F00">
      <w:pPr>
        <w:jc w:val="center"/>
        <w:rPr>
          <w:b/>
          <w:sz w:val="28"/>
          <w:szCs w:val="28"/>
        </w:rPr>
      </w:pPr>
      <w:r w:rsidRPr="00183F42">
        <w:rPr>
          <w:b/>
          <w:sz w:val="28"/>
          <w:szCs w:val="28"/>
        </w:rPr>
        <w:t>«ФИНАНСОВЫЙ УНИВЕРСИТЕТ ПРИ ПРАВИТЕЛЬСТВЕ</w:t>
      </w:r>
    </w:p>
    <w:p w14:paraId="59FF39EA" w14:textId="77777777" w:rsidR="00FD3F00" w:rsidRPr="00183F42" w:rsidRDefault="00FD3F00" w:rsidP="00FD3F00">
      <w:pPr>
        <w:jc w:val="center"/>
        <w:rPr>
          <w:b/>
          <w:sz w:val="28"/>
          <w:szCs w:val="28"/>
        </w:rPr>
      </w:pPr>
      <w:r w:rsidRPr="00183F42">
        <w:rPr>
          <w:b/>
          <w:sz w:val="28"/>
          <w:szCs w:val="28"/>
        </w:rPr>
        <w:t>РОССИЙСКОЙ ФЕДЕРАЦИИ»</w:t>
      </w:r>
    </w:p>
    <w:p w14:paraId="2F5DAC23" w14:textId="77777777" w:rsidR="00FD3F00" w:rsidRPr="00183F42" w:rsidRDefault="00FD3F00" w:rsidP="00FD3F00">
      <w:pPr>
        <w:jc w:val="center"/>
        <w:rPr>
          <w:b/>
          <w:sz w:val="28"/>
          <w:szCs w:val="28"/>
          <w:lang w:val="x-none"/>
        </w:rPr>
      </w:pPr>
      <w:r w:rsidRPr="00183F42">
        <w:rPr>
          <w:b/>
          <w:sz w:val="28"/>
          <w:szCs w:val="28"/>
          <w:lang w:val="x-none"/>
        </w:rPr>
        <w:t>(Финансовый университет)</w:t>
      </w:r>
    </w:p>
    <w:p w14:paraId="37A1844C" w14:textId="77777777" w:rsidR="00FD3F00" w:rsidRPr="00183F42" w:rsidRDefault="00FD3F00" w:rsidP="00FD3F00">
      <w:pPr>
        <w:jc w:val="both"/>
        <w:rPr>
          <w:sz w:val="28"/>
          <w:szCs w:val="28"/>
        </w:rPr>
      </w:pPr>
    </w:p>
    <w:p w14:paraId="4A5D1952" w14:textId="77777777" w:rsidR="00FD3F00" w:rsidRPr="00183F42" w:rsidRDefault="00FD3F00" w:rsidP="00FD3F00">
      <w:pPr>
        <w:jc w:val="center"/>
        <w:rPr>
          <w:b/>
          <w:sz w:val="28"/>
          <w:szCs w:val="28"/>
        </w:rPr>
      </w:pPr>
      <w:r w:rsidRPr="00183F42">
        <w:rPr>
          <w:b/>
          <w:sz w:val="28"/>
          <w:szCs w:val="28"/>
        </w:rPr>
        <w:t>Кафедра «Государственное и муниципальное управление»</w:t>
      </w:r>
    </w:p>
    <w:p w14:paraId="70A14417" w14:textId="77777777" w:rsidR="00FD3F00" w:rsidRPr="00183F42" w:rsidRDefault="00FD3F00" w:rsidP="00FD3F00">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183F42" w14:paraId="7E957356" w14:textId="77777777" w:rsidTr="007A668E">
        <w:tc>
          <w:tcPr>
            <w:tcW w:w="2758" w:type="pct"/>
            <w:shd w:val="clear" w:color="auto" w:fill="auto"/>
          </w:tcPr>
          <w:p w14:paraId="75BE165F" w14:textId="77777777" w:rsidR="00FD3F00" w:rsidRPr="00183F42" w:rsidRDefault="00FD3F00" w:rsidP="007A668E">
            <w:pPr>
              <w:jc w:val="center"/>
              <w:rPr>
                <w:rFonts w:eastAsia="Calibri"/>
                <w:sz w:val="28"/>
                <w:szCs w:val="28"/>
                <w:lang w:eastAsia="en-US"/>
              </w:rPr>
            </w:pPr>
          </w:p>
          <w:p w14:paraId="186D29A2" w14:textId="77777777" w:rsidR="00FD3F00" w:rsidRPr="00183F42" w:rsidRDefault="00FD3F00" w:rsidP="007A668E">
            <w:pPr>
              <w:jc w:val="both"/>
              <w:rPr>
                <w:rFonts w:eastAsia="Calibri"/>
                <w:sz w:val="28"/>
                <w:szCs w:val="28"/>
                <w:lang w:eastAsia="en-US"/>
              </w:rPr>
            </w:pPr>
          </w:p>
        </w:tc>
        <w:tc>
          <w:tcPr>
            <w:tcW w:w="2242" w:type="pct"/>
            <w:shd w:val="clear" w:color="auto" w:fill="auto"/>
          </w:tcPr>
          <w:p w14:paraId="2EE2EDB7" w14:textId="77777777" w:rsidR="00FD3F00" w:rsidRPr="00183F42" w:rsidRDefault="00FD3F00" w:rsidP="00F2601C">
            <w:pPr>
              <w:ind w:left="531"/>
              <w:rPr>
                <w:rFonts w:eastAsia="Calibri"/>
                <w:sz w:val="28"/>
                <w:szCs w:val="28"/>
                <w:lang w:eastAsia="en-US"/>
              </w:rPr>
            </w:pPr>
          </w:p>
          <w:p w14:paraId="52C6525B" w14:textId="77777777" w:rsidR="00FD3F00" w:rsidRPr="00183F42" w:rsidRDefault="00FD3F00" w:rsidP="00F2601C">
            <w:pPr>
              <w:ind w:left="531"/>
              <w:rPr>
                <w:rFonts w:eastAsia="Calibri"/>
                <w:sz w:val="28"/>
                <w:szCs w:val="28"/>
                <w:lang w:eastAsia="en-US"/>
              </w:rPr>
            </w:pPr>
            <w:r w:rsidRPr="00183F42">
              <w:rPr>
                <w:rFonts w:eastAsia="Calibri"/>
                <w:sz w:val="28"/>
                <w:szCs w:val="28"/>
                <w:lang w:eastAsia="en-US"/>
              </w:rPr>
              <w:t>УТВЕРЖДАЮ</w:t>
            </w:r>
          </w:p>
          <w:p w14:paraId="1D5254D6" w14:textId="77777777" w:rsidR="00FD3F00" w:rsidRPr="00183F42" w:rsidRDefault="00FD3F00" w:rsidP="00F2601C">
            <w:pPr>
              <w:ind w:left="531"/>
              <w:rPr>
                <w:rFonts w:eastAsia="Calibri"/>
                <w:sz w:val="28"/>
                <w:szCs w:val="28"/>
                <w:lang w:eastAsia="en-US"/>
              </w:rPr>
            </w:pPr>
            <w:r w:rsidRPr="00183F42">
              <w:rPr>
                <w:rFonts w:eastAsia="Calibri"/>
                <w:sz w:val="28"/>
                <w:szCs w:val="28"/>
                <w:lang w:eastAsia="en-US"/>
              </w:rPr>
              <w:t>Проректор по учебной и</w:t>
            </w:r>
          </w:p>
          <w:p w14:paraId="7A8D5F2B" w14:textId="77777777" w:rsidR="00FD3F00" w:rsidRPr="00183F42" w:rsidRDefault="00FD3F00" w:rsidP="00F2601C">
            <w:pPr>
              <w:ind w:left="531"/>
              <w:rPr>
                <w:rFonts w:eastAsia="Calibri"/>
                <w:sz w:val="28"/>
                <w:szCs w:val="28"/>
                <w:lang w:eastAsia="en-US"/>
              </w:rPr>
            </w:pPr>
            <w:r w:rsidRPr="00183F42">
              <w:rPr>
                <w:rFonts w:eastAsia="Calibri"/>
                <w:sz w:val="28"/>
                <w:szCs w:val="28"/>
                <w:lang w:eastAsia="en-US"/>
              </w:rPr>
              <w:t xml:space="preserve">методической работе </w:t>
            </w:r>
          </w:p>
          <w:p w14:paraId="1C88F520" w14:textId="77777777" w:rsidR="00FD3F00" w:rsidRPr="00183F42" w:rsidRDefault="00FD3F00" w:rsidP="00F2601C">
            <w:pPr>
              <w:ind w:left="531"/>
              <w:rPr>
                <w:rFonts w:eastAsia="Calibri"/>
                <w:sz w:val="28"/>
                <w:szCs w:val="28"/>
                <w:lang w:eastAsia="en-US"/>
              </w:rPr>
            </w:pPr>
          </w:p>
          <w:p w14:paraId="4D3093E2" w14:textId="77777777" w:rsidR="00FD3F00" w:rsidRPr="00183F42" w:rsidRDefault="00FD3F00" w:rsidP="00F2601C">
            <w:pPr>
              <w:ind w:left="531"/>
              <w:rPr>
                <w:rFonts w:eastAsia="Calibri"/>
                <w:sz w:val="28"/>
                <w:szCs w:val="28"/>
                <w:lang w:eastAsia="en-US"/>
              </w:rPr>
            </w:pPr>
            <w:r w:rsidRPr="00183F42">
              <w:rPr>
                <w:rFonts w:eastAsia="Calibri"/>
                <w:sz w:val="28"/>
                <w:szCs w:val="28"/>
                <w:lang w:eastAsia="en-US"/>
              </w:rPr>
              <w:t>______________ Е.А. Каменева</w:t>
            </w:r>
          </w:p>
          <w:p w14:paraId="5BA614F9" w14:textId="77777777" w:rsidR="00FD3F00" w:rsidRPr="00183F42" w:rsidRDefault="00FD3F00" w:rsidP="00F2601C">
            <w:pPr>
              <w:ind w:left="531"/>
              <w:rPr>
                <w:rFonts w:eastAsia="Calibri"/>
                <w:sz w:val="28"/>
                <w:szCs w:val="28"/>
                <w:lang w:eastAsia="en-US"/>
              </w:rPr>
            </w:pPr>
          </w:p>
          <w:p w14:paraId="0D7F866D" w14:textId="369CBBE0" w:rsidR="00FD3F00" w:rsidRPr="00183F42" w:rsidRDefault="00FC02A2" w:rsidP="00F2601C">
            <w:pPr>
              <w:ind w:left="531"/>
              <w:rPr>
                <w:rFonts w:eastAsia="Calibri"/>
                <w:sz w:val="28"/>
                <w:szCs w:val="28"/>
                <w:lang w:eastAsia="en-US"/>
              </w:rPr>
            </w:pPr>
            <w:r>
              <w:rPr>
                <w:rFonts w:eastAsia="Calibri"/>
                <w:sz w:val="28"/>
                <w:szCs w:val="28"/>
                <w:lang w:eastAsia="en-US"/>
              </w:rPr>
              <w:t>26 марта</w:t>
            </w:r>
            <w:r w:rsidR="00FD3F00" w:rsidRPr="00183F42">
              <w:rPr>
                <w:rFonts w:eastAsia="Calibri"/>
                <w:sz w:val="28"/>
                <w:szCs w:val="28"/>
                <w:lang w:eastAsia="en-US"/>
              </w:rPr>
              <w:t xml:space="preserve"> 202</w:t>
            </w:r>
            <w:r w:rsidR="00EA668A">
              <w:rPr>
                <w:rFonts w:eastAsia="Calibri"/>
                <w:sz w:val="28"/>
                <w:szCs w:val="28"/>
                <w:lang w:eastAsia="en-US"/>
              </w:rPr>
              <w:t>4</w:t>
            </w:r>
            <w:r w:rsidR="00FD3F00" w:rsidRPr="00183F42">
              <w:rPr>
                <w:rFonts w:eastAsia="Calibri"/>
                <w:sz w:val="28"/>
                <w:szCs w:val="28"/>
                <w:lang w:eastAsia="en-US"/>
              </w:rPr>
              <w:t xml:space="preserve"> г.</w:t>
            </w:r>
          </w:p>
          <w:p w14:paraId="7054C1A3" w14:textId="77777777" w:rsidR="00FD3F00" w:rsidRPr="00183F42" w:rsidRDefault="00FD3F00" w:rsidP="00F2601C">
            <w:pPr>
              <w:ind w:left="531"/>
              <w:rPr>
                <w:rFonts w:eastAsia="Calibri"/>
                <w:sz w:val="28"/>
                <w:szCs w:val="28"/>
                <w:lang w:eastAsia="en-US"/>
              </w:rPr>
            </w:pPr>
          </w:p>
        </w:tc>
      </w:tr>
    </w:tbl>
    <w:p w14:paraId="4676A473" w14:textId="77777777" w:rsidR="00FD3F00" w:rsidRPr="00183F42" w:rsidRDefault="00FD3F00" w:rsidP="00FD3F00">
      <w:pPr>
        <w:shd w:val="clear" w:color="auto" w:fill="FFFFFF"/>
        <w:jc w:val="center"/>
        <w:rPr>
          <w:sz w:val="28"/>
          <w:szCs w:val="28"/>
        </w:rPr>
      </w:pPr>
    </w:p>
    <w:p w14:paraId="508FB382" w14:textId="77777777" w:rsidR="00FD3F00" w:rsidRPr="00183F42" w:rsidRDefault="00FD3F00" w:rsidP="00FD3F00">
      <w:pPr>
        <w:shd w:val="clear" w:color="auto" w:fill="FFFFFF"/>
        <w:rPr>
          <w:b/>
          <w:sz w:val="28"/>
          <w:szCs w:val="28"/>
        </w:rPr>
      </w:pPr>
      <w:bookmarkStart w:id="0" w:name="_GoBack"/>
      <w:bookmarkEnd w:id="0"/>
    </w:p>
    <w:p w14:paraId="33E65300" w14:textId="77777777" w:rsidR="00FD3F00" w:rsidRPr="00183F42" w:rsidRDefault="00FD3F00" w:rsidP="00FD3F00">
      <w:pPr>
        <w:shd w:val="clear" w:color="auto" w:fill="FFFFFF"/>
        <w:jc w:val="center"/>
        <w:rPr>
          <w:b/>
          <w:sz w:val="28"/>
          <w:szCs w:val="28"/>
        </w:rPr>
      </w:pPr>
    </w:p>
    <w:p w14:paraId="260AF97F" w14:textId="6FF1C3F7" w:rsidR="00FD3F00" w:rsidRPr="00183F42" w:rsidRDefault="00FD3F00" w:rsidP="00FD3F00">
      <w:pPr>
        <w:shd w:val="clear" w:color="auto" w:fill="FFFFFF"/>
        <w:jc w:val="center"/>
        <w:rPr>
          <w:b/>
          <w:sz w:val="28"/>
          <w:szCs w:val="28"/>
        </w:rPr>
      </w:pPr>
    </w:p>
    <w:p w14:paraId="0E125674" w14:textId="77777777" w:rsidR="00FD3F00" w:rsidRPr="00183F42" w:rsidRDefault="00FD3F00" w:rsidP="00FD3F00">
      <w:pPr>
        <w:shd w:val="clear" w:color="auto" w:fill="FFFFFF"/>
        <w:jc w:val="center"/>
        <w:rPr>
          <w:b/>
          <w:bCs/>
          <w:sz w:val="28"/>
          <w:szCs w:val="28"/>
        </w:rPr>
      </w:pPr>
    </w:p>
    <w:p w14:paraId="11D3130D" w14:textId="77777777" w:rsidR="009959A1" w:rsidRDefault="009959A1" w:rsidP="00FD3F00">
      <w:pPr>
        <w:shd w:val="clear" w:color="auto" w:fill="FFFFFF"/>
        <w:spacing w:before="120" w:line="276" w:lineRule="auto"/>
        <w:jc w:val="center"/>
        <w:rPr>
          <w:b/>
          <w:sz w:val="28"/>
          <w:szCs w:val="32"/>
        </w:rPr>
      </w:pPr>
      <w:r w:rsidRPr="009959A1">
        <w:rPr>
          <w:b/>
          <w:sz w:val="28"/>
          <w:szCs w:val="32"/>
        </w:rPr>
        <w:t>Кабалинский А.И., Рождественская И.А.</w:t>
      </w:r>
    </w:p>
    <w:p w14:paraId="708B6765" w14:textId="27A6007E" w:rsidR="00FD3F00" w:rsidRPr="00183F42" w:rsidRDefault="009959A1" w:rsidP="00FD3F00">
      <w:pPr>
        <w:shd w:val="clear" w:color="auto" w:fill="FFFFFF"/>
        <w:spacing w:before="120" w:line="276" w:lineRule="auto"/>
        <w:jc w:val="center"/>
        <w:rPr>
          <w:b/>
          <w:bCs/>
          <w:spacing w:val="-3"/>
          <w:sz w:val="24"/>
          <w:szCs w:val="28"/>
        </w:rPr>
      </w:pPr>
      <w:r>
        <w:rPr>
          <w:b/>
          <w:sz w:val="28"/>
          <w:szCs w:val="32"/>
        </w:rPr>
        <w:t>УПРАВЛЕНИЕ МЕГАПОЛИСОМ</w:t>
      </w:r>
    </w:p>
    <w:p w14:paraId="2F0A83EE" w14:textId="77777777" w:rsidR="00FD3F00" w:rsidRPr="00183F42" w:rsidRDefault="00FD3F00" w:rsidP="00FD3F00">
      <w:pPr>
        <w:shd w:val="clear" w:color="auto" w:fill="FFFFFF"/>
        <w:jc w:val="center"/>
        <w:rPr>
          <w:b/>
          <w:bCs/>
          <w:spacing w:val="-3"/>
          <w:sz w:val="28"/>
          <w:szCs w:val="28"/>
        </w:rPr>
      </w:pPr>
    </w:p>
    <w:p w14:paraId="41740D37" w14:textId="77777777" w:rsidR="00FD3F00" w:rsidRPr="00183F42" w:rsidRDefault="00FD3F00" w:rsidP="00FD3F00">
      <w:pPr>
        <w:shd w:val="clear" w:color="auto" w:fill="FFFFFF"/>
        <w:jc w:val="center"/>
      </w:pPr>
      <w:r w:rsidRPr="00183F42">
        <w:rPr>
          <w:b/>
          <w:bCs/>
          <w:spacing w:val="-3"/>
          <w:sz w:val="28"/>
          <w:szCs w:val="28"/>
        </w:rPr>
        <w:t>Рабочая программа дисциплины</w:t>
      </w:r>
    </w:p>
    <w:p w14:paraId="1C2BC2F6" w14:textId="77777777" w:rsidR="00FD3F00" w:rsidRPr="00183F42" w:rsidRDefault="00FD3F00" w:rsidP="00FD3F00">
      <w:pPr>
        <w:shd w:val="clear" w:color="auto" w:fill="FFFFFF"/>
        <w:spacing w:line="322" w:lineRule="exact"/>
        <w:jc w:val="center"/>
        <w:rPr>
          <w:spacing w:val="-2"/>
          <w:sz w:val="28"/>
          <w:szCs w:val="28"/>
        </w:rPr>
      </w:pPr>
    </w:p>
    <w:p w14:paraId="357C3487" w14:textId="7AD005F5" w:rsidR="00152C80" w:rsidRPr="00152C80" w:rsidRDefault="00152C80" w:rsidP="00152C80">
      <w:pPr>
        <w:jc w:val="center"/>
        <w:rPr>
          <w:sz w:val="28"/>
          <w:szCs w:val="28"/>
        </w:rPr>
      </w:pPr>
      <w:r w:rsidRPr="00152C80">
        <w:rPr>
          <w:sz w:val="28"/>
          <w:szCs w:val="28"/>
        </w:rPr>
        <w:t>для студентов, обучающихся по направлению подготовки</w:t>
      </w:r>
    </w:p>
    <w:p w14:paraId="78F7E519" w14:textId="5D8C74E3" w:rsidR="00152C80" w:rsidRPr="00152C80" w:rsidRDefault="00152C80" w:rsidP="00152C80">
      <w:pPr>
        <w:jc w:val="center"/>
        <w:rPr>
          <w:sz w:val="28"/>
          <w:szCs w:val="28"/>
        </w:rPr>
      </w:pPr>
      <w:r w:rsidRPr="00152C80">
        <w:rPr>
          <w:sz w:val="28"/>
          <w:szCs w:val="28"/>
        </w:rPr>
        <w:t>38.04.04 Государственное и муниципальное управление</w:t>
      </w:r>
    </w:p>
    <w:p w14:paraId="591CE9EA" w14:textId="77777777" w:rsidR="00152C80" w:rsidRPr="00152C80" w:rsidRDefault="00152C80" w:rsidP="00152C80">
      <w:pPr>
        <w:jc w:val="center"/>
        <w:rPr>
          <w:sz w:val="28"/>
          <w:szCs w:val="28"/>
        </w:rPr>
      </w:pPr>
      <w:r w:rsidRPr="00152C80">
        <w:rPr>
          <w:sz w:val="28"/>
          <w:szCs w:val="28"/>
        </w:rPr>
        <w:t xml:space="preserve"> направленность программы магистратуры </w:t>
      </w:r>
    </w:p>
    <w:p w14:paraId="6BD82792" w14:textId="7B877C46" w:rsidR="00152C80" w:rsidRDefault="00152C80" w:rsidP="00152C80">
      <w:pPr>
        <w:jc w:val="center"/>
        <w:rPr>
          <w:sz w:val="28"/>
          <w:szCs w:val="28"/>
        </w:rPr>
      </w:pPr>
      <w:r w:rsidRPr="00152C80">
        <w:rPr>
          <w:sz w:val="28"/>
          <w:szCs w:val="28"/>
        </w:rPr>
        <w:t>«Умные города: управление и цифровые</w:t>
      </w:r>
      <w:r>
        <w:rPr>
          <w:sz w:val="28"/>
          <w:szCs w:val="28"/>
        </w:rPr>
        <w:t xml:space="preserve"> </w:t>
      </w:r>
      <w:r w:rsidRPr="00152C80">
        <w:rPr>
          <w:sz w:val="28"/>
          <w:szCs w:val="28"/>
        </w:rPr>
        <w:t>технологии»</w:t>
      </w:r>
    </w:p>
    <w:p w14:paraId="6C52A879" w14:textId="491A62F2" w:rsidR="00FD3F00" w:rsidRDefault="00FD3F00" w:rsidP="00FD3F00">
      <w:pPr>
        <w:jc w:val="center"/>
        <w:rPr>
          <w:rFonts w:eastAsia="Calibri"/>
          <w:sz w:val="28"/>
          <w:szCs w:val="28"/>
          <w:lang w:eastAsia="zh-CN"/>
        </w:rPr>
      </w:pPr>
    </w:p>
    <w:p w14:paraId="1452B55C" w14:textId="4BDFDFC6" w:rsidR="00FD3F00" w:rsidRDefault="00FD3F00" w:rsidP="00FD3F00">
      <w:pPr>
        <w:jc w:val="center"/>
        <w:rPr>
          <w:rFonts w:eastAsia="Calibri"/>
          <w:i/>
          <w:iCs/>
          <w:lang w:eastAsia="zh-CN"/>
        </w:rPr>
      </w:pPr>
    </w:p>
    <w:p w14:paraId="6698797B" w14:textId="77777777" w:rsidR="00FC02A2" w:rsidRPr="00183F42" w:rsidRDefault="00FC02A2" w:rsidP="00FD3F00">
      <w:pPr>
        <w:jc w:val="center"/>
        <w:rPr>
          <w:rFonts w:eastAsia="Calibri"/>
          <w:i/>
          <w:iCs/>
          <w:lang w:eastAsia="zh-CN"/>
        </w:rPr>
      </w:pPr>
    </w:p>
    <w:p w14:paraId="04D3E0BF" w14:textId="77777777" w:rsidR="00FC02A2" w:rsidRDefault="00FC02A2" w:rsidP="00FC02A2">
      <w:pPr>
        <w:jc w:val="center"/>
        <w:rPr>
          <w:i/>
          <w:sz w:val="24"/>
          <w:szCs w:val="24"/>
        </w:rPr>
      </w:pPr>
      <w:r>
        <w:rPr>
          <w:i/>
          <w:sz w:val="24"/>
          <w:szCs w:val="24"/>
        </w:rPr>
        <w:t xml:space="preserve">Рекомендовано Ученым советом Факультета </w:t>
      </w:r>
      <w:r>
        <w:rPr>
          <w:rFonts w:eastAsia="Calibri"/>
          <w:i/>
          <w:sz w:val="24"/>
          <w:szCs w:val="24"/>
        </w:rPr>
        <w:t>«Высшая школа управления»</w:t>
      </w:r>
    </w:p>
    <w:p w14:paraId="4F61A812" w14:textId="77777777" w:rsidR="00FC02A2" w:rsidRDefault="00FC02A2" w:rsidP="00FC02A2">
      <w:pPr>
        <w:suppressAutoHyphens/>
        <w:jc w:val="center"/>
        <w:rPr>
          <w:iCs/>
          <w:sz w:val="24"/>
          <w:szCs w:val="24"/>
        </w:rPr>
      </w:pPr>
      <w:r>
        <w:rPr>
          <w:iCs/>
          <w:sz w:val="24"/>
          <w:szCs w:val="24"/>
        </w:rPr>
        <w:t>(</w:t>
      </w:r>
      <w:r>
        <w:rPr>
          <w:i/>
          <w:sz w:val="24"/>
          <w:szCs w:val="24"/>
        </w:rPr>
        <w:t xml:space="preserve">протокол № </w:t>
      </w:r>
      <w:proofErr w:type="gramStart"/>
      <w:r>
        <w:rPr>
          <w:i/>
          <w:sz w:val="24"/>
          <w:szCs w:val="24"/>
        </w:rPr>
        <w:t>41  от</w:t>
      </w:r>
      <w:proofErr w:type="gramEnd"/>
      <w:r>
        <w:rPr>
          <w:i/>
          <w:sz w:val="24"/>
          <w:szCs w:val="24"/>
        </w:rPr>
        <w:t xml:space="preserve"> 19 марта 2024 г.</w:t>
      </w:r>
      <w:r>
        <w:rPr>
          <w:iCs/>
          <w:sz w:val="24"/>
          <w:szCs w:val="24"/>
        </w:rPr>
        <w:t>)</w:t>
      </w:r>
    </w:p>
    <w:p w14:paraId="22FB1A2D" w14:textId="77777777" w:rsidR="00FC02A2" w:rsidRDefault="00FC02A2" w:rsidP="00FC02A2">
      <w:pPr>
        <w:suppressAutoHyphens/>
        <w:jc w:val="center"/>
        <w:rPr>
          <w:i/>
          <w:sz w:val="24"/>
          <w:szCs w:val="24"/>
        </w:rPr>
      </w:pPr>
    </w:p>
    <w:p w14:paraId="5357A5CB" w14:textId="77777777" w:rsidR="00FC02A2" w:rsidRDefault="00FC02A2" w:rsidP="00FC02A2">
      <w:pPr>
        <w:suppressAutoHyphens/>
        <w:jc w:val="center"/>
        <w:rPr>
          <w:i/>
          <w:sz w:val="24"/>
          <w:szCs w:val="24"/>
        </w:rPr>
      </w:pPr>
    </w:p>
    <w:p w14:paraId="7079AC94" w14:textId="04873DB9" w:rsidR="00FC02A2" w:rsidRDefault="00FC02A2" w:rsidP="00FC02A2">
      <w:pPr>
        <w:suppressAutoHyphens/>
        <w:jc w:val="center"/>
        <w:rPr>
          <w:i/>
          <w:sz w:val="24"/>
          <w:szCs w:val="24"/>
        </w:rPr>
      </w:pPr>
      <w:r>
        <w:rPr>
          <w:i/>
          <w:sz w:val="24"/>
          <w:szCs w:val="24"/>
        </w:rPr>
        <w:t>Одобрено заседанием кафедры «Государственное и муниципальное управление»</w:t>
      </w:r>
    </w:p>
    <w:p w14:paraId="06DE9524" w14:textId="77777777" w:rsidR="00FC02A2" w:rsidRDefault="00FC02A2" w:rsidP="00FC02A2">
      <w:pPr>
        <w:suppressAutoHyphens/>
        <w:jc w:val="center"/>
        <w:rPr>
          <w:i/>
          <w:sz w:val="24"/>
          <w:szCs w:val="24"/>
        </w:rPr>
      </w:pPr>
      <w:r>
        <w:rPr>
          <w:i/>
          <w:sz w:val="24"/>
          <w:szCs w:val="24"/>
        </w:rPr>
        <w:t xml:space="preserve"> Факультета «Высшая школа управления»</w:t>
      </w:r>
    </w:p>
    <w:p w14:paraId="240C44CC" w14:textId="77777777" w:rsidR="00FC02A2" w:rsidRDefault="00FC02A2" w:rsidP="00FC02A2">
      <w:pPr>
        <w:suppressAutoHyphens/>
        <w:jc w:val="center"/>
        <w:rPr>
          <w:iCs/>
          <w:sz w:val="24"/>
          <w:szCs w:val="24"/>
        </w:rPr>
      </w:pPr>
      <w:r>
        <w:rPr>
          <w:iCs/>
          <w:sz w:val="24"/>
          <w:szCs w:val="24"/>
        </w:rPr>
        <w:t>(</w:t>
      </w:r>
      <w:r>
        <w:rPr>
          <w:i/>
          <w:sz w:val="24"/>
          <w:szCs w:val="24"/>
        </w:rPr>
        <w:t xml:space="preserve">протокол № </w:t>
      </w:r>
      <w:proofErr w:type="gramStart"/>
      <w:r>
        <w:rPr>
          <w:i/>
          <w:sz w:val="24"/>
          <w:szCs w:val="24"/>
        </w:rPr>
        <w:t>6  от</w:t>
      </w:r>
      <w:proofErr w:type="gramEnd"/>
      <w:r>
        <w:rPr>
          <w:i/>
          <w:sz w:val="24"/>
          <w:szCs w:val="24"/>
        </w:rPr>
        <w:t xml:space="preserve"> 22 февраля 2024  г.)</w:t>
      </w:r>
    </w:p>
    <w:p w14:paraId="09738C12" w14:textId="464771C0" w:rsidR="00FD3F00" w:rsidRDefault="00FD3F00" w:rsidP="00FD3F00">
      <w:pPr>
        <w:jc w:val="center"/>
        <w:rPr>
          <w:i/>
          <w:sz w:val="28"/>
          <w:szCs w:val="28"/>
        </w:rPr>
      </w:pPr>
    </w:p>
    <w:p w14:paraId="3DE3A506" w14:textId="613E9B96" w:rsidR="00FD3F00" w:rsidRDefault="00FD3F00" w:rsidP="00FD3F00">
      <w:pPr>
        <w:jc w:val="center"/>
        <w:rPr>
          <w:i/>
          <w:sz w:val="28"/>
          <w:szCs w:val="28"/>
        </w:rPr>
      </w:pPr>
    </w:p>
    <w:p w14:paraId="39E3C37A" w14:textId="77777777" w:rsidR="00FD3F00" w:rsidRPr="00183F42" w:rsidRDefault="00FD3F00" w:rsidP="00FD3F00">
      <w:pPr>
        <w:jc w:val="center"/>
        <w:rPr>
          <w:i/>
          <w:sz w:val="28"/>
          <w:szCs w:val="28"/>
        </w:rPr>
      </w:pPr>
    </w:p>
    <w:p w14:paraId="1C500E75" w14:textId="38D1A48E" w:rsidR="00FD3F00" w:rsidRDefault="00FD3F00" w:rsidP="00FC02A2">
      <w:pPr>
        <w:jc w:val="center"/>
        <w:rPr>
          <w:b/>
          <w:sz w:val="28"/>
          <w:szCs w:val="28"/>
        </w:rPr>
      </w:pPr>
      <w:r w:rsidRPr="00183F42">
        <w:rPr>
          <w:b/>
          <w:sz w:val="28"/>
          <w:szCs w:val="28"/>
        </w:rPr>
        <w:t>Москва 202</w:t>
      </w:r>
      <w:r w:rsidR="00FB54D9">
        <w:rPr>
          <w:b/>
          <w:sz w:val="28"/>
          <w:szCs w:val="28"/>
        </w:rPr>
        <w:t>4</w:t>
      </w:r>
      <w:r>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AA236F" w:rsidRDefault="00FD3F00" w:rsidP="00AA236F">
          <w:pPr>
            <w:pStyle w:val="af3"/>
            <w:jc w:val="center"/>
            <w:rPr>
              <w:rFonts w:ascii="Times New Roman" w:hAnsi="Times New Roman" w:cs="Times New Roman"/>
              <w:b/>
              <w:color w:val="auto"/>
              <w:sz w:val="24"/>
              <w:szCs w:val="24"/>
            </w:rPr>
          </w:pPr>
          <w:r w:rsidRPr="00AA236F">
            <w:rPr>
              <w:rFonts w:ascii="Times New Roman" w:hAnsi="Times New Roman" w:cs="Times New Roman"/>
              <w:b/>
              <w:color w:val="auto"/>
              <w:sz w:val="24"/>
              <w:szCs w:val="24"/>
            </w:rPr>
            <w:t>Оглавление</w:t>
          </w:r>
        </w:p>
        <w:p w14:paraId="5A101F47" w14:textId="19E83148" w:rsidR="00315C33" w:rsidRPr="00315C33" w:rsidRDefault="00FD3F00">
          <w:pPr>
            <w:pStyle w:val="11"/>
            <w:tabs>
              <w:tab w:val="right" w:leader="dot" w:pos="10195"/>
            </w:tabs>
            <w:rPr>
              <w:rFonts w:asciiTheme="minorHAnsi" w:eastAsiaTheme="minorEastAsia" w:hAnsiTheme="minorHAnsi" w:cstheme="minorBidi"/>
              <w:noProof/>
              <w:sz w:val="24"/>
              <w:szCs w:val="24"/>
            </w:rPr>
          </w:pPr>
          <w:r w:rsidRPr="00AA236F">
            <w:rPr>
              <w:sz w:val="24"/>
              <w:szCs w:val="24"/>
            </w:rPr>
            <w:fldChar w:fldCharType="begin"/>
          </w:r>
          <w:r w:rsidRPr="00AA236F">
            <w:rPr>
              <w:sz w:val="24"/>
              <w:szCs w:val="24"/>
            </w:rPr>
            <w:instrText xml:space="preserve"> TOC \o "1-3" \h \z \u </w:instrText>
          </w:r>
          <w:r w:rsidRPr="00AA236F">
            <w:rPr>
              <w:sz w:val="24"/>
              <w:szCs w:val="24"/>
            </w:rPr>
            <w:fldChar w:fldCharType="separate"/>
          </w:r>
          <w:hyperlink w:anchor="_Toc161150077" w:history="1">
            <w:r w:rsidR="00315C33" w:rsidRPr="00315C33">
              <w:rPr>
                <w:rStyle w:val="af4"/>
                <w:noProof/>
                <w:sz w:val="24"/>
                <w:szCs w:val="24"/>
              </w:rPr>
              <w:t>1. Наименование дисциплины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_Toc161150077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3</w:t>
            </w:r>
            <w:r w:rsidR="00315C33" w:rsidRPr="00315C33">
              <w:rPr>
                <w:noProof/>
                <w:webHidden/>
                <w:sz w:val="24"/>
                <w:szCs w:val="24"/>
              </w:rPr>
              <w:fldChar w:fldCharType="end"/>
            </w:r>
          </w:hyperlink>
        </w:p>
        <w:p w14:paraId="378CCF8B" w14:textId="42F337CD"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78" w:history="1">
            <w:r w:rsidR="00315C33" w:rsidRPr="00315C33">
              <w:rPr>
                <w:rStyle w:val="af4"/>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_Toc161150078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3</w:t>
            </w:r>
            <w:r w:rsidR="00315C33" w:rsidRPr="00315C33">
              <w:rPr>
                <w:noProof/>
                <w:webHidden/>
                <w:sz w:val="24"/>
                <w:szCs w:val="24"/>
              </w:rPr>
              <w:fldChar w:fldCharType="end"/>
            </w:r>
          </w:hyperlink>
        </w:p>
        <w:p w14:paraId="3002DECA" w14:textId="189AA539"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79" w:history="1">
            <w:r w:rsidR="00315C33" w:rsidRPr="00315C33">
              <w:rPr>
                <w:rStyle w:val="af4"/>
                <w:bCs/>
                <w:noProof/>
                <w:sz w:val="24"/>
                <w:szCs w:val="24"/>
              </w:rPr>
              <w:t>3. Место дисциплины в структуре образовательной программы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_Toc161150079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4</w:t>
            </w:r>
            <w:r w:rsidR="00315C33" w:rsidRPr="00315C33">
              <w:rPr>
                <w:noProof/>
                <w:webHidden/>
                <w:sz w:val="24"/>
                <w:szCs w:val="24"/>
              </w:rPr>
              <w:fldChar w:fldCharType="end"/>
            </w:r>
          </w:hyperlink>
        </w:p>
        <w:p w14:paraId="7929B64F" w14:textId="33FF0FEF"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80" w:history="1">
            <w:r w:rsidR="00315C33" w:rsidRPr="00315C33">
              <w:rPr>
                <w:rStyle w:val="af4"/>
                <w:bCs/>
                <w:noProof/>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_Toc161150080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4</w:t>
            </w:r>
            <w:r w:rsidR="00315C33" w:rsidRPr="00315C33">
              <w:rPr>
                <w:noProof/>
                <w:webHidden/>
                <w:sz w:val="24"/>
                <w:szCs w:val="24"/>
              </w:rPr>
              <w:fldChar w:fldCharType="end"/>
            </w:r>
          </w:hyperlink>
        </w:p>
        <w:p w14:paraId="5043E71D" w14:textId="04E1F167"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81" w:history="1">
            <w:r w:rsidR="00315C33" w:rsidRPr="00315C33">
              <w:rPr>
                <w:rStyle w:val="af4"/>
                <w:bCs/>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_Toc161150081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4</w:t>
            </w:r>
            <w:r w:rsidR="00315C33" w:rsidRPr="00315C33">
              <w:rPr>
                <w:noProof/>
                <w:webHidden/>
                <w:sz w:val="24"/>
                <w:szCs w:val="24"/>
              </w:rPr>
              <w:fldChar w:fldCharType="end"/>
            </w:r>
          </w:hyperlink>
        </w:p>
        <w:p w14:paraId="58062B76" w14:textId="15117281" w:rsidR="00315C33" w:rsidRPr="00315C33" w:rsidRDefault="0015008A">
          <w:pPr>
            <w:pStyle w:val="22"/>
            <w:tabs>
              <w:tab w:val="right" w:leader="dot" w:pos="10195"/>
            </w:tabs>
            <w:rPr>
              <w:rFonts w:asciiTheme="minorHAnsi" w:eastAsiaTheme="minorEastAsia" w:hAnsiTheme="minorHAnsi" w:cstheme="minorBidi"/>
              <w:noProof/>
              <w:sz w:val="24"/>
              <w:szCs w:val="24"/>
            </w:rPr>
          </w:pPr>
          <w:hyperlink w:anchor="_Toc161150082" w:history="1">
            <w:r w:rsidR="00315C33" w:rsidRPr="00315C33">
              <w:rPr>
                <w:rStyle w:val="af4"/>
                <w:bCs/>
                <w:noProof/>
                <w:sz w:val="24"/>
                <w:szCs w:val="24"/>
              </w:rPr>
              <w:t>5.1. Содержание дисциплины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_Toc161150082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4</w:t>
            </w:r>
            <w:r w:rsidR="00315C33" w:rsidRPr="00315C33">
              <w:rPr>
                <w:noProof/>
                <w:webHidden/>
                <w:sz w:val="24"/>
                <w:szCs w:val="24"/>
              </w:rPr>
              <w:fldChar w:fldCharType="end"/>
            </w:r>
          </w:hyperlink>
        </w:p>
        <w:p w14:paraId="7FBE253B" w14:textId="31E8B859" w:rsidR="00315C33" w:rsidRPr="00315C33" w:rsidRDefault="0015008A">
          <w:pPr>
            <w:pStyle w:val="22"/>
            <w:tabs>
              <w:tab w:val="right" w:leader="dot" w:pos="10195"/>
            </w:tabs>
            <w:rPr>
              <w:rFonts w:asciiTheme="minorHAnsi" w:eastAsiaTheme="minorEastAsia" w:hAnsiTheme="minorHAnsi" w:cstheme="minorBidi"/>
              <w:noProof/>
              <w:sz w:val="24"/>
              <w:szCs w:val="24"/>
            </w:rPr>
          </w:pPr>
          <w:hyperlink w:anchor="_Toc161150083" w:history="1">
            <w:r w:rsidR="00315C33" w:rsidRPr="00315C33">
              <w:rPr>
                <w:rStyle w:val="af4"/>
                <w:noProof/>
                <w:sz w:val="24"/>
                <w:szCs w:val="24"/>
              </w:rPr>
              <w:t>5.2. Учебно – тематический план</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_Toc161150083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7</w:t>
            </w:r>
            <w:r w:rsidR="00315C33" w:rsidRPr="00315C33">
              <w:rPr>
                <w:noProof/>
                <w:webHidden/>
                <w:sz w:val="24"/>
                <w:szCs w:val="24"/>
              </w:rPr>
              <w:fldChar w:fldCharType="end"/>
            </w:r>
          </w:hyperlink>
        </w:p>
        <w:p w14:paraId="3CA740B2" w14:textId="19F1C394" w:rsidR="00315C33" w:rsidRPr="00315C33" w:rsidRDefault="0015008A">
          <w:pPr>
            <w:pStyle w:val="22"/>
            <w:tabs>
              <w:tab w:val="right" w:leader="dot" w:pos="10195"/>
            </w:tabs>
            <w:rPr>
              <w:rFonts w:asciiTheme="minorHAnsi" w:eastAsiaTheme="minorEastAsia" w:hAnsiTheme="minorHAnsi" w:cstheme="minorBidi"/>
              <w:noProof/>
              <w:sz w:val="24"/>
              <w:szCs w:val="24"/>
            </w:rPr>
          </w:pPr>
          <w:hyperlink w:anchor="_Toc161150084" w:history="1">
            <w:r w:rsidR="00315C33" w:rsidRPr="00315C33">
              <w:rPr>
                <w:rStyle w:val="af4"/>
                <w:noProof/>
                <w:sz w:val="24"/>
                <w:szCs w:val="24"/>
              </w:rPr>
              <w:t>5.3. Содержание семинаров, практических занятий</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_Toc161150084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8</w:t>
            </w:r>
            <w:r w:rsidR="00315C33" w:rsidRPr="00315C33">
              <w:rPr>
                <w:noProof/>
                <w:webHidden/>
                <w:sz w:val="24"/>
                <w:szCs w:val="24"/>
              </w:rPr>
              <w:fldChar w:fldCharType="end"/>
            </w:r>
          </w:hyperlink>
        </w:p>
        <w:p w14:paraId="7769B4AB" w14:textId="7F8BD630"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85" w:history="1">
            <w:r w:rsidR="00315C33" w:rsidRPr="00315C33">
              <w:rPr>
                <w:rStyle w:val="af4"/>
                <w:bCs/>
                <w:noProof/>
                <w:sz w:val="24"/>
                <w:szCs w:val="24"/>
              </w:rPr>
              <w:t>6. Перечень учебно-методического обеспечения для самостоятельной работы обучающихся по дисциплине</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_Toc161150085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10</w:t>
            </w:r>
            <w:r w:rsidR="00315C33" w:rsidRPr="00315C33">
              <w:rPr>
                <w:noProof/>
                <w:webHidden/>
                <w:sz w:val="24"/>
                <w:szCs w:val="24"/>
              </w:rPr>
              <w:fldChar w:fldCharType="end"/>
            </w:r>
          </w:hyperlink>
        </w:p>
        <w:p w14:paraId="2D44F351" w14:textId="7CF1B3AA" w:rsidR="00315C33" w:rsidRPr="00315C33" w:rsidRDefault="0015008A">
          <w:pPr>
            <w:pStyle w:val="22"/>
            <w:tabs>
              <w:tab w:val="right" w:leader="dot" w:pos="10195"/>
            </w:tabs>
            <w:rPr>
              <w:rFonts w:asciiTheme="minorHAnsi" w:eastAsiaTheme="minorEastAsia" w:hAnsiTheme="minorHAnsi" w:cstheme="minorBidi"/>
              <w:noProof/>
              <w:sz w:val="24"/>
              <w:szCs w:val="24"/>
            </w:rPr>
          </w:pPr>
          <w:hyperlink w:anchor="_Toc161150086" w:history="1">
            <w:r w:rsidR="00315C33" w:rsidRPr="00315C33">
              <w:rPr>
                <w:rStyle w:val="af4"/>
                <w:noProof/>
                <w:sz w:val="24"/>
                <w:szCs w:val="24"/>
              </w:rPr>
              <w:t>6.1. Перечень вопросов, отводимых на самостоятельное освоение дисциплины, формы внеаудиторной самостоятельной работы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_Toc161150086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10</w:t>
            </w:r>
            <w:r w:rsidR="00315C33" w:rsidRPr="00315C33">
              <w:rPr>
                <w:noProof/>
                <w:webHidden/>
                <w:sz w:val="24"/>
                <w:szCs w:val="24"/>
              </w:rPr>
              <w:fldChar w:fldCharType="end"/>
            </w:r>
          </w:hyperlink>
        </w:p>
        <w:p w14:paraId="4937332E" w14:textId="47CBBB25" w:rsidR="00315C33" w:rsidRPr="00315C33" w:rsidRDefault="0015008A">
          <w:pPr>
            <w:pStyle w:val="22"/>
            <w:tabs>
              <w:tab w:val="right" w:leader="dot" w:pos="10195"/>
            </w:tabs>
            <w:rPr>
              <w:rFonts w:asciiTheme="minorHAnsi" w:eastAsiaTheme="minorEastAsia" w:hAnsiTheme="minorHAnsi" w:cstheme="minorBidi"/>
              <w:noProof/>
              <w:sz w:val="24"/>
              <w:szCs w:val="24"/>
            </w:rPr>
          </w:pPr>
          <w:hyperlink w:anchor="_Toc161150087" w:history="1">
            <w:r w:rsidR="00315C33" w:rsidRPr="00315C33">
              <w:rPr>
                <w:rStyle w:val="af4"/>
                <w:noProof/>
                <w:sz w:val="24"/>
                <w:szCs w:val="24"/>
              </w:rPr>
              <w:t>6.2. Перечень вопросов, заданий, тем для подготовки к текущему контролю (согласно таблице 2)</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_Toc161150087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11</w:t>
            </w:r>
            <w:r w:rsidR="00315C33" w:rsidRPr="00315C33">
              <w:rPr>
                <w:noProof/>
                <w:webHidden/>
                <w:sz w:val="24"/>
                <w:szCs w:val="24"/>
              </w:rPr>
              <w:fldChar w:fldCharType="end"/>
            </w:r>
          </w:hyperlink>
        </w:p>
        <w:p w14:paraId="65B353DC" w14:textId="7711539D"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88" w:history="1">
            <w:r w:rsidR="00315C33" w:rsidRPr="00315C33">
              <w:rPr>
                <w:rStyle w:val="af4"/>
                <w:noProof/>
                <w:sz w:val="24"/>
                <w:szCs w:val="24"/>
              </w:rPr>
              <w:t>7. Фонд оценочных средств для проведения промежуточной аттестации обучающихся по дисциплине</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_Toc161150088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13</w:t>
            </w:r>
            <w:r w:rsidR="00315C33" w:rsidRPr="00315C33">
              <w:rPr>
                <w:noProof/>
                <w:webHidden/>
                <w:sz w:val="24"/>
                <w:szCs w:val="24"/>
              </w:rPr>
              <w:fldChar w:fldCharType="end"/>
            </w:r>
          </w:hyperlink>
        </w:p>
        <w:p w14:paraId="2BA50B32" w14:textId="13F911EF"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89" w:history="1">
            <w:r w:rsidR="00315C33" w:rsidRPr="00315C33">
              <w:rPr>
                <w:rStyle w:val="af4"/>
                <w:noProof/>
                <w:sz w:val="24"/>
                <w:szCs w:val="24"/>
              </w:rPr>
              <w:t>8. Перечень основной и дополнительной учебной литературы, необходимой для освоения дисциплины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_Toc161150089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16</w:t>
            </w:r>
            <w:r w:rsidR="00315C33" w:rsidRPr="00315C33">
              <w:rPr>
                <w:noProof/>
                <w:webHidden/>
                <w:sz w:val="24"/>
                <w:szCs w:val="24"/>
              </w:rPr>
              <w:fldChar w:fldCharType="end"/>
            </w:r>
          </w:hyperlink>
        </w:p>
        <w:p w14:paraId="75AB42B2" w14:textId="6D0178F0"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90" w:history="1">
            <w:r w:rsidR="00315C33" w:rsidRPr="00315C33">
              <w:rPr>
                <w:rStyle w:val="af4"/>
                <w:noProof/>
                <w:sz w:val="24"/>
                <w:szCs w:val="24"/>
              </w:rPr>
              <w:t>9. П</w:t>
            </w:r>
            <w:r w:rsidR="00315C33" w:rsidRPr="00315C33">
              <w:rPr>
                <w:rStyle w:val="af4"/>
                <w:bCs/>
                <w:noProof/>
                <w:sz w:val="24"/>
                <w:szCs w:val="24"/>
              </w:rPr>
              <w:t>еречень ресурсов информационно-телекоммуникационной сети «Интернет», необходимых для освоения дисциплины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_Toc161150090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18</w:t>
            </w:r>
            <w:r w:rsidR="00315C33" w:rsidRPr="00315C33">
              <w:rPr>
                <w:noProof/>
                <w:webHidden/>
                <w:sz w:val="24"/>
                <w:szCs w:val="24"/>
              </w:rPr>
              <w:fldChar w:fldCharType="end"/>
            </w:r>
          </w:hyperlink>
        </w:p>
        <w:p w14:paraId="462A9615" w14:textId="719160A1"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91" w:history="1">
            <w:r w:rsidR="00315C33" w:rsidRPr="00315C33">
              <w:rPr>
                <w:rStyle w:val="af4"/>
                <w:noProof/>
                <w:sz w:val="24"/>
                <w:szCs w:val="24"/>
              </w:rPr>
              <w:t>10. Методические указания для обучающихся по освоению дисциплины</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_Toc161150091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18</w:t>
            </w:r>
            <w:r w:rsidR="00315C33" w:rsidRPr="00315C33">
              <w:rPr>
                <w:noProof/>
                <w:webHidden/>
                <w:sz w:val="24"/>
                <w:szCs w:val="24"/>
              </w:rPr>
              <w:fldChar w:fldCharType="end"/>
            </w:r>
          </w:hyperlink>
        </w:p>
        <w:p w14:paraId="6ACC815D" w14:textId="15DC00EB"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92" w:history="1">
            <w:r w:rsidR="00315C33" w:rsidRPr="00315C33">
              <w:rPr>
                <w:rStyle w:val="af4"/>
                <w:bCs/>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_Toc161150092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19</w:t>
            </w:r>
            <w:r w:rsidR="00315C33" w:rsidRPr="00315C33">
              <w:rPr>
                <w:noProof/>
                <w:webHidden/>
                <w:sz w:val="24"/>
                <w:szCs w:val="24"/>
              </w:rPr>
              <w:fldChar w:fldCharType="end"/>
            </w:r>
          </w:hyperlink>
        </w:p>
        <w:p w14:paraId="428BAF8A" w14:textId="2EB9D0BF" w:rsidR="00315C33" w:rsidRPr="00315C33" w:rsidRDefault="0015008A">
          <w:pPr>
            <w:pStyle w:val="11"/>
            <w:tabs>
              <w:tab w:val="right" w:leader="dot" w:pos="10195"/>
            </w:tabs>
            <w:rPr>
              <w:rFonts w:asciiTheme="minorHAnsi" w:eastAsiaTheme="minorEastAsia" w:hAnsiTheme="minorHAnsi" w:cstheme="minorBidi"/>
              <w:noProof/>
              <w:sz w:val="24"/>
              <w:szCs w:val="24"/>
            </w:rPr>
          </w:pPr>
          <w:hyperlink w:anchor="_Toc161150093" w:history="1">
            <w:r w:rsidR="00315C33" w:rsidRPr="00315C33">
              <w:rPr>
                <w:rStyle w:val="af4"/>
                <w:bCs/>
                <w:noProof/>
                <w:sz w:val="24"/>
                <w:szCs w:val="24"/>
              </w:rPr>
              <w:t>12. Описание материально-технической базы, необходимой для осуществления образовательного процесса по дисциплине.</w:t>
            </w:r>
            <w:r w:rsidR="00315C33" w:rsidRPr="00315C33">
              <w:rPr>
                <w:noProof/>
                <w:webHidden/>
                <w:sz w:val="24"/>
                <w:szCs w:val="24"/>
              </w:rPr>
              <w:tab/>
            </w:r>
            <w:r w:rsidR="00315C33" w:rsidRPr="00315C33">
              <w:rPr>
                <w:noProof/>
                <w:webHidden/>
                <w:sz w:val="24"/>
                <w:szCs w:val="24"/>
              </w:rPr>
              <w:fldChar w:fldCharType="begin"/>
            </w:r>
            <w:r w:rsidR="00315C33" w:rsidRPr="00315C33">
              <w:rPr>
                <w:noProof/>
                <w:webHidden/>
                <w:sz w:val="24"/>
                <w:szCs w:val="24"/>
              </w:rPr>
              <w:instrText xml:space="preserve"> PAGEREF _Toc161150093 \h </w:instrText>
            </w:r>
            <w:r w:rsidR="00315C33" w:rsidRPr="00315C33">
              <w:rPr>
                <w:noProof/>
                <w:webHidden/>
                <w:sz w:val="24"/>
                <w:szCs w:val="24"/>
              </w:rPr>
            </w:r>
            <w:r w:rsidR="00315C33" w:rsidRPr="00315C33">
              <w:rPr>
                <w:noProof/>
                <w:webHidden/>
                <w:sz w:val="24"/>
                <w:szCs w:val="24"/>
              </w:rPr>
              <w:fldChar w:fldCharType="separate"/>
            </w:r>
            <w:r w:rsidR="00315C33">
              <w:rPr>
                <w:noProof/>
                <w:webHidden/>
                <w:sz w:val="24"/>
                <w:szCs w:val="24"/>
              </w:rPr>
              <w:t>19</w:t>
            </w:r>
            <w:r w:rsidR="00315C33" w:rsidRPr="00315C33">
              <w:rPr>
                <w:noProof/>
                <w:webHidden/>
                <w:sz w:val="24"/>
                <w:szCs w:val="24"/>
              </w:rPr>
              <w:fldChar w:fldCharType="end"/>
            </w:r>
          </w:hyperlink>
        </w:p>
        <w:p w14:paraId="1DEE4C93" w14:textId="46F903B5" w:rsidR="00FD3F00" w:rsidRDefault="00FD3F00" w:rsidP="00AA236F">
          <w:pPr>
            <w:jc w:val="both"/>
          </w:pPr>
          <w:r w:rsidRPr="00AA236F">
            <w:rPr>
              <w:b/>
              <w:bCs/>
              <w:sz w:val="24"/>
              <w:szCs w:val="24"/>
            </w:rPr>
            <w:fldChar w:fldCharType="end"/>
          </w:r>
        </w:p>
      </w:sdtContent>
    </w:sdt>
    <w:p w14:paraId="740A1EAC" w14:textId="0541C7DF" w:rsidR="00FD3F00" w:rsidRDefault="00FD3F00">
      <w:pPr>
        <w:widowControl/>
        <w:autoSpaceDE/>
        <w:autoSpaceDN/>
        <w:adjustRightInd/>
        <w:spacing w:after="200" w:line="276" w:lineRule="auto"/>
        <w:rPr>
          <w:b/>
          <w:sz w:val="28"/>
          <w:szCs w:val="28"/>
        </w:rPr>
      </w:pPr>
      <w:r>
        <w:rPr>
          <w:b/>
          <w:sz w:val="28"/>
          <w:szCs w:val="28"/>
        </w:rPr>
        <w:br w:type="page"/>
      </w:r>
    </w:p>
    <w:p w14:paraId="52122C0D" w14:textId="77777777" w:rsidR="00C52F7B" w:rsidRPr="00FD3F00" w:rsidRDefault="00C52F7B" w:rsidP="00FD3F00">
      <w:pPr>
        <w:pStyle w:val="1"/>
        <w:spacing w:before="0"/>
        <w:ind w:firstLine="709"/>
        <w:rPr>
          <w:rFonts w:ascii="Times New Roman" w:hAnsi="Times New Roman" w:cs="Times New Roman"/>
          <w:b/>
          <w:sz w:val="28"/>
          <w:szCs w:val="28"/>
        </w:rPr>
      </w:pPr>
      <w:bookmarkStart w:id="1" w:name="_Toc161150077"/>
      <w:r w:rsidRPr="00FD3F00">
        <w:rPr>
          <w:rFonts w:ascii="Times New Roman" w:hAnsi="Times New Roman" w:cs="Times New Roman"/>
          <w:b/>
          <w:color w:val="auto"/>
          <w:sz w:val="28"/>
          <w:szCs w:val="28"/>
        </w:rPr>
        <w:lastRenderedPageBreak/>
        <w:t xml:space="preserve">1. Наименование </w:t>
      </w:r>
      <w:r w:rsidR="000C5D47" w:rsidRPr="00FD3F00">
        <w:rPr>
          <w:rFonts w:ascii="Times New Roman" w:hAnsi="Times New Roman" w:cs="Times New Roman"/>
          <w:b/>
          <w:color w:val="auto"/>
          <w:sz w:val="28"/>
          <w:szCs w:val="28"/>
        </w:rPr>
        <w:t>дисциплины</w:t>
      </w:r>
      <w:bookmarkEnd w:id="1"/>
      <w:r w:rsidRPr="00FD3F00">
        <w:rPr>
          <w:rFonts w:ascii="Times New Roman" w:hAnsi="Times New Roman" w:cs="Times New Roman"/>
          <w:b/>
          <w:sz w:val="28"/>
          <w:szCs w:val="28"/>
        </w:rPr>
        <w:t xml:space="preserve"> </w:t>
      </w:r>
    </w:p>
    <w:p w14:paraId="1E30C99D" w14:textId="72AF5DAC" w:rsidR="002A481B" w:rsidRPr="000218DE" w:rsidRDefault="00152C80" w:rsidP="00F95658">
      <w:pPr>
        <w:keepNext/>
        <w:ind w:firstLine="709"/>
        <w:jc w:val="both"/>
        <w:rPr>
          <w:bCs/>
          <w:sz w:val="28"/>
          <w:szCs w:val="28"/>
        </w:rPr>
      </w:pPr>
      <w:r>
        <w:rPr>
          <w:sz w:val="28"/>
          <w:szCs w:val="28"/>
        </w:rPr>
        <w:t>«Управление мегаполисом»</w:t>
      </w:r>
    </w:p>
    <w:p w14:paraId="50B34C2C" w14:textId="77777777" w:rsidR="0088321E" w:rsidRPr="00FD3F00" w:rsidRDefault="00C52F7B" w:rsidP="00FD3F00">
      <w:pPr>
        <w:pStyle w:val="1"/>
        <w:spacing w:before="0"/>
        <w:ind w:firstLine="709"/>
        <w:jc w:val="both"/>
        <w:rPr>
          <w:rFonts w:ascii="Times New Roman" w:hAnsi="Times New Roman" w:cs="Times New Roman"/>
          <w:b/>
          <w:color w:val="auto"/>
          <w:sz w:val="28"/>
          <w:szCs w:val="28"/>
        </w:rPr>
      </w:pPr>
      <w:bookmarkStart w:id="2" w:name="_Toc161150078"/>
      <w:r w:rsidRPr="00FD3F00">
        <w:rPr>
          <w:rFonts w:ascii="Times New Roman" w:hAnsi="Times New Roman" w:cs="Times New Roman"/>
          <w:b/>
          <w:color w:val="auto"/>
          <w:sz w:val="28"/>
          <w:szCs w:val="28"/>
        </w:rPr>
        <w:t>2.</w:t>
      </w:r>
      <w:r w:rsidR="00901E20" w:rsidRPr="00FD3F00">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4CA9875F" w:rsidR="0088321E" w:rsidRPr="0088321E" w:rsidRDefault="0088321E" w:rsidP="00F95658">
      <w:pPr>
        <w:tabs>
          <w:tab w:val="left" w:pos="540"/>
        </w:tabs>
        <w:ind w:firstLine="709"/>
        <w:contextualSpacing/>
        <w:jc w:val="both"/>
        <w:rPr>
          <w:sz w:val="28"/>
          <w:szCs w:val="28"/>
        </w:rPr>
      </w:pPr>
    </w:p>
    <w:tbl>
      <w:tblPr>
        <w:tblStyle w:val="a7"/>
        <w:tblW w:w="5000" w:type="pct"/>
        <w:tblLook w:val="04A0" w:firstRow="1" w:lastRow="0" w:firstColumn="1" w:lastColumn="0" w:noHBand="0" w:noVBand="1"/>
      </w:tblPr>
      <w:tblGrid>
        <w:gridCol w:w="1565"/>
        <w:gridCol w:w="2272"/>
        <w:gridCol w:w="2396"/>
        <w:gridCol w:w="3962"/>
      </w:tblGrid>
      <w:tr w:rsidR="006B5B4D" w:rsidRPr="00315C33" w14:paraId="1319D81B" w14:textId="77777777" w:rsidTr="00315C33">
        <w:tc>
          <w:tcPr>
            <w:tcW w:w="768" w:type="pct"/>
          </w:tcPr>
          <w:p w14:paraId="1DA5C36E" w14:textId="77777777" w:rsidR="006B5B4D" w:rsidRPr="00315C33" w:rsidRDefault="006B5B4D" w:rsidP="003C3C18">
            <w:pPr>
              <w:tabs>
                <w:tab w:val="left" w:pos="540"/>
              </w:tabs>
              <w:contextualSpacing/>
              <w:jc w:val="both"/>
              <w:rPr>
                <w:sz w:val="24"/>
                <w:szCs w:val="24"/>
              </w:rPr>
            </w:pPr>
            <w:r w:rsidRPr="00315C33">
              <w:rPr>
                <w:sz w:val="24"/>
                <w:szCs w:val="24"/>
              </w:rPr>
              <w:t>Код компетенции</w:t>
            </w:r>
          </w:p>
        </w:tc>
        <w:tc>
          <w:tcPr>
            <w:tcW w:w="1114" w:type="pct"/>
          </w:tcPr>
          <w:p w14:paraId="7B470B01" w14:textId="77777777" w:rsidR="006B5B4D" w:rsidRPr="00315C33" w:rsidRDefault="006B5B4D" w:rsidP="003C3C18">
            <w:pPr>
              <w:tabs>
                <w:tab w:val="left" w:pos="540"/>
              </w:tabs>
              <w:contextualSpacing/>
              <w:jc w:val="both"/>
              <w:rPr>
                <w:sz w:val="24"/>
                <w:szCs w:val="24"/>
              </w:rPr>
            </w:pPr>
            <w:r w:rsidRPr="00315C33">
              <w:rPr>
                <w:sz w:val="24"/>
                <w:szCs w:val="24"/>
              </w:rPr>
              <w:t>Наименование компетенции</w:t>
            </w:r>
          </w:p>
        </w:tc>
        <w:tc>
          <w:tcPr>
            <w:tcW w:w="1175" w:type="pct"/>
          </w:tcPr>
          <w:p w14:paraId="6F7E2078" w14:textId="77777777" w:rsidR="006B5B4D" w:rsidRPr="00315C33" w:rsidRDefault="006B5B4D" w:rsidP="003C3C18">
            <w:pPr>
              <w:tabs>
                <w:tab w:val="left" w:pos="540"/>
              </w:tabs>
              <w:contextualSpacing/>
              <w:jc w:val="both"/>
              <w:rPr>
                <w:sz w:val="24"/>
                <w:szCs w:val="24"/>
              </w:rPr>
            </w:pPr>
            <w:r w:rsidRPr="00315C33">
              <w:rPr>
                <w:sz w:val="24"/>
                <w:szCs w:val="24"/>
              </w:rPr>
              <w:t>Индикаторы достижения компетенции</w:t>
            </w:r>
          </w:p>
        </w:tc>
        <w:tc>
          <w:tcPr>
            <w:tcW w:w="1944" w:type="pct"/>
          </w:tcPr>
          <w:p w14:paraId="54B08637" w14:textId="494EBF96" w:rsidR="006B5B4D" w:rsidRPr="00315C33" w:rsidRDefault="006B5B4D" w:rsidP="003C3C18">
            <w:pPr>
              <w:tabs>
                <w:tab w:val="left" w:pos="540"/>
              </w:tabs>
              <w:contextualSpacing/>
              <w:jc w:val="both"/>
              <w:rPr>
                <w:sz w:val="24"/>
                <w:szCs w:val="24"/>
              </w:rPr>
            </w:pPr>
            <w:r w:rsidRPr="00315C33">
              <w:rPr>
                <w:sz w:val="24"/>
                <w:szCs w:val="24"/>
              </w:rPr>
              <w:t xml:space="preserve">Результаты </w:t>
            </w:r>
            <w:r w:rsidR="001352B4" w:rsidRPr="00315C33">
              <w:rPr>
                <w:sz w:val="24"/>
                <w:szCs w:val="24"/>
              </w:rPr>
              <w:t>обучения (</w:t>
            </w:r>
            <w:r w:rsidRPr="00315C33">
              <w:rPr>
                <w:sz w:val="24"/>
                <w:szCs w:val="24"/>
              </w:rPr>
              <w:t>умения</w:t>
            </w:r>
            <w:r w:rsidR="00FC38B2" w:rsidRPr="00315C33">
              <w:rPr>
                <w:sz w:val="24"/>
                <w:szCs w:val="24"/>
              </w:rPr>
              <w:t xml:space="preserve"> и знания</w:t>
            </w:r>
            <w:r w:rsidRPr="00315C33">
              <w:rPr>
                <w:sz w:val="24"/>
                <w:szCs w:val="24"/>
              </w:rPr>
              <w:t>), соотнесенные с индикаторами достижения компетенции</w:t>
            </w:r>
          </w:p>
        </w:tc>
      </w:tr>
      <w:tr w:rsidR="006B5B4D" w:rsidRPr="00F05EC7" w14:paraId="41B21597" w14:textId="77777777" w:rsidTr="00315C33">
        <w:tc>
          <w:tcPr>
            <w:tcW w:w="768" w:type="pct"/>
          </w:tcPr>
          <w:p w14:paraId="61843B67" w14:textId="5DD50B6D" w:rsidR="006B5B4D" w:rsidRPr="00FB47BA" w:rsidRDefault="002A5A0C" w:rsidP="002A5A0C">
            <w:pPr>
              <w:tabs>
                <w:tab w:val="left" w:pos="540"/>
              </w:tabs>
              <w:ind w:firstLine="32"/>
              <w:contextualSpacing/>
              <w:jc w:val="both"/>
              <w:rPr>
                <w:bCs/>
                <w:sz w:val="24"/>
                <w:szCs w:val="28"/>
              </w:rPr>
            </w:pPr>
            <w:r w:rsidRPr="00FB47BA">
              <w:rPr>
                <w:bCs/>
                <w:sz w:val="24"/>
                <w:szCs w:val="28"/>
              </w:rPr>
              <w:t>ПК-4</w:t>
            </w:r>
          </w:p>
        </w:tc>
        <w:tc>
          <w:tcPr>
            <w:tcW w:w="1114" w:type="pct"/>
          </w:tcPr>
          <w:p w14:paraId="28E7D615" w14:textId="0307152D" w:rsidR="006B5B4D" w:rsidRPr="00F05EC7" w:rsidRDefault="004661CA" w:rsidP="004661CA">
            <w:pPr>
              <w:tabs>
                <w:tab w:val="left" w:pos="540"/>
              </w:tabs>
              <w:contextualSpacing/>
              <w:jc w:val="both"/>
              <w:rPr>
                <w:sz w:val="24"/>
                <w:szCs w:val="24"/>
              </w:rPr>
            </w:pPr>
            <w:r w:rsidRPr="00F05EC7">
              <w:rPr>
                <w:sz w:val="24"/>
                <w:szCs w:val="24"/>
              </w:rPr>
              <w:t>Способность анализировать управленческие процессы для их трансформации в цифровой формат в процессе формирования системы поддержки принятия решений в сфере развития городов (ПК-4)</w:t>
            </w:r>
          </w:p>
        </w:tc>
        <w:tc>
          <w:tcPr>
            <w:tcW w:w="1175" w:type="pct"/>
          </w:tcPr>
          <w:p w14:paraId="460DB1E1" w14:textId="0FD58761" w:rsidR="004661CA" w:rsidRPr="00F05EC7" w:rsidRDefault="004661CA" w:rsidP="004661CA">
            <w:pPr>
              <w:tabs>
                <w:tab w:val="left" w:pos="540"/>
              </w:tabs>
              <w:contextualSpacing/>
              <w:jc w:val="both"/>
              <w:rPr>
                <w:sz w:val="24"/>
                <w:szCs w:val="24"/>
              </w:rPr>
            </w:pPr>
            <w:r w:rsidRPr="00F05EC7">
              <w:rPr>
                <w:sz w:val="24"/>
                <w:szCs w:val="24"/>
              </w:rPr>
              <w:t>1.Владеет навыками трансформации управленческих процессов в цифровой формат.</w:t>
            </w:r>
          </w:p>
          <w:p w14:paraId="04E419A6" w14:textId="77777777" w:rsidR="0020290B" w:rsidRPr="00F05EC7" w:rsidRDefault="004661CA" w:rsidP="004661CA">
            <w:pPr>
              <w:tabs>
                <w:tab w:val="left" w:pos="540"/>
              </w:tabs>
              <w:contextualSpacing/>
              <w:jc w:val="both"/>
              <w:rPr>
                <w:sz w:val="24"/>
                <w:szCs w:val="24"/>
              </w:rPr>
            </w:pPr>
            <w:r w:rsidRPr="00F05EC7">
              <w:rPr>
                <w:sz w:val="24"/>
                <w:szCs w:val="24"/>
              </w:rPr>
              <w:t xml:space="preserve"> </w:t>
            </w:r>
          </w:p>
          <w:p w14:paraId="71830311" w14:textId="77777777" w:rsidR="0020290B" w:rsidRPr="00F05EC7" w:rsidRDefault="0020290B" w:rsidP="004661CA">
            <w:pPr>
              <w:tabs>
                <w:tab w:val="left" w:pos="540"/>
              </w:tabs>
              <w:contextualSpacing/>
              <w:jc w:val="both"/>
              <w:rPr>
                <w:sz w:val="24"/>
                <w:szCs w:val="24"/>
              </w:rPr>
            </w:pPr>
          </w:p>
          <w:p w14:paraId="50A9BF82" w14:textId="77777777" w:rsidR="0020290B" w:rsidRPr="00F05EC7" w:rsidRDefault="0020290B" w:rsidP="004661CA">
            <w:pPr>
              <w:tabs>
                <w:tab w:val="left" w:pos="540"/>
              </w:tabs>
              <w:contextualSpacing/>
              <w:jc w:val="both"/>
              <w:rPr>
                <w:sz w:val="24"/>
                <w:szCs w:val="24"/>
              </w:rPr>
            </w:pPr>
          </w:p>
          <w:p w14:paraId="6A9C5702" w14:textId="77777777" w:rsidR="0020290B" w:rsidRPr="00F05EC7" w:rsidRDefault="0020290B" w:rsidP="004661CA">
            <w:pPr>
              <w:tabs>
                <w:tab w:val="left" w:pos="540"/>
              </w:tabs>
              <w:contextualSpacing/>
              <w:jc w:val="both"/>
              <w:rPr>
                <w:sz w:val="24"/>
                <w:szCs w:val="24"/>
              </w:rPr>
            </w:pPr>
          </w:p>
          <w:p w14:paraId="610C9A2D" w14:textId="0E0CC5F8" w:rsidR="006B5B4D" w:rsidRPr="00F05EC7" w:rsidRDefault="004661CA" w:rsidP="004661CA">
            <w:pPr>
              <w:tabs>
                <w:tab w:val="left" w:pos="540"/>
              </w:tabs>
              <w:contextualSpacing/>
              <w:jc w:val="both"/>
              <w:rPr>
                <w:sz w:val="24"/>
                <w:szCs w:val="24"/>
              </w:rPr>
            </w:pPr>
            <w:r w:rsidRPr="00F05EC7">
              <w:rPr>
                <w:sz w:val="24"/>
                <w:szCs w:val="24"/>
              </w:rPr>
              <w:t>2.Формирует систему поддержки принятия решений в сфере развития городов на основе цифровых управленческих процессов</w:t>
            </w:r>
            <w:r w:rsidR="00A71B97" w:rsidRPr="00F05EC7">
              <w:rPr>
                <w:sz w:val="24"/>
                <w:szCs w:val="24"/>
              </w:rPr>
              <w:t>.</w:t>
            </w:r>
          </w:p>
        </w:tc>
        <w:tc>
          <w:tcPr>
            <w:tcW w:w="1944" w:type="pct"/>
          </w:tcPr>
          <w:p w14:paraId="76B6E4BE" w14:textId="246CB8C4" w:rsidR="006B5B4D" w:rsidRPr="00F05EC7" w:rsidRDefault="004661CA" w:rsidP="002716FD">
            <w:pPr>
              <w:tabs>
                <w:tab w:val="left" w:pos="540"/>
              </w:tabs>
              <w:ind w:firstLine="36"/>
              <w:contextualSpacing/>
              <w:jc w:val="both"/>
              <w:rPr>
                <w:sz w:val="24"/>
                <w:szCs w:val="24"/>
              </w:rPr>
            </w:pPr>
            <w:r w:rsidRPr="00F05EC7">
              <w:rPr>
                <w:sz w:val="24"/>
                <w:szCs w:val="24"/>
              </w:rPr>
              <w:t>Знать:</w:t>
            </w:r>
            <w:r w:rsidR="002E40FA" w:rsidRPr="00F05EC7">
              <w:rPr>
                <w:sz w:val="24"/>
                <w:szCs w:val="24"/>
              </w:rPr>
              <w:t xml:space="preserve"> основные подходы, принципы и технологии </w:t>
            </w:r>
            <w:r w:rsidR="00E4577B" w:rsidRPr="00F05EC7">
              <w:rPr>
                <w:sz w:val="24"/>
                <w:szCs w:val="24"/>
              </w:rPr>
              <w:t>трансформации управленческих процессов в цифровой формат.</w:t>
            </w:r>
          </w:p>
          <w:p w14:paraId="0A89FDA3" w14:textId="332E30A4" w:rsidR="004661CA" w:rsidRPr="00F05EC7" w:rsidRDefault="004661CA" w:rsidP="002716FD">
            <w:pPr>
              <w:tabs>
                <w:tab w:val="left" w:pos="540"/>
              </w:tabs>
              <w:ind w:firstLine="36"/>
              <w:contextualSpacing/>
              <w:jc w:val="both"/>
              <w:rPr>
                <w:sz w:val="24"/>
                <w:szCs w:val="24"/>
              </w:rPr>
            </w:pPr>
            <w:r w:rsidRPr="00F05EC7">
              <w:rPr>
                <w:sz w:val="24"/>
                <w:szCs w:val="24"/>
              </w:rPr>
              <w:t>Уметь:</w:t>
            </w:r>
            <w:r w:rsidR="00ED39BB" w:rsidRPr="00F05EC7">
              <w:rPr>
                <w:sz w:val="24"/>
                <w:szCs w:val="24"/>
              </w:rPr>
              <w:t xml:space="preserve"> осущес</w:t>
            </w:r>
            <w:r w:rsidR="002E40FA" w:rsidRPr="00F05EC7">
              <w:rPr>
                <w:sz w:val="24"/>
                <w:szCs w:val="24"/>
              </w:rPr>
              <w:t>твлять в процессе профессиональной т</w:t>
            </w:r>
            <w:r w:rsidR="00ED39BB" w:rsidRPr="00F05EC7">
              <w:rPr>
                <w:sz w:val="24"/>
                <w:szCs w:val="24"/>
              </w:rPr>
              <w:t>рансформаци</w:t>
            </w:r>
            <w:r w:rsidR="002E40FA" w:rsidRPr="00F05EC7">
              <w:rPr>
                <w:sz w:val="24"/>
                <w:szCs w:val="24"/>
              </w:rPr>
              <w:t>ю</w:t>
            </w:r>
            <w:r w:rsidR="00ED39BB" w:rsidRPr="00F05EC7">
              <w:rPr>
                <w:sz w:val="24"/>
                <w:szCs w:val="24"/>
              </w:rPr>
              <w:t xml:space="preserve"> управленческих процессов в цифровой формат</w:t>
            </w:r>
            <w:r w:rsidR="00A71B97" w:rsidRPr="00F05EC7">
              <w:rPr>
                <w:sz w:val="24"/>
                <w:szCs w:val="24"/>
              </w:rPr>
              <w:t>.</w:t>
            </w:r>
          </w:p>
          <w:p w14:paraId="3A2F4239" w14:textId="7E68C257" w:rsidR="004661CA" w:rsidRPr="00F05EC7" w:rsidRDefault="004661CA" w:rsidP="004661CA">
            <w:pPr>
              <w:tabs>
                <w:tab w:val="left" w:pos="540"/>
              </w:tabs>
              <w:ind w:firstLine="36"/>
              <w:contextualSpacing/>
              <w:jc w:val="both"/>
              <w:rPr>
                <w:sz w:val="24"/>
                <w:szCs w:val="24"/>
              </w:rPr>
            </w:pPr>
            <w:r w:rsidRPr="00F05EC7">
              <w:rPr>
                <w:sz w:val="24"/>
                <w:szCs w:val="24"/>
              </w:rPr>
              <w:t>Знать:</w:t>
            </w:r>
            <w:r w:rsidR="0020290B" w:rsidRPr="00F05EC7">
              <w:t xml:space="preserve"> </w:t>
            </w:r>
            <w:r w:rsidR="0020290B" w:rsidRPr="00F05EC7">
              <w:rPr>
                <w:sz w:val="24"/>
                <w:szCs w:val="24"/>
              </w:rPr>
              <w:t>систему поддержки принятия решений в сфере развития городов на основе цифровых управленческих процессов</w:t>
            </w:r>
          </w:p>
          <w:p w14:paraId="3B83932E" w14:textId="7691B758" w:rsidR="004661CA" w:rsidRPr="00F05EC7" w:rsidRDefault="004661CA" w:rsidP="004661CA">
            <w:pPr>
              <w:tabs>
                <w:tab w:val="left" w:pos="540"/>
              </w:tabs>
              <w:ind w:firstLine="36"/>
              <w:contextualSpacing/>
              <w:jc w:val="both"/>
              <w:rPr>
                <w:sz w:val="24"/>
                <w:szCs w:val="24"/>
              </w:rPr>
            </w:pPr>
            <w:r w:rsidRPr="00F05EC7">
              <w:rPr>
                <w:sz w:val="24"/>
                <w:szCs w:val="24"/>
              </w:rPr>
              <w:t>Уметь:</w:t>
            </w:r>
            <w:r w:rsidR="00FF1D67" w:rsidRPr="00F05EC7">
              <w:rPr>
                <w:sz w:val="24"/>
                <w:szCs w:val="24"/>
              </w:rPr>
              <w:t xml:space="preserve"> </w:t>
            </w:r>
            <w:r w:rsidR="002C6B27" w:rsidRPr="00F05EC7">
              <w:rPr>
                <w:sz w:val="24"/>
                <w:szCs w:val="24"/>
              </w:rPr>
              <w:t xml:space="preserve">использовать в профессиональной деятельности механизмы и </w:t>
            </w:r>
            <w:r w:rsidR="00A71B97" w:rsidRPr="00F05EC7">
              <w:rPr>
                <w:sz w:val="24"/>
                <w:szCs w:val="24"/>
              </w:rPr>
              <w:t>инструменты поддержки</w:t>
            </w:r>
            <w:r w:rsidR="00FB0D9D" w:rsidRPr="00F05EC7">
              <w:rPr>
                <w:sz w:val="24"/>
                <w:szCs w:val="24"/>
              </w:rPr>
              <w:t xml:space="preserve"> принятия решений в сфере развития городов на основе цифровых управленческих процессов</w:t>
            </w:r>
            <w:r w:rsidR="00A71B97" w:rsidRPr="00F05EC7">
              <w:rPr>
                <w:sz w:val="24"/>
                <w:szCs w:val="24"/>
              </w:rPr>
              <w:t>.</w:t>
            </w:r>
          </w:p>
        </w:tc>
      </w:tr>
      <w:tr w:rsidR="006B5B4D" w:rsidRPr="00F05EC7" w14:paraId="189F7957" w14:textId="77777777" w:rsidTr="00315C33">
        <w:tc>
          <w:tcPr>
            <w:tcW w:w="768" w:type="pct"/>
          </w:tcPr>
          <w:p w14:paraId="67F31F70" w14:textId="5E7F34C9" w:rsidR="006B5B4D" w:rsidRPr="00FB47BA" w:rsidRDefault="002A5A0C" w:rsidP="002A5A0C">
            <w:pPr>
              <w:tabs>
                <w:tab w:val="left" w:pos="540"/>
              </w:tabs>
              <w:ind w:firstLine="32"/>
              <w:contextualSpacing/>
              <w:jc w:val="both"/>
              <w:rPr>
                <w:bCs/>
                <w:sz w:val="24"/>
                <w:szCs w:val="28"/>
              </w:rPr>
            </w:pPr>
            <w:r w:rsidRPr="00FB47BA">
              <w:rPr>
                <w:bCs/>
                <w:sz w:val="24"/>
                <w:szCs w:val="28"/>
              </w:rPr>
              <w:t>ПКН-2</w:t>
            </w:r>
          </w:p>
        </w:tc>
        <w:tc>
          <w:tcPr>
            <w:tcW w:w="1114" w:type="pct"/>
          </w:tcPr>
          <w:p w14:paraId="750A06DE" w14:textId="67A193FA" w:rsidR="006B5B4D" w:rsidRPr="00F05EC7" w:rsidRDefault="00B91A78" w:rsidP="00FB47BA">
            <w:pPr>
              <w:tabs>
                <w:tab w:val="left" w:pos="540"/>
              </w:tabs>
              <w:ind w:firstLine="85"/>
              <w:contextualSpacing/>
              <w:jc w:val="both"/>
              <w:rPr>
                <w:sz w:val="24"/>
                <w:szCs w:val="24"/>
              </w:rPr>
            </w:pPr>
            <w:r w:rsidRPr="00F05EC7">
              <w:rPr>
                <w:sz w:val="24"/>
                <w:szCs w:val="24"/>
              </w:rPr>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w:t>
            </w:r>
            <w:r w:rsidR="00FB47BA">
              <w:rPr>
                <w:sz w:val="24"/>
                <w:szCs w:val="24"/>
              </w:rPr>
              <w:t xml:space="preserve"> профессиональной деятельности</w:t>
            </w:r>
          </w:p>
        </w:tc>
        <w:tc>
          <w:tcPr>
            <w:tcW w:w="1175" w:type="pct"/>
          </w:tcPr>
          <w:p w14:paraId="65B341B8" w14:textId="2CF49E12" w:rsidR="00B91A78" w:rsidRPr="00F05EC7" w:rsidRDefault="00B91A78" w:rsidP="00B91A78">
            <w:pPr>
              <w:tabs>
                <w:tab w:val="left" w:pos="540"/>
              </w:tabs>
              <w:contextualSpacing/>
              <w:jc w:val="both"/>
              <w:rPr>
                <w:sz w:val="24"/>
                <w:szCs w:val="24"/>
              </w:rPr>
            </w:pPr>
            <w:r w:rsidRPr="00F05EC7">
              <w:rPr>
                <w:sz w:val="24"/>
                <w:szCs w:val="24"/>
              </w:rPr>
              <w:t>1.Демонстрирует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p w14:paraId="337C15DB" w14:textId="77777777" w:rsidR="00CA476E" w:rsidRPr="00F05EC7" w:rsidRDefault="00CA476E" w:rsidP="00B91A78">
            <w:pPr>
              <w:tabs>
                <w:tab w:val="left" w:pos="540"/>
              </w:tabs>
              <w:contextualSpacing/>
              <w:jc w:val="both"/>
              <w:rPr>
                <w:sz w:val="24"/>
                <w:szCs w:val="24"/>
              </w:rPr>
            </w:pPr>
          </w:p>
          <w:p w14:paraId="7281B390" w14:textId="77777777" w:rsidR="00CA476E" w:rsidRPr="00F05EC7" w:rsidRDefault="00CA476E" w:rsidP="00B91A78">
            <w:pPr>
              <w:tabs>
                <w:tab w:val="left" w:pos="540"/>
              </w:tabs>
              <w:contextualSpacing/>
              <w:jc w:val="both"/>
              <w:rPr>
                <w:sz w:val="24"/>
                <w:szCs w:val="24"/>
              </w:rPr>
            </w:pPr>
          </w:p>
          <w:p w14:paraId="4E518C86" w14:textId="77777777" w:rsidR="00CA476E" w:rsidRPr="00F05EC7" w:rsidRDefault="00CA476E" w:rsidP="00B91A78">
            <w:pPr>
              <w:tabs>
                <w:tab w:val="left" w:pos="540"/>
              </w:tabs>
              <w:contextualSpacing/>
              <w:jc w:val="both"/>
              <w:rPr>
                <w:sz w:val="24"/>
                <w:szCs w:val="24"/>
              </w:rPr>
            </w:pPr>
          </w:p>
          <w:p w14:paraId="028002F4" w14:textId="77777777" w:rsidR="00CA476E" w:rsidRPr="00F05EC7" w:rsidRDefault="00CA476E" w:rsidP="00B91A78">
            <w:pPr>
              <w:tabs>
                <w:tab w:val="left" w:pos="540"/>
              </w:tabs>
              <w:contextualSpacing/>
              <w:jc w:val="both"/>
              <w:rPr>
                <w:sz w:val="24"/>
                <w:szCs w:val="24"/>
              </w:rPr>
            </w:pPr>
          </w:p>
          <w:p w14:paraId="38D4A59C" w14:textId="77777777" w:rsidR="005C64C5" w:rsidRPr="00F05EC7" w:rsidRDefault="005C64C5" w:rsidP="00B91A78">
            <w:pPr>
              <w:tabs>
                <w:tab w:val="left" w:pos="540"/>
              </w:tabs>
              <w:contextualSpacing/>
              <w:jc w:val="both"/>
              <w:rPr>
                <w:sz w:val="24"/>
                <w:szCs w:val="24"/>
              </w:rPr>
            </w:pPr>
          </w:p>
          <w:p w14:paraId="1CB6642B" w14:textId="4ADA6EAC" w:rsidR="006B5B4D" w:rsidRPr="00F05EC7" w:rsidRDefault="00B91A78" w:rsidP="00B91A78">
            <w:pPr>
              <w:tabs>
                <w:tab w:val="left" w:pos="540"/>
              </w:tabs>
              <w:contextualSpacing/>
              <w:jc w:val="both"/>
              <w:rPr>
                <w:sz w:val="24"/>
                <w:szCs w:val="24"/>
              </w:rPr>
            </w:pPr>
            <w:r w:rsidRPr="00F05EC7">
              <w:rPr>
                <w:sz w:val="24"/>
                <w:szCs w:val="24"/>
              </w:rPr>
              <w:t xml:space="preserve">2.Организует внедрение и использование современных информационно-коммуникационных </w:t>
            </w:r>
            <w:r w:rsidRPr="00F05EC7">
              <w:rPr>
                <w:sz w:val="24"/>
                <w:szCs w:val="24"/>
              </w:rPr>
              <w:lastRenderedPageBreak/>
              <w:t>технологий, ведение баз данных, информационно – справочной работы, обеспечение связи в деятельности органов власти.</w:t>
            </w:r>
          </w:p>
        </w:tc>
        <w:tc>
          <w:tcPr>
            <w:tcW w:w="1944" w:type="pct"/>
          </w:tcPr>
          <w:p w14:paraId="527C19D5" w14:textId="5D2D4A6E" w:rsidR="004661CA" w:rsidRPr="00F05EC7" w:rsidRDefault="004661CA" w:rsidP="00FB0D9D">
            <w:pPr>
              <w:tabs>
                <w:tab w:val="left" w:pos="540"/>
              </w:tabs>
              <w:ind w:firstLine="36"/>
              <w:contextualSpacing/>
              <w:rPr>
                <w:sz w:val="24"/>
                <w:szCs w:val="24"/>
              </w:rPr>
            </w:pPr>
            <w:r w:rsidRPr="00F05EC7">
              <w:rPr>
                <w:sz w:val="24"/>
                <w:szCs w:val="24"/>
              </w:rPr>
              <w:lastRenderedPageBreak/>
              <w:t>Знать:</w:t>
            </w:r>
            <w:r w:rsidR="00FB0D9D" w:rsidRPr="00F05EC7">
              <w:rPr>
                <w:sz w:val="24"/>
                <w:szCs w:val="24"/>
              </w:rPr>
              <w:t xml:space="preserve"> современны</w:t>
            </w:r>
            <w:r w:rsidR="00606E5A" w:rsidRPr="00F05EC7">
              <w:rPr>
                <w:sz w:val="24"/>
                <w:szCs w:val="24"/>
              </w:rPr>
              <w:t>е</w:t>
            </w:r>
            <w:r w:rsidR="00FB0D9D" w:rsidRPr="00F05EC7">
              <w:rPr>
                <w:sz w:val="24"/>
                <w:szCs w:val="24"/>
              </w:rPr>
              <w:t xml:space="preserve"> информационно-коммуникационны</w:t>
            </w:r>
            <w:r w:rsidR="009E129A" w:rsidRPr="00F05EC7">
              <w:rPr>
                <w:sz w:val="24"/>
                <w:szCs w:val="24"/>
              </w:rPr>
              <w:t>е</w:t>
            </w:r>
            <w:r w:rsidR="00FB0D9D" w:rsidRPr="00F05EC7">
              <w:rPr>
                <w:sz w:val="24"/>
                <w:szCs w:val="24"/>
              </w:rPr>
              <w:t xml:space="preserve"> технологи</w:t>
            </w:r>
            <w:r w:rsidR="00606E5A" w:rsidRPr="00F05EC7">
              <w:rPr>
                <w:sz w:val="24"/>
                <w:szCs w:val="24"/>
              </w:rPr>
              <w:t>и</w:t>
            </w:r>
            <w:r w:rsidR="00FB0D9D" w:rsidRPr="00F05EC7">
              <w:rPr>
                <w:sz w:val="24"/>
                <w:szCs w:val="24"/>
              </w:rPr>
              <w:t xml:space="preserve">, </w:t>
            </w:r>
            <w:r w:rsidR="009E129A" w:rsidRPr="00F05EC7">
              <w:rPr>
                <w:sz w:val="24"/>
                <w:szCs w:val="24"/>
              </w:rPr>
              <w:t xml:space="preserve">основы </w:t>
            </w:r>
            <w:r w:rsidR="00FB0D9D" w:rsidRPr="00F05EC7">
              <w:rPr>
                <w:sz w:val="24"/>
                <w:szCs w:val="24"/>
              </w:rPr>
              <w:t>информационно – справочной работы и обеспечение связи в сфере профессиональной деятельности.</w:t>
            </w:r>
          </w:p>
          <w:p w14:paraId="7BF14047" w14:textId="56567340" w:rsidR="006B5B4D" w:rsidRDefault="004661CA" w:rsidP="004661CA">
            <w:pPr>
              <w:tabs>
                <w:tab w:val="left" w:pos="540"/>
              </w:tabs>
              <w:ind w:firstLine="36"/>
              <w:contextualSpacing/>
              <w:jc w:val="both"/>
              <w:rPr>
                <w:sz w:val="24"/>
                <w:szCs w:val="24"/>
              </w:rPr>
            </w:pPr>
            <w:r w:rsidRPr="00F05EC7">
              <w:rPr>
                <w:sz w:val="24"/>
                <w:szCs w:val="24"/>
              </w:rPr>
              <w:t>Уметь:</w:t>
            </w:r>
            <w:r w:rsidR="00FB0D9D" w:rsidRPr="00F05EC7">
              <w:rPr>
                <w:sz w:val="24"/>
                <w:szCs w:val="24"/>
              </w:rPr>
              <w:t xml:space="preserve"> </w:t>
            </w:r>
            <w:r w:rsidR="00110604" w:rsidRPr="00F05EC7">
              <w:rPr>
                <w:sz w:val="24"/>
                <w:szCs w:val="24"/>
              </w:rPr>
              <w:t>применять в рамках установленных полномочий современны</w:t>
            </w:r>
            <w:r w:rsidR="00CA476E" w:rsidRPr="00F05EC7">
              <w:rPr>
                <w:sz w:val="24"/>
                <w:szCs w:val="24"/>
              </w:rPr>
              <w:t>е</w:t>
            </w:r>
            <w:r w:rsidR="00110604" w:rsidRPr="00F05EC7">
              <w:rPr>
                <w:sz w:val="24"/>
                <w:szCs w:val="24"/>
              </w:rPr>
              <w:t xml:space="preserve"> информационно-коммуникационны</w:t>
            </w:r>
            <w:r w:rsidR="009A1B07" w:rsidRPr="00F05EC7">
              <w:rPr>
                <w:sz w:val="24"/>
                <w:szCs w:val="24"/>
              </w:rPr>
              <w:t>е</w:t>
            </w:r>
            <w:r w:rsidR="00110604" w:rsidRPr="00F05EC7">
              <w:rPr>
                <w:sz w:val="24"/>
                <w:szCs w:val="24"/>
              </w:rPr>
              <w:t xml:space="preserve"> технологи</w:t>
            </w:r>
            <w:r w:rsidR="009A1B07" w:rsidRPr="00F05EC7">
              <w:rPr>
                <w:sz w:val="24"/>
                <w:szCs w:val="24"/>
              </w:rPr>
              <w:t>и</w:t>
            </w:r>
            <w:r w:rsidR="00110604" w:rsidRPr="00F05EC7">
              <w:rPr>
                <w:sz w:val="24"/>
                <w:szCs w:val="24"/>
              </w:rPr>
              <w:t>,</w:t>
            </w:r>
            <w:r w:rsidR="00B41B5C" w:rsidRPr="00F05EC7">
              <w:rPr>
                <w:sz w:val="24"/>
                <w:szCs w:val="24"/>
              </w:rPr>
              <w:t xml:space="preserve"> проводить информационно– справочные работы и обеспечивать связи</w:t>
            </w:r>
            <w:r w:rsidR="00110604" w:rsidRPr="00F05EC7">
              <w:rPr>
                <w:sz w:val="24"/>
                <w:szCs w:val="24"/>
              </w:rPr>
              <w:t xml:space="preserve"> в </w:t>
            </w:r>
            <w:r w:rsidR="005C64C5" w:rsidRPr="00F05EC7">
              <w:rPr>
                <w:sz w:val="24"/>
                <w:szCs w:val="24"/>
              </w:rPr>
              <w:t>процессе</w:t>
            </w:r>
            <w:r w:rsidR="00CA476E" w:rsidRPr="00F05EC7">
              <w:rPr>
                <w:sz w:val="24"/>
                <w:szCs w:val="24"/>
              </w:rPr>
              <w:t xml:space="preserve"> профессиональной деятельности</w:t>
            </w:r>
            <w:r w:rsidR="00B41B5C" w:rsidRPr="00F05EC7">
              <w:rPr>
                <w:sz w:val="24"/>
                <w:szCs w:val="24"/>
              </w:rPr>
              <w:t>.</w:t>
            </w:r>
          </w:p>
          <w:p w14:paraId="4D90376A" w14:textId="77777777" w:rsidR="00315C33" w:rsidRPr="00F05EC7" w:rsidRDefault="00315C33" w:rsidP="004661CA">
            <w:pPr>
              <w:tabs>
                <w:tab w:val="left" w:pos="540"/>
              </w:tabs>
              <w:ind w:firstLine="36"/>
              <w:contextualSpacing/>
              <w:jc w:val="both"/>
              <w:rPr>
                <w:sz w:val="24"/>
                <w:szCs w:val="24"/>
              </w:rPr>
            </w:pPr>
          </w:p>
          <w:p w14:paraId="66BB9AAE" w14:textId="4C3A741B" w:rsidR="00C4121E" w:rsidRPr="00F05EC7" w:rsidRDefault="00C4121E" w:rsidP="00C4121E">
            <w:pPr>
              <w:tabs>
                <w:tab w:val="left" w:pos="540"/>
              </w:tabs>
              <w:ind w:firstLine="36"/>
              <w:contextualSpacing/>
              <w:jc w:val="both"/>
              <w:rPr>
                <w:sz w:val="24"/>
                <w:szCs w:val="24"/>
              </w:rPr>
            </w:pPr>
            <w:r w:rsidRPr="00F05EC7">
              <w:rPr>
                <w:sz w:val="24"/>
                <w:szCs w:val="24"/>
              </w:rPr>
              <w:t xml:space="preserve">Знать: организационные подходы и механизмы внедрения, использования в практической работе информационно-коммуникационных технологи, ведения баз данных и обеспечения </w:t>
            </w:r>
            <w:r w:rsidRPr="00F05EC7">
              <w:rPr>
                <w:sz w:val="24"/>
                <w:szCs w:val="24"/>
              </w:rPr>
              <w:lastRenderedPageBreak/>
              <w:t>эффективного взаимодействия органов управления.</w:t>
            </w:r>
          </w:p>
          <w:p w14:paraId="1C2D804B" w14:textId="5DE66E37" w:rsidR="004661CA" w:rsidRPr="00F05EC7" w:rsidRDefault="00C4121E" w:rsidP="00C4121E">
            <w:pPr>
              <w:tabs>
                <w:tab w:val="left" w:pos="540"/>
              </w:tabs>
              <w:ind w:firstLine="36"/>
              <w:contextualSpacing/>
              <w:jc w:val="both"/>
              <w:rPr>
                <w:sz w:val="24"/>
                <w:szCs w:val="24"/>
              </w:rPr>
            </w:pPr>
            <w:r w:rsidRPr="00F05EC7">
              <w:rPr>
                <w:sz w:val="24"/>
                <w:szCs w:val="24"/>
              </w:rPr>
              <w:t>Уметь: организовать процесс внедрения цифровых технологий, ведения баз данных, информационно-справочной работы и связи в деятельности органов власти в рамках профессиональных полномочий.</w:t>
            </w:r>
          </w:p>
        </w:tc>
      </w:tr>
    </w:tbl>
    <w:p w14:paraId="312C1C63" w14:textId="77777777" w:rsidR="0088321E" w:rsidRPr="00F05EC7" w:rsidRDefault="0088321E" w:rsidP="00F95658">
      <w:pPr>
        <w:tabs>
          <w:tab w:val="left" w:pos="540"/>
        </w:tabs>
        <w:ind w:firstLine="709"/>
        <w:contextualSpacing/>
        <w:jc w:val="both"/>
        <w:rPr>
          <w:sz w:val="28"/>
          <w:szCs w:val="28"/>
        </w:rPr>
      </w:pPr>
    </w:p>
    <w:p w14:paraId="1E5048CB" w14:textId="77777777" w:rsidR="00C52F7B" w:rsidRPr="00F05EC7" w:rsidRDefault="00C52F7B" w:rsidP="00FD3F00">
      <w:pPr>
        <w:pStyle w:val="1"/>
        <w:spacing w:before="0"/>
        <w:ind w:firstLine="709"/>
        <w:jc w:val="both"/>
        <w:rPr>
          <w:rFonts w:ascii="Times New Roman" w:hAnsi="Times New Roman" w:cs="Times New Roman"/>
          <w:b/>
          <w:color w:val="auto"/>
          <w:sz w:val="28"/>
          <w:szCs w:val="28"/>
        </w:rPr>
      </w:pPr>
      <w:bookmarkStart w:id="3" w:name="_Toc161150079"/>
      <w:r w:rsidRPr="00F05EC7">
        <w:rPr>
          <w:rFonts w:ascii="Times New Roman" w:hAnsi="Times New Roman" w:cs="Times New Roman"/>
          <w:b/>
          <w:bCs/>
          <w:color w:val="auto"/>
          <w:sz w:val="28"/>
          <w:szCs w:val="28"/>
        </w:rPr>
        <w:t xml:space="preserve">3. Место </w:t>
      </w:r>
      <w:r w:rsidR="00C74FA8" w:rsidRPr="00F05EC7">
        <w:rPr>
          <w:rFonts w:ascii="Times New Roman" w:hAnsi="Times New Roman" w:cs="Times New Roman"/>
          <w:b/>
          <w:bCs/>
          <w:color w:val="auto"/>
          <w:sz w:val="28"/>
          <w:szCs w:val="28"/>
        </w:rPr>
        <w:t>дисциплины</w:t>
      </w:r>
      <w:r w:rsidRPr="00F05EC7">
        <w:rPr>
          <w:rFonts w:ascii="Times New Roman" w:hAnsi="Times New Roman" w:cs="Times New Roman"/>
          <w:b/>
          <w:bCs/>
          <w:color w:val="auto"/>
          <w:sz w:val="28"/>
          <w:szCs w:val="28"/>
        </w:rPr>
        <w:t xml:space="preserve"> в структуре образовательной программы</w:t>
      </w:r>
      <w:bookmarkEnd w:id="3"/>
    </w:p>
    <w:p w14:paraId="448B207E" w14:textId="08D065C5" w:rsidR="009872E4" w:rsidRDefault="009872E4" w:rsidP="00F95658">
      <w:pPr>
        <w:ind w:firstLine="709"/>
        <w:jc w:val="both"/>
        <w:rPr>
          <w:bCs/>
          <w:sz w:val="28"/>
          <w:szCs w:val="28"/>
        </w:rPr>
      </w:pPr>
      <w:r w:rsidRPr="00F05EC7">
        <w:rPr>
          <w:bCs/>
          <w:sz w:val="28"/>
          <w:szCs w:val="28"/>
        </w:rPr>
        <w:t xml:space="preserve">Дисциплина относится к </w:t>
      </w:r>
      <w:r w:rsidR="00FB47BA">
        <w:rPr>
          <w:bCs/>
          <w:sz w:val="28"/>
          <w:szCs w:val="28"/>
        </w:rPr>
        <w:t>модулю</w:t>
      </w:r>
      <w:r w:rsidR="00FB47BA" w:rsidRPr="00FB47BA">
        <w:rPr>
          <w:bCs/>
          <w:sz w:val="28"/>
          <w:szCs w:val="28"/>
        </w:rPr>
        <w:t xml:space="preserve"> дисциплин по выбору, углубляющих освоение программы магистратуры </w:t>
      </w:r>
      <w:r w:rsidRPr="00F05EC7">
        <w:rPr>
          <w:bCs/>
          <w:sz w:val="28"/>
          <w:szCs w:val="28"/>
        </w:rPr>
        <w:t>«Умные города: управление и цифровые технологии».</w:t>
      </w:r>
    </w:p>
    <w:p w14:paraId="3DDCF68E" w14:textId="77777777" w:rsidR="00FB47BA" w:rsidRPr="00F05EC7" w:rsidRDefault="00FB47BA" w:rsidP="00F95658">
      <w:pPr>
        <w:ind w:firstLine="709"/>
        <w:jc w:val="both"/>
        <w:rPr>
          <w:bCs/>
          <w:sz w:val="28"/>
          <w:szCs w:val="28"/>
        </w:rPr>
      </w:pPr>
    </w:p>
    <w:p w14:paraId="2D5A36FC" w14:textId="77777777" w:rsidR="00C52F7B" w:rsidRPr="00F05EC7" w:rsidRDefault="00C52F7B" w:rsidP="00FD3F00">
      <w:pPr>
        <w:pStyle w:val="1"/>
        <w:spacing w:before="0"/>
        <w:ind w:firstLine="709"/>
        <w:jc w:val="both"/>
        <w:rPr>
          <w:rFonts w:ascii="Times New Roman" w:hAnsi="Times New Roman" w:cs="Times New Roman"/>
          <w:b/>
          <w:color w:val="auto"/>
          <w:sz w:val="28"/>
          <w:szCs w:val="28"/>
        </w:rPr>
      </w:pPr>
      <w:bookmarkStart w:id="4" w:name="_Toc161150080"/>
      <w:r w:rsidRPr="00F05EC7">
        <w:rPr>
          <w:rFonts w:ascii="Times New Roman" w:hAnsi="Times New Roman" w:cs="Times New Roman"/>
          <w:b/>
          <w:bCs/>
          <w:color w:val="auto"/>
          <w:sz w:val="28"/>
          <w:szCs w:val="28"/>
        </w:rPr>
        <w:t xml:space="preserve">4. Объем </w:t>
      </w:r>
      <w:r w:rsidR="00EC45DF" w:rsidRPr="00F05EC7">
        <w:rPr>
          <w:rFonts w:ascii="Times New Roman" w:hAnsi="Times New Roman" w:cs="Times New Roman"/>
          <w:b/>
          <w:bCs/>
          <w:color w:val="auto"/>
          <w:sz w:val="28"/>
          <w:szCs w:val="28"/>
        </w:rPr>
        <w:t>дисциплины</w:t>
      </w:r>
      <w:r w:rsidR="001B4C63" w:rsidRPr="00F05EC7">
        <w:rPr>
          <w:rFonts w:ascii="Times New Roman" w:hAnsi="Times New Roman" w:cs="Times New Roman"/>
          <w:b/>
          <w:bCs/>
          <w:color w:val="auto"/>
          <w:sz w:val="28"/>
          <w:szCs w:val="28"/>
        </w:rPr>
        <w:t>(модуля)</w:t>
      </w:r>
      <w:r w:rsidRPr="00F05EC7">
        <w:rPr>
          <w:rFonts w:ascii="Times New Roman" w:hAnsi="Times New Roman" w:cs="Times New Roman"/>
          <w:b/>
          <w:bCs/>
          <w:color w:val="auto"/>
          <w:sz w:val="28"/>
          <w:szCs w:val="28"/>
        </w:rPr>
        <w:t xml:space="preserve"> в зачетных единицах и в академических </w:t>
      </w:r>
      <w:r w:rsidR="00400154" w:rsidRPr="00F05EC7">
        <w:rPr>
          <w:rFonts w:ascii="Times New Roman" w:hAnsi="Times New Roman" w:cs="Times New Roman"/>
          <w:b/>
          <w:bCs/>
          <w:color w:val="auto"/>
          <w:sz w:val="28"/>
          <w:szCs w:val="28"/>
        </w:rPr>
        <w:t>ча</w:t>
      </w:r>
      <w:r w:rsidRPr="00F05EC7">
        <w:rPr>
          <w:rFonts w:ascii="Times New Roman" w:hAnsi="Times New Roman" w:cs="Times New Roman"/>
          <w:b/>
          <w:bCs/>
          <w:color w:val="auto"/>
          <w:sz w:val="28"/>
          <w:szCs w:val="28"/>
        </w:rPr>
        <w:t xml:space="preserve">сах с выделением объема </w:t>
      </w:r>
      <w:r w:rsidR="00400154" w:rsidRPr="00F05EC7">
        <w:rPr>
          <w:rFonts w:ascii="Times New Roman" w:hAnsi="Times New Roman" w:cs="Times New Roman"/>
          <w:b/>
          <w:bCs/>
          <w:color w:val="auto"/>
          <w:sz w:val="28"/>
          <w:szCs w:val="28"/>
        </w:rPr>
        <w:t>аудиторной (лекции, семинары) и</w:t>
      </w:r>
      <w:r w:rsidRPr="00F05EC7">
        <w:rPr>
          <w:rFonts w:ascii="Times New Roman" w:hAnsi="Times New Roman" w:cs="Times New Roman"/>
          <w:b/>
          <w:bCs/>
          <w:color w:val="auto"/>
          <w:sz w:val="28"/>
          <w:szCs w:val="28"/>
        </w:rPr>
        <w:t xml:space="preserve"> самостоятельной работы обучающихся</w:t>
      </w:r>
      <w:bookmarkEnd w:id="4"/>
      <w:r w:rsidR="00400154" w:rsidRPr="00F05EC7">
        <w:rPr>
          <w:rFonts w:ascii="Times New Roman" w:hAnsi="Times New Roman" w:cs="Times New Roman"/>
          <w:b/>
          <w:bCs/>
          <w:color w:val="auto"/>
          <w:sz w:val="28"/>
          <w:szCs w:val="28"/>
        </w:rPr>
        <w:t xml:space="preserve"> </w:t>
      </w:r>
    </w:p>
    <w:p w14:paraId="7D13A281" w14:textId="77777777" w:rsidR="00C52F7B" w:rsidRPr="00F05EC7" w:rsidRDefault="00C52F7B" w:rsidP="00AA236F">
      <w:pPr>
        <w:jc w:val="right"/>
        <w:rPr>
          <w:sz w:val="28"/>
          <w:szCs w:val="28"/>
        </w:rPr>
      </w:pPr>
      <w:r w:rsidRPr="00F05EC7">
        <w:rPr>
          <w:sz w:val="28"/>
          <w:szCs w:val="28"/>
        </w:rPr>
        <w:t xml:space="preserve">Таблица </w:t>
      </w:r>
      <w:r w:rsidR="0065286A" w:rsidRPr="00F05EC7">
        <w:rPr>
          <w:sz w:val="28"/>
          <w:szCs w:val="28"/>
        </w:rPr>
        <w:t>1</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63"/>
        <w:gridCol w:w="1480"/>
        <w:gridCol w:w="1552"/>
      </w:tblGrid>
      <w:tr w:rsidR="00175F98" w:rsidRPr="00F05EC7" w14:paraId="1A2FC2F7" w14:textId="77777777" w:rsidTr="00175F98">
        <w:trPr>
          <w:jc w:val="right"/>
        </w:trPr>
        <w:tc>
          <w:tcPr>
            <w:tcW w:w="3513" w:type="pct"/>
            <w:shd w:val="clear" w:color="auto" w:fill="auto"/>
          </w:tcPr>
          <w:p w14:paraId="515F88B8" w14:textId="77777777" w:rsidR="00175F98" w:rsidRPr="00F05EC7" w:rsidRDefault="00175F98" w:rsidP="00AA236F">
            <w:pPr>
              <w:pStyle w:val="a6"/>
              <w:keepNext/>
              <w:ind w:left="0"/>
              <w:rPr>
                <w:b/>
                <w:sz w:val="24"/>
                <w:szCs w:val="24"/>
              </w:rPr>
            </w:pPr>
            <w:r w:rsidRPr="00F05EC7">
              <w:rPr>
                <w:b/>
                <w:sz w:val="24"/>
                <w:szCs w:val="24"/>
              </w:rPr>
              <w:t>Вид учебной работы   по дисциплине</w:t>
            </w:r>
          </w:p>
        </w:tc>
        <w:tc>
          <w:tcPr>
            <w:tcW w:w="726" w:type="pct"/>
            <w:shd w:val="clear" w:color="auto" w:fill="auto"/>
          </w:tcPr>
          <w:p w14:paraId="590CD249" w14:textId="683DCB76" w:rsidR="00175F98" w:rsidRPr="00F05EC7" w:rsidRDefault="00175F98" w:rsidP="00175F98">
            <w:pPr>
              <w:pStyle w:val="a6"/>
              <w:keepNext/>
              <w:ind w:left="0"/>
              <w:jc w:val="center"/>
              <w:rPr>
                <w:b/>
                <w:sz w:val="24"/>
                <w:szCs w:val="24"/>
              </w:rPr>
            </w:pPr>
            <w:r w:rsidRPr="00F05EC7">
              <w:rPr>
                <w:b/>
                <w:sz w:val="24"/>
                <w:szCs w:val="24"/>
              </w:rPr>
              <w:t>Всего</w:t>
            </w:r>
          </w:p>
          <w:p w14:paraId="5BEC1362" w14:textId="77777777" w:rsidR="00175F98" w:rsidRPr="00F05EC7" w:rsidRDefault="00175F98" w:rsidP="00175F98">
            <w:pPr>
              <w:pStyle w:val="a6"/>
              <w:keepNext/>
              <w:ind w:left="0"/>
              <w:jc w:val="center"/>
              <w:rPr>
                <w:b/>
                <w:sz w:val="24"/>
                <w:szCs w:val="24"/>
              </w:rPr>
            </w:pPr>
            <w:r w:rsidRPr="00F05EC7">
              <w:rPr>
                <w:b/>
                <w:sz w:val="24"/>
                <w:szCs w:val="24"/>
              </w:rPr>
              <w:t>(в з/е и часах)</w:t>
            </w:r>
          </w:p>
        </w:tc>
        <w:tc>
          <w:tcPr>
            <w:tcW w:w="761" w:type="pct"/>
            <w:shd w:val="clear" w:color="auto" w:fill="auto"/>
          </w:tcPr>
          <w:p w14:paraId="0AB080C7" w14:textId="7BA6299B" w:rsidR="00175F98" w:rsidRPr="00F05EC7" w:rsidRDefault="00175F98" w:rsidP="00175F98">
            <w:pPr>
              <w:pStyle w:val="a6"/>
              <w:keepNext/>
              <w:ind w:left="0"/>
              <w:jc w:val="center"/>
              <w:rPr>
                <w:b/>
                <w:sz w:val="24"/>
                <w:szCs w:val="24"/>
              </w:rPr>
            </w:pPr>
            <w:r w:rsidRPr="00F05EC7">
              <w:rPr>
                <w:b/>
                <w:sz w:val="24"/>
                <w:szCs w:val="24"/>
              </w:rPr>
              <w:t>Модуль 6</w:t>
            </w:r>
          </w:p>
          <w:p w14:paraId="30491488" w14:textId="77777777" w:rsidR="00175F98" w:rsidRPr="00F05EC7" w:rsidRDefault="00175F98" w:rsidP="00175F98">
            <w:pPr>
              <w:pStyle w:val="a6"/>
              <w:keepNext/>
              <w:ind w:left="0"/>
              <w:jc w:val="center"/>
              <w:rPr>
                <w:b/>
                <w:sz w:val="24"/>
                <w:szCs w:val="24"/>
              </w:rPr>
            </w:pPr>
            <w:r w:rsidRPr="00F05EC7">
              <w:rPr>
                <w:b/>
                <w:sz w:val="24"/>
                <w:szCs w:val="24"/>
              </w:rPr>
              <w:t>(в часах)</w:t>
            </w:r>
          </w:p>
        </w:tc>
      </w:tr>
      <w:tr w:rsidR="00175F98" w:rsidRPr="00F05EC7" w14:paraId="1BBAD7B5" w14:textId="77777777" w:rsidTr="00175F98">
        <w:trPr>
          <w:jc w:val="right"/>
        </w:trPr>
        <w:tc>
          <w:tcPr>
            <w:tcW w:w="3513" w:type="pct"/>
            <w:shd w:val="clear" w:color="auto" w:fill="auto"/>
          </w:tcPr>
          <w:p w14:paraId="355748BC" w14:textId="77777777" w:rsidR="00175F98" w:rsidRPr="00F05EC7" w:rsidRDefault="00175F98" w:rsidP="00175F98">
            <w:pPr>
              <w:pStyle w:val="a6"/>
              <w:keepNext/>
              <w:ind w:left="0"/>
              <w:rPr>
                <w:b/>
                <w:sz w:val="24"/>
                <w:szCs w:val="24"/>
              </w:rPr>
            </w:pPr>
            <w:r w:rsidRPr="00F05EC7">
              <w:rPr>
                <w:b/>
                <w:sz w:val="24"/>
                <w:szCs w:val="24"/>
              </w:rPr>
              <w:t xml:space="preserve">Общая трудоемкость дисциплины </w:t>
            </w:r>
          </w:p>
        </w:tc>
        <w:tc>
          <w:tcPr>
            <w:tcW w:w="726" w:type="pct"/>
            <w:shd w:val="clear" w:color="auto" w:fill="auto"/>
          </w:tcPr>
          <w:p w14:paraId="708E2751" w14:textId="0C16089A" w:rsidR="00175F98" w:rsidRPr="00F05EC7" w:rsidRDefault="00175F98" w:rsidP="00175F98">
            <w:pPr>
              <w:pStyle w:val="a6"/>
              <w:keepNext/>
              <w:ind w:left="0"/>
              <w:jc w:val="center"/>
              <w:rPr>
                <w:b/>
                <w:i/>
                <w:sz w:val="24"/>
                <w:szCs w:val="24"/>
              </w:rPr>
            </w:pPr>
            <w:r w:rsidRPr="00F05EC7">
              <w:rPr>
                <w:b/>
                <w:i/>
                <w:sz w:val="24"/>
                <w:szCs w:val="24"/>
              </w:rPr>
              <w:t>3 з.е., 108</w:t>
            </w:r>
          </w:p>
        </w:tc>
        <w:tc>
          <w:tcPr>
            <w:tcW w:w="761" w:type="pct"/>
            <w:shd w:val="clear" w:color="auto" w:fill="auto"/>
          </w:tcPr>
          <w:p w14:paraId="18873228" w14:textId="4454B125" w:rsidR="00175F98" w:rsidRPr="00F05EC7" w:rsidRDefault="00175F98" w:rsidP="00175F98">
            <w:pPr>
              <w:pStyle w:val="a6"/>
              <w:keepNext/>
              <w:ind w:left="0"/>
              <w:jc w:val="center"/>
              <w:rPr>
                <w:b/>
                <w:i/>
                <w:sz w:val="24"/>
                <w:szCs w:val="24"/>
              </w:rPr>
            </w:pPr>
            <w:r w:rsidRPr="00F05EC7">
              <w:rPr>
                <w:b/>
                <w:i/>
                <w:sz w:val="24"/>
                <w:szCs w:val="24"/>
              </w:rPr>
              <w:t>108</w:t>
            </w:r>
          </w:p>
        </w:tc>
      </w:tr>
      <w:tr w:rsidR="00175F98" w:rsidRPr="00F05EC7" w14:paraId="479D6C74" w14:textId="77777777" w:rsidTr="00175F98">
        <w:trPr>
          <w:jc w:val="right"/>
        </w:trPr>
        <w:tc>
          <w:tcPr>
            <w:tcW w:w="3513" w:type="pct"/>
            <w:shd w:val="clear" w:color="auto" w:fill="auto"/>
          </w:tcPr>
          <w:p w14:paraId="69F1E995" w14:textId="77777777" w:rsidR="00175F98" w:rsidRPr="00F05EC7" w:rsidRDefault="00175F98" w:rsidP="00175F98">
            <w:pPr>
              <w:pStyle w:val="a6"/>
              <w:keepNext/>
              <w:ind w:left="0"/>
              <w:rPr>
                <w:b/>
                <w:i/>
                <w:sz w:val="24"/>
                <w:szCs w:val="24"/>
              </w:rPr>
            </w:pPr>
            <w:r w:rsidRPr="00F05EC7">
              <w:rPr>
                <w:b/>
                <w:i/>
                <w:sz w:val="24"/>
                <w:szCs w:val="24"/>
              </w:rPr>
              <w:t xml:space="preserve">Контактная работа - Аудиторные занятия </w:t>
            </w:r>
          </w:p>
        </w:tc>
        <w:tc>
          <w:tcPr>
            <w:tcW w:w="726" w:type="pct"/>
            <w:shd w:val="clear" w:color="auto" w:fill="auto"/>
          </w:tcPr>
          <w:p w14:paraId="009AE721" w14:textId="001CB0F0" w:rsidR="00175F98" w:rsidRPr="00F05EC7" w:rsidRDefault="00175F98" w:rsidP="00175F98">
            <w:pPr>
              <w:pStyle w:val="a6"/>
              <w:keepNext/>
              <w:ind w:left="0"/>
              <w:jc w:val="center"/>
              <w:rPr>
                <w:b/>
                <w:i/>
                <w:sz w:val="24"/>
                <w:szCs w:val="24"/>
              </w:rPr>
            </w:pPr>
            <w:r w:rsidRPr="00F05EC7">
              <w:rPr>
                <w:b/>
                <w:i/>
                <w:sz w:val="24"/>
                <w:szCs w:val="24"/>
              </w:rPr>
              <w:t>40</w:t>
            </w:r>
          </w:p>
        </w:tc>
        <w:tc>
          <w:tcPr>
            <w:tcW w:w="761" w:type="pct"/>
            <w:shd w:val="clear" w:color="auto" w:fill="auto"/>
          </w:tcPr>
          <w:p w14:paraId="51A182FA" w14:textId="67BC8827" w:rsidR="00175F98" w:rsidRPr="00F05EC7" w:rsidRDefault="00175F98" w:rsidP="00175F98">
            <w:pPr>
              <w:pStyle w:val="a6"/>
              <w:keepNext/>
              <w:ind w:left="0"/>
              <w:jc w:val="center"/>
              <w:rPr>
                <w:b/>
                <w:i/>
                <w:sz w:val="24"/>
                <w:szCs w:val="24"/>
              </w:rPr>
            </w:pPr>
            <w:r w:rsidRPr="00F05EC7">
              <w:rPr>
                <w:b/>
                <w:i/>
                <w:sz w:val="24"/>
                <w:szCs w:val="24"/>
              </w:rPr>
              <w:t>40</w:t>
            </w:r>
          </w:p>
        </w:tc>
      </w:tr>
      <w:tr w:rsidR="00175F98" w:rsidRPr="00F05EC7" w14:paraId="30610691" w14:textId="77777777" w:rsidTr="00175F98">
        <w:trPr>
          <w:jc w:val="right"/>
        </w:trPr>
        <w:tc>
          <w:tcPr>
            <w:tcW w:w="3513" w:type="pct"/>
            <w:shd w:val="clear" w:color="auto" w:fill="auto"/>
          </w:tcPr>
          <w:p w14:paraId="7D566DA3" w14:textId="77777777" w:rsidR="00175F98" w:rsidRPr="00F05EC7" w:rsidRDefault="00175F98" w:rsidP="00175F98">
            <w:pPr>
              <w:pStyle w:val="a6"/>
              <w:keepNext/>
              <w:ind w:left="0"/>
              <w:rPr>
                <w:i/>
                <w:sz w:val="24"/>
                <w:szCs w:val="24"/>
              </w:rPr>
            </w:pPr>
            <w:r w:rsidRPr="00F05EC7">
              <w:rPr>
                <w:i/>
                <w:sz w:val="24"/>
                <w:szCs w:val="24"/>
              </w:rPr>
              <w:t xml:space="preserve">Лекции </w:t>
            </w:r>
          </w:p>
        </w:tc>
        <w:tc>
          <w:tcPr>
            <w:tcW w:w="726" w:type="pct"/>
            <w:shd w:val="clear" w:color="auto" w:fill="auto"/>
          </w:tcPr>
          <w:p w14:paraId="77B8FBB3" w14:textId="46C03D60" w:rsidR="00175F98" w:rsidRPr="00F05EC7" w:rsidRDefault="00175F98" w:rsidP="00175F98">
            <w:pPr>
              <w:pStyle w:val="a6"/>
              <w:keepNext/>
              <w:ind w:left="0"/>
              <w:jc w:val="center"/>
              <w:rPr>
                <w:b/>
                <w:i/>
                <w:sz w:val="24"/>
                <w:szCs w:val="24"/>
              </w:rPr>
            </w:pPr>
            <w:r w:rsidRPr="00F05EC7">
              <w:rPr>
                <w:bCs/>
                <w:i/>
                <w:sz w:val="24"/>
                <w:szCs w:val="24"/>
              </w:rPr>
              <w:t>10</w:t>
            </w:r>
          </w:p>
        </w:tc>
        <w:tc>
          <w:tcPr>
            <w:tcW w:w="761" w:type="pct"/>
            <w:shd w:val="clear" w:color="auto" w:fill="auto"/>
          </w:tcPr>
          <w:p w14:paraId="0E9CFB0A" w14:textId="57FF61BE" w:rsidR="00175F98" w:rsidRPr="00F05EC7" w:rsidRDefault="00175F98" w:rsidP="00175F98">
            <w:pPr>
              <w:pStyle w:val="a6"/>
              <w:keepNext/>
              <w:ind w:left="0"/>
              <w:jc w:val="center"/>
              <w:rPr>
                <w:b/>
                <w:i/>
                <w:sz w:val="24"/>
                <w:szCs w:val="24"/>
              </w:rPr>
            </w:pPr>
            <w:r w:rsidRPr="00F05EC7">
              <w:rPr>
                <w:bCs/>
                <w:i/>
                <w:sz w:val="24"/>
                <w:szCs w:val="24"/>
              </w:rPr>
              <w:t>10</w:t>
            </w:r>
          </w:p>
        </w:tc>
      </w:tr>
      <w:tr w:rsidR="00175F98" w:rsidRPr="00F05EC7" w14:paraId="663578C8" w14:textId="77777777" w:rsidTr="00175F98">
        <w:trPr>
          <w:jc w:val="right"/>
        </w:trPr>
        <w:tc>
          <w:tcPr>
            <w:tcW w:w="3513" w:type="pct"/>
            <w:shd w:val="clear" w:color="auto" w:fill="auto"/>
          </w:tcPr>
          <w:p w14:paraId="1545B52E" w14:textId="77777777" w:rsidR="00175F98" w:rsidRPr="00F05EC7" w:rsidRDefault="00175F98" w:rsidP="00175F98">
            <w:pPr>
              <w:pStyle w:val="a6"/>
              <w:keepNext/>
              <w:ind w:left="0"/>
              <w:rPr>
                <w:i/>
                <w:sz w:val="24"/>
                <w:szCs w:val="24"/>
              </w:rPr>
            </w:pPr>
            <w:r w:rsidRPr="00F05EC7">
              <w:rPr>
                <w:i/>
                <w:sz w:val="24"/>
                <w:szCs w:val="24"/>
              </w:rPr>
              <w:t xml:space="preserve">Семинары, практические занятия  </w:t>
            </w:r>
          </w:p>
        </w:tc>
        <w:tc>
          <w:tcPr>
            <w:tcW w:w="726" w:type="pct"/>
            <w:shd w:val="clear" w:color="auto" w:fill="auto"/>
          </w:tcPr>
          <w:p w14:paraId="2E446AA5" w14:textId="7B559601" w:rsidR="00175F98" w:rsidRPr="00F05EC7" w:rsidRDefault="00175F98" w:rsidP="00175F98">
            <w:pPr>
              <w:pStyle w:val="a6"/>
              <w:keepNext/>
              <w:ind w:left="0"/>
              <w:jc w:val="center"/>
              <w:rPr>
                <w:b/>
                <w:i/>
                <w:sz w:val="24"/>
                <w:szCs w:val="24"/>
              </w:rPr>
            </w:pPr>
            <w:r w:rsidRPr="00F05EC7">
              <w:rPr>
                <w:bCs/>
                <w:i/>
                <w:sz w:val="24"/>
                <w:szCs w:val="24"/>
              </w:rPr>
              <w:t>30</w:t>
            </w:r>
          </w:p>
        </w:tc>
        <w:tc>
          <w:tcPr>
            <w:tcW w:w="761" w:type="pct"/>
            <w:shd w:val="clear" w:color="auto" w:fill="auto"/>
          </w:tcPr>
          <w:p w14:paraId="11BC19FB" w14:textId="1D68985B" w:rsidR="00175F98" w:rsidRPr="00F05EC7" w:rsidRDefault="00175F98" w:rsidP="00175F98">
            <w:pPr>
              <w:pStyle w:val="a6"/>
              <w:keepNext/>
              <w:ind w:left="0"/>
              <w:jc w:val="center"/>
              <w:rPr>
                <w:b/>
                <w:i/>
                <w:sz w:val="24"/>
                <w:szCs w:val="24"/>
              </w:rPr>
            </w:pPr>
            <w:r w:rsidRPr="00F05EC7">
              <w:rPr>
                <w:bCs/>
                <w:i/>
                <w:sz w:val="24"/>
                <w:szCs w:val="24"/>
              </w:rPr>
              <w:t>30</w:t>
            </w:r>
          </w:p>
        </w:tc>
      </w:tr>
      <w:tr w:rsidR="00175F98" w:rsidRPr="00F05EC7" w14:paraId="372559E0" w14:textId="77777777" w:rsidTr="00175F98">
        <w:trPr>
          <w:jc w:val="right"/>
        </w:trPr>
        <w:tc>
          <w:tcPr>
            <w:tcW w:w="3513" w:type="pct"/>
            <w:shd w:val="clear" w:color="auto" w:fill="auto"/>
          </w:tcPr>
          <w:p w14:paraId="2C6773F0" w14:textId="77777777" w:rsidR="00175F98" w:rsidRPr="00F05EC7" w:rsidRDefault="00175F98" w:rsidP="00175F98">
            <w:pPr>
              <w:pStyle w:val="a6"/>
              <w:keepNext/>
              <w:ind w:left="0"/>
              <w:rPr>
                <w:b/>
                <w:i/>
                <w:sz w:val="24"/>
                <w:szCs w:val="24"/>
              </w:rPr>
            </w:pPr>
            <w:r w:rsidRPr="00F05EC7">
              <w:rPr>
                <w:b/>
                <w:i/>
                <w:sz w:val="24"/>
                <w:szCs w:val="24"/>
              </w:rPr>
              <w:t>Самостоятельная работа</w:t>
            </w:r>
          </w:p>
        </w:tc>
        <w:tc>
          <w:tcPr>
            <w:tcW w:w="726" w:type="pct"/>
            <w:shd w:val="clear" w:color="auto" w:fill="auto"/>
          </w:tcPr>
          <w:p w14:paraId="17D78B84" w14:textId="50A9956D" w:rsidR="00175F98" w:rsidRPr="00F05EC7" w:rsidRDefault="00175F98" w:rsidP="00175F98">
            <w:pPr>
              <w:pStyle w:val="a6"/>
              <w:keepNext/>
              <w:ind w:left="0"/>
              <w:jc w:val="center"/>
              <w:rPr>
                <w:b/>
                <w:i/>
                <w:sz w:val="24"/>
                <w:szCs w:val="24"/>
              </w:rPr>
            </w:pPr>
            <w:r w:rsidRPr="00F05EC7">
              <w:rPr>
                <w:b/>
                <w:i/>
                <w:sz w:val="24"/>
                <w:szCs w:val="24"/>
              </w:rPr>
              <w:t>68</w:t>
            </w:r>
          </w:p>
        </w:tc>
        <w:tc>
          <w:tcPr>
            <w:tcW w:w="761" w:type="pct"/>
            <w:shd w:val="clear" w:color="auto" w:fill="auto"/>
          </w:tcPr>
          <w:p w14:paraId="43100BD0" w14:textId="14D6638C" w:rsidR="00175F98" w:rsidRPr="00F05EC7" w:rsidRDefault="00175F98" w:rsidP="00175F98">
            <w:pPr>
              <w:pStyle w:val="a6"/>
              <w:keepNext/>
              <w:ind w:left="0"/>
              <w:jc w:val="center"/>
              <w:rPr>
                <w:b/>
                <w:i/>
                <w:sz w:val="24"/>
                <w:szCs w:val="24"/>
              </w:rPr>
            </w:pPr>
            <w:r w:rsidRPr="00F05EC7">
              <w:rPr>
                <w:b/>
                <w:i/>
                <w:sz w:val="24"/>
                <w:szCs w:val="24"/>
              </w:rPr>
              <w:t>68</w:t>
            </w:r>
          </w:p>
        </w:tc>
      </w:tr>
      <w:tr w:rsidR="00175F98" w:rsidRPr="00F05EC7" w14:paraId="23BC60AB" w14:textId="77777777" w:rsidTr="00175F98">
        <w:trPr>
          <w:jc w:val="right"/>
        </w:trPr>
        <w:tc>
          <w:tcPr>
            <w:tcW w:w="3513" w:type="pct"/>
            <w:shd w:val="clear" w:color="auto" w:fill="auto"/>
          </w:tcPr>
          <w:p w14:paraId="2EF5BECB" w14:textId="77777777" w:rsidR="00175F98" w:rsidRPr="00F05EC7" w:rsidRDefault="00175F98" w:rsidP="00175F98">
            <w:pPr>
              <w:pStyle w:val="a6"/>
              <w:keepNext/>
              <w:ind w:left="0"/>
              <w:rPr>
                <w:sz w:val="24"/>
                <w:szCs w:val="24"/>
              </w:rPr>
            </w:pPr>
            <w:r w:rsidRPr="00F05EC7">
              <w:rPr>
                <w:sz w:val="24"/>
                <w:szCs w:val="24"/>
              </w:rPr>
              <w:t xml:space="preserve">Вид текущего контроля </w:t>
            </w:r>
          </w:p>
        </w:tc>
        <w:tc>
          <w:tcPr>
            <w:tcW w:w="726" w:type="pct"/>
            <w:shd w:val="clear" w:color="auto" w:fill="auto"/>
          </w:tcPr>
          <w:p w14:paraId="24A5321D" w14:textId="7FB5A961" w:rsidR="00175F98" w:rsidRPr="00F05EC7" w:rsidRDefault="00175F98" w:rsidP="00175F98">
            <w:pPr>
              <w:pStyle w:val="a6"/>
              <w:keepNext/>
              <w:ind w:left="0"/>
              <w:jc w:val="center"/>
              <w:rPr>
                <w:b/>
                <w:i/>
                <w:sz w:val="24"/>
                <w:szCs w:val="24"/>
              </w:rPr>
            </w:pPr>
            <w:r w:rsidRPr="00F05EC7">
              <w:rPr>
                <w:bCs/>
                <w:i/>
                <w:sz w:val="24"/>
                <w:szCs w:val="24"/>
              </w:rPr>
              <w:t>эссе</w:t>
            </w:r>
          </w:p>
        </w:tc>
        <w:tc>
          <w:tcPr>
            <w:tcW w:w="761" w:type="pct"/>
            <w:shd w:val="clear" w:color="auto" w:fill="auto"/>
          </w:tcPr>
          <w:p w14:paraId="70803722" w14:textId="772FDEED" w:rsidR="00175F98" w:rsidRPr="00F05EC7" w:rsidRDefault="00175F98" w:rsidP="00175F98">
            <w:pPr>
              <w:pStyle w:val="a6"/>
              <w:keepNext/>
              <w:ind w:left="0"/>
              <w:jc w:val="center"/>
              <w:rPr>
                <w:b/>
                <w:i/>
                <w:sz w:val="24"/>
                <w:szCs w:val="24"/>
              </w:rPr>
            </w:pPr>
            <w:r w:rsidRPr="00F05EC7">
              <w:rPr>
                <w:bCs/>
                <w:i/>
                <w:sz w:val="24"/>
                <w:szCs w:val="24"/>
              </w:rPr>
              <w:t>эссе</w:t>
            </w:r>
          </w:p>
        </w:tc>
      </w:tr>
      <w:tr w:rsidR="00175F98" w:rsidRPr="00F05EC7" w14:paraId="44751BA7" w14:textId="77777777" w:rsidTr="00175F98">
        <w:trPr>
          <w:jc w:val="right"/>
        </w:trPr>
        <w:tc>
          <w:tcPr>
            <w:tcW w:w="3513" w:type="pct"/>
            <w:shd w:val="clear" w:color="auto" w:fill="auto"/>
          </w:tcPr>
          <w:p w14:paraId="0CD53494" w14:textId="77777777" w:rsidR="00175F98" w:rsidRPr="00F05EC7" w:rsidRDefault="00175F98" w:rsidP="00175F98">
            <w:pPr>
              <w:pStyle w:val="a6"/>
              <w:keepNext/>
              <w:ind w:left="0"/>
              <w:rPr>
                <w:sz w:val="24"/>
                <w:szCs w:val="24"/>
              </w:rPr>
            </w:pPr>
            <w:r w:rsidRPr="00F05EC7">
              <w:rPr>
                <w:sz w:val="24"/>
                <w:szCs w:val="24"/>
              </w:rPr>
              <w:t>Вид промежуточной аттестации</w:t>
            </w:r>
          </w:p>
        </w:tc>
        <w:tc>
          <w:tcPr>
            <w:tcW w:w="726" w:type="pct"/>
            <w:shd w:val="clear" w:color="auto" w:fill="auto"/>
          </w:tcPr>
          <w:p w14:paraId="6A4EBB93" w14:textId="0288317F" w:rsidR="00175F98" w:rsidRPr="00F05EC7" w:rsidRDefault="00175F98" w:rsidP="00175F98">
            <w:pPr>
              <w:pStyle w:val="a6"/>
              <w:keepNext/>
              <w:ind w:left="0"/>
              <w:jc w:val="center"/>
              <w:rPr>
                <w:b/>
                <w:i/>
                <w:sz w:val="24"/>
                <w:szCs w:val="24"/>
              </w:rPr>
            </w:pPr>
            <w:r w:rsidRPr="00F05EC7">
              <w:rPr>
                <w:bCs/>
                <w:i/>
                <w:sz w:val="24"/>
                <w:szCs w:val="24"/>
              </w:rPr>
              <w:t>зачет</w:t>
            </w:r>
          </w:p>
        </w:tc>
        <w:tc>
          <w:tcPr>
            <w:tcW w:w="761" w:type="pct"/>
            <w:shd w:val="clear" w:color="auto" w:fill="auto"/>
          </w:tcPr>
          <w:p w14:paraId="697EDDE0" w14:textId="3DDF914E" w:rsidR="00175F98" w:rsidRPr="00F05EC7" w:rsidRDefault="00175F98" w:rsidP="00175F98">
            <w:pPr>
              <w:pStyle w:val="a6"/>
              <w:keepNext/>
              <w:ind w:left="0"/>
              <w:jc w:val="center"/>
              <w:rPr>
                <w:b/>
                <w:i/>
                <w:sz w:val="24"/>
                <w:szCs w:val="24"/>
              </w:rPr>
            </w:pPr>
            <w:r w:rsidRPr="00F05EC7">
              <w:rPr>
                <w:bCs/>
                <w:i/>
                <w:sz w:val="24"/>
                <w:szCs w:val="24"/>
              </w:rPr>
              <w:t>зачет</w:t>
            </w:r>
          </w:p>
        </w:tc>
      </w:tr>
    </w:tbl>
    <w:p w14:paraId="5BB2C1B7" w14:textId="77777777" w:rsidR="001D2169" w:rsidRPr="00F05EC7" w:rsidRDefault="001D2169" w:rsidP="008D7C13">
      <w:pPr>
        <w:pStyle w:val="aa"/>
        <w:jc w:val="both"/>
        <w:rPr>
          <w:b w:val="0"/>
          <w:szCs w:val="28"/>
        </w:rPr>
      </w:pPr>
    </w:p>
    <w:p w14:paraId="3D805E60" w14:textId="77777777" w:rsidR="00C52F7B" w:rsidRPr="00F05EC7" w:rsidRDefault="00C52F7B" w:rsidP="00FD3F00">
      <w:pPr>
        <w:pStyle w:val="1"/>
        <w:spacing w:before="0"/>
        <w:ind w:firstLine="709"/>
        <w:jc w:val="both"/>
        <w:rPr>
          <w:rFonts w:ascii="Times New Roman" w:hAnsi="Times New Roman" w:cs="Times New Roman"/>
          <w:b/>
          <w:bCs/>
          <w:color w:val="auto"/>
          <w:sz w:val="28"/>
          <w:szCs w:val="28"/>
        </w:rPr>
      </w:pPr>
      <w:bookmarkStart w:id="5" w:name="_Toc161150081"/>
      <w:r w:rsidRPr="00F05EC7">
        <w:rPr>
          <w:rFonts w:ascii="Times New Roman" w:hAnsi="Times New Roman" w:cs="Times New Roman"/>
          <w:b/>
          <w:bCs/>
          <w:color w:val="auto"/>
          <w:sz w:val="28"/>
          <w:szCs w:val="28"/>
        </w:rPr>
        <w:t xml:space="preserve">5. Содержание </w:t>
      </w:r>
      <w:r w:rsidR="00EC45DF" w:rsidRPr="00F05EC7">
        <w:rPr>
          <w:rFonts w:ascii="Times New Roman" w:hAnsi="Times New Roman" w:cs="Times New Roman"/>
          <w:b/>
          <w:bCs/>
          <w:color w:val="auto"/>
          <w:sz w:val="28"/>
          <w:szCs w:val="28"/>
        </w:rPr>
        <w:t>дисциплины</w:t>
      </w:r>
      <w:r w:rsidRPr="00F05EC7">
        <w:rPr>
          <w:rFonts w:ascii="Times New Roman" w:hAnsi="Times New Roman" w:cs="Times New Roman"/>
          <w:b/>
          <w:bCs/>
          <w:color w:val="auto"/>
          <w:sz w:val="28"/>
          <w:szCs w:val="28"/>
        </w:rPr>
        <w:t>, структурированное по темам (разделам) дисциплины с указани</w:t>
      </w:r>
      <w:r w:rsidR="009C4968" w:rsidRPr="00F05EC7">
        <w:rPr>
          <w:rFonts w:ascii="Times New Roman" w:hAnsi="Times New Roman" w:cs="Times New Roman"/>
          <w:b/>
          <w:bCs/>
          <w:color w:val="auto"/>
          <w:sz w:val="28"/>
          <w:szCs w:val="28"/>
        </w:rPr>
        <w:t>ем их объемов (в академических часах) и видов</w:t>
      </w:r>
      <w:r w:rsidRPr="00F05EC7">
        <w:rPr>
          <w:rFonts w:ascii="Times New Roman" w:hAnsi="Times New Roman" w:cs="Times New Roman"/>
          <w:b/>
          <w:bCs/>
          <w:color w:val="auto"/>
          <w:sz w:val="28"/>
          <w:szCs w:val="28"/>
        </w:rPr>
        <w:t xml:space="preserve"> учебных занятий</w:t>
      </w:r>
      <w:bookmarkEnd w:id="5"/>
    </w:p>
    <w:p w14:paraId="00B15528" w14:textId="77777777" w:rsidR="00C52F7B" w:rsidRPr="00F05EC7" w:rsidRDefault="00C52F7B" w:rsidP="00FD3F00">
      <w:pPr>
        <w:pStyle w:val="2"/>
        <w:ind w:firstLine="709"/>
        <w:jc w:val="both"/>
        <w:rPr>
          <w:rFonts w:ascii="Times New Roman" w:hAnsi="Times New Roman" w:cs="Times New Roman"/>
          <w:b/>
          <w:bCs/>
          <w:color w:val="auto"/>
          <w:sz w:val="28"/>
          <w:szCs w:val="28"/>
        </w:rPr>
      </w:pPr>
      <w:bookmarkStart w:id="6" w:name="_Toc161150082"/>
      <w:r w:rsidRPr="00F05EC7">
        <w:rPr>
          <w:rFonts w:ascii="Times New Roman" w:hAnsi="Times New Roman" w:cs="Times New Roman"/>
          <w:b/>
          <w:bCs/>
          <w:color w:val="auto"/>
          <w:sz w:val="28"/>
          <w:szCs w:val="28"/>
        </w:rPr>
        <w:t xml:space="preserve">5.1. Содержание </w:t>
      </w:r>
      <w:r w:rsidR="00EC45DF" w:rsidRPr="00F05EC7">
        <w:rPr>
          <w:rFonts w:ascii="Times New Roman" w:hAnsi="Times New Roman" w:cs="Times New Roman"/>
          <w:b/>
          <w:bCs/>
          <w:color w:val="auto"/>
          <w:sz w:val="28"/>
          <w:szCs w:val="28"/>
        </w:rPr>
        <w:t>дисциплины</w:t>
      </w:r>
      <w:bookmarkEnd w:id="6"/>
    </w:p>
    <w:p w14:paraId="299A4474" w14:textId="77777777" w:rsidR="00B73E28" w:rsidRPr="00F05EC7" w:rsidRDefault="00B73E28" w:rsidP="00B73E28">
      <w:pPr>
        <w:tabs>
          <w:tab w:val="left" w:pos="993"/>
          <w:tab w:val="left" w:pos="1276"/>
          <w:tab w:val="left" w:pos="1418"/>
          <w:tab w:val="left" w:pos="2552"/>
        </w:tabs>
        <w:suppressAutoHyphens/>
        <w:ind w:firstLine="709"/>
        <w:contextualSpacing/>
        <w:jc w:val="both"/>
        <w:rPr>
          <w:b/>
          <w:bCs/>
          <w:sz w:val="28"/>
          <w:szCs w:val="28"/>
        </w:rPr>
      </w:pPr>
      <w:r w:rsidRPr="00F05EC7">
        <w:rPr>
          <w:b/>
          <w:bCs/>
          <w:sz w:val="28"/>
          <w:szCs w:val="28"/>
        </w:rPr>
        <w:t>Тема 1. Мегаполис как форма территориальной организации населения, социально-экономический комплекс мегаполиса</w:t>
      </w:r>
    </w:p>
    <w:p w14:paraId="61107FE9" w14:textId="0BB663C2"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Урбанизация и развитие агломераций как предпосылки развития мегаполисов. Понятие «мегаполис» и его основные характеристики. Классификация мегаполисов по различным критериям. Мегаполис как элемент системы расселения населения. Место мегаполисов в структуре расселения населения и в системе городского расселения. Факторы, влияющие на опережающее развитие мегаполисов структуре городского расселения. Внешние и внутренние факторы, влияющие на развитие</w:t>
      </w:r>
      <w:r w:rsidR="002038CC" w:rsidRPr="00F05EC7">
        <w:rPr>
          <w:sz w:val="28"/>
          <w:szCs w:val="28"/>
        </w:rPr>
        <w:t xml:space="preserve"> </w:t>
      </w:r>
      <w:r w:rsidRPr="00F05EC7">
        <w:rPr>
          <w:sz w:val="28"/>
          <w:szCs w:val="28"/>
        </w:rPr>
        <w:t>мегаполиса. Территориальная организация мегаполисов и ее проблемы. Необходимость регулирования и ограничения роста мегаполисов.</w:t>
      </w:r>
    </w:p>
    <w:p w14:paraId="510800A9"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 xml:space="preserve">Особенности образа жизни населения мегаполисов и их влияние на формирование городского хозяйства. Миграции населения мегаполиса и особенности формирования его транспортной системы. Характерные особенности занятости населения и сфер приложения труда. Уровень и качество жизни населения </w:t>
      </w:r>
      <w:r w:rsidRPr="00F05EC7">
        <w:rPr>
          <w:sz w:val="28"/>
          <w:szCs w:val="28"/>
        </w:rPr>
        <w:lastRenderedPageBreak/>
        <w:t>мегаполиса, факторы их определяющие. Экосистема мегаполиса и охрана окружающей среды как основа формирования качества жизни населения. Экологические проблемы мегаполисов и пути их решения. Рейтингование мегаполисов по состоянию окружающей среды. Основные индикаторы рейтинга мегаполиса как цели экологического и демографического развития мегаполиса.</w:t>
      </w:r>
    </w:p>
    <w:p w14:paraId="3B0E2644"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Социально-экономический комплекс мегаполиса, его структура и особенности. Бюджетная политика мегаполиса, ее влияние темпы экономического роста мегаполиса. Мегаполис как двигатель социально-экономического развития страны. Приоритетные направления развития мегаполисов. Наука и научная деятельность в мегаполисе. Мегаполисы как финансово-экономические центры государства. Транспортное обеспечение мегаполиса как основа жизнеобеспечения населения и функционирования его хозяйства. Система снабжения мегаполиса и особенности логистики в мегаполисе.</w:t>
      </w:r>
    </w:p>
    <w:p w14:paraId="28DED47F" w14:textId="77777777" w:rsidR="00B73E28" w:rsidRPr="00F05EC7" w:rsidRDefault="00B73E28" w:rsidP="00B73E28">
      <w:pPr>
        <w:tabs>
          <w:tab w:val="left" w:pos="993"/>
          <w:tab w:val="left" w:pos="1276"/>
          <w:tab w:val="left" w:pos="1418"/>
          <w:tab w:val="left" w:pos="2552"/>
        </w:tabs>
        <w:suppressAutoHyphens/>
        <w:ind w:firstLine="709"/>
        <w:contextualSpacing/>
        <w:jc w:val="both"/>
        <w:rPr>
          <w:b/>
          <w:bCs/>
          <w:sz w:val="28"/>
          <w:szCs w:val="28"/>
        </w:rPr>
      </w:pPr>
      <w:r w:rsidRPr="00F05EC7">
        <w:rPr>
          <w:b/>
          <w:bCs/>
          <w:sz w:val="28"/>
          <w:szCs w:val="28"/>
        </w:rPr>
        <w:t>Тема 2. Российская и зарубежная практика формирования и управления мегаполисами</w:t>
      </w:r>
    </w:p>
    <w:p w14:paraId="078AE528" w14:textId="28FADE64"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 xml:space="preserve">Анализ развития мегаполисов в зарубежных странах и в России. Зарубежные модели формирования и управления мегаполисами. Крупнейшие мегаполисы мира, их характеристики. </w:t>
      </w:r>
      <w:r w:rsidR="00574EE1" w:rsidRPr="00F05EC7">
        <w:rPr>
          <w:sz w:val="28"/>
          <w:szCs w:val="28"/>
        </w:rPr>
        <w:t>М</w:t>
      </w:r>
      <w:r w:rsidRPr="00F05EC7">
        <w:rPr>
          <w:sz w:val="28"/>
          <w:szCs w:val="28"/>
        </w:rPr>
        <w:t xml:space="preserve">егаполисы как основа формирования мировой экономической системы. </w:t>
      </w:r>
      <w:r w:rsidR="00574EE1" w:rsidRPr="00F05EC7">
        <w:rPr>
          <w:sz w:val="28"/>
          <w:szCs w:val="28"/>
        </w:rPr>
        <w:t xml:space="preserve">Оценка экономического потенциала мегаполиса. </w:t>
      </w:r>
      <w:r w:rsidRPr="00F05EC7">
        <w:rPr>
          <w:sz w:val="28"/>
          <w:szCs w:val="28"/>
        </w:rPr>
        <w:t>Вклад мегаполисов в формирование лидерства и конкурентоспособности государств.</w:t>
      </w:r>
    </w:p>
    <w:p w14:paraId="7685DAE9" w14:textId="15A288F5"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Рейтингование мегаполисов мира</w:t>
      </w:r>
      <w:r w:rsidR="00B34E8C" w:rsidRPr="00F05EC7">
        <w:rPr>
          <w:sz w:val="28"/>
          <w:szCs w:val="28"/>
        </w:rPr>
        <w:t xml:space="preserve"> по различным критериям, в т.ч. </w:t>
      </w:r>
      <w:r w:rsidRPr="00F05EC7">
        <w:rPr>
          <w:sz w:val="28"/>
          <w:szCs w:val="28"/>
        </w:rPr>
        <w:t>по уровню и качеству жизни населения. Система показателей рейтинга уровня и качества жизни населения</w:t>
      </w:r>
      <w:r w:rsidR="007E67B4" w:rsidRPr="00F05EC7">
        <w:rPr>
          <w:sz w:val="28"/>
          <w:szCs w:val="28"/>
        </w:rPr>
        <w:t xml:space="preserve">. </w:t>
      </w:r>
      <w:r w:rsidRPr="00F05EC7">
        <w:rPr>
          <w:sz w:val="28"/>
          <w:szCs w:val="28"/>
        </w:rPr>
        <w:t xml:space="preserve">Рейтингование как инструмент </w:t>
      </w:r>
      <w:r w:rsidR="00585227" w:rsidRPr="00F05EC7">
        <w:rPr>
          <w:sz w:val="28"/>
          <w:szCs w:val="28"/>
        </w:rPr>
        <w:t xml:space="preserve">оценки и управления </w:t>
      </w:r>
      <w:r w:rsidRPr="00F05EC7">
        <w:rPr>
          <w:sz w:val="28"/>
          <w:szCs w:val="28"/>
        </w:rPr>
        <w:t>развити</w:t>
      </w:r>
      <w:r w:rsidR="00585227" w:rsidRPr="00F05EC7">
        <w:rPr>
          <w:sz w:val="28"/>
          <w:szCs w:val="28"/>
        </w:rPr>
        <w:t>ем</w:t>
      </w:r>
      <w:r w:rsidRPr="00F05EC7">
        <w:rPr>
          <w:sz w:val="28"/>
          <w:szCs w:val="28"/>
        </w:rPr>
        <w:t xml:space="preserve"> мегаполиса. Место российских мегаполисов в зарубежных и российских рейтингах</w:t>
      </w:r>
      <w:r w:rsidR="00B34E8C" w:rsidRPr="00F05EC7">
        <w:rPr>
          <w:sz w:val="28"/>
          <w:szCs w:val="28"/>
        </w:rPr>
        <w:t>.</w:t>
      </w:r>
    </w:p>
    <w:p w14:paraId="082C235F" w14:textId="18B21F1D"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 xml:space="preserve">Сравнительный анализ систем управления мегаполисами. </w:t>
      </w:r>
      <w:r w:rsidR="0096786A" w:rsidRPr="00F05EC7">
        <w:rPr>
          <w:sz w:val="28"/>
          <w:szCs w:val="28"/>
        </w:rPr>
        <w:t>Использование инновационных технологий в упра</w:t>
      </w:r>
      <w:r w:rsidR="00C4353C" w:rsidRPr="00F05EC7">
        <w:rPr>
          <w:sz w:val="28"/>
          <w:szCs w:val="28"/>
        </w:rPr>
        <w:t xml:space="preserve">влении устойчивым развитием мегаполиса. </w:t>
      </w:r>
      <w:r w:rsidR="005C34D9" w:rsidRPr="00F05EC7">
        <w:rPr>
          <w:sz w:val="28"/>
          <w:szCs w:val="28"/>
        </w:rPr>
        <w:t xml:space="preserve">Ресурсосберегающие технологии в управлении </w:t>
      </w:r>
      <w:r w:rsidR="00167089" w:rsidRPr="00F05EC7">
        <w:rPr>
          <w:sz w:val="28"/>
          <w:szCs w:val="28"/>
        </w:rPr>
        <w:t xml:space="preserve">мегаполисами. </w:t>
      </w:r>
      <w:r w:rsidRPr="00F05EC7">
        <w:rPr>
          <w:sz w:val="28"/>
          <w:szCs w:val="28"/>
        </w:rPr>
        <w:t xml:space="preserve">Формирование и управление имиджем мегаполиса. Имидж как инструмент повышения конкурентоспособности и инвестиционной привлекательности мегаполиса. Лучшие практики управления мегаполисами в мире и </w:t>
      </w:r>
      <w:r w:rsidR="00904577" w:rsidRPr="00F05EC7">
        <w:rPr>
          <w:sz w:val="28"/>
          <w:szCs w:val="28"/>
        </w:rPr>
        <w:t>Р</w:t>
      </w:r>
      <w:r w:rsidRPr="00F05EC7">
        <w:rPr>
          <w:sz w:val="28"/>
          <w:szCs w:val="28"/>
        </w:rPr>
        <w:t>оссийской Федерации.</w:t>
      </w:r>
    </w:p>
    <w:p w14:paraId="20559768" w14:textId="77777777" w:rsidR="00B73E28" w:rsidRPr="00F05EC7" w:rsidRDefault="00B73E28" w:rsidP="00B73E28">
      <w:pPr>
        <w:tabs>
          <w:tab w:val="left" w:pos="993"/>
          <w:tab w:val="left" w:pos="1276"/>
          <w:tab w:val="left" w:pos="1418"/>
          <w:tab w:val="left" w:pos="2552"/>
        </w:tabs>
        <w:suppressAutoHyphens/>
        <w:ind w:firstLine="709"/>
        <w:contextualSpacing/>
        <w:jc w:val="both"/>
        <w:rPr>
          <w:b/>
          <w:bCs/>
          <w:sz w:val="28"/>
          <w:szCs w:val="28"/>
        </w:rPr>
      </w:pPr>
      <w:r w:rsidRPr="00F05EC7">
        <w:rPr>
          <w:b/>
          <w:bCs/>
          <w:sz w:val="28"/>
          <w:szCs w:val="28"/>
        </w:rPr>
        <w:t>Тема 3. Организация государственного и муниципального управления мегаполисом в городах федерального значения, основы их взаимодействия</w:t>
      </w:r>
    </w:p>
    <w:p w14:paraId="4872C6D3" w14:textId="4C0C6A5D" w:rsidR="00B73E28" w:rsidRPr="00F05EC7" w:rsidRDefault="00B73E28" w:rsidP="00891956">
      <w:pPr>
        <w:tabs>
          <w:tab w:val="left" w:pos="993"/>
          <w:tab w:val="left" w:pos="1276"/>
          <w:tab w:val="left" w:pos="1418"/>
          <w:tab w:val="left" w:pos="2552"/>
        </w:tabs>
        <w:suppressAutoHyphens/>
        <w:ind w:firstLine="709"/>
        <w:contextualSpacing/>
        <w:jc w:val="both"/>
        <w:rPr>
          <w:sz w:val="28"/>
          <w:szCs w:val="28"/>
        </w:rPr>
      </w:pPr>
      <w:r w:rsidRPr="00F05EC7">
        <w:rPr>
          <w:sz w:val="28"/>
          <w:szCs w:val="28"/>
        </w:rPr>
        <w:t>Города федерального значения Москва и Санкт-Петербург как объекты государственного управления.</w:t>
      </w:r>
      <w:r w:rsidR="003667AC" w:rsidRPr="00F05EC7">
        <w:rPr>
          <w:sz w:val="28"/>
          <w:szCs w:val="28"/>
        </w:rPr>
        <w:t xml:space="preserve"> </w:t>
      </w:r>
      <w:r w:rsidRPr="00F05EC7">
        <w:rPr>
          <w:sz w:val="28"/>
          <w:szCs w:val="28"/>
        </w:rPr>
        <w:t>Система государственного управления в г. Москве: нормативно-правовая база и организационная структура органов власти.</w:t>
      </w:r>
      <w:r w:rsidR="003667AC" w:rsidRPr="00F05EC7">
        <w:rPr>
          <w:sz w:val="28"/>
          <w:szCs w:val="28"/>
        </w:rPr>
        <w:t xml:space="preserve"> </w:t>
      </w:r>
      <w:r w:rsidRPr="00F05EC7">
        <w:rPr>
          <w:sz w:val="28"/>
          <w:szCs w:val="28"/>
        </w:rPr>
        <w:t>Анализ</w:t>
      </w:r>
      <w:r w:rsidR="00891956" w:rsidRPr="00F05EC7">
        <w:rPr>
          <w:sz w:val="28"/>
          <w:szCs w:val="28"/>
        </w:rPr>
        <w:t xml:space="preserve"> д</w:t>
      </w:r>
      <w:r w:rsidRPr="00F05EC7">
        <w:rPr>
          <w:sz w:val="28"/>
          <w:szCs w:val="28"/>
        </w:rPr>
        <w:t>еятельности</w:t>
      </w:r>
      <w:r w:rsidR="00891956" w:rsidRPr="00F05EC7">
        <w:rPr>
          <w:sz w:val="28"/>
          <w:szCs w:val="28"/>
        </w:rPr>
        <w:t xml:space="preserve"> </w:t>
      </w:r>
      <w:r w:rsidRPr="00F05EC7">
        <w:rPr>
          <w:sz w:val="28"/>
          <w:szCs w:val="28"/>
        </w:rPr>
        <w:t>законодательного, исполнительных и судебных органов власти, их структуры, полномочий и функций. Реализация столичных функций г. Москвой. Особенности взаимодействия с федеральными органами власти. Административная реформа в Москве: приоритеты в трансформации государственного управления, инновационные технологии управления мегаполисом. Оценка эффективности и результативности деятельности государственных органов власти в г. Москве: критерии и индикаторы.</w:t>
      </w:r>
    </w:p>
    <w:p w14:paraId="76427327"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 xml:space="preserve">Система муниципального управления в г. Москве: нормативно-правовая база и организационная структура органов власти. Анализ деятельности представительных и исполнительных органов муниципального управления, их структуры, полномочий </w:t>
      </w:r>
      <w:r w:rsidRPr="00F05EC7">
        <w:rPr>
          <w:sz w:val="28"/>
          <w:szCs w:val="28"/>
        </w:rPr>
        <w:lastRenderedPageBreak/>
        <w:t>и функций. Инновационные технологии муниципального управления мегаполисом. Оценка эффективности и результативности муниципальных органов власти в г. Москве: критерии и индикаторы.</w:t>
      </w:r>
    </w:p>
    <w:p w14:paraId="6E488B96"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Формы и сферы взаимодействия государственных и муниципальных органов власти в г. Москве. Распределение предметов ведения и полномочий между государственным и муниципальным управлением в г. Москве. Определение объектов государственного и муниципального управления на территории района г. Москвы (на конкретном примере).</w:t>
      </w:r>
    </w:p>
    <w:p w14:paraId="14C97E47" w14:textId="35FBA9CC"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Система государственного управления в г. Санкт-Петербург: нормативно-правовая база и организационная структура органов власти. Анализ деятельности законодательного, исполнительных и судебных органов власти, их структуры, полномочий и функций. Особенности взаимодействия с федеральными органами власти. Административная реформа в Санкт-Петербурге:</w:t>
      </w:r>
      <w:r w:rsidR="00936918" w:rsidRPr="00F05EC7">
        <w:rPr>
          <w:sz w:val="28"/>
          <w:szCs w:val="28"/>
        </w:rPr>
        <w:t xml:space="preserve"> </w:t>
      </w:r>
      <w:r w:rsidRPr="00F05EC7">
        <w:rPr>
          <w:sz w:val="28"/>
          <w:szCs w:val="28"/>
        </w:rPr>
        <w:t>приоритеты в</w:t>
      </w:r>
      <w:r w:rsidR="00936918" w:rsidRPr="00F05EC7">
        <w:rPr>
          <w:sz w:val="28"/>
          <w:szCs w:val="28"/>
        </w:rPr>
        <w:t xml:space="preserve"> </w:t>
      </w:r>
      <w:r w:rsidRPr="00F05EC7">
        <w:rPr>
          <w:sz w:val="28"/>
          <w:szCs w:val="28"/>
        </w:rPr>
        <w:t>трансформации</w:t>
      </w:r>
      <w:r w:rsidR="00936918" w:rsidRPr="00F05EC7">
        <w:rPr>
          <w:sz w:val="28"/>
          <w:szCs w:val="28"/>
        </w:rPr>
        <w:t xml:space="preserve"> </w:t>
      </w:r>
      <w:r w:rsidRPr="00F05EC7">
        <w:rPr>
          <w:sz w:val="28"/>
          <w:szCs w:val="28"/>
        </w:rPr>
        <w:t>государственного управления, инновационные технологии управления мегаполисом. Оценка эффективности и результативности деятельности государственных органов власти в г. Санкт-Петербург: критерии и индикаторы.</w:t>
      </w:r>
    </w:p>
    <w:p w14:paraId="10FE24C4"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Система муниципального управления в г. Санкт-Петербург: нормативно-правовая база и организационная структура органов власти. Анализ деятельности представительных и исполнительных органов муниципального управления, их структуры, полномочий и функций. Инновационные технологии муниципального управления мегаполисом. Оценка эффективности и результативности муниципальных органов власти в г. Санкт-Петербург: критерии и индикаторы.</w:t>
      </w:r>
    </w:p>
    <w:p w14:paraId="00D524CF"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Формы и сферы взаимодействия государственных и муниципальных органов власти в г. Санкт-Петербург. Распределение предметов ведения и полномочий между государственным и муниципальным управлением в г. Санкт-Петербург. Определение объектов государственного и муниципального управления на территории района в г. Санкт-Петербург (на конкретном примере).</w:t>
      </w:r>
    </w:p>
    <w:p w14:paraId="0BF1D61F" w14:textId="77777777" w:rsidR="00B73E28" w:rsidRPr="00F05EC7" w:rsidRDefault="00B73E28" w:rsidP="00B73E28">
      <w:pPr>
        <w:tabs>
          <w:tab w:val="left" w:pos="993"/>
          <w:tab w:val="left" w:pos="1276"/>
          <w:tab w:val="left" w:pos="1418"/>
          <w:tab w:val="left" w:pos="2552"/>
        </w:tabs>
        <w:suppressAutoHyphens/>
        <w:ind w:firstLine="709"/>
        <w:contextualSpacing/>
        <w:jc w:val="both"/>
        <w:rPr>
          <w:b/>
          <w:bCs/>
          <w:sz w:val="28"/>
          <w:szCs w:val="28"/>
        </w:rPr>
      </w:pPr>
      <w:r w:rsidRPr="00F05EC7">
        <w:rPr>
          <w:b/>
          <w:bCs/>
          <w:sz w:val="28"/>
          <w:szCs w:val="28"/>
        </w:rPr>
        <w:t>Тема 4. Организация муниципального управления мегаполисом в городах Российской Федерации (кроме городов федерального значения)</w:t>
      </w:r>
    </w:p>
    <w:p w14:paraId="57B00A39"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Нормативно-правовая база местного самоуправления в Российской Федерации. Устав города как основа управления мегаполисом. Модели муниципального управления городом. Организация муниципального управления в мегаполисе.</w:t>
      </w:r>
    </w:p>
    <w:p w14:paraId="4DEB73D8" w14:textId="2D3C0BF6"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Представительный орган власти:</w:t>
      </w:r>
      <w:r w:rsidR="00025F14" w:rsidRPr="00F05EC7">
        <w:rPr>
          <w:sz w:val="28"/>
          <w:szCs w:val="28"/>
        </w:rPr>
        <w:t xml:space="preserve"> </w:t>
      </w:r>
      <w:r w:rsidRPr="00F05EC7">
        <w:rPr>
          <w:sz w:val="28"/>
          <w:szCs w:val="28"/>
        </w:rPr>
        <w:t>статус, структура, полномочия.</w:t>
      </w:r>
      <w:r w:rsidR="00025F14" w:rsidRPr="00F05EC7">
        <w:rPr>
          <w:sz w:val="28"/>
          <w:szCs w:val="28"/>
        </w:rPr>
        <w:t xml:space="preserve"> </w:t>
      </w:r>
      <w:r w:rsidRPr="00F05EC7">
        <w:rPr>
          <w:sz w:val="28"/>
          <w:szCs w:val="28"/>
        </w:rPr>
        <w:t>Демократические основы формирования. Формы организации работы. Прямые и обратные связи с населением. Обсуждение и утверждение бюджета мегаполиса как отражение приоритетов социально-экономического развития мегаполиса.</w:t>
      </w:r>
    </w:p>
    <w:p w14:paraId="5CC800BB"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Высшее должностное лицо, его статус и полномочия, электоральная система (организация и проведение выборов, технологии и инновации). Формирование, структура и деятельность органов исполнительной власти города. Инновационные технологии муниципального управления мегаполисом. Оценка эффективности и результативности муниципальных исполнительных органов власти в мегаполисе: критерии и индикаторы.</w:t>
      </w:r>
    </w:p>
    <w:p w14:paraId="0C8430D4"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 xml:space="preserve">Взаимодействие муниципальных органов власти с государственными органами власти и институтами гражданского общества. Формы взаимодействия в повышении уровня и качества жизни граждан и в содействии развитию предпринимательства в </w:t>
      </w:r>
      <w:r w:rsidRPr="00F05EC7">
        <w:rPr>
          <w:sz w:val="28"/>
          <w:szCs w:val="28"/>
        </w:rPr>
        <w:lastRenderedPageBreak/>
        <w:t>мегаполисе.</w:t>
      </w:r>
    </w:p>
    <w:p w14:paraId="4651E3FF" w14:textId="0AF1DFAC" w:rsidR="00B73E28" w:rsidRPr="00F05EC7" w:rsidRDefault="00B73E28" w:rsidP="00B73E28">
      <w:pPr>
        <w:tabs>
          <w:tab w:val="left" w:pos="993"/>
          <w:tab w:val="left" w:pos="1276"/>
          <w:tab w:val="left" w:pos="1418"/>
          <w:tab w:val="left" w:pos="2552"/>
        </w:tabs>
        <w:suppressAutoHyphens/>
        <w:ind w:firstLine="709"/>
        <w:contextualSpacing/>
        <w:jc w:val="both"/>
        <w:rPr>
          <w:b/>
          <w:bCs/>
          <w:sz w:val="28"/>
          <w:szCs w:val="28"/>
        </w:rPr>
      </w:pPr>
      <w:r w:rsidRPr="00F05EC7">
        <w:rPr>
          <w:b/>
          <w:bCs/>
          <w:sz w:val="28"/>
          <w:szCs w:val="28"/>
        </w:rPr>
        <w:t xml:space="preserve">Тема 5. Стратегическое управление </w:t>
      </w:r>
      <w:r w:rsidR="008B1137" w:rsidRPr="00F05EC7">
        <w:rPr>
          <w:b/>
          <w:bCs/>
          <w:sz w:val="28"/>
          <w:szCs w:val="28"/>
        </w:rPr>
        <w:t xml:space="preserve">развитием </w:t>
      </w:r>
      <w:r w:rsidRPr="00F05EC7">
        <w:rPr>
          <w:b/>
          <w:bCs/>
          <w:sz w:val="28"/>
          <w:szCs w:val="28"/>
        </w:rPr>
        <w:t>мегаполис</w:t>
      </w:r>
      <w:r w:rsidR="008B1137" w:rsidRPr="00F05EC7">
        <w:rPr>
          <w:b/>
          <w:bCs/>
          <w:sz w:val="28"/>
          <w:szCs w:val="28"/>
        </w:rPr>
        <w:t>а</w:t>
      </w:r>
      <w:r w:rsidRPr="00F05EC7">
        <w:rPr>
          <w:b/>
          <w:bCs/>
          <w:sz w:val="28"/>
          <w:szCs w:val="28"/>
        </w:rPr>
        <w:t>, оценка его результативности и эффективности</w:t>
      </w:r>
    </w:p>
    <w:p w14:paraId="4EA48334" w14:textId="77777777"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Стратегическое управление мегаполисом: понятие, сущность и особенности в мегаполисе. Система документов стратегического планирования в мегаполисе: прогнозы, стратегии, программы, проекты, планы. Проектный и программный подходы в управлении мегаполисом. Комплексные и отраслевые документы стратегического планирования. Методики и алгоритмы разработки документов стратегического планирования в мегаполисе, порядок их утверждения. Утвержденные системы индикаторов. Утверждение и реализация документов стратегического планирования. Дорожные карты, планы-графики, итоговая отчетность. Оценка социально-экономических последствий реализации документов стратегического планирования. Информационная открытость и прозрачность деятельности органов власти в процессе и по итогам реализации документов стратегического планирования. Взаимодействие с институтами гражданского общества.</w:t>
      </w:r>
    </w:p>
    <w:p w14:paraId="184A4C5E" w14:textId="673736E8" w:rsidR="00B73E28" w:rsidRPr="00F05EC7" w:rsidRDefault="00B73E28" w:rsidP="00B73E28">
      <w:pPr>
        <w:tabs>
          <w:tab w:val="left" w:pos="993"/>
          <w:tab w:val="left" w:pos="1276"/>
          <w:tab w:val="left" w:pos="1418"/>
          <w:tab w:val="left" w:pos="2552"/>
        </w:tabs>
        <w:suppressAutoHyphens/>
        <w:ind w:firstLine="709"/>
        <w:contextualSpacing/>
        <w:jc w:val="both"/>
        <w:rPr>
          <w:sz w:val="28"/>
          <w:szCs w:val="28"/>
        </w:rPr>
      </w:pPr>
      <w:r w:rsidRPr="00F05EC7">
        <w:rPr>
          <w:sz w:val="28"/>
          <w:szCs w:val="28"/>
        </w:rPr>
        <w:t>Стратегия социально-экономического развития мегаполиса. Анализ и проблемы современного уровня развития социально-экономического комплекса мегаполиса. Целеполагание в стратегии как ответ на вызовы в развитии мегаполиса. Структура стратегии и основные приоритетные направления. Уровень социально</w:t>
      </w:r>
      <w:r w:rsidR="00891956" w:rsidRPr="00F05EC7">
        <w:rPr>
          <w:sz w:val="28"/>
          <w:szCs w:val="28"/>
        </w:rPr>
        <w:t>-</w:t>
      </w:r>
      <w:r w:rsidRPr="00F05EC7">
        <w:rPr>
          <w:sz w:val="28"/>
          <w:szCs w:val="28"/>
        </w:rPr>
        <w:t>экономическое развития территории как результирующий показатель эффективности управления мегаполисом.</w:t>
      </w:r>
    </w:p>
    <w:p w14:paraId="18BC4B5A" w14:textId="61C1093E" w:rsidR="00606047" w:rsidRPr="00F05EC7" w:rsidRDefault="00B73E28" w:rsidP="007003CD">
      <w:pPr>
        <w:tabs>
          <w:tab w:val="left" w:pos="993"/>
          <w:tab w:val="left" w:pos="1276"/>
          <w:tab w:val="left" w:pos="1418"/>
          <w:tab w:val="left" w:pos="2552"/>
        </w:tabs>
        <w:suppressAutoHyphens/>
        <w:ind w:firstLine="709"/>
        <w:contextualSpacing/>
        <w:jc w:val="both"/>
        <w:rPr>
          <w:sz w:val="28"/>
          <w:szCs w:val="28"/>
        </w:rPr>
      </w:pPr>
      <w:r w:rsidRPr="00F05EC7">
        <w:rPr>
          <w:sz w:val="28"/>
          <w:szCs w:val="28"/>
        </w:rPr>
        <w:t xml:space="preserve">Стратегические цели и задачи </w:t>
      </w:r>
      <w:r w:rsidR="0030619C" w:rsidRPr="00F05EC7">
        <w:rPr>
          <w:sz w:val="28"/>
          <w:szCs w:val="28"/>
        </w:rPr>
        <w:t xml:space="preserve">пространственного и социально-экономического </w:t>
      </w:r>
      <w:r w:rsidRPr="00F05EC7">
        <w:rPr>
          <w:sz w:val="28"/>
          <w:szCs w:val="28"/>
        </w:rPr>
        <w:t xml:space="preserve">развития мегаполиса. </w:t>
      </w:r>
      <w:r w:rsidR="0030619C" w:rsidRPr="00F05EC7">
        <w:rPr>
          <w:sz w:val="28"/>
          <w:szCs w:val="28"/>
        </w:rPr>
        <w:t xml:space="preserve">Формы и механизмы управления агломерационными процессами </w:t>
      </w:r>
      <w:r w:rsidR="006B1845" w:rsidRPr="00F05EC7">
        <w:rPr>
          <w:sz w:val="28"/>
          <w:szCs w:val="28"/>
        </w:rPr>
        <w:t xml:space="preserve">в мегаполисе. </w:t>
      </w:r>
      <w:r w:rsidRPr="00F05EC7">
        <w:rPr>
          <w:sz w:val="28"/>
          <w:szCs w:val="28"/>
        </w:rPr>
        <w:t xml:space="preserve">Формирование </w:t>
      </w:r>
      <w:r w:rsidR="0030619C" w:rsidRPr="00F05EC7">
        <w:rPr>
          <w:sz w:val="28"/>
          <w:szCs w:val="28"/>
        </w:rPr>
        <w:t xml:space="preserve">отраслей специализации и </w:t>
      </w:r>
      <w:r w:rsidRPr="00F05EC7">
        <w:rPr>
          <w:sz w:val="28"/>
          <w:szCs w:val="28"/>
        </w:rPr>
        <w:t>пула отраслевых стратегий. Отраслевые документы стратегического планирования в мегаполисе. Методики их разработки и реализации. Цели и задачи, основные и дополнительные индикаторы. Оценки эффективности и результативности отраслевых стратегий.</w:t>
      </w:r>
      <w:r w:rsidR="00891956" w:rsidRPr="00F05EC7">
        <w:rPr>
          <w:sz w:val="28"/>
          <w:szCs w:val="28"/>
        </w:rPr>
        <w:t xml:space="preserve"> Цифровые </w:t>
      </w:r>
      <w:r w:rsidRPr="00F05EC7">
        <w:rPr>
          <w:sz w:val="28"/>
          <w:szCs w:val="28"/>
        </w:rPr>
        <w:t xml:space="preserve">технологии в управлении </w:t>
      </w:r>
      <w:r w:rsidR="00891956" w:rsidRPr="00F05EC7">
        <w:rPr>
          <w:sz w:val="28"/>
          <w:szCs w:val="28"/>
        </w:rPr>
        <w:t>мегаполисом</w:t>
      </w:r>
      <w:r w:rsidRPr="00F05EC7">
        <w:rPr>
          <w:sz w:val="28"/>
          <w:szCs w:val="28"/>
        </w:rPr>
        <w:t>, их отражение в стратегических документах.</w:t>
      </w:r>
    </w:p>
    <w:p w14:paraId="0AA377FB" w14:textId="77777777" w:rsidR="00C52F7B" w:rsidRPr="00F05EC7" w:rsidRDefault="00606047" w:rsidP="00FD3F00">
      <w:pPr>
        <w:pStyle w:val="2"/>
        <w:ind w:firstLine="709"/>
        <w:jc w:val="both"/>
        <w:rPr>
          <w:rFonts w:ascii="Times New Roman" w:hAnsi="Times New Roman" w:cs="Times New Roman"/>
          <w:b/>
          <w:color w:val="auto"/>
          <w:sz w:val="28"/>
          <w:szCs w:val="28"/>
        </w:rPr>
      </w:pPr>
      <w:bookmarkStart w:id="7" w:name="_Toc161150083"/>
      <w:r w:rsidRPr="00F05EC7">
        <w:rPr>
          <w:rFonts w:ascii="Times New Roman" w:hAnsi="Times New Roman" w:cs="Times New Roman"/>
          <w:b/>
          <w:color w:val="auto"/>
          <w:sz w:val="28"/>
          <w:szCs w:val="28"/>
        </w:rPr>
        <w:t xml:space="preserve">5.2. </w:t>
      </w:r>
      <w:proofErr w:type="spellStart"/>
      <w:r w:rsidRPr="00F05EC7">
        <w:rPr>
          <w:rFonts w:ascii="Times New Roman" w:hAnsi="Times New Roman" w:cs="Times New Roman"/>
          <w:b/>
          <w:color w:val="auto"/>
          <w:sz w:val="28"/>
          <w:szCs w:val="28"/>
        </w:rPr>
        <w:t>Учебно</w:t>
      </w:r>
      <w:proofErr w:type="spellEnd"/>
      <w:r w:rsidRPr="00F05EC7">
        <w:rPr>
          <w:rFonts w:ascii="Times New Roman" w:hAnsi="Times New Roman" w:cs="Times New Roman"/>
          <w:b/>
          <w:color w:val="auto"/>
          <w:sz w:val="28"/>
          <w:szCs w:val="28"/>
        </w:rPr>
        <w:t xml:space="preserve"> – тематический план</w:t>
      </w:r>
      <w:bookmarkEnd w:id="7"/>
    </w:p>
    <w:p w14:paraId="3C3E7D76" w14:textId="77777777" w:rsidR="00850AFD" w:rsidRPr="00F05EC7" w:rsidRDefault="00850AFD" w:rsidP="00F95658">
      <w:pPr>
        <w:ind w:firstLine="709"/>
        <w:jc w:val="both"/>
        <w:rPr>
          <w:b/>
          <w:sz w:val="28"/>
          <w:szCs w:val="28"/>
        </w:rPr>
      </w:pPr>
    </w:p>
    <w:p w14:paraId="2F039753" w14:textId="7308F27D" w:rsidR="00C52F7B" w:rsidRPr="00F05EC7" w:rsidRDefault="00C52F7B" w:rsidP="00065E68">
      <w:pPr>
        <w:tabs>
          <w:tab w:val="right" w:pos="851"/>
        </w:tabs>
        <w:ind w:firstLine="709"/>
        <w:jc w:val="right"/>
        <w:rPr>
          <w:sz w:val="28"/>
          <w:szCs w:val="28"/>
        </w:rPr>
      </w:pPr>
      <w:r w:rsidRPr="00F05EC7">
        <w:rPr>
          <w:sz w:val="28"/>
          <w:szCs w:val="28"/>
        </w:rPr>
        <w:t xml:space="preserve">Таблица </w:t>
      </w:r>
      <w:r w:rsidR="0065286A" w:rsidRPr="00F05EC7">
        <w:rPr>
          <w:sz w:val="28"/>
          <w:szCs w:val="28"/>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
        <w:gridCol w:w="2076"/>
        <w:gridCol w:w="848"/>
        <w:gridCol w:w="1134"/>
        <w:gridCol w:w="1134"/>
        <w:gridCol w:w="1276"/>
        <w:gridCol w:w="1136"/>
        <w:gridCol w:w="2121"/>
      </w:tblGrid>
      <w:tr w:rsidR="00475DE5" w:rsidRPr="00F05EC7" w14:paraId="50BE7719" w14:textId="77777777" w:rsidTr="008B1137">
        <w:trPr>
          <w:jc w:val="center"/>
        </w:trPr>
        <w:tc>
          <w:tcPr>
            <w:tcW w:w="231" w:type="pct"/>
            <w:vMerge w:val="restart"/>
            <w:shd w:val="clear" w:color="auto" w:fill="auto"/>
          </w:tcPr>
          <w:p w14:paraId="37D10F6A" w14:textId="394BACE2" w:rsidR="00475DE5" w:rsidRPr="00F05EC7" w:rsidRDefault="00475DE5" w:rsidP="00F95658">
            <w:pPr>
              <w:tabs>
                <w:tab w:val="right" w:pos="851"/>
              </w:tabs>
              <w:ind w:firstLine="709"/>
              <w:jc w:val="both"/>
              <w:rPr>
                <w:sz w:val="24"/>
                <w:szCs w:val="24"/>
              </w:rPr>
            </w:pPr>
          </w:p>
          <w:p w14:paraId="6A491B30" w14:textId="35CA2494" w:rsidR="00475DE5" w:rsidRPr="00F05EC7" w:rsidRDefault="00475DE5" w:rsidP="00F95658">
            <w:pPr>
              <w:tabs>
                <w:tab w:val="right" w:pos="851"/>
              </w:tabs>
              <w:ind w:firstLine="709"/>
              <w:jc w:val="both"/>
              <w:rPr>
                <w:sz w:val="24"/>
                <w:szCs w:val="24"/>
              </w:rPr>
            </w:pPr>
            <w:r w:rsidRPr="00F05EC7">
              <w:rPr>
                <w:sz w:val="24"/>
                <w:szCs w:val="24"/>
              </w:rPr>
              <w:t>п</w:t>
            </w:r>
            <w:r w:rsidR="001352B4" w:rsidRPr="00F05EC7">
              <w:rPr>
                <w:sz w:val="24"/>
                <w:szCs w:val="24"/>
              </w:rPr>
              <w:t>п</w:t>
            </w:r>
            <w:r w:rsidRPr="00F05EC7">
              <w:rPr>
                <w:sz w:val="24"/>
                <w:szCs w:val="24"/>
              </w:rPr>
              <w:t>/п</w:t>
            </w:r>
          </w:p>
        </w:tc>
        <w:tc>
          <w:tcPr>
            <w:tcW w:w="1018" w:type="pct"/>
            <w:vMerge w:val="restart"/>
            <w:shd w:val="clear" w:color="auto" w:fill="auto"/>
          </w:tcPr>
          <w:p w14:paraId="11A4FDCC" w14:textId="0BF5570E" w:rsidR="00475DE5" w:rsidRPr="00F05EC7" w:rsidRDefault="00475DE5" w:rsidP="00697B17">
            <w:pPr>
              <w:tabs>
                <w:tab w:val="right" w:pos="851"/>
              </w:tabs>
              <w:jc w:val="both"/>
              <w:rPr>
                <w:sz w:val="22"/>
                <w:szCs w:val="22"/>
              </w:rPr>
            </w:pPr>
            <w:r w:rsidRPr="00F05EC7">
              <w:rPr>
                <w:b/>
                <w:sz w:val="22"/>
                <w:szCs w:val="22"/>
              </w:rPr>
              <w:t xml:space="preserve">Наименование </w:t>
            </w:r>
            <w:r w:rsidR="001352B4" w:rsidRPr="00F05EC7">
              <w:rPr>
                <w:b/>
                <w:sz w:val="22"/>
                <w:szCs w:val="22"/>
              </w:rPr>
              <w:t>тем (</w:t>
            </w:r>
            <w:r w:rsidRPr="00F05EC7">
              <w:rPr>
                <w:b/>
                <w:sz w:val="22"/>
                <w:szCs w:val="22"/>
              </w:rPr>
              <w:t>раздел</w:t>
            </w:r>
            <w:r w:rsidR="00596CE9" w:rsidRPr="00F05EC7">
              <w:rPr>
                <w:b/>
                <w:sz w:val="22"/>
                <w:szCs w:val="22"/>
              </w:rPr>
              <w:t>ов</w:t>
            </w:r>
            <w:r w:rsidRPr="00F05EC7">
              <w:rPr>
                <w:b/>
                <w:sz w:val="22"/>
                <w:szCs w:val="22"/>
              </w:rPr>
              <w:t>) дисциплины</w:t>
            </w:r>
          </w:p>
        </w:tc>
        <w:tc>
          <w:tcPr>
            <w:tcW w:w="2711" w:type="pct"/>
            <w:gridSpan w:val="5"/>
          </w:tcPr>
          <w:p w14:paraId="01A92A2B" w14:textId="77777777" w:rsidR="00475DE5" w:rsidRPr="00F05EC7" w:rsidRDefault="00475DE5" w:rsidP="00F95658">
            <w:pPr>
              <w:tabs>
                <w:tab w:val="right" w:pos="851"/>
              </w:tabs>
              <w:ind w:firstLine="709"/>
              <w:jc w:val="both"/>
              <w:rPr>
                <w:b/>
                <w:sz w:val="24"/>
                <w:szCs w:val="24"/>
              </w:rPr>
            </w:pPr>
            <w:r w:rsidRPr="00F05EC7">
              <w:rPr>
                <w:b/>
                <w:sz w:val="24"/>
                <w:szCs w:val="24"/>
              </w:rPr>
              <w:t>Трудоемкость в часах</w:t>
            </w:r>
          </w:p>
        </w:tc>
        <w:tc>
          <w:tcPr>
            <w:tcW w:w="1040" w:type="pct"/>
            <w:vMerge w:val="restart"/>
            <w:shd w:val="clear" w:color="auto" w:fill="auto"/>
          </w:tcPr>
          <w:p w14:paraId="51C369CB" w14:textId="77777777" w:rsidR="00475DE5" w:rsidRPr="00F05EC7" w:rsidRDefault="00475DE5" w:rsidP="00697B17">
            <w:pPr>
              <w:tabs>
                <w:tab w:val="right" w:pos="851"/>
              </w:tabs>
              <w:jc w:val="both"/>
              <w:rPr>
                <w:b/>
                <w:sz w:val="24"/>
                <w:szCs w:val="24"/>
              </w:rPr>
            </w:pPr>
            <w:r w:rsidRPr="00F05EC7">
              <w:rPr>
                <w:b/>
                <w:sz w:val="24"/>
                <w:szCs w:val="24"/>
              </w:rPr>
              <w:t>Формы текущего контроля успеваемости</w:t>
            </w:r>
          </w:p>
        </w:tc>
      </w:tr>
      <w:tr w:rsidR="0008173A" w:rsidRPr="00F05EC7" w14:paraId="1413DB81" w14:textId="77777777" w:rsidTr="008B1137">
        <w:trPr>
          <w:jc w:val="center"/>
        </w:trPr>
        <w:tc>
          <w:tcPr>
            <w:tcW w:w="231" w:type="pct"/>
            <w:vMerge/>
            <w:shd w:val="clear" w:color="auto" w:fill="auto"/>
          </w:tcPr>
          <w:p w14:paraId="35EBE408" w14:textId="77777777" w:rsidR="0008173A" w:rsidRPr="00F05EC7" w:rsidRDefault="0008173A" w:rsidP="00F95658">
            <w:pPr>
              <w:tabs>
                <w:tab w:val="right" w:pos="851"/>
              </w:tabs>
              <w:ind w:firstLine="709"/>
              <w:jc w:val="both"/>
              <w:rPr>
                <w:sz w:val="24"/>
                <w:szCs w:val="24"/>
              </w:rPr>
            </w:pPr>
          </w:p>
        </w:tc>
        <w:tc>
          <w:tcPr>
            <w:tcW w:w="1018" w:type="pct"/>
            <w:vMerge/>
            <w:shd w:val="clear" w:color="auto" w:fill="auto"/>
          </w:tcPr>
          <w:p w14:paraId="3597DA9A" w14:textId="77777777" w:rsidR="0008173A" w:rsidRPr="00F05EC7" w:rsidRDefault="0008173A" w:rsidP="00F95658">
            <w:pPr>
              <w:tabs>
                <w:tab w:val="right" w:pos="851"/>
              </w:tabs>
              <w:ind w:firstLine="709"/>
              <w:jc w:val="both"/>
              <w:rPr>
                <w:sz w:val="24"/>
                <w:szCs w:val="24"/>
              </w:rPr>
            </w:pPr>
          </w:p>
        </w:tc>
        <w:tc>
          <w:tcPr>
            <w:tcW w:w="416" w:type="pct"/>
            <w:vMerge w:val="restart"/>
            <w:shd w:val="clear" w:color="auto" w:fill="auto"/>
          </w:tcPr>
          <w:p w14:paraId="1DAA1BAA" w14:textId="77777777" w:rsidR="0008173A" w:rsidRPr="00F05EC7" w:rsidRDefault="0008173A" w:rsidP="00697B17">
            <w:pPr>
              <w:tabs>
                <w:tab w:val="right" w:pos="851"/>
              </w:tabs>
              <w:jc w:val="both"/>
              <w:rPr>
                <w:b/>
                <w:sz w:val="24"/>
                <w:szCs w:val="24"/>
              </w:rPr>
            </w:pPr>
            <w:r w:rsidRPr="00F05EC7">
              <w:rPr>
                <w:b/>
                <w:sz w:val="24"/>
                <w:szCs w:val="24"/>
              </w:rPr>
              <w:t>Всего</w:t>
            </w:r>
          </w:p>
        </w:tc>
        <w:tc>
          <w:tcPr>
            <w:tcW w:w="1738" w:type="pct"/>
            <w:gridSpan w:val="3"/>
            <w:shd w:val="clear" w:color="auto" w:fill="auto"/>
          </w:tcPr>
          <w:p w14:paraId="21F41ACE" w14:textId="77777777" w:rsidR="0008173A" w:rsidRPr="00F05EC7" w:rsidRDefault="003C3C18" w:rsidP="00315C33">
            <w:pPr>
              <w:tabs>
                <w:tab w:val="right" w:pos="851"/>
              </w:tabs>
              <w:jc w:val="both"/>
              <w:rPr>
                <w:b/>
                <w:sz w:val="24"/>
                <w:szCs w:val="24"/>
              </w:rPr>
            </w:pPr>
            <w:r w:rsidRPr="00F05EC7">
              <w:rPr>
                <w:b/>
                <w:sz w:val="24"/>
                <w:szCs w:val="24"/>
              </w:rPr>
              <w:t xml:space="preserve">Контактная работа - </w:t>
            </w:r>
            <w:r w:rsidR="0008173A" w:rsidRPr="00F05EC7">
              <w:rPr>
                <w:b/>
                <w:sz w:val="24"/>
                <w:szCs w:val="24"/>
              </w:rPr>
              <w:t>Аудиторная работа</w:t>
            </w:r>
          </w:p>
        </w:tc>
        <w:tc>
          <w:tcPr>
            <w:tcW w:w="556" w:type="pct"/>
            <w:vMerge w:val="restart"/>
            <w:shd w:val="clear" w:color="auto" w:fill="auto"/>
          </w:tcPr>
          <w:p w14:paraId="2CB526B5" w14:textId="77777777" w:rsidR="0008173A" w:rsidRPr="00F05EC7" w:rsidRDefault="0008173A" w:rsidP="00697B17">
            <w:pPr>
              <w:tabs>
                <w:tab w:val="right" w:pos="851"/>
              </w:tabs>
              <w:jc w:val="both"/>
              <w:rPr>
                <w:sz w:val="24"/>
                <w:szCs w:val="24"/>
              </w:rPr>
            </w:pPr>
            <w:r w:rsidRPr="00F05EC7">
              <w:rPr>
                <w:b/>
                <w:sz w:val="24"/>
                <w:szCs w:val="24"/>
              </w:rPr>
              <w:t>Самостоятельная работа</w:t>
            </w:r>
          </w:p>
        </w:tc>
        <w:tc>
          <w:tcPr>
            <w:tcW w:w="1040" w:type="pct"/>
            <w:vMerge/>
            <w:shd w:val="clear" w:color="auto" w:fill="auto"/>
          </w:tcPr>
          <w:p w14:paraId="3C9AA760" w14:textId="77777777" w:rsidR="0008173A" w:rsidRPr="00F05EC7" w:rsidRDefault="0008173A" w:rsidP="00697B17">
            <w:pPr>
              <w:tabs>
                <w:tab w:val="right" w:pos="851"/>
              </w:tabs>
              <w:jc w:val="both"/>
              <w:rPr>
                <w:sz w:val="24"/>
                <w:szCs w:val="24"/>
              </w:rPr>
            </w:pPr>
          </w:p>
        </w:tc>
      </w:tr>
      <w:tr w:rsidR="003C3C18" w:rsidRPr="00F05EC7" w14:paraId="744EFE4C" w14:textId="77777777" w:rsidTr="008B1137">
        <w:trPr>
          <w:jc w:val="center"/>
        </w:trPr>
        <w:tc>
          <w:tcPr>
            <w:tcW w:w="231" w:type="pct"/>
            <w:vMerge/>
            <w:shd w:val="clear" w:color="auto" w:fill="auto"/>
          </w:tcPr>
          <w:p w14:paraId="58D89E3B" w14:textId="77777777" w:rsidR="003C3C18" w:rsidRPr="00F05EC7" w:rsidRDefault="003C3C18" w:rsidP="00F95658">
            <w:pPr>
              <w:tabs>
                <w:tab w:val="right" w:pos="851"/>
              </w:tabs>
              <w:ind w:firstLine="709"/>
              <w:jc w:val="both"/>
              <w:rPr>
                <w:sz w:val="24"/>
                <w:szCs w:val="24"/>
              </w:rPr>
            </w:pPr>
          </w:p>
        </w:tc>
        <w:tc>
          <w:tcPr>
            <w:tcW w:w="1018" w:type="pct"/>
            <w:vMerge/>
            <w:shd w:val="clear" w:color="auto" w:fill="auto"/>
          </w:tcPr>
          <w:p w14:paraId="093B2A62" w14:textId="77777777" w:rsidR="003C3C18" w:rsidRPr="00F05EC7" w:rsidRDefault="003C3C18" w:rsidP="00F95658">
            <w:pPr>
              <w:tabs>
                <w:tab w:val="right" w:pos="851"/>
              </w:tabs>
              <w:ind w:firstLine="709"/>
              <w:jc w:val="both"/>
              <w:rPr>
                <w:sz w:val="24"/>
                <w:szCs w:val="24"/>
              </w:rPr>
            </w:pPr>
          </w:p>
        </w:tc>
        <w:tc>
          <w:tcPr>
            <w:tcW w:w="416" w:type="pct"/>
            <w:vMerge/>
            <w:shd w:val="clear" w:color="auto" w:fill="auto"/>
          </w:tcPr>
          <w:p w14:paraId="3DD5A920" w14:textId="77777777" w:rsidR="003C3C18" w:rsidRPr="00F05EC7" w:rsidRDefault="003C3C18" w:rsidP="00F95658">
            <w:pPr>
              <w:tabs>
                <w:tab w:val="right" w:pos="851"/>
              </w:tabs>
              <w:ind w:firstLine="709"/>
              <w:jc w:val="both"/>
              <w:rPr>
                <w:sz w:val="24"/>
                <w:szCs w:val="24"/>
              </w:rPr>
            </w:pPr>
          </w:p>
        </w:tc>
        <w:tc>
          <w:tcPr>
            <w:tcW w:w="556" w:type="pct"/>
            <w:shd w:val="clear" w:color="auto" w:fill="auto"/>
          </w:tcPr>
          <w:p w14:paraId="48C5FAF4" w14:textId="77777777" w:rsidR="003C3C18" w:rsidRPr="00F05EC7" w:rsidRDefault="003C3C18" w:rsidP="00697B17">
            <w:pPr>
              <w:tabs>
                <w:tab w:val="right" w:pos="851"/>
              </w:tabs>
              <w:jc w:val="both"/>
              <w:rPr>
                <w:sz w:val="24"/>
                <w:szCs w:val="24"/>
              </w:rPr>
            </w:pPr>
            <w:r w:rsidRPr="00F05EC7">
              <w:rPr>
                <w:sz w:val="24"/>
                <w:szCs w:val="24"/>
              </w:rPr>
              <w:t>Общая, в т.ч.:</w:t>
            </w:r>
          </w:p>
        </w:tc>
        <w:tc>
          <w:tcPr>
            <w:tcW w:w="556" w:type="pct"/>
            <w:shd w:val="clear" w:color="auto" w:fill="auto"/>
          </w:tcPr>
          <w:p w14:paraId="6E3943AC" w14:textId="77777777" w:rsidR="003C3C18" w:rsidRPr="00F05EC7" w:rsidRDefault="003C3C18" w:rsidP="00697B17">
            <w:pPr>
              <w:tabs>
                <w:tab w:val="right" w:pos="851"/>
              </w:tabs>
              <w:jc w:val="both"/>
              <w:rPr>
                <w:sz w:val="24"/>
                <w:szCs w:val="24"/>
              </w:rPr>
            </w:pPr>
            <w:r w:rsidRPr="00F05EC7">
              <w:rPr>
                <w:sz w:val="24"/>
                <w:szCs w:val="24"/>
              </w:rPr>
              <w:t>Лекции</w:t>
            </w:r>
          </w:p>
        </w:tc>
        <w:tc>
          <w:tcPr>
            <w:tcW w:w="626" w:type="pct"/>
            <w:shd w:val="clear" w:color="auto" w:fill="auto"/>
          </w:tcPr>
          <w:p w14:paraId="25E5FFF1" w14:textId="0E426106" w:rsidR="003C3C18" w:rsidRPr="00F05EC7" w:rsidRDefault="003C3C18" w:rsidP="00697B17">
            <w:pPr>
              <w:tabs>
                <w:tab w:val="right" w:pos="851"/>
              </w:tabs>
              <w:jc w:val="both"/>
              <w:rPr>
                <w:sz w:val="22"/>
                <w:szCs w:val="22"/>
              </w:rPr>
            </w:pPr>
            <w:r w:rsidRPr="00F05EC7">
              <w:rPr>
                <w:sz w:val="22"/>
                <w:szCs w:val="22"/>
              </w:rPr>
              <w:t xml:space="preserve">Семинары, </w:t>
            </w:r>
            <w:r w:rsidR="001352B4" w:rsidRPr="00F05EC7">
              <w:rPr>
                <w:sz w:val="22"/>
                <w:szCs w:val="22"/>
              </w:rPr>
              <w:t>практические занятия</w:t>
            </w:r>
          </w:p>
          <w:p w14:paraId="03988E1B" w14:textId="77777777" w:rsidR="003C3C18" w:rsidRPr="00F05EC7" w:rsidRDefault="003C3C18" w:rsidP="00697B17">
            <w:pPr>
              <w:tabs>
                <w:tab w:val="right" w:pos="851"/>
              </w:tabs>
              <w:jc w:val="both"/>
              <w:rPr>
                <w:sz w:val="24"/>
                <w:szCs w:val="24"/>
              </w:rPr>
            </w:pPr>
          </w:p>
        </w:tc>
        <w:tc>
          <w:tcPr>
            <w:tcW w:w="556" w:type="pct"/>
            <w:vMerge/>
            <w:shd w:val="clear" w:color="auto" w:fill="auto"/>
          </w:tcPr>
          <w:p w14:paraId="0E905536" w14:textId="77777777" w:rsidR="003C3C18" w:rsidRPr="00F05EC7" w:rsidRDefault="003C3C18" w:rsidP="00F95658">
            <w:pPr>
              <w:tabs>
                <w:tab w:val="right" w:pos="851"/>
              </w:tabs>
              <w:ind w:firstLine="709"/>
              <w:jc w:val="both"/>
              <w:rPr>
                <w:sz w:val="24"/>
                <w:szCs w:val="24"/>
              </w:rPr>
            </w:pPr>
          </w:p>
        </w:tc>
        <w:tc>
          <w:tcPr>
            <w:tcW w:w="1040" w:type="pct"/>
            <w:vMerge/>
            <w:shd w:val="clear" w:color="auto" w:fill="auto"/>
          </w:tcPr>
          <w:p w14:paraId="5221C352" w14:textId="77777777" w:rsidR="003C3C18" w:rsidRPr="00F05EC7" w:rsidRDefault="003C3C18" w:rsidP="00F95658">
            <w:pPr>
              <w:tabs>
                <w:tab w:val="right" w:pos="851"/>
              </w:tabs>
              <w:ind w:firstLine="709"/>
              <w:jc w:val="both"/>
              <w:rPr>
                <w:sz w:val="24"/>
                <w:szCs w:val="24"/>
              </w:rPr>
            </w:pPr>
          </w:p>
        </w:tc>
      </w:tr>
      <w:tr w:rsidR="00780960" w:rsidRPr="00F05EC7" w14:paraId="1C4B1D83" w14:textId="77777777" w:rsidTr="008B1137">
        <w:trPr>
          <w:jc w:val="center"/>
        </w:trPr>
        <w:tc>
          <w:tcPr>
            <w:tcW w:w="231" w:type="pct"/>
            <w:shd w:val="clear" w:color="auto" w:fill="auto"/>
          </w:tcPr>
          <w:p w14:paraId="157E9DD3" w14:textId="5C6DBB2F" w:rsidR="008A0FD6" w:rsidRPr="00F05EC7" w:rsidRDefault="0005177B" w:rsidP="008A0FD6">
            <w:pPr>
              <w:tabs>
                <w:tab w:val="right" w:pos="851"/>
              </w:tabs>
              <w:jc w:val="both"/>
              <w:rPr>
                <w:sz w:val="24"/>
                <w:szCs w:val="24"/>
              </w:rPr>
            </w:pPr>
            <w:r w:rsidRPr="00F05EC7">
              <w:rPr>
                <w:sz w:val="24"/>
                <w:szCs w:val="24"/>
              </w:rPr>
              <w:t>1.</w:t>
            </w:r>
          </w:p>
        </w:tc>
        <w:tc>
          <w:tcPr>
            <w:tcW w:w="1018" w:type="pct"/>
            <w:tcBorders>
              <w:top w:val="single" w:sz="4" w:space="0" w:color="auto"/>
              <w:left w:val="single" w:sz="4" w:space="0" w:color="auto"/>
            </w:tcBorders>
            <w:shd w:val="clear" w:color="auto" w:fill="auto"/>
          </w:tcPr>
          <w:p w14:paraId="35797701" w14:textId="68AAE924" w:rsidR="008A0FD6" w:rsidRPr="00F05EC7" w:rsidRDefault="008A0FD6" w:rsidP="0005177B">
            <w:pPr>
              <w:tabs>
                <w:tab w:val="right" w:pos="851"/>
              </w:tabs>
              <w:jc w:val="both"/>
              <w:rPr>
                <w:sz w:val="22"/>
                <w:szCs w:val="22"/>
              </w:rPr>
            </w:pPr>
            <w:r w:rsidRPr="00F05EC7">
              <w:rPr>
                <w:rStyle w:val="af5"/>
                <w:sz w:val="22"/>
                <w:szCs w:val="22"/>
              </w:rPr>
              <w:t xml:space="preserve">Тема 1. Мегаполис как форма территориальной организации населения, </w:t>
            </w:r>
            <w:r w:rsidR="0005177B" w:rsidRPr="00F05EC7">
              <w:rPr>
                <w:rStyle w:val="af5"/>
                <w:sz w:val="22"/>
                <w:szCs w:val="22"/>
              </w:rPr>
              <w:t>социально-экономический</w:t>
            </w:r>
            <w:r w:rsidRPr="00F05EC7">
              <w:rPr>
                <w:rStyle w:val="af5"/>
                <w:sz w:val="22"/>
                <w:szCs w:val="22"/>
              </w:rPr>
              <w:t xml:space="preserve"> </w:t>
            </w:r>
            <w:r w:rsidRPr="00F05EC7">
              <w:rPr>
                <w:rStyle w:val="af5"/>
                <w:sz w:val="22"/>
                <w:szCs w:val="22"/>
              </w:rPr>
              <w:lastRenderedPageBreak/>
              <w:t>комплекс мегаполиса</w:t>
            </w:r>
          </w:p>
        </w:tc>
        <w:tc>
          <w:tcPr>
            <w:tcW w:w="416" w:type="pct"/>
            <w:tcBorders>
              <w:top w:val="single" w:sz="4" w:space="0" w:color="auto"/>
              <w:left w:val="single" w:sz="4" w:space="0" w:color="auto"/>
            </w:tcBorders>
            <w:shd w:val="clear" w:color="auto" w:fill="auto"/>
          </w:tcPr>
          <w:p w14:paraId="0FD7228E" w14:textId="3C6E0CD9" w:rsidR="008A0FD6" w:rsidRPr="00F05EC7" w:rsidRDefault="008A0FD6" w:rsidP="00D45619">
            <w:pPr>
              <w:tabs>
                <w:tab w:val="right" w:pos="851"/>
              </w:tabs>
              <w:ind w:firstLine="30"/>
              <w:jc w:val="center"/>
              <w:rPr>
                <w:sz w:val="22"/>
                <w:szCs w:val="22"/>
              </w:rPr>
            </w:pPr>
            <w:r w:rsidRPr="00F05EC7">
              <w:rPr>
                <w:rStyle w:val="af5"/>
                <w:sz w:val="22"/>
                <w:szCs w:val="22"/>
              </w:rPr>
              <w:lastRenderedPageBreak/>
              <w:t>20</w:t>
            </w:r>
          </w:p>
        </w:tc>
        <w:tc>
          <w:tcPr>
            <w:tcW w:w="556" w:type="pct"/>
            <w:tcBorders>
              <w:top w:val="single" w:sz="4" w:space="0" w:color="auto"/>
              <w:left w:val="single" w:sz="4" w:space="0" w:color="auto"/>
            </w:tcBorders>
            <w:shd w:val="clear" w:color="auto" w:fill="auto"/>
          </w:tcPr>
          <w:p w14:paraId="4B55561C" w14:textId="64EFB845" w:rsidR="008A0FD6" w:rsidRPr="00F05EC7" w:rsidRDefault="008A0FD6" w:rsidP="00D45619">
            <w:pPr>
              <w:tabs>
                <w:tab w:val="right" w:pos="851"/>
              </w:tabs>
              <w:ind w:firstLine="30"/>
              <w:jc w:val="center"/>
              <w:rPr>
                <w:sz w:val="22"/>
                <w:szCs w:val="22"/>
              </w:rPr>
            </w:pPr>
            <w:r w:rsidRPr="00F05EC7">
              <w:rPr>
                <w:rStyle w:val="af5"/>
                <w:sz w:val="22"/>
                <w:szCs w:val="22"/>
              </w:rPr>
              <w:t>8</w:t>
            </w:r>
          </w:p>
        </w:tc>
        <w:tc>
          <w:tcPr>
            <w:tcW w:w="556" w:type="pct"/>
            <w:tcBorders>
              <w:top w:val="single" w:sz="4" w:space="0" w:color="auto"/>
              <w:left w:val="single" w:sz="4" w:space="0" w:color="auto"/>
            </w:tcBorders>
            <w:shd w:val="clear" w:color="auto" w:fill="auto"/>
          </w:tcPr>
          <w:p w14:paraId="23D556AD" w14:textId="5B7D2E4B" w:rsidR="008A0FD6" w:rsidRPr="00F05EC7" w:rsidRDefault="008A0FD6" w:rsidP="00D45619">
            <w:pPr>
              <w:tabs>
                <w:tab w:val="right" w:pos="851"/>
              </w:tabs>
              <w:ind w:firstLine="30"/>
              <w:jc w:val="center"/>
              <w:rPr>
                <w:rStyle w:val="af5"/>
                <w:sz w:val="22"/>
                <w:szCs w:val="22"/>
              </w:rPr>
            </w:pPr>
            <w:r w:rsidRPr="00F05EC7">
              <w:rPr>
                <w:rStyle w:val="af5"/>
                <w:sz w:val="22"/>
                <w:szCs w:val="22"/>
              </w:rPr>
              <w:t>2</w:t>
            </w:r>
          </w:p>
        </w:tc>
        <w:tc>
          <w:tcPr>
            <w:tcW w:w="626" w:type="pct"/>
            <w:tcBorders>
              <w:top w:val="single" w:sz="4" w:space="0" w:color="auto"/>
              <w:left w:val="single" w:sz="4" w:space="0" w:color="auto"/>
            </w:tcBorders>
            <w:shd w:val="clear" w:color="auto" w:fill="auto"/>
          </w:tcPr>
          <w:p w14:paraId="4A6AF0E8" w14:textId="6C65DD6B" w:rsidR="008A0FD6" w:rsidRPr="00F05EC7" w:rsidRDefault="008A0FD6" w:rsidP="00D45619">
            <w:pPr>
              <w:tabs>
                <w:tab w:val="right" w:pos="851"/>
              </w:tabs>
              <w:ind w:firstLine="30"/>
              <w:jc w:val="center"/>
              <w:rPr>
                <w:rStyle w:val="af5"/>
                <w:sz w:val="22"/>
                <w:szCs w:val="22"/>
              </w:rPr>
            </w:pPr>
            <w:r w:rsidRPr="00F05EC7">
              <w:rPr>
                <w:rStyle w:val="af5"/>
                <w:sz w:val="22"/>
                <w:szCs w:val="22"/>
              </w:rPr>
              <w:t>6</w:t>
            </w:r>
          </w:p>
        </w:tc>
        <w:tc>
          <w:tcPr>
            <w:tcW w:w="556" w:type="pct"/>
            <w:tcBorders>
              <w:top w:val="single" w:sz="4" w:space="0" w:color="auto"/>
              <w:left w:val="single" w:sz="4" w:space="0" w:color="auto"/>
            </w:tcBorders>
            <w:shd w:val="clear" w:color="auto" w:fill="auto"/>
          </w:tcPr>
          <w:p w14:paraId="03A8C7C1" w14:textId="1AEC3A79" w:rsidR="008A0FD6" w:rsidRPr="00F05EC7" w:rsidRDefault="008A0FD6" w:rsidP="00D45619">
            <w:pPr>
              <w:tabs>
                <w:tab w:val="right" w:pos="851"/>
              </w:tabs>
              <w:ind w:firstLine="30"/>
              <w:jc w:val="center"/>
              <w:rPr>
                <w:rStyle w:val="af5"/>
                <w:sz w:val="22"/>
                <w:szCs w:val="22"/>
              </w:rPr>
            </w:pPr>
            <w:r w:rsidRPr="00F05EC7">
              <w:rPr>
                <w:rStyle w:val="af5"/>
                <w:sz w:val="22"/>
                <w:szCs w:val="22"/>
              </w:rPr>
              <w:t>12</w:t>
            </w:r>
          </w:p>
        </w:tc>
        <w:tc>
          <w:tcPr>
            <w:tcW w:w="1040" w:type="pct"/>
            <w:tcBorders>
              <w:top w:val="single" w:sz="4" w:space="0" w:color="auto"/>
              <w:left w:val="single" w:sz="4" w:space="0" w:color="auto"/>
              <w:right w:val="single" w:sz="4" w:space="0" w:color="auto"/>
            </w:tcBorders>
            <w:shd w:val="clear" w:color="auto" w:fill="auto"/>
          </w:tcPr>
          <w:p w14:paraId="6B44C971" w14:textId="77777777" w:rsidR="008A0FD6" w:rsidRPr="00F05EC7" w:rsidRDefault="008A0FD6" w:rsidP="0005177B">
            <w:pPr>
              <w:tabs>
                <w:tab w:val="right" w:pos="851"/>
              </w:tabs>
              <w:jc w:val="both"/>
              <w:rPr>
                <w:rStyle w:val="af5"/>
                <w:sz w:val="22"/>
                <w:szCs w:val="22"/>
              </w:rPr>
            </w:pPr>
            <w:r w:rsidRPr="00F05EC7">
              <w:rPr>
                <w:rStyle w:val="af5"/>
                <w:sz w:val="22"/>
                <w:szCs w:val="22"/>
              </w:rPr>
              <w:t xml:space="preserve">Опрос. Обсуждение вопросов по теме. </w:t>
            </w:r>
            <w:r w:rsidR="008747C0" w:rsidRPr="00F05EC7">
              <w:rPr>
                <w:rStyle w:val="af5"/>
                <w:sz w:val="22"/>
                <w:szCs w:val="22"/>
              </w:rPr>
              <w:t>Д</w:t>
            </w:r>
            <w:r w:rsidRPr="00F05EC7">
              <w:rPr>
                <w:rStyle w:val="af5"/>
                <w:sz w:val="22"/>
                <w:szCs w:val="22"/>
              </w:rPr>
              <w:t>ебаты по вопросу необходимости регулирования и ограничения роста мегаполиса.</w:t>
            </w:r>
          </w:p>
          <w:p w14:paraId="7D03F7EC" w14:textId="08CFB0B4" w:rsidR="008747C0" w:rsidRPr="00F05EC7" w:rsidRDefault="008747C0" w:rsidP="0005177B">
            <w:pPr>
              <w:tabs>
                <w:tab w:val="right" w:pos="851"/>
              </w:tabs>
              <w:jc w:val="both"/>
              <w:rPr>
                <w:sz w:val="22"/>
                <w:szCs w:val="22"/>
              </w:rPr>
            </w:pPr>
            <w:r w:rsidRPr="00F05EC7">
              <w:rPr>
                <w:sz w:val="22"/>
                <w:szCs w:val="22"/>
              </w:rPr>
              <w:lastRenderedPageBreak/>
              <w:t>Решение ситуационных задач.</w:t>
            </w:r>
          </w:p>
        </w:tc>
      </w:tr>
      <w:tr w:rsidR="00780960" w:rsidRPr="00F05EC7" w14:paraId="574A9ABC" w14:textId="77777777" w:rsidTr="008B1137">
        <w:trPr>
          <w:jc w:val="center"/>
        </w:trPr>
        <w:tc>
          <w:tcPr>
            <w:tcW w:w="231" w:type="pct"/>
            <w:shd w:val="clear" w:color="auto" w:fill="auto"/>
          </w:tcPr>
          <w:p w14:paraId="08B7D8F9" w14:textId="3A6AACE8" w:rsidR="00034E1D" w:rsidRPr="00F05EC7" w:rsidRDefault="00034E1D" w:rsidP="00034E1D">
            <w:pPr>
              <w:tabs>
                <w:tab w:val="right" w:pos="851"/>
              </w:tabs>
              <w:jc w:val="both"/>
              <w:rPr>
                <w:sz w:val="24"/>
                <w:szCs w:val="24"/>
              </w:rPr>
            </w:pPr>
            <w:r w:rsidRPr="00F05EC7">
              <w:rPr>
                <w:sz w:val="24"/>
                <w:szCs w:val="24"/>
              </w:rPr>
              <w:t>2.</w:t>
            </w:r>
          </w:p>
        </w:tc>
        <w:tc>
          <w:tcPr>
            <w:tcW w:w="1018" w:type="pct"/>
            <w:tcBorders>
              <w:top w:val="single" w:sz="4" w:space="0" w:color="auto"/>
              <w:left w:val="single" w:sz="4" w:space="0" w:color="auto"/>
            </w:tcBorders>
            <w:shd w:val="clear" w:color="auto" w:fill="auto"/>
          </w:tcPr>
          <w:p w14:paraId="100B8CA5" w14:textId="73145093" w:rsidR="00034E1D" w:rsidRPr="00F05EC7" w:rsidRDefault="00034E1D" w:rsidP="00034E1D">
            <w:pPr>
              <w:pStyle w:val="af6"/>
              <w:tabs>
                <w:tab w:val="left" w:pos="1498"/>
              </w:tabs>
              <w:rPr>
                <w:sz w:val="24"/>
                <w:szCs w:val="24"/>
              </w:rPr>
            </w:pPr>
            <w:r w:rsidRPr="00F05EC7">
              <w:rPr>
                <w:rStyle w:val="af5"/>
              </w:rPr>
              <w:t>Тема 2. Российская и зарубежная практика формирования и управления мегаполисами</w:t>
            </w:r>
          </w:p>
        </w:tc>
        <w:tc>
          <w:tcPr>
            <w:tcW w:w="416" w:type="pct"/>
            <w:tcBorders>
              <w:top w:val="single" w:sz="4" w:space="0" w:color="auto"/>
              <w:left w:val="single" w:sz="4" w:space="0" w:color="auto"/>
            </w:tcBorders>
            <w:shd w:val="clear" w:color="auto" w:fill="auto"/>
          </w:tcPr>
          <w:p w14:paraId="261F54A9" w14:textId="1919BF96" w:rsidR="00034E1D" w:rsidRPr="00F05EC7" w:rsidRDefault="00034E1D" w:rsidP="00034E1D">
            <w:pPr>
              <w:tabs>
                <w:tab w:val="right" w:pos="851"/>
              </w:tabs>
              <w:ind w:firstLine="30"/>
              <w:jc w:val="center"/>
              <w:rPr>
                <w:sz w:val="24"/>
                <w:szCs w:val="24"/>
              </w:rPr>
            </w:pPr>
            <w:r w:rsidRPr="00F05EC7">
              <w:rPr>
                <w:rStyle w:val="af5"/>
              </w:rPr>
              <w:t>21</w:t>
            </w:r>
          </w:p>
        </w:tc>
        <w:tc>
          <w:tcPr>
            <w:tcW w:w="556" w:type="pct"/>
            <w:tcBorders>
              <w:top w:val="single" w:sz="4" w:space="0" w:color="auto"/>
              <w:left w:val="single" w:sz="4" w:space="0" w:color="auto"/>
            </w:tcBorders>
            <w:shd w:val="clear" w:color="auto" w:fill="auto"/>
          </w:tcPr>
          <w:p w14:paraId="1AFF8C26" w14:textId="0BD79312" w:rsidR="00034E1D" w:rsidRPr="00F05EC7" w:rsidRDefault="00034E1D" w:rsidP="00034E1D">
            <w:pPr>
              <w:tabs>
                <w:tab w:val="right" w:pos="851"/>
              </w:tabs>
              <w:ind w:firstLine="30"/>
              <w:jc w:val="center"/>
              <w:rPr>
                <w:sz w:val="24"/>
                <w:szCs w:val="24"/>
              </w:rPr>
            </w:pPr>
            <w:r w:rsidRPr="00F05EC7">
              <w:rPr>
                <w:rStyle w:val="af5"/>
              </w:rPr>
              <w:t>8</w:t>
            </w:r>
          </w:p>
        </w:tc>
        <w:tc>
          <w:tcPr>
            <w:tcW w:w="556" w:type="pct"/>
            <w:tcBorders>
              <w:top w:val="single" w:sz="4" w:space="0" w:color="auto"/>
              <w:left w:val="single" w:sz="4" w:space="0" w:color="auto"/>
            </w:tcBorders>
            <w:shd w:val="clear" w:color="auto" w:fill="auto"/>
          </w:tcPr>
          <w:p w14:paraId="58B03C7C" w14:textId="6831C824" w:rsidR="00034E1D" w:rsidRPr="00F05EC7" w:rsidRDefault="00034E1D" w:rsidP="00034E1D">
            <w:pPr>
              <w:tabs>
                <w:tab w:val="right" w:pos="851"/>
              </w:tabs>
              <w:ind w:firstLine="30"/>
              <w:jc w:val="center"/>
              <w:rPr>
                <w:rStyle w:val="af5"/>
              </w:rPr>
            </w:pPr>
            <w:r w:rsidRPr="00F05EC7">
              <w:rPr>
                <w:rStyle w:val="af5"/>
              </w:rPr>
              <w:t>2</w:t>
            </w:r>
          </w:p>
        </w:tc>
        <w:tc>
          <w:tcPr>
            <w:tcW w:w="626" w:type="pct"/>
            <w:tcBorders>
              <w:top w:val="single" w:sz="4" w:space="0" w:color="auto"/>
              <w:left w:val="single" w:sz="4" w:space="0" w:color="auto"/>
            </w:tcBorders>
            <w:shd w:val="clear" w:color="auto" w:fill="auto"/>
          </w:tcPr>
          <w:p w14:paraId="7C0D411A" w14:textId="58D80C88" w:rsidR="00034E1D" w:rsidRPr="00F05EC7" w:rsidRDefault="00034E1D" w:rsidP="00034E1D">
            <w:pPr>
              <w:tabs>
                <w:tab w:val="right" w:pos="851"/>
              </w:tabs>
              <w:ind w:firstLine="30"/>
              <w:jc w:val="center"/>
              <w:rPr>
                <w:rStyle w:val="af5"/>
              </w:rPr>
            </w:pPr>
            <w:r w:rsidRPr="00F05EC7">
              <w:rPr>
                <w:rStyle w:val="af5"/>
              </w:rPr>
              <w:t>6</w:t>
            </w:r>
          </w:p>
        </w:tc>
        <w:tc>
          <w:tcPr>
            <w:tcW w:w="556" w:type="pct"/>
            <w:tcBorders>
              <w:top w:val="single" w:sz="4" w:space="0" w:color="auto"/>
              <w:left w:val="single" w:sz="4" w:space="0" w:color="auto"/>
            </w:tcBorders>
            <w:shd w:val="clear" w:color="auto" w:fill="auto"/>
          </w:tcPr>
          <w:p w14:paraId="23877D68" w14:textId="7365961E" w:rsidR="00034E1D" w:rsidRPr="00F05EC7" w:rsidRDefault="00034E1D" w:rsidP="00034E1D">
            <w:pPr>
              <w:tabs>
                <w:tab w:val="right" w:pos="851"/>
              </w:tabs>
              <w:ind w:firstLine="30"/>
              <w:jc w:val="center"/>
              <w:rPr>
                <w:rStyle w:val="af5"/>
              </w:rPr>
            </w:pPr>
            <w:r w:rsidRPr="00F05EC7">
              <w:rPr>
                <w:rStyle w:val="af5"/>
              </w:rPr>
              <w:t>13</w:t>
            </w:r>
          </w:p>
        </w:tc>
        <w:tc>
          <w:tcPr>
            <w:tcW w:w="1040" w:type="pct"/>
            <w:tcBorders>
              <w:top w:val="single" w:sz="4" w:space="0" w:color="auto"/>
              <w:left w:val="single" w:sz="4" w:space="0" w:color="auto"/>
              <w:right w:val="single" w:sz="4" w:space="0" w:color="auto"/>
            </w:tcBorders>
            <w:shd w:val="clear" w:color="auto" w:fill="auto"/>
          </w:tcPr>
          <w:p w14:paraId="61214253" w14:textId="77777777" w:rsidR="00916C97" w:rsidRPr="00F05EC7" w:rsidRDefault="00034E1D" w:rsidP="00916C97">
            <w:pPr>
              <w:pStyle w:val="af6"/>
              <w:jc w:val="both"/>
              <w:rPr>
                <w:rStyle w:val="af5"/>
              </w:rPr>
            </w:pPr>
            <w:r w:rsidRPr="00F05EC7">
              <w:rPr>
                <w:rStyle w:val="af5"/>
              </w:rPr>
              <w:t xml:space="preserve">Опрос. </w:t>
            </w:r>
            <w:r w:rsidR="00133BEB" w:rsidRPr="00F05EC7">
              <w:rPr>
                <w:rStyle w:val="af5"/>
              </w:rPr>
              <w:t xml:space="preserve">Дискуссия </w:t>
            </w:r>
            <w:r w:rsidRPr="00F05EC7">
              <w:rPr>
                <w:rStyle w:val="af5"/>
              </w:rPr>
              <w:t>по</w:t>
            </w:r>
            <w:r w:rsidR="00133BEB" w:rsidRPr="00F05EC7">
              <w:rPr>
                <w:rStyle w:val="af5"/>
              </w:rPr>
              <w:t xml:space="preserve"> </w:t>
            </w:r>
            <w:r w:rsidRPr="00F05EC7">
              <w:rPr>
                <w:rStyle w:val="af5"/>
              </w:rPr>
              <w:t>теме</w:t>
            </w:r>
            <w:r w:rsidR="00916C97" w:rsidRPr="00F05EC7">
              <w:rPr>
                <w:rStyle w:val="af5"/>
              </w:rPr>
              <w:t xml:space="preserve"> в форме круглого стола.</w:t>
            </w:r>
          </w:p>
          <w:p w14:paraId="1FE2B51B" w14:textId="6C23C777" w:rsidR="00034E1D" w:rsidRPr="00F05EC7" w:rsidRDefault="00916C97" w:rsidP="00916C97">
            <w:pPr>
              <w:pStyle w:val="af6"/>
              <w:jc w:val="both"/>
              <w:rPr>
                <w:sz w:val="24"/>
                <w:szCs w:val="24"/>
              </w:rPr>
            </w:pPr>
            <w:r w:rsidRPr="00F05EC7">
              <w:rPr>
                <w:rStyle w:val="af5"/>
              </w:rPr>
              <w:t>Решение ситуационных задач.</w:t>
            </w:r>
          </w:p>
        </w:tc>
      </w:tr>
      <w:tr w:rsidR="008B1137" w:rsidRPr="00F05EC7" w14:paraId="16835D2B" w14:textId="77777777" w:rsidTr="008B1137">
        <w:trPr>
          <w:jc w:val="center"/>
        </w:trPr>
        <w:tc>
          <w:tcPr>
            <w:tcW w:w="231" w:type="pct"/>
            <w:shd w:val="clear" w:color="auto" w:fill="auto"/>
          </w:tcPr>
          <w:p w14:paraId="2A7169D2" w14:textId="7D6CC181" w:rsidR="00491460" w:rsidRPr="00F05EC7" w:rsidRDefault="00491460" w:rsidP="00491460">
            <w:pPr>
              <w:tabs>
                <w:tab w:val="right" w:pos="851"/>
              </w:tabs>
              <w:jc w:val="both"/>
              <w:rPr>
                <w:sz w:val="24"/>
                <w:szCs w:val="24"/>
              </w:rPr>
            </w:pPr>
            <w:r w:rsidRPr="00F05EC7">
              <w:rPr>
                <w:sz w:val="24"/>
                <w:szCs w:val="24"/>
              </w:rPr>
              <w:t>3.</w:t>
            </w:r>
          </w:p>
        </w:tc>
        <w:tc>
          <w:tcPr>
            <w:tcW w:w="1018" w:type="pct"/>
            <w:tcBorders>
              <w:top w:val="single" w:sz="4" w:space="0" w:color="auto"/>
              <w:left w:val="single" w:sz="4" w:space="0" w:color="auto"/>
            </w:tcBorders>
            <w:shd w:val="clear" w:color="auto" w:fill="auto"/>
          </w:tcPr>
          <w:p w14:paraId="5BF55E1A" w14:textId="0EE30DC8" w:rsidR="00491460" w:rsidRPr="00F05EC7" w:rsidRDefault="00491460" w:rsidP="00491460">
            <w:pPr>
              <w:pStyle w:val="af6"/>
              <w:tabs>
                <w:tab w:val="left" w:pos="2299"/>
              </w:tabs>
              <w:rPr>
                <w:sz w:val="24"/>
                <w:szCs w:val="24"/>
              </w:rPr>
            </w:pPr>
            <w:r w:rsidRPr="00F05EC7">
              <w:rPr>
                <w:rStyle w:val="af5"/>
              </w:rPr>
              <w:t>Тема 3. Организация государственного и муниципального управления мегаполисом в городах федерального значения, основы их взаимодействия</w:t>
            </w:r>
          </w:p>
        </w:tc>
        <w:tc>
          <w:tcPr>
            <w:tcW w:w="416" w:type="pct"/>
            <w:tcBorders>
              <w:top w:val="single" w:sz="4" w:space="0" w:color="auto"/>
              <w:left w:val="single" w:sz="4" w:space="0" w:color="auto"/>
            </w:tcBorders>
            <w:shd w:val="clear" w:color="auto" w:fill="auto"/>
          </w:tcPr>
          <w:p w14:paraId="6F27E9DA" w14:textId="771AD2EB" w:rsidR="00491460" w:rsidRPr="00F05EC7" w:rsidRDefault="00491460" w:rsidP="00491460">
            <w:pPr>
              <w:tabs>
                <w:tab w:val="right" w:pos="851"/>
              </w:tabs>
              <w:ind w:firstLine="30"/>
              <w:jc w:val="center"/>
              <w:rPr>
                <w:sz w:val="24"/>
                <w:szCs w:val="24"/>
              </w:rPr>
            </w:pPr>
            <w:r w:rsidRPr="00F05EC7">
              <w:rPr>
                <w:rStyle w:val="af5"/>
              </w:rPr>
              <w:t>20</w:t>
            </w:r>
          </w:p>
        </w:tc>
        <w:tc>
          <w:tcPr>
            <w:tcW w:w="556" w:type="pct"/>
            <w:tcBorders>
              <w:top w:val="single" w:sz="4" w:space="0" w:color="auto"/>
              <w:left w:val="single" w:sz="4" w:space="0" w:color="auto"/>
            </w:tcBorders>
            <w:shd w:val="clear" w:color="auto" w:fill="auto"/>
          </w:tcPr>
          <w:p w14:paraId="69434B4D" w14:textId="5B1A66F9" w:rsidR="00491460" w:rsidRPr="00F05EC7" w:rsidRDefault="00491460" w:rsidP="00491460">
            <w:pPr>
              <w:tabs>
                <w:tab w:val="right" w:pos="851"/>
              </w:tabs>
              <w:ind w:firstLine="30"/>
              <w:jc w:val="center"/>
              <w:rPr>
                <w:sz w:val="24"/>
                <w:szCs w:val="24"/>
              </w:rPr>
            </w:pPr>
            <w:r w:rsidRPr="00F05EC7">
              <w:rPr>
                <w:rStyle w:val="af5"/>
              </w:rPr>
              <w:t>8</w:t>
            </w:r>
          </w:p>
        </w:tc>
        <w:tc>
          <w:tcPr>
            <w:tcW w:w="556" w:type="pct"/>
            <w:tcBorders>
              <w:top w:val="single" w:sz="4" w:space="0" w:color="auto"/>
              <w:left w:val="single" w:sz="4" w:space="0" w:color="auto"/>
            </w:tcBorders>
            <w:shd w:val="clear" w:color="auto" w:fill="auto"/>
          </w:tcPr>
          <w:p w14:paraId="55ACB398" w14:textId="1EED43FD" w:rsidR="00491460" w:rsidRPr="00F05EC7" w:rsidRDefault="00491460" w:rsidP="00491460">
            <w:pPr>
              <w:tabs>
                <w:tab w:val="right" w:pos="851"/>
              </w:tabs>
              <w:ind w:firstLine="30"/>
              <w:jc w:val="center"/>
              <w:rPr>
                <w:rStyle w:val="af5"/>
              </w:rPr>
            </w:pPr>
            <w:r w:rsidRPr="00F05EC7">
              <w:rPr>
                <w:rStyle w:val="af5"/>
              </w:rPr>
              <w:t>2</w:t>
            </w:r>
          </w:p>
        </w:tc>
        <w:tc>
          <w:tcPr>
            <w:tcW w:w="626" w:type="pct"/>
            <w:tcBorders>
              <w:top w:val="single" w:sz="4" w:space="0" w:color="auto"/>
              <w:left w:val="single" w:sz="4" w:space="0" w:color="auto"/>
            </w:tcBorders>
            <w:shd w:val="clear" w:color="auto" w:fill="auto"/>
          </w:tcPr>
          <w:p w14:paraId="5D72BA44" w14:textId="0F55F91C" w:rsidR="00491460" w:rsidRPr="00F05EC7" w:rsidRDefault="00491460" w:rsidP="00491460">
            <w:pPr>
              <w:tabs>
                <w:tab w:val="right" w:pos="851"/>
              </w:tabs>
              <w:ind w:firstLine="30"/>
              <w:jc w:val="center"/>
              <w:rPr>
                <w:rStyle w:val="af5"/>
              </w:rPr>
            </w:pPr>
            <w:r w:rsidRPr="00F05EC7">
              <w:rPr>
                <w:rStyle w:val="af5"/>
              </w:rPr>
              <w:t>6</w:t>
            </w:r>
          </w:p>
        </w:tc>
        <w:tc>
          <w:tcPr>
            <w:tcW w:w="556" w:type="pct"/>
            <w:tcBorders>
              <w:top w:val="single" w:sz="4" w:space="0" w:color="auto"/>
              <w:left w:val="single" w:sz="4" w:space="0" w:color="auto"/>
            </w:tcBorders>
            <w:shd w:val="clear" w:color="auto" w:fill="auto"/>
          </w:tcPr>
          <w:p w14:paraId="156099B3" w14:textId="7042637D" w:rsidR="00491460" w:rsidRPr="00F05EC7" w:rsidRDefault="00491460" w:rsidP="00491460">
            <w:pPr>
              <w:tabs>
                <w:tab w:val="right" w:pos="851"/>
              </w:tabs>
              <w:ind w:firstLine="30"/>
              <w:jc w:val="center"/>
              <w:rPr>
                <w:rStyle w:val="af5"/>
              </w:rPr>
            </w:pPr>
            <w:r w:rsidRPr="00F05EC7">
              <w:rPr>
                <w:rStyle w:val="af5"/>
              </w:rPr>
              <w:t>12</w:t>
            </w:r>
          </w:p>
        </w:tc>
        <w:tc>
          <w:tcPr>
            <w:tcW w:w="1040" w:type="pct"/>
            <w:tcBorders>
              <w:top w:val="single" w:sz="4" w:space="0" w:color="auto"/>
              <w:left w:val="single" w:sz="4" w:space="0" w:color="auto"/>
              <w:right w:val="single" w:sz="4" w:space="0" w:color="auto"/>
            </w:tcBorders>
            <w:shd w:val="clear" w:color="auto" w:fill="auto"/>
          </w:tcPr>
          <w:p w14:paraId="3DEF94B7" w14:textId="55208231" w:rsidR="00491460" w:rsidRPr="00F05EC7" w:rsidRDefault="00491460" w:rsidP="00491460">
            <w:pPr>
              <w:pStyle w:val="af6"/>
              <w:tabs>
                <w:tab w:val="left" w:pos="1190"/>
              </w:tabs>
            </w:pPr>
            <w:r w:rsidRPr="00F05EC7">
              <w:rPr>
                <w:rStyle w:val="af5"/>
              </w:rPr>
              <w:t>Опрос. Обсуждение</w:t>
            </w:r>
          </w:p>
          <w:p w14:paraId="2B29164F" w14:textId="0313A882" w:rsidR="00491460" w:rsidRPr="00F05EC7" w:rsidRDefault="00491460" w:rsidP="00491460">
            <w:pPr>
              <w:pStyle w:val="af6"/>
              <w:tabs>
                <w:tab w:val="left" w:pos="1315"/>
                <w:tab w:val="left" w:pos="1939"/>
              </w:tabs>
            </w:pPr>
            <w:r w:rsidRPr="00F05EC7">
              <w:rPr>
                <w:rStyle w:val="af5"/>
              </w:rPr>
              <w:t>Вопросов по теме.</w:t>
            </w:r>
          </w:p>
          <w:p w14:paraId="6249A8C4" w14:textId="427277BE" w:rsidR="00491460" w:rsidRPr="00F05EC7" w:rsidRDefault="00491460" w:rsidP="00491460">
            <w:pPr>
              <w:pStyle w:val="af6"/>
              <w:tabs>
                <w:tab w:val="left" w:pos="994"/>
              </w:tabs>
            </w:pPr>
            <w:r w:rsidRPr="00F05EC7">
              <w:rPr>
                <w:rStyle w:val="af5"/>
              </w:rPr>
              <w:t>Решение практических и ситуационных</w:t>
            </w:r>
          </w:p>
          <w:p w14:paraId="3EDC5FC3" w14:textId="77777777" w:rsidR="00491460" w:rsidRPr="00F05EC7" w:rsidRDefault="00491460" w:rsidP="00491460">
            <w:pPr>
              <w:pStyle w:val="af6"/>
            </w:pPr>
            <w:r w:rsidRPr="00F05EC7">
              <w:rPr>
                <w:rStyle w:val="af5"/>
              </w:rPr>
              <w:t>задач.</w:t>
            </w:r>
          </w:p>
          <w:p w14:paraId="27529FA5" w14:textId="4FD47FF5" w:rsidR="00491460" w:rsidRPr="00F05EC7" w:rsidRDefault="00491460" w:rsidP="00491460">
            <w:pPr>
              <w:pStyle w:val="af6"/>
              <w:tabs>
                <w:tab w:val="left" w:pos="1306"/>
                <w:tab w:val="left" w:pos="2227"/>
              </w:tabs>
            </w:pPr>
            <w:r w:rsidRPr="00F05EC7">
              <w:rPr>
                <w:rStyle w:val="af5"/>
              </w:rPr>
              <w:t>Деловая игра</w:t>
            </w:r>
            <w:r w:rsidRPr="00F05EC7">
              <w:rPr>
                <w:rStyle w:val="af5"/>
              </w:rPr>
              <w:tab/>
            </w:r>
            <w:r w:rsidR="00780960" w:rsidRPr="00F05EC7">
              <w:rPr>
                <w:rStyle w:val="af5"/>
              </w:rPr>
              <w:t xml:space="preserve"> </w:t>
            </w:r>
            <w:r w:rsidRPr="00F05EC7">
              <w:rPr>
                <w:rStyle w:val="af5"/>
              </w:rPr>
              <w:t>по</w:t>
            </w:r>
          </w:p>
          <w:p w14:paraId="35F51715" w14:textId="047BE48B" w:rsidR="00491460" w:rsidRPr="00F05EC7" w:rsidRDefault="00491460" w:rsidP="00780960">
            <w:pPr>
              <w:pStyle w:val="af6"/>
              <w:tabs>
                <w:tab w:val="left" w:pos="2347"/>
              </w:tabs>
              <w:rPr>
                <w:sz w:val="24"/>
                <w:szCs w:val="24"/>
              </w:rPr>
            </w:pPr>
            <w:r w:rsidRPr="00F05EC7">
              <w:rPr>
                <w:rStyle w:val="af5"/>
              </w:rPr>
              <w:t>формам взаимодействия</w:t>
            </w:r>
            <w:r w:rsidR="00780960" w:rsidRPr="00F05EC7">
              <w:rPr>
                <w:rStyle w:val="af5"/>
              </w:rPr>
              <w:t xml:space="preserve"> органов государственного и  </w:t>
            </w:r>
            <w:r w:rsidRPr="00F05EC7">
              <w:rPr>
                <w:rStyle w:val="af5"/>
              </w:rPr>
              <w:t>муниципального управления мегаполисом.</w:t>
            </w:r>
          </w:p>
        </w:tc>
      </w:tr>
      <w:tr w:rsidR="008B1137" w:rsidRPr="00F05EC7" w14:paraId="19E6D374" w14:textId="77777777" w:rsidTr="008B1137">
        <w:trPr>
          <w:jc w:val="center"/>
        </w:trPr>
        <w:tc>
          <w:tcPr>
            <w:tcW w:w="231" w:type="pct"/>
            <w:shd w:val="clear" w:color="auto" w:fill="auto"/>
          </w:tcPr>
          <w:p w14:paraId="2A098263" w14:textId="02D76FC2" w:rsidR="006374D7" w:rsidRPr="00F05EC7" w:rsidRDefault="006374D7" w:rsidP="006374D7">
            <w:pPr>
              <w:tabs>
                <w:tab w:val="right" w:pos="851"/>
              </w:tabs>
              <w:jc w:val="both"/>
              <w:rPr>
                <w:sz w:val="22"/>
                <w:szCs w:val="22"/>
              </w:rPr>
            </w:pPr>
            <w:r w:rsidRPr="00F05EC7">
              <w:rPr>
                <w:sz w:val="22"/>
                <w:szCs w:val="22"/>
              </w:rPr>
              <w:t>4.</w:t>
            </w:r>
          </w:p>
        </w:tc>
        <w:tc>
          <w:tcPr>
            <w:tcW w:w="1018" w:type="pct"/>
            <w:shd w:val="clear" w:color="auto" w:fill="auto"/>
          </w:tcPr>
          <w:p w14:paraId="49DBD247" w14:textId="55BF5497" w:rsidR="006374D7" w:rsidRPr="00F05EC7" w:rsidRDefault="006374D7" w:rsidP="006374D7">
            <w:pPr>
              <w:tabs>
                <w:tab w:val="right" w:pos="851"/>
              </w:tabs>
              <w:rPr>
                <w:sz w:val="22"/>
                <w:szCs w:val="22"/>
              </w:rPr>
            </w:pPr>
            <w:r w:rsidRPr="00F05EC7">
              <w:rPr>
                <w:sz w:val="22"/>
                <w:szCs w:val="22"/>
              </w:rPr>
              <w:t>Тема 4. Организация муниципального управления мегаполисом в городах Российской Федерации (кроме городов федерального значения)</w:t>
            </w:r>
          </w:p>
        </w:tc>
        <w:tc>
          <w:tcPr>
            <w:tcW w:w="416" w:type="pct"/>
            <w:tcBorders>
              <w:top w:val="single" w:sz="4" w:space="0" w:color="auto"/>
              <w:left w:val="single" w:sz="4" w:space="0" w:color="auto"/>
            </w:tcBorders>
            <w:shd w:val="clear" w:color="auto" w:fill="auto"/>
          </w:tcPr>
          <w:p w14:paraId="111EBE1F" w14:textId="7E68D2B6" w:rsidR="006374D7" w:rsidRPr="00F05EC7" w:rsidRDefault="006374D7" w:rsidP="006374D7">
            <w:pPr>
              <w:tabs>
                <w:tab w:val="right" w:pos="851"/>
              </w:tabs>
              <w:ind w:firstLine="30"/>
              <w:jc w:val="center"/>
              <w:rPr>
                <w:sz w:val="22"/>
                <w:szCs w:val="22"/>
              </w:rPr>
            </w:pPr>
            <w:r w:rsidRPr="00F05EC7">
              <w:rPr>
                <w:rStyle w:val="af5"/>
                <w:sz w:val="22"/>
                <w:szCs w:val="22"/>
              </w:rPr>
              <w:t>26</w:t>
            </w:r>
          </w:p>
        </w:tc>
        <w:tc>
          <w:tcPr>
            <w:tcW w:w="556" w:type="pct"/>
            <w:tcBorders>
              <w:top w:val="single" w:sz="4" w:space="0" w:color="auto"/>
              <w:left w:val="single" w:sz="4" w:space="0" w:color="auto"/>
            </w:tcBorders>
            <w:shd w:val="clear" w:color="auto" w:fill="auto"/>
          </w:tcPr>
          <w:p w14:paraId="637053F2" w14:textId="166887B5" w:rsidR="006374D7" w:rsidRPr="00F05EC7" w:rsidRDefault="006374D7" w:rsidP="006374D7">
            <w:pPr>
              <w:tabs>
                <w:tab w:val="right" w:pos="851"/>
              </w:tabs>
              <w:ind w:firstLine="30"/>
              <w:jc w:val="center"/>
              <w:rPr>
                <w:sz w:val="22"/>
                <w:szCs w:val="22"/>
              </w:rPr>
            </w:pPr>
            <w:r w:rsidRPr="00F05EC7">
              <w:rPr>
                <w:rStyle w:val="af5"/>
                <w:sz w:val="22"/>
                <w:szCs w:val="22"/>
              </w:rPr>
              <w:t>8</w:t>
            </w:r>
          </w:p>
        </w:tc>
        <w:tc>
          <w:tcPr>
            <w:tcW w:w="556" w:type="pct"/>
            <w:tcBorders>
              <w:top w:val="single" w:sz="4" w:space="0" w:color="auto"/>
              <w:left w:val="single" w:sz="4" w:space="0" w:color="auto"/>
            </w:tcBorders>
            <w:shd w:val="clear" w:color="auto" w:fill="auto"/>
          </w:tcPr>
          <w:p w14:paraId="67515CF4" w14:textId="432ADA55" w:rsidR="006374D7" w:rsidRPr="00F05EC7" w:rsidRDefault="006374D7" w:rsidP="006374D7">
            <w:pPr>
              <w:tabs>
                <w:tab w:val="right" w:pos="851"/>
              </w:tabs>
              <w:ind w:firstLine="30"/>
              <w:jc w:val="center"/>
              <w:rPr>
                <w:rStyle w:val="af5"/>
                <w:sz w:val="22"/>
                <w:szCs w:val="22"/>
              </w:rPr>
            </w:pPr>
            <w:r w:rsidRPr="00F05EC7">
              <w:rPr>
                <w:rStyle w:val="af5"/>
                <w:sz w:val="22"/>
                <w:szCs w:val="22"/>
              </w:rPr>
              <w:t>2</w:t>
            </w:r>
          </w:p>
        </w:tc>
        <w:tc>
          <w:tcPr>
            <w:tcW w:w="626" w:type="pct"/>
            <w:tcBorders>
              <w:top w:val="single" w:sz="4" w:space="0" w:color="auto"/>
              <w:left w:val="single" w:sz="4" w:space="0" w:color="auto"/>
            </w:tcBorders>
            <w:shd w:val="clear" w:color="auto" w:fill="auto"/>
          </w:tcPr>
          <w:p w14:paraId="3767E804" w14:textId="5E06D5D4" w:rsidR="006374D7" w:rsidRPr="00F05EC7" w:rsidRDefault="006374D7" w:rsidP="006374D7">
            <w:pPr>
              <w:tabs>
                <w:tab w:val="right" w:pos="851"/>
              </w:tabs>
              <w:ind w:firstLine="30"/>
              <w:jc w:val="center"/>
              <w:rPr>
                <w:rStyle w:val="af5"/>
                <w:sz w:val="22"/>
                <w:szCs w:val="22"/>
              </w:rPr>
            </w:pPr>
            <w:r w:rsidRPr="00F05EC7">
              <w:rPr>
                <w:rStyle w:val="af5"/>
                <w:sz w:val="22"/>
                <w:szCs w:val="22"/>
              </w:rPr>
              <w:t>6</w:t>
            </w:r>
          </w:p>
        </w:tc>
        <w:tc>
          <w:tcPr>
            <w:tcW w:w="556" w:type="pct"/>
            <w:tcBorders>
              <w:top w:val="single" w:sz="4" w:space="0" w:color="auto"/>
              <w:left w:val="single" w:sz="4" w:space="0" w:color="auto"/>
            </w:tcBorders>
            <w:shd w:val="clear" w:color="auto" w:fill="auto"/>
          </w:tcPr>
          <w:p w14:paraId="283CA018" w14:textId="474615E2" w:rsidR="006374D7" w:rsidRPr="00F05EC7" w:rsidRDefault="006374D7" w:rsidP="006374D7">
            <w:pPr>
              <w:tabs>
                <w:tab w:val="right" w:pos="851"/>
              </w:tabs>
              <w:ind w:firstLine="30"/>
              <w:jc w:val="center"/>
              <w:rPr>
                <w:rStyle w:val="af5"/>
                <w:sz w:val="22"/>
                <w:szCs w:val="22"/>
              </w:rPr>
            </w:pPr>
            <w:r w:rsidRPr="00F05EC7">
              <w:rPr>
                <w:rStyle w:val="af5"/>
                <w:sz w:val="22"/>
                <w:szCs w:val="22"/>
              </w:rPr>
              <w:t>18</w:t>
            </w:r>
          </w:p>
        </w:tc>
        <w:tc>
          <w:tcPr>
            <w:tcW w:w="1040" w:type="pct"/>
            <w:tcBorders>
              <w:top w:val="single" w:sz="4" w:space="0" w:color="auto"/>
              <w:left w:val="single" w:sz="4" w:space="0" w:color="auto"/>
              <w:right w:val="single" w:sz="4" w:space="0" w:color="auto"/>
            </w:tcBorders>
            <w:shd w:val="clear" w:color="auto" w:fill="auto"/>
          </w:tcPr>
          <w:p w14:paraId="78AF181D" w14:textId="77777777" w:rsidR="005E6639" w:rsidRPr="00F05EC7" w:rsidRDefault="005E6639" w:rsidP="005E6639">
            <w:pPr>
              <w:tabs>
                <w:tab w:val="right" w:pos="851"/>
              </w:tabs>
              <w:jc w:val="both"/>
              <w:rPr>
                <w:sz w:val="22"/>
                <w:szCs w:val="22"/>
              </w:rPr>
            </w:pPr>
            <w:r w:rsidRPr="00F05EC7">
              <w:rPr>
                <w:sz w:val="22"/>
                <w:szCs w:val="22"/>
              </w:rPr>
              <w:t>Опрос. Обсуждение</w:t>
            </w:r>
          </w:p>
          <w:p w14:paraId="703D18C1" w14:textId="77777777" w:rsidR="005E6639" w:rsidRPr="00F05EC7" w:rsidRDefault="005E6639" w:rsidP="005E6639">
            <w:pPr>
              <w:tabs>
                <w:tab w:val="right" w:pos="851"/>
              </w:tabs>
              <w:jc w:val="both"/>
              <w:rPr>
                <w:sz w:val="22"/>
                <w:szCs w:val="22"/>
              </w:rPr>
            </w:pPr>
            <w:r w:rsidRPr="00F05EC7">
              <w:rPr>
                <w:sz w:val="22"/>
                <w:szCs w:val="22"/>
              </w:rPr>
              <w:t>вопросов по теме.</w:t>
            </w:r>
          </w:p>
          <w:p w14:paraId="38D68CDD" w14:textId="72EB86A4" w:rsidR="006374D7" w:rsidRPr="00F05EC7" w:rsidRDefault="005E6639" w:rsidP="005E6639">
            <w:pPr>
              <w:tabs>
                <w:tab w:val="right" w:pos="851"/>
              </w:tabs>
              <w:jc w:val="both"/>
              <w:rPr>
                <w:sz w:val="22"/>
                <w:szCs w:val="22"/>
              </w:rPr>
            </w:pPr>
            <w:r w:rsidRPr="00F05EC7">
              <w:rPr>
                <w:sz w:val="22"/>
                <w:szCs w:val="22"/>
              </w:rPr>
              <w:t>Решение практических и ситуационных задач.</w:t>
            </w:r>
          </w:p>
        </w:tc>
      </w:tr>
      <w:tr w:rsidR="005E6639" w:rsidRPr="00F05EC7" w14:paraId="13B02C9E" w14:textId="77777777" w:rsidTr="008B1137">
        <w:trPr>
          <w:jc w:val="center"/>
        </w:trPr>
        <w:tc>
          <w:tcPr>
            <w:tcW w:w="231" w:type="pct"/>
            <w:shd w:val="clear" w:color="auto" w:fill="auto"/>
          </w:tcPr>
          <w:p w14:paraId="77B90839" w14:textId="472DA95F" w:rsidR="005E6639" w:rsidRPr="00F05EC7" w:rsidRDefault="005E6639" w:rsidP="005E6639">
            <w:pPr>
              <w:tabs>
                <w:tab w:val="right" w:pos="851"/>
              </w:tabs>
              <w:jc w:val="both"/>
              <w:rPr>
                <w:sz w:val="24"/>
                <w:szCs w:val="24"/>
              </w:rPr>
            </w:pPr>
            <w:r w:rsidRPr="00F05EC7">
              <w:rPr>
                <w:sz w:val="24"/>
                <w:szCs w:val="24"/>
              </w:rPr>
              <w:t>5.</w:t>
            </w:r>
          </w:p>
        </w:tc>
        <w:tc>
          <w:tcPr>
            <w:tcW w:w="1018" w:type="pct"/>
            <w:tcBorders>
              <w:top w:val="single" w:sz="4" w:space="0" w:color="auto"/>
              <w:left w:val="single" w:sz="4" w:space="0" w:color="auto"/>
              <w:bottom w:val="single" w:sz="4" w:space="0" w:color="auto"/>
            </w:tcBorders>
            <w:shd w:val="clear" w:color="auto" w:fill="auto"/>
          </w:tcPr>
          <w:p w14:paraId="107D6247" w14:textId="5B0F8406" w:rsidR="005E6639" w:rsidRPr="00F05EC7" w:rsidRDefault="005E6639" w:rsidP="008B1137">
            <w:pPr>
              <w:pStyle w:val="af6"/>
              <w:tabs>
                <w:tab w:val="left" w:pos="1723"/>
              </w:tabs>
              <w:rPr>
                <w:sz w:val="24"/>
                <w:szCs w:val="24"/>
              </w:rPr>
            </w:pPr>
            <w:r w:rsidRPr="00F05EC7">
              <w:rPr>
                <w:rStyle w:val="af5"/>
              </w:rPr>
              <w:t>Тема 5. Стратегическое управление</w:t>
            </w:r>
            <w:r w:rsidR="00E611BB" w:rsidRPr="00F05EC7">
              <w:rPr>
                <w:rStyle w:val="af5"/>
              </w:rPr>
              <w:t xml:space="preserve"> развитием</w:t>
            </w:r>
            <w:r w:rsidRPr="00F05EC7">
              <w:rPr>
                <w:rStyle w:val="af5"/>
              </w:rPr>
              <w:t xml:space="preserve"> мегаполис</w:t>
            </w:r>
            <w:r w:rsidR="00E611BB" w:rsidRPr="00F05EC7">
              <w:rPr>
                <w:rStyle w:val="af5"/>
              </w:rPr>
              <w:t>а</w:t>
            </w:r>
            <w:r w:rsidRPr="00F05EC7">
              <w:rPr>
                <w:rStyle w:val="af5"/>
              </w:rPr>
              <w:t>,</w:t>
            </w:r>
            <w:r w:rsidR="00A46084" w:rsidRPr="00F05EC7">
              <w:rPr>
                <w:rStyle w:val="af5"/>
              </w:rPr>
              <w:t xml:space="preserve"> </w:t>
            </w:r>
            <w:r w:rsidRPr="00F05EC7">
              <w:rPr>
                <w:rStyle w:val="af5"/>
              </w:rPr>
              <w:t>оценка</w:t>
            </w:r>
            <w:r w:rsidR="0087770A" w:rsidRPr="00F05EC7">
              <w:rPr>
                <w:rStyle w:val="af5"/>
              </w:rPr>
              <w:t xml:space="preserve"> </w:t>
            </w:r>
            <w:r w:rsidRPr="00F05EC7">
              <w:rPr>
                <w:rStyle w:val="af5"/>
              </w:rPr>
              <w:t>результативности и эффективности</w:t>
            </w:r>
          </w:p>
        </w:tc>
        <w:tc>
          <w:tcPr>
            <w:tcW w:w="416" w:type="pct"/>
            <w:tcBorders>
              <w:top w:val="single" w:sz="4" w:space="0" w:color="auto"/>
              <w:left w:val="single" w:sz="4" w:space="0" w:color="auto"/>
              <w:bottom w:val="single" w:sz="4" w:space="0" w:color="auto"/>
            </w:tcBorders>
            <w:shd w:val="clear" w:color="auto" w:fill="auto"/>
          </w:tcPr>
          <w:p w14:paraId="3530031A" w14:textId="072ED804" w:rsidR="005E6639" w:rsidRPr="00F05EC7" w:rsidRDefault="005E6639" w:rsidP="005E6639">
            <w:pPr>
              <w:tabs>
                <w:tab w:val="right" w:pos="851"/>
              </w:tabs>
              <w:ind w:firstLine="30"/>
              <w:jc w:val="center"/>
              <w:rPr>
                <w:sz w:val="24"/>
                <w:szCs w:val="24"/>
              </w:rPr>
            </w:pPr>
            <w:r w:rsidRPr="00F05EC7">
              <w:rPr>
                <w:rStyle w:val="af5"/>
              </w:rPr>
              <w:t>21</w:t>
            </w:r>
          </w:p>
        </w:tc>
        <w:tc>
          <w:tcPr>
            <w:tcW w:w="556" w:type="pct"/>
            <w:tcBorders>
              <w:top w:val="single" w:sz="4" w:space="0" w:color="auto"/>
              <w:left w:val="single" w:sz="4" w:space="0" w:color="auto"/>
              <w:bottom w:val="single" w:sz="4" w:space="0" w:color="auto"/>
            </w:tcBorders>
            <w:shd w:val="clear" w:color="auto" w:fill="auto"/>
          </w:tcPr>
          <w:p w14:paraId="0DF3D6F6" w14:textId="2B21C1EF" w:rsidR="005E6639" w:rsidRPr="00F05EC7" w:rsidRDefault="005E6639" w:rsidP="005E6639">
            <w:pPr>
              <w:tabs>
                <w:tab w:val="right" w:pos="851"/>
              </w:tabs>
              <w:ind w:firstLine="30"/>
              <w:jc w:val="center"/>
              <w:rPr>
                <w:sz w:val="24"/>
                <w:szCs w:val="24"/>
              </w:rPr>
            </w:pPr>
            <w:r w:rsidRPr="00F05EC7">
              <w:rPr>
                <w:rStyle w:val="af5"/>
              </w:rPr>
              <w:t>8</w:t>
            </w:r>
          </w:p>
        </w:tc>
        <w:tc>
          <w:tcPr>
            <w:tcW w:w="556" w:type="pct"/>
            <w:tcBorders>
              <w:top w:val="single" w:sz="4" w:space="0" w:color="auto"/>
              <w:left w:val="single" w:sz="4" w:space="0" w:color="auto"/>
              <w:bottom w:val="single" w:sz="4" w:space="0" w:color="auto"/>
            </w:tcBorders>
            <w:shd w:val="clear" w:color="auto" w:fill="auto"/>
          </w:tcPr>
          <w:p w14:paraId="5E8A5F07" w14:textId="4919B54E" w:rsidR="005E6639" w:rsidRPr="00F05EC7" w:rsidRDefault="005E6639" w:rsidP="005E6639">
            <w:pPr>
              <w:tabs>
                <w:tab w:val="right" w:pos="851"/>
              </w:tabs>
              <w:ind w:firstLine="30"/>
              <w:jc w:val="center"/>
              <w:rPr>
                <w:rStyle w:val="af5"/>
              </w:rPr>
            </w:pPr>
            <w:r w:rsidRPr="00F05EC7">
              <w:rPr>
                <w:rStyle w:val="af5"/>
              </w:rPr>
              <w:t>2</w:t>
            </w:r>
          </w:p>
        </w:tc>
        <w:tc>
          <w:tcPr>
            <w:tcW w:w="626" w:type="pct"/>
            <w:tcBorders>
              <w:top w:val="single" w:sz="4" w:space="0" w:color="auto"/>
              <w:left w:val="single" w:sz="4" w:space="0" w:color="auto"/>
              <w:bottom w:val="single" w:sz="4" w:space="0" w:color="auto"/>
            </w:tcBorders>
            <w:shd w:val="clear" w:color="auto" w:fill="auto"/>
          </w:tcPr>
          <w:p w14:paraId="7D6C6A34" w14:textId="7A4D561C" w:rsidR="005E6639" w:rsidRPr="00F05EC7" w:rsidRDefault="005E6639" w:rsidP="005E6639">
            <w:pPr>
              <w:tabs>
                <w:tab w:val="right" w:pos="851"/>
              </w:tabs>
              <w:ind w:firstLine="30"/>
              <w:jc w:val="center"/>
              <w:rPr>
                <w:rStyle w:val="af5"/>
              </w:rPr>
            </w:pPr>
            <w:r w:rsidRPr="00F05EC7">
              <w:rPr>
                <w:rStyle w:val="af5"/>
              </w:rPr>
              <w:t>6</w:t>
            </w:r>
          </w:p>
        </w:tc>
        <w:tc>
          <w:tcPr>
            <w:tcW w:w="556" w:type="pct"/>
            <w:tcBorders>
              <w:top w:val="single" w:sz="4" w:space="0" w:color="auto"/>
              <w:left w:val="single" w:sz="4" w:space="0" w:color="auto"/>
              <w:bottom w:val="single" w:sz="4" w:space="0" w:color="auto"/>
            </w:tcBorders>
            <w:shd w:val="clear" w:color="auto" w:fill="auto"/>
          </w:tcPr>
          <w:p w14:paraId="433344DA" w14:textId="03ED7C24" w:rsidR="005E6639" w:rsidRPr="00F05EC7" w:rsidRDefault="005E6639" w:rsidP="005E6639">
            <w:pPr>
              <w:tabs>
                <w:tab w:val="right" w:pos="851"/>
              </w:tabs>
              <w:ind w:firstLine="30"/>
              <w:jc w:val="center"/>
              <w:rPr>
                <w:rStyle w:val="af5"/>
              </w:rPr>
            </w:pPr>
            <w:r w:rsidRPr="00F05EC7">
              <w:rPr>
                <w:rStyle w:val="af5"/>
              </w:rPr>
              <w:t>13</w:t>
            </w:r>
          </w:p>
        </w:tc>
        <w:tc>
          <w:tcPr>
            <w:tcW w:w="1040" w:type="pct"/>
            <w:tcBorders>
              <w:top w:val="single" w:sz="4" w:space="0" w:color="auto"/>
              <w:left w:val="single" w:sz="4" w:space="0" w:color="auto"/>
              <w:bottom w:val="single" w:sz="4" w:space="0" w:color="auto"/>
              <w:right w:val="single" w:sz="4" w:space="0" w:color="auto"/>
            </w:tcBorders>
            <w:shd w:val="clear" w:color="auto" w:fill="auto"/>
            <w:vAlign w:val="center"/>
          </w:tcPr>
          <w:p w14:paraId="48C0303E" w14:textId="6E5EE113" w:rsidR="005E6639" w:rsidRPr="00F05EC7" w:rsidRDefault="005E6639" w:rsidP="005E6639">
            <w:pPr>
              <w:pStyle w:val="af6"/>
              <w:tabs>
                <w:tab w:val="left" w:pos="1142"/>
              </w:tabs>
            </w:pPr>
            <w:r w:rsidRPr="00F05EC7">
              <w:rPr>
                <w:rStyle w:val="af5"/>
              </w:rPr>
              <w:t>Опрос.</w:t>
            </w:r>
            <w:r w:rsidR="00A46084" w:rsidRPr="00F05EC7">
              <w:rPr>
                <w:rStyle w:val="af5"/>
              </w:rPr>
              <w:t xml:space="preserve"> </w:t>
            </w:r>
            <w:r w:rsidRPr="00F05EC7">
              <w:rPr>
                <w:rStyle w:val="af5"/>
              </w:rPr>
              <w:t>Обсуждение</w:t>
            </w:r>
          </w:p>
          <w:p w14:paraId="10079916" w14:textId="026538E3" w:rsidR="005E6639" w:rsidRPr="00F05EC7" w:rsidRDefault="00A46084" w:rsidP="005E6639">
            <w:pPr>
              <w:pStyle w:val="af6"/>
              <w:tabs>
                <w:tab w:val="left" w:pos="1315"/>
                <w:tab w:val="left" w:pos="1939"/>
              </w:tabs>
            </w:pPr>
            <w:r w:rsidRPr="00F05EC7">
              <w:rPr>
                <w:rStyle w:val="af5"/>
              </w:rPr>
              <w:t>В</w:t>
            </w:r>
            <w:r w:rsidR="005E6639" w:rsidRPr="00F05EC7">
              <w:rPr>
                <w:rStyle w:val="af5"/>
              </w:rPr>
              <w:t>опросов</w:t>
            </w:r>
            <w:r w:rsidRPr="00F05EC7">
              <w:rPr>
                <w:rStyle w:val="af5"/>
              </w:rPr>
              <w:t xml:space="preserve"> </w:t>
            </w:r>
            <w:r w:rsidR="005E6639" w:rsidRPr="00F05EC7">
              <w:rPr>
                <w:rStyle w:val="af5"/>
              </w:rPr>
              <w:t>по</w:t>
            </w:r>
            <w:r w:rsidR="005E6639" w:rsidRPr="00F05EC7">
              <w:rPr>
                <w:rStyle w:val="af5"/>
              </w:rPr>
              <w:tab/>
              <w:t>теме.</w:t>
            </w:r>
          </w:p>
          <w:p w14:paraId="2A07C202" w14:textId="6E8BA290" w:rsidR="005E6639" w:rsidRPr="00F05EC7" w:rsidRDefault="005E6639" w:rsidP="005F3F15">
            <w:pPr>
              <w:pStyle w:val="af6"/>
              <w:tabs>
                <w:tab w:val="left" w:pos="2021"/>
              </w:tabs>
            </w:pPr>
            <w:r w:rsidRPr="00F05EC7">
              <w:rPr>
                <w:rStyle w:val="af5"/>
              </w:rPr>
              <w:t>Деловая</w:t>
            </w:r>
            <w:r w:rsidR="00A46084" w:rsidRPr="00F05EC7">
              <w:rPr>
                <w:rStyle w:val="af5"/>
              </w:rPr>
              <w:t xml:space="preserve"> </w:t>
            </w:r>
            <w:r w:rsidRPr="00F05EC7">
              <w:rPr>
                <w:rStyle w:val="af5"/>
              </w:rPr>
              <w:t>игра</w:t>
            </w:r>
            <w:r w:rsidR="005F3F15" w:rsidRPr="00F05EC7">
              <w:rPr>
                <w:rStyle w:val="af5"/>
              </w:rPr>
              <w:t xml:space="preserve"> «</w:t>
            </w:r>
            <w:r w:rsidRPr="00F05EC7">
              <w:rPr>
                <w:rStyle w:val="af5"/>
              </w:rPr>
              <w:t>Стратегическая сессия по</w:t>
            </w:r>
            <w:r w:rsidR="00A46084" w:rsidRPr="00F05EC7">
              <w:rPr>
                <w:rStyle w:val="af5"/>
              </w:rPr>
              <w:t xml:space="preserve"> </w:t>
            </w:r>
            <w:r w:rsidRPr="00F05EC7">
              <w:rPr>
                <w:rStyle w:val="af5"/>
              </w:rPr>
              <w:t>реализации</w:t>
            </w:r>
          </w:p>
          <w:p w14:paraId="20E531B2" w14:textId="7DE8576F" w:rsidR="005E6639" w:rsidRPr="00F05EC7" w:rsidRDefault="005E6639" w:rsidP="0087770A">
            <w:pPr>
              <w:pStyle w:val="af6"/>
              <w:tabs>
                <w:tab w:val="left" w:pos="2366"/>
              </w:tabs>
              <w:rPr>
                <w:sz w:val="24"/>
                <w:szCs w:val="24"/>
              </w:rPr>
            </w:pPr>
            <w:r w:rsidRPr="00F05EC7">
              <w:rPr>
                <w:rStyle w:val="af5"/>
              </w:rPr>
              <w:t>проекта/программы реализуемых</w:t>
            </w:r>
            <w:r w:rsidR="00A46084" w:rsidRPr="00F05EC7">
              <w:rPr>
                <w:rStyle w:val="af5"/>
              </w:rPr>
              <w:t xml:space="preserve"> </w:t>
            </w:r>
            <w:r w:rsidRPr="00F05EC7">
              <w:rPr>
                <w:rStyle w:val="af5"/>
              </w:rPr>
              <w:t>в</w:t>
            </w:r>
            <w:r w:rsidR="0087770A" w:rsidRPr="00F05EC7">
              <w:rPr>
                <w:rStyle w:val="af5"/>
              </w:rPr>
              <w:t xml:space="preserve"> </w:t>
            </w:r>
            <w:r w:rsidRPr="00F05EC7">
              <w:rPr>
                <w:rStyle w:val="af5"/>
              </w:rPr>
              <w:t>мегаполисе».</w:t>
            </w:r>
          </w:p>
        </w:tc>
      </w:tr>
      <w:tr w:rsidR="005E6639" w:rsidRPr="00F05EC7" w14:paraId="532F17EC" w14:textId="77777777" w:rsidTr="008B1137">
        <w:trPr>
          <w:jc w:val="center"/>
        </w:trPr>
        <w:tc>
          <w:tcPr>
            <w:tcW w:w="231" w:type="pct"/>
            <w:shd w:val="clear" w:color="auto" w:fill="auto"/>
          </w:tcPr>
          <w:p w14:paraId="641EF48A" w14:textId="77777777" w:rsidR="005E6639" w:rsidRPr="00F05EC7" w:rsidRDefault="005E6639" w:rsidP="005E6639">
            <w:pPr>
              <w:tabs>
                <w:tab w:val="right" w:pos="851"/>
              </w:tabs>
              <w:ind w:firstLine="709"/>
              <w:jc w:val="both"/>
              <w:rPr>
                <w:sz w:val="22"/>
                <w:szCs w:val="22"/>
              </w:rPr>
            </w:pPr>
          </w:p>
        </w:tc>
        <w:tc>
          <w:tcPr>
            <w:tcW w:w="1018" w:type="pct"/>
            <w:shd w:val="clear" w:color="auto" w:fill="auto"/>
          </w:tcPr>
          <w:p w14:paraId="12982E99" w14:textId="77777777" w:rsidR="005E6639" w:rsidRPr="00F05EC7" w:rsidRDefault="005E6639" w:rsidP="005E6639">
            <w:pPr>
              <w:tabs>
                <w:tab w:val="right" w:pos="851"/>
              </w:tabs>
              <w:jc w:val="both"/>
              <w:rPr>
                <w:sz w:val="22"/>
                <w:szCs w:val="22"/>
              </w:rPr>
            </w:pPr>
            <w:r w:rsidRPr="00F05EC7">
              <w:rPr>
                <w:sz w:val="22"/>
                <w:szCs w:val="22"/>
              </w:rPr>
              <w:t xml:space="preserve">В целом по дисциплине </w:t>
            </w:r>
          </w:p>
        </w:tc>
        <w:tc>
          <w:tcPr>
            <w:tcW w:w="416" w:type="pct"/>
            <w:shd w:val="clear" w:color="auto" w:fill="auto"/>
          </w:tcPr>
          <w:p w14:paraId="73405C9A" w14:textId="6C634E67" w:rsidR="005E6639" w:rsidRPr="00F05EC7" w:rsidRDefault="0087770A" w:rsidP="005E6639">
            <w:pPr>
              <w:tabs>
                <w:tab w:val="right" w:pos="851"/>
              </w:tabs>
              <w:ind w:firstLine="30"/>
              <w:jc w:val="center"/>
              <w:rPr>
                <w:sz w:val="22"/>
                <w:szCs w:val="22"/>
              </w:rPr>
            </w:pPr>
            <w:r w:rsidRPr="00F05EC7">
              <w:rPr>
                <w:sz w:val="22"/>
                <w:szCs w:val="22"/>
              </w:rPr>
              <w:t>108</w:t>
            </w:r>
          </w:p>
        </w:tc>
        <w:tc>
          <w:tcPr>
            <w:tcW w:w="556" w:type="pct"/>
            <w:shd w:val="clear" w:color="auto" w:fill="auto"/>
          </w:tcPr>
          <w:p w14:paraId="072D628E" w14:textId="452E8860" w:rsidR="005E6639" w:rsidRPr="00F05EC7" w:rsidRDefault="0087770A" w:rsidP="005E6639">
            <w:pPr>
              <w:tabs>
                <w:tab w:val="right" w:pos="851"/>
              </w:tabs>
              <w:ind w:firstLine="30"/>
              <w:jc w:val="center"/>
              <w:rPr>
                <w:sz w:val="22"/>
                <w:szCs w:val="22"/>
              </w:rPr>
            </w:pPr>
            <w:r w:rsidRPr="00F05EC7">
              <w:rPr>
                <w:sz w:val="22"/>
                <w:szCs w:val="22"/>
              </w:rPr>
              <w:t>40</w:t>
            </w:r>
          </w:p>
        </w:tc>
        <w:tc>
          <w:tcPr>
            <w:tcW w:w="556" w:type="pct"/>
            <w:shd w:val="clear" w:color="auto" w:fill="auto"/>
          </w:tcPr>
          <w:p w14:paraId="732A968F" w14:textId="2139856D" w:rsidR="005E6639" w:rsidRPr="00F05EC7" w:rsidRDefault="0087770A" w:rsidP="005E6639">
            <w:pPr>
              <w:tabs>
                <w:tab w:val="right" w:pos="851"/>
              </w:tabs>
              <w:ind w:firstLine="30"/>
              <w:jc w:val="center"/>
              <w:rPr>
                <w:rStyle w:val="af5"/>
                <w:sz w:val="22"/>
                <w:szCs w:val="22"/>
              </w:rPr>
            </w:pPr>
            <w:r w:rsidRPr="00F05EC7">
              <w:rPr>
                <w:rStyle w:val="af5"/>
                <w:sz w:val="22"/>
                <w:szCs w:val="22"/>
              </w:rPr>
              <w:t>10</w:t>
            </w:r>
          </w:p>
        </w:tc>
        <w:tc>
          <w:tcPr>
            <w:tcW w:w="626" w:type="pct"/>
            <w:shd w:val="clear" w:color="auto" w:fill="auto"/>
          </w:tcPr>
          <w:p w14:paraId="43DED5E6" w14:textId="0C43BCF7" w:rsidR="005E6639" w:rsidRPr="00F05EC7" w:rsidRDefault="0087770A" w:rsidP="005E6639">
            <w:pPr>
              <w:tabs>
                <w:tab w:val="right" w:pos="851"/>
              </w:tabs>
              <w:ind w:firstLine="30"/>
              <w:jc w:val="center"/>
              <w:rPr>
                <w:rStyle w:val="af5"/>
                <w:sz w:val="22"/>
                <w:szCs w:val="22"/>
              </w:rPr>
            </w:pPr>
            <w:r w:rsidRPr="00F05EC7">
              <w:rPr>
                <w:rStyle w:val="af5"/>
                <w:sz w:val="22"/>
                <w:szCs w:val="22"/>
              </w:rPr>
              <w:t>30</w:t>
            </w:r>
          </w:p>
        </w:tc>
        <w:tc>
          <w:tcPr>
            <w:tcW w:w="556" w:type="pct"/>
            <w:shd w:val="clear" w:color="auto" w:fill="auto"/>
          </w:tcPr>
          <w:p w14:paraId="56C0AC66" w14:textId="67696097" w:rsidR="005E6639" w:rsidRPr="00F05EC7" w:rsidRDefault="002223C3" w:rsidP="005E6639">
            <w:pPr>
              <w:tabs>
                <w:tab w:val="right" w:pos="851"/>
              </w:tabs>
              <w:ind w:firstLine="30"/>
              <w:jc w:val="center"/>
              <w:rPr>
                <w:rStyle w:val="af5"/>
                <w:sz w:val="22"/>
                <w:szCs w:val="22"/>
              </w:rPr>
            </w:pPr>
            <w:r w:rsidRPr="00F05EC7">
              <w:rPr>
                <w:rStyle w:val="af5"/>
                <w:sz w:val="22"/>
                <w:szCs w:val="22"/>
              </w:rPr>
              <w:t>68</w:t>
            </w:r>
          </w:p>
        </w:tc>
        <w:tc>
          <w:tcPr>
            <w:tcW w:w="1040" w:type="pct"/>
            <w:shd w:val="clear" w:color="auto" w:fill="auto"/>
          </w:tcPr>
          <w:p w14:paraId="38A2A8B6" w14:textId="02DDCE03" w:rsidR="005E6639" w:rsidRPr="00F05EC7" w:rsidRDefault="005E6639" w:rsidP="005E6639">
            <w:pPr>
              <w:tabs>
                <w:tab w:val="right" w:pos="851"/>
              </w:tabs>
              <w:jc w:val="both"/>
              <w:rPr>
                <w:sz w:val="22"/>
                <w:szCs w:val="22"/>
              </w:rPr>
            </w:pPr>
            <w:r w:rsidRPr="00F05EC7">
              <w:rPr>
                <w:sz w:val="22"/>
                <w:szCs w:val="22"/>
              </w:rPr>
              <w:t>Согласно учебному плану:</w:t>
            </w:r>
            <w:r w:rsidR="0087770A" w:rsidRPr="00F05EC7">
              <w:rPr>
                <w:sz w:val="22"/>
                <w:szCs w:val="22"/>
              </w:rPr>
              <w:t xml:space="preserve"> эссе</w:t>
            </w:r>
          </w:p>
        </w:tc>
      </w:tr>
      <w:tr w:rsidR="005E6639" w:rsidRPr="00F05EC7" w14:paraId="150938F0" w14:textId="77777777" w:rsidTr="008B1137">
        <w:trPr>
          <w:jc w:val="center"/>
        </w:trPr>
        <w:tc>
          <w:tcPr>
            <w:tcW w:w="231" w:type="pct"/>
            <w:shd w:val="clear" w:color="auto" w:fill="auto"/>
          </w:tcPr>
          <w:p w14:paraId="50B58F5A" w14:textId="77777777" w:rsidR="005E6639" w:rsidRPr="00F05EC7" w:rsidRDefault="005E6639" w:rsidP="005E6639">
            <w:pPr>
              <w:tabs>
                <w:tab w:val="right" w:pos="851"/>
              </w:tabs>
              <w:ind w:firstLine="709"/>
              <w:jc w:val="both"/>
              <w:rPr>
                <w:sz w:val="24"/>
                <w:szCs w:val="24"/>
              </w:rPr>
            </w:pPr>
          </w:p>
        </w:tc>
        <w:tc>
          <w:tcPr>
            <w:tcW w:w="1018" w:type="pct"/>
            <w:shd w:val="clear" w:color="auto" w:fill="auto"/>
          </w:tcPr>
          <w:p w14:paraId="604948A2" w14:textId="77777777" w:rsidR="005E6639" w:rsidRPr="00F05EC7" w:rsidRDefault="005E6639" w:rsidP="005E6639">
            <w:pPr>
              <w:tabs>
                <w:tab w:val="right" w:pos="851"/>
              </w:tabs>
              <w:jc w:val="both"/>
              <w:rPr>
                <w:sz w:val="24"/>
                <w:szCs w:val="24"/>
              </w:rPr>
            </w:pPr>
            <w:r w:rsidRPr="00F05EC7">
              <w:rPr>
                <w:sz w:val="24"/>
                <w:szCs w:val="24"/>
              </w:rPr>
              <w:t>Итого в %</w:t>
            </w:r>
          </w:p>
        </w:tc>
        <w:tc>
          <w:tcPr>
            <w:tcW w:w="416" w:type="pct"/>
            <w:shd w:val="clear" w:color="auto" w:fill="auto"/>
          </w:tcPr>
          <w:p w14:paraId="76745FFE" w14:textId="1560F132" w:rsidR="005E6639" w:rsidRPr="00F05EC7" w:rsidRDefault="002223C3" w:rsidP="005E6639">
            <w:pPr>
              <w:tabs>
                <w:tab w:val="right" w:pos="851"/>
              </w:tabs>
              <w:ind w:firstLine="30"/>
              <w:jc w:val="center"/>
              <w:rPr>
                <w:sz w:val="24"/>
                <w:szCs w:val="24"/>
              </w:rPr>
            </w:pPr>
            <w:r w:rsidRPr="00F05EC7">
              <w:rPr>
                <w:sz w:val="24"/>
                <w:szCs w:val="24"/>
              </w:rPr>
              <w:t>100</w:t>
            </w:r>
          </w:p>
        </w:tc>
        <w:tc>
          <w:tcPr>
            <w:tcW w:w="556" w:type="pct"/>
            <w:shd w:val="clear" w:color="auto" w:fill="auto"/>
          </w:tcPr>
          <w:p w14:paraId="699377C0" w14:textId="6D2C86B7" w:rsidR="005E6639" w:rsidRPr="00F05EC7" w:rsidRDefault="002223C3" w:rsidP="005E6639">
            <w:pPr>
              <w:tabs>
                <w:tab w:val="right" w:pos="851"/>
              </w:tabs>
              <w:ind w:firstLine="30"/>
              <w:jc w:val="center"/>
              <w:rPr>
                <w:sz w:val="24"/>
                <w:szCs w:val="24"/>
              </w:rPr>
            </w:pPr>
            <w:r w:rsidRPr="00F05EC7">
              <w:rPr>
                <w:sz w:val="24"/>
                <w:szCs w:val="24"/>
              </w:rPr>
              <w:t>3</w:t>
            </w:r>
            <w:r w:rsidR="00611A74" w:rsidRPr="00F05EC7">
              <w:rPr>
                <w:sz w:val="24"/>
                <w:szCs w:val="24"/>
              </w:rPr>
              <w:t>7</w:t>
            </w:r>
          </w:p>
        </w:tc>
        <w:tc>
          <w:tcPr>
            <w:tcW w:w="556" w:type="pct"/>
            <w:shd w:val="clear" w:color="auto" w:fill="auto"/>
          </w:tcPr>
          <w:p w14:paraId="5965F0EB" w14:textId="6F07C686" w:rsidR="005E6639" w:rsidRPr="00F05EC7" w:rsidRDefault="00315C33" w:rsidP="005E6639">
            <w:pPr>
              <w:tabs>
                <w:tab w:val="right" w:pos="851"/>
              </w:tabs>
              <w:ind w:firstLine="30"/>
              <w:jc w:val="center"/>
              <w:rPr>
                <w:rStyle w:val="af5"/>
              </w:rPr>
            </w:pPr>
            <w:r>
              <w:rPr>
                <w:rStyle w:val="af5"/>
              </w:rPr>
              <w:t>25</w:t>
            </w:r>
          </w:p>
        </w:tc>
        <w:tc>
          <w:tcPr>
            <w:tcW w:w="626" w:type="pct"/>
            <w:shd w:val="clear" w:color="auto" w:fill="auto"/>
          </w:tcPr>
          <w:p w14:paraId="36D83DFD" w14:textId="7EA15BF3" w:rsidR="005E6639" w:rsidRPr="00F05EC7" w:rsidRDefault="00315C33" w:rsidP="005E6639">
            <w:pPr>
              <w:tabs>
                <w:tab w:val="right" w:pos="851"/>
              </w:tabs>
              <w:ind w:firstLine="30"/>
              <w:jc w:val="center"/>
              <w:rPr>
                <w:rStyle w:val="af5"/>
              </w:rPr>
            </w:pPr>
            <w:r>
              <w:rPr>
                <w:rStyle w:val="af5"/>
              </w:rPr>
              <w:t>75</w:t>
            </w:r>
          </w:p>
        </w:tc>
        <w:tc>
          <w:tcPr>
            <w:tcW w:w="556" w:type="pct"/>
            <w:shd w:val="clear" w:color="auto" w:fill="auto"/>
          </w:tcPr>
          <w:p w14:paraId="20CEEBDA" w14:textId="0663241F" w:rsidR="005E6639" w:rsidRPr="00F05EC7" w:rsidRDefault="002223C3" w:rsidP="005E6639">
            <w:pPr>
              <w:tabs>
                <w:tab w:val="right" w:pos="851"/>
              </w:tabs>
              <w:ind w:firstLine="30"/>
              <w:jc w:val="center"/>
              <w:rPr>
                <w:rStyle w:val="af5"/>
              </w:rPr>
            </w:pPr>
            <w:r w:rsidRPr="00F05EC7">
              <w:rPr>
                <w:rStyle w:val="af5"/>
              </w:rPr>
              <w:t>6</w:t>
            </w:r>
            <w:r w:rsidR="00611A74" w:rsidRPr="00F05EC7">
              <w:rPr>
                <w:rStyle w:val="af5"/>
              </w:rPr>
              <w:t>3</w:t>
            </w:r>
          </w:p>
        </w:tc>
        <w:tc>
          <w:tcPr>
            <w:tcW w:w="1040" w:type="pct"/>
            <w:shd w:val="clear" w:color="auto" w:fill="auto"/>
          </w:tcPr>
          <w:p w14:paraId="3D3AD4F9" w14:textId="77777777" w:rsidR="005E6639" w:rsidRPr="00F05EC7" w:rsidRDefault="005E6639" w:rsidP="005E6639">
            <w:pPr>
              <w:tabs>
                <w:tab w:val="right" w:pos="851"/>
              </w:tabs>
              <w:ind w:firstLine="709"/>
              <w:jc w:val="both"/>
              <w:rPr>
                <w:sz w:val="24"/>
                <w:szCs w:val="24"/>
              </w:rPr>
            </w:pPr>
          </w:p>
        </w:tc>
      </w:tr>
    </w:tbl>
    <w:p w14:paraId="1DDA18EB" w14:textId="77777777" w:rsidR="00C24E2A" w:rsidRPr="00F05EC7" w:rsidRDefault="00C24E2A" w:rsidP="00AA236F">
      <w:pPr>
        <w:ind w:firstLine="709"/>
        <w:jc w:val="both"/>
        <w:rPr>
          <w:sz w:val="28"/>
          <w:szCs w:val="28"/>
        </w:rPr>
      </w:pPr>
    </w:p>
    <w:p w14:paraId="3B2B2525" w14:textId="77777777" w:rsidR="00724F1D" w:rsidRPr="00F05EC7" w:rsidRDefault="00C52F7B" w:rsidP="00FD3F00">
      <w:pPr>
        <w:pStyle w:val="aa"/>
        <w:ind w:firstLine="709"/>
        <w:jc w:val="both"/>
        <w:outlineLvl w:val="1"/>
        <w:rPr>
          <w:szCs w:val="28"/>
        </w:rPr>
      </w:pPr>
      <w:bookmarkStart w:id="8" w:name="_Toc161150084"/>
      <w:r w:rsidRPr="00F05EC7">
        <w:rPr>
          <w:szCs w:val="28"/>
        </w:rPr>
        <w:t>5.</w:t>
      </w:r>
      <w:r w:rsidR="00FB19BE" w:rsidRPr="00F05EC7">
        <w:rPr>
          <w:szCs w:val="28"/>
        </w:rPr>
        <w:t>3</w:t>
      </w:r>
      <w:r w:rsidR="00024EEA" w:rsidRPr="00F05EC7">
        <w:rPr>
          <w:szCs w:val="28"/>
        </w:rPr>
        <w:t xml:space="preserve">. Содержание </w:t>
      </w:r>
      <w:r w:rsidR="00C63B2E" w:rsidRPr="00F05EC7">
        <w:rPr>
          <w:szCs w:val="28"/>
        </w:rPr>
        <w:t xml:space="preserve">семинаров, </w:t>
      </w:r>
      <w:r w:rsidRPr="00F05EC7">
        <w:rPr>
          <w:szCs w:val="28"/>
        </w:rPr>
        <w:t xml:space="preserve">практических </w:t>
      </w:r>
      <w:r w:rsidR="00C63B2E" w:rsidRPr="00F05EC7">
        <w:rPr>
          <w:szCs w:val="28"/>
        </w:rPr>
        <w:t>занятий</w:t>
      </w:r>
      <w:bookmarkEnd w:id="8"/>
      <w:r w:rsidRPr="00F05EC7">
        <w:rPr>
          <w:szCs w:val="28"/>
        </w:rPr>
        <w:t xml:space="preserve"> </w:t>
      </w:r>
    </w:p>
    <w:p w14:paraId="1F4BA5CC" w14:textId="556F3788" w:rsidR="002A2809" w:rsidRPr="00F05EC7" w:rsidRDefault="002A2809" w:rsidP="005F3F15">
      <w:pPr>
        <w:jc w:val="right"/>
        <w:rPr>
          <w:sz w:val="28"/>
          <w:szCs w:val="28"/>
        </w:rPr>
      </w:pPr>
      <w:r w:rsidRPr="00F05EC7">
        <w:rPr>
          <w:sz w:val="28"/>
          <w:szCs w:val="28"/>
        </w:rPr>
        <w:t>Таблица 3</w:t>
      </w:r>
    </w:p>
    <w:p w14:paraId="342452FC" w14:textId="77777777" w:rsidR="002A2809" w:rsidRPr="00F05EC7" w:rsidRDefault="002A2809" w:rsidP="00AA236F">
      <w:pPr>
        <w:rPr>
          <w:sz w:val="28"/>
          <w:szCs w:val="28"/>
        </w:rPr>
      </w:pPr>
    </w:p>
    <w:tbl>
      <w:tblPr>
        <w:tblStyle w:val="a7"/>
        <w:tblW w:w="0" w:type="auto"/>
        <w:tblLook w:val="04A0" w:firstRow="1" w:lastRow="0" w:firstColumn="1" w:lastColumn="0" w:noHBand="0" w:noVBand="1"/>
      </w:tblPr>
      <w:tblGrid>
        <w:gridCol w:w="2403"/>
        <w:gridCol w:w="5661"/>
        <w:gridCol w:w="2131"/>
      </w:tblGrid>
      <w:tr w:rsidR="00FA46A3" w:rsidRPr="00F05EC7" w14:paraId="1A549349" w14:textId="77777777" w:rsidTr="00AD5E7D">
        <w:tc>
          <w:tcPr>
            <w:tcW w:w="2405" w:type="dxa"/>
          </w:tcPr>
          <w:p w14:paraId="70905926" w14:textId="77777777" w:rsidR="002A2809" w:rsidRPr="00F05EC7" w:rsidRDefault="002A2809" w:rsidP="00AA236F">
            <w:pPr>
              <w:jc w:val="both"/>
              <w:rPr>
                <w:b/>
                <w:sz w:val="24"/>
                <w:szCs w:val="24"/>
              </w:rPr>
            </w:pPr>
            <w:r w:rsidRPr="00F05EC7">
              <w:rPr>
                <w:b/>
                <w:sz w:val="24"/>
                <w:szCs w:val="24"/>
              </w:rPr>
              <w:t>Наименование тем</w:t>
            </w:r>
            <w:r w:rsidR="00596CE9" w:rsidRPr="00F05EC7">
              <w:rPr>
                <w:b/>
                <w:sz w:val="24"/>
                <w:szCs w:val="24"/>
              </w:rPr>
              <w:t xml:space="preserve"> (разделов)</w:t>
            </w:r>
            <w:r w:rsidRPr="00F05EC7">
              <w:rPr>
                <w:b/>
                <w:sz w:val="24"/>
                <w:szCs w:val="24"/>
              </w:rPr>
              <w:t xml:space="preserve"> дисциплины</w:t>
            </w:r>
          </w:p>
        </w:tc>
        <w:tc>
          <w:tcPr>
            <w:tcW w:w="5670" w:type="dxa"/>
          </w:tcPr>
          <w:p w14:paraId="6CB8EB35" w14:textId="77777777" w:rsidR="002A2809" w:rsidRPr="00F05EC7" w:rsidRDefault="00D763C2" w:rsidP="00AA236F">
            <w:pPr>
              <w:jc w:val="both"/>
              <w:rPr>
                <w:b/>
                <w:sz w:val="24"/>
                <w:szCs w:val="24"/>
              </w:rPr>
            </w:pPr>
            <w:r w:rsidRPr="00F05EC7">
              <w:rPr>
                <w:b/>
                <w:sz w:val="24"/>
                <w:szCs w:val="24"/>
              </w:rPr>
              <w:t>Перечень вопросов для обсуждения на семинар</w:t>
            </w:r>
            <w:r w:rsidR="004A750B" w:rsidRPr="00F05EC7">
              <w:rPr>
                <w:b/>
                <w:sz w:val="24"/>
                <w:szCs w:val="24"/>
              </w:rPr>
              <w:t>ах</w:t>
            </w:r>
            <w:r w:rsidRPr="00F05EC7">
              <w:rPr>
                <w:b/>
                <w:sz w:val="24"/>
                <w:szCs w:val="24"/>
              </w:rPr>
              <w:t>, практических занятиях,</w:t>
            </w:r>
            <w:r w:rsidR="002A2809" w:rsidRPr="00F05EC7">
              <w:rPr>
                <w:b/>
                <w:sz w:val="24"/>
                <w:szCs w:val="24"/>
              </w:rPr>
              <w:t xml:space="preserve"> рекомендуемые источники из разделов 8,9 (указывается раздел и порядковый номер источника)</w:t>
            </w:r>
          </w:p>
          <w:p w14:paraId="0D243962" w14:textId="77777777" w:rsidR="002A2809" w:rsidRPr="00F05EC7" w:rsidRDefault="002A2809" w:rsidP="00AA236F">
            <w:pPr>
              <w:jc w:val="both"/>
              <w:rPr>
                <w:b/>
                <w:sz w:val="24"/>
                <w:szCs w:val="24"/>
              </w:rPr>
            </w:pPr>
          </w:p>
        </w:tc>
        <w:tc>
          <w:tcPr>
            <w:tcW w:w="2120" w:type="dxa"/>
          </w:tcPr>
          <w:p w14:paraId="41BA1215" w14:textId="77777777" w:rsidR="002A2809" w:rsidRPr="00F05EC7" w:rsidRDefault="002A2809" w:rsidP="00AA236F">
            <w:pPr>
              <w:jc w:val="both"/>
              <w:rPr>
                <w:b/>
                <w:sz w:val="24"/>
                <w:szCs w:val="24"/>
              </w:rPr>
            </w:pPr>
            <w:r w:rsidRPr="00F05EC7">
              <w:rPr>
                <w:b/>
                <w:sz w:val="24"/>
                <w:szCs w:val="24"/>
              </w:rPr>
              <w:t>Формы проведения занятий</w:t>
            </w:r>
          </w:p>
        </w:tc>
      </w:tr>
      <w:tr w:rsidR="00FA46A3" w:rsidRPr="00F05EC7" w14:paraId="31F60702" w14:textId="77777777" w:rsidTr="00AD5E7D">
        <w:tc>
          <w:tcPr>
            <w:tcW w:w="2405" w:type="dxa"/>
          </w:tcPr>
          <w:p w14:paraId="39A32153" w14:textId="5E5AAB06" w:rsidR="002A2809" w:rsidRPr="00F05EC7" w:rsidRDefault="007929CE" w:rsidP="00AA236F">
            <w:pPr>
              <w:rPr>
                <w:sz w:val="22"/>
                <w:szCs w:val="22"/>
              </w:rPr>
            </w:pPr>
            <w:r w:rsidRPr="00F05EC7">
              <w:rPr>
                <w:sz w:val="22"/>
                <w:szCs w:val="22"/>
              </w:rPr>
              <w:lastRenderedPageBreak/>
              <w:t>Тема 1. Мегаполис как форма территориальной организации населения, социально-экономический комплекс мегаполиса</w:t>
            </w:r>
          </w:p>
        </w:tc>
        <w:tc>
          <w:tcPr>
            <w:tcW w:w="5670" w:type="dxa"/>
          </w:tcPr>
          <w:p w14:paraId="16C34381" w14:textId="3946B340" w:rsidR="00CD6FD9" w:rsidRPr="00F05EC7" w:rsidRDefault="00DD52FC" w:rsidP="00CD6FD9">
            <w:pPr>
              <w:rPr>
                <w:sz w:val="22"/>
                <w:szCs w:val="22"/>
              </w:rPr>
            </w:pPr>
            <w:r w:rsidRPr="00F05EC7">
              <w:rPr>
                <w:sz w:val="22"/>
                <w:szCs w:val="22"/>
              </w:rPr>
              <w:t>1.</w:t>
            </w:r>
            <w:r w:rsidR="00CD6FD9" w:rsidRPr="00F05EC7">
              <w:rPr>
                <w:sz w:val="22"/>
                <w:szCs w:val="22"/>
              </w:rPr>
              <w:t>Мегаполис и его основные характеристики. Классификация мегаполисов по различным критериям.</w:t>
            </w:r>
          </w:p>
          <w:p w14:paraId="5C016662" w14:textId="3F00966D" w:rsidR="00CD6FD9" w:rsidRPr="00F05EC7" w:rsidRDefault="00CD6FD9" w:rsidP="00CD6FD9">
            <w:pPr>
              <w:rPr>
                <w:sz w:val="22"/>
                <w:szCs w:val="22"/>
              </w:rPr>
            </w:pPr>
            <w:r w:rsidRPr="00F05EC7">
              <w:rPr>
                <w:sz w:val="22"/>
                <w:szCs w:val="22"/>
              </w:rPr>
              <w:t>2. Внешние и внутренние факторы</w:t>
            </w:r>
            <w:r w:rsidR="00DD52FC" w:rsidRPr="00F05EC7">
              <w:rPr>
                <w:sz w:val="22"/>
                <w:szCs w:val="22"/>
              </w:rPr>
              <w:t xml:space="preserve"> </w:t>
            </w:r>
            <w:r w:rsidRPr="00F05EC7">
              <w:rPr>
                <w:sz w:val="22"/>
                <w:szCs w:val="22"/>
              </w:rPr>
              <w:t>развити</w:t>
            </w:r>
            <w:r w:rsidR="00DD52FC" w:rsidRPr="00F05EC7">
              <w:rPr>
                <w:sz w:val="22"/>
                <w:szCs w:val="22"/>
              </w:rPr>
              <w:t>я</w:t>
            </w:r>
            <w:r w:rsidRPr="00F05EC7">
              <w:rPr>
                <w:sz w:val="22"/>
                <w:szCs w:val="22"/>
              </w:rPr>
              <w:t xml:space="preserve"> мегаполиса.</w:t>
            </w:r>
          </w:p>
          <w:p w14:paraId="3CC1921F" w14:textId="3511F5B7" w:rsidR="00CD6FD9" w:rsidRPr="00F05EC7" w:rsidRDefault="00CD6FD9" w:rsidP="00CD6FD9">
            <w:pPr>
              <w:rPr>
                <w:sz w:val="22"/>
                <w:szCs w:val="22"/>
              </w:rPr>
            </w:pPr>
            <w:r w:rsidRPr="00F05EC7">
              <w:rPr>
                <w:sz w:val="22"/>
                <w:szCs w:val="22"/>
              </w:rPr>
              <w:t xml:space="preserve">3. </w:t>
            </w:r>
            <w:r w:rsidR="00DD52FC" w:rsidRPr="00F05EC7">
              <w:rPr>
                <w:sz w:val="22"/>
                <w:szCs w:val="22"/>
              </w:rPr>
              <w:t xml:space="preserve">Пространственная </w:t>
            </w:r>
            <w:r w:rsidRPr="00F05EC7">
              <w:rPr>
                <w:sz w:val="22"/>
                <w:szCs w:val="22"/>
              </w:rPr>
              <w:t>организация мегаполисов и проблемы</w:t>
            </w:r>
            <w:r w:rsidR="00CB417B" w:rsidRPr="00F05EC7">
              <w:rPr>
                <w:sz w:val="22"/>
                <w:szCs w:val="22"/>
              </w:rPr>
              <w:t xml:space="preserve"> ее развития</w:t>
            </w:r>
            <w:r w:rsidRPr="00F05EC7">
              <w:rPr>
                <w:sz w:val="22"/>
                <w:szCs w:val="22"/>
              </w:rPr>
              <w:t>.</w:t>
            </w:r>
          </w:p>
          <w:p w14:paraId="136A835D" w14:textId="5A4CB3AA" w:rsidR="00CD6FD9" w:rsidRPr="00F05EC7" w:rsidRDefault="00CD6FD9" w:rsidP="00CD6FD9">
            <w:pPr>
              <w:rPr>
                <w:sz w:val="22"/>
                <w:szCs w:val="22"/>
              </w:rPr>
            </w:pPr>
            <w:r w:rsidRPr="00F05EC7">
              <w:rPr>
                <w:sz w:val="22"/>
                <w:szCs w:val="22"/>
              </w:rPr>
              <w:t xml:space="preserve">4. </w:t>
            </w:r>
            <w:r w:rsidR="00DD52FC" w:rsidRPr="00F05EC7">
              <w:rPr>
                <w:sz w:val="22"/>
                <w:szCs w:val="22"/>
              </w:rPr>
              <w:t xml:space="preserve"> </w:t>
            </w:r>
            <w:proofErr w:type="gramStart"/>
            <w:r w:rsidR="00F66772" w:rsidRPr="00F05EC7">
              <w:rPr>
                <w:sz w:val="22"/>
                <w:szCs w:val="22"/>
              </w:rPr>
              <w:t>Направления</w:t>
            </w:r>
            <w:r w:rsidR="00CA7D84" w:rsidRPr="00F05EC7">
              <w:rPr>
                <w:sz w:val="22"/>
                <w:szCs w:val="22"/>
              </w:rPr>
              <w:t xml:space="preserve"> </w:t>
            </w:r>
            <w:r w:rsidR="00F66772" w:rsidRPr="00F05EC7">
              <w:rPr>
                <w:sz w:val="22"/>
                <w:szCs w:val="22"/>
              </w:rPr>
              <w:t xml:space="preserve"> и</w:t>
            </w:r>
            <w:proofErr w:type="gramEnd"/>
            <w:r w:rsidR="00F66772" w:rsidRPr="00F05EC7">
              <w:rPr>
                <w:sz w:val="22"/>
                <w:szCs w:val="22"/>
              </w:rPr>
              <w:t xml:space="preserve"> методы </w:t>
            </w:r>
            <w:r w:rsidRPr="00F05EC7">
              <w:rPr>
                <w:sz w:val="22"/>
                <w:szCs w:val="22"/>
              </w:rPr>
              <w:t>регулирования роста мегаполисов.</w:t>
            </w:r>
          </w:p>
          <w:p w14:paraId="118DEF72" w14:textId="627A8A21" w:rsidR="00CD6FD9" w:rsidRPr="00F05EC7" w:rsidRDefault="00CD6FD9" w:rsidP="00CD6FD9">
            <w:pPr>
              <w:rPr>
                <w:sz w:val="22"/>
                <w:szCs w:val="22"/>
              </w:rPr>
            </w:pPr>
            <w:r w:rsidRPr="00F05EC7">
              <w:rPr>
                <w:sz w:val="22"/>
                <w:szCs w:val="22"/>
              </w:rPr>
              <w:t xml:space="preserve">5.  Экологические проблемы мегаполисов и пути их решения. </w:t>
            </w:r>
            <w:r w:rsidR="00904577" w:rsidRPr="00F05EC7">
              <w:rPr>
                <w:sz w:val="22"/>
                <w:szCs w:val="22"/>
              </w:rPr>
              <w:t>Ресурсосберегающие технологии</w:t>
            </w:r>
          </w:p>
          <w:p w14:paraId="424243C5" w14:textId="1AEE0945" w:rsidR="002A2809" w:rsidRPr="00F05EC7" w:rsidRDefault="00CD6FD9" w:rsidP="00CD6FD9">
            <w:pPr>
              <w:rPr>
                <w:sz w:val="22"/>
                <w:szCs w:val="22"/>
              </w:rPr>
            </w:pPr>
            <w:r w:rsidRPr="00F05EC7">
              <w:rPr>
                <w:b/>
                <w:bCs/>
                <w:sz w:val="22"/>
                <w:szCs w:val="22"/>
              </w:rPr>
              <w:t>Рекомендуемая литература:</w:t>
            </w:r>
            <w:r w:rsidRPr="00F05EC7">
              <w:rPr>
                <w:sz w:val="22"/>
                <w:szCs w:val="22"/>
              </w:rPr>
              <w:t xml:space="preserve"> Раздел 8:</w:t>
            </w:r>
            <w:r w:rsidR="00C20925" w:rsidRPr="00F05EC7">
              <w:rPr>
                <w:sz w:val="22"/>
                <w:szCs w:val="22"/>
              </w:rPr>
              <w:t>1.</w:t>
            </w:r>
            <w:r w:rsidR="00801709" w:rsidRPr="00F05EC7">
              <w:rPr>
                <w:sz w:val="22"/>
                <w:szCs w:val="22"/>
              </w:rPr>
              <w:t>1-8.1.1</w:t>
            </w:r>
            <w:r w:rsidR="00862296" w:rsidRPr="00F05EC7">
              <w:rPr>
                <w:sz w:val="22"/>
                <w:szCs w:val="22"/>
              </w:rPr>
              <w:t>1</w:t>
            </w:r>
            <w:r w:rsidR="00801709" w:rsidRPr="00F05EC7">
              <w:rPr>
                <w:sz w:val="22"/>
                <w:szCs w:val="22"/>
              </w:rPr>
              <w:t>, 8.2.1.-8.2.3, 8.3.4-8.3.</w:t>
            </w:r>
            <w:r w:rsidR="006936FB" w:rsidRPr="00F05EC7">
              <w:rPr>
                <w:sz w:val="22"/>
                <w:szCs w:val="22"/>
              </w:rPr>
              <w:t>7.</w:t>
            </w:r>
            <w:r w:rsidRPr="00F05EC7">
              <w:rPr>
                <w:sz w:val="22"/>
                <w:szCs w:val="22"/>
              </w:rPr>
              <w:t xml:space="preserve"> Раздел 9.</w:t>
            </w:r>
          </w:p>
        </w:tc>
        <w:tc>
          <w:tcPr>
            <w:tcW w:w="2120" w:type="dxa"/>
          </w:tcPr>
          <w:p w14:paraId="032EB583" w14:textId="6621732C" w:rsidR="002A2809" w:rsidRPr="00F05EC7" w:rsidRDefault="00B9601C" w:rsidP="00AA236F">
            <w:pPr>
              <w:rPr>
                <w:sz w:val="22"/>
                <w:szCs w:val="22"/>
              </w:rPr>
            </w:pPr>
            <w:r w:rsidRPr="00F05EC7">
              <w:rPr>
                <w:sz w:val="22"/>
                <w:szCs w:val="22"/>
              </w:rPr>
              <w:t xml:space="preserve">Опрос. Обсуждение вопросов по теме. </w:t>
            </w:r>
            <w:r w:rsidR="00CA7D84" w:rsidRPr="00F05EC7">
              <w:rPr>
                <w:sz w:val="22"/>
                <w:szCs w:val="22"/>
              </w:rPr>
              <w:t>Дискуссия. Р</w:t>
            </w:r>
            <w:r w:rsidRPr="00F05EC7">
              <w:rPr>
                <w:sz w:val="22"/>
                <w:szCs w:val="22"/>
              </w:rPr>
              <w:t xml:space="preserve">ешение </w:t>
            </w:r>
            <w:r w:rsidR="00CA7D84" w:rsidRPr="00F05EC7">
              <w:rPr>
                <w:sz w:val="22"/>
                <w:szCs w:val="22"/>
              </w:rPr>
              <w:t>ситуационных з</w:t>
            </w:r>
            <w:r w:rsidRPr="00F05EC7">
              <w:rPr>
                <w:sz w:val="22"/>
                <w:szCs w:val="22"/>
              </w:rPr>
              <w:t>адач.</w:t>
            </w:r>
          </w:p>
        </w:tc>
      </w:tr>
      <w:tr w:rsidR="00FA46A3" w:rsidRPr="00F05EC7" w14:paraId="18BB98CA" w14:textId="77777777" w:rsidTr="00AD5E7D">
        <w:tc>
          <w:tcPr>
            <w:tcW w:w="2405" w:type="dxa"/>
          </w:tcPr>
          <w:p w14:paraId="2F4FDD99" w14:textId="66FA5905" w:rsidR="005F3F15" w:rsidRPr="00F05EC7" w:rsidRDefault="006877D0" w:rsidP="00AA236F">
            <w:pPr>
              <w:rPr>
                <w:sz w:val="22"/>
                <w:szCs w:val="22"/>
              </w:rPr>
            </w:pPr>
            <w:r w:rsidRPr="00F05EC7">
              <w:rPr>
                <w:sz w:val="22"/>
                <w:szCs w:val="22"/>
              </w:rPr>
              <w:t>Тема 2. Российская и зарубежная практика формирования и управления мегаполисами</w:t>
            </w:r>
          </w:p>
        </w:tc>
        <w:tc>
          <w:tcPr>
            <w:tcW w:w="5670" w:type="dxa"/>
          </w:tcPr>
          <w:p w14:paraId="126C60CB" w14:textId="77777777" w:rsidR="006877D0" w:rsidRPr="00F05EC7" w:rsidRDefault="006877D0" w:rsidP="006877D0">
            <w:pPr>
              <w:pStyle w:val="a6"/>
              <w:numPr>
                <w:ilvl w:val="0"/>
                <w:numId w:val="6"/>
              </w:numPr>
              <w:ind w:left="172" w:hanging="172"/>
              <w:rPr>
                <w:sz w:val="22"/>
                <w:szCs w:val="22"/>
              </w:rPr>
            </w:pPr>
            <w:r w:rsidRPr="00F05EC7">
              <w:rPr>
                <w:sz w:val="22"/>
                <w:szCs w:val="22"/>
              </w:rPr>
              <w:t>Зарубежные модели формирования и управления мегаполисами.</w:t>
            </w:r>
          </w:p>
          <w:p w14:paraId="62CA06F0" w14:textId="77777777" w:rsidR="006877D0" w:rsidRPr="00F05EC7" w:rsidRDefault="006877D0" w:rsidP="006877D0">
            <w:pPr>
              <w:pStyle w:val="a6"/>
              <w:numPr>
                <w:ilvl w:val="0"/>
                <w:numId w:val="6"/>
              </w:numPr>
              <w:ind w:left="172" w:hanging="172"/>
              <w:rPr>
                <w:sz w:val="22"/>
                <w:szCs w:val="22"/>
              </w:rPr>
            </w:pPr>
            <w:r w:rsidRPr="00F05EC7">
              <w:rPr>
                <w:sz w:val="22"/>
                <w:szCs w:val="22"/>
              </w:rPr>
              <w:t>Рейтингование мегаполисов мира по уровню и качеству жизни населения. Система показателей рейтинга.</w:t>
            </w:r>
          </w:p>
          <w:p w14:paraId="7B79120E" w14:textId="77777777" w:rsidR="006877D0" w:rsidRPr="00F05EC7" w:rsidRDefault="006877D0" w:rsidP="006877D0">
            <w:pPr>
              <w:pStyle w:val="a6"/>
              <w:numPr>
                <w:ilvl w:val="0"/>
                <w:numId w:val="6"/>
              </w:numPr>
              <w:ind w:left="172" w:hanging="172"/>
              <w:rPr>
                <w:sz w:val="22"/>
                <w:szCs w:val="22"/>
              </w:rPr>
            </w:pPr>
            <w:r w:rsidRPr="00F05EC7">
              <w:rPr>
                <w:sz w:val="22"/>
                <w:szCs w:val="22"/>
              </w:rPr>
              <w:t>Рейтинг мегаполисов по состоянию окружающей среды.</w:t>
            </w:r>
          </w:p>
          <w:p w14:paraId="6EB6A05D" w14:textId="77777777" w:rsidR="006877D0" w:rsidRPr="00F05EC7" w:rsidRDefault="006877D0" w:rsidP="006877D0">
            <w:pPr>
              <w:pStyle w:val="a6"/>
              <w:numPr>
                <w:ilvl w:val="0"/>
                <w:numId w:val="6"/>
              </w:numPr>
              <w:ind w:left="172" w:hanging="172"/>
              <w:rPr>
                <w:sz w:val="22"/>
                <w:szCs w:val="22"/>
              </w:rPr>
            </w:pPr>
            <w:r w:rsidRPr="00F05EC7">
              <w:rPr>
                <w:sz w:val="22"/>
                <w:szCs w:val="22"/>
              </w:rPr>
              <w:t>Рейтинг мегаполисов по комфортности проживания для населения.</w:t>
            </w:r>
          </w:p>
          <w:p w14:paraId="6F330499" w14:textId="77777777" w:rsidR="006877D0" w:rsidRPr="00F05EC7" w:rsidRDefault="006877D0" w:rsidP="006877D0">
            <w:pPr>
              <w:pStyle w:val="a6"/>
              <w:numPr>
                <w:ilvl w:val="0"/>
                <w:numId w:val="6"/>
              </w:numPr>
              <w:ind w:left="172" w:hanging="172"/>
              <w:rPr>
                <w:sz w:val="22"/>
                <w:szCs w:val="22"/>
              </w:rPr>
            </w:pPr>
            <w:r w:rsidRPr="00F05EC7">
              <w:rPr>
                <w:sz w:val="22"/>
                <w:szCs w:val="22"/>
              </w:rPr>
              <w:t>Имидж российских и зарубежных мегаполисов как инструмент управления устойчивым развитием территории.</w:t>
            </w:r>
          </w:p>
          <w:p w14:paraId="3CF1F435" w14:textId="0E0C2184" w:rsidR="005F3F15" w:rsidRPr="00F05EC7" w:rsidRDefault="00B319D4" w:rsidP="006877D0">
            <w:pPr>
              <w:pStyle w:val="a6"/>
              <w:numPr>
                <w:ilvl w:val="0"/>
                <w:numId w:val="6"/>
              </w:numPr>
              <w:ind w:left="172" w:hanging="172"/>
              <w:rPr>
                <w:sz w:val="22"/>
                <w:szCs w:val="22"/>
              </w:rPr>
            </w:pPr>
            <w:r w:rsidRPr="00F05EC7">
              <w:rPr>
                <w:sz w:val="22"/>
                <w:szCs w:val="22"/>
              </w:rPr>
              <w:t xml:space="preserve"> Использование ресурсосберегающих технологий в управлении </w:t>
            </w:r>
            <w:r w:rsidR="006877D0" w:rsidRPr="00F05EC7">
              <w:rPr>
                <w:sz w:val="22"/>
                <w:szCs w:val="22"/>
              </w:rPr>
              <w:t>развити</w:t>
            </w:r>
            <w:r w:rsidRPr="00F05EC7">
              <w:rPr>
                <w:sz w:val="22"/>
                <w:szCs w:val="22"/>
              </w:rPr>
              <w:t>ем</w:t>
            </w:r>
            <w:r w:rsidR="006877D0" w:rsidRPr="00F05EC7">
              <w:rPr>
                <w:sz w:val="22"/>
                <w:szCs w:val="22"/>
              </w:rPr>
              <w:t xml:space="preserve"> мегаполиса.</w:t>
            </w:r>
          </w:p>
          <w:p w14:paraId="25F4FDD7" w14:textId="7AED2678" w:rsidR="006877D0" w:rsidRPr="00F05EC7" w:rsidRDefault="006877D0" w:rsidP="006877D0">
            <w:pPr>
              <w:rPr>
                <w:sz w:val="22"/>
                <w:szCs w:val="22"/>
              </w:rPr>
            </w:pPr>
            <w:r w:rsidRPr="00F05EC7">
              <w:rPr>
                <w:b/>
                <w:bCs/>
                <w:sz w:val="22"/>
                <w:szCs w:val="22"/>
              </w:rPr>
              <w:t>Рекомендуемая литература:</w:t>
            </w:r>
            <w:r w:rsidRPr="00F05EC7">
              <w:rPr>
                <w:sz w:val="22"/>
                <w:szCs w:val="22"/>
              </w:rPr>
              <w:t xml:space="preserve"> </w:t>
            </w:r>
            <w:r w:rsidR="00595D97" w:rsidRPr="00F05EC7">
              <w:rPr>
                <w:sz w:val="22"/>
                <w:szCs w:val="22"/>
              </w:rPr>
              <w:t>Раздел 8:1.1-8.1.1</w:t>
            </w:r>
            <w:r w:rsidR="00862296" w:rsidRPr="00F05EC7">
              <w:rPr>
                <w:sz w:val="22"/>
                <w:szCs w:val="22"/>
              </w:rPr>
              <w:t>1</w:t>
            </w:r>
            <w:r w:rsidR="00595D97" w:rsidRPr="00F05EC7">
              <w:rPr>
                <w:sz w:val="22"/>
                <w:szCs w:val="22"/>
              </w:rPr>
              <w:t>, 8.2.1.-8.2.3, 8.3.4-8.3.7. Раздел 9.</w:t>
            </w:r>
          </w:p>
        </w:tc>
        <w:tc>
          <w:tcPr>
            <w:tcW w:w="2120" w:type="dxa"/>
          </w:tcPr>
          <w:p w14:paraId="42BAF0FB" w14:textId="65BD8B0A" w:rsidR="005F3F15" w:rsidRPr="00F05EC7" w:rsidRDefault="00ED63A2" w:rsidP="00AA236F">
            <w:pPr>
              <w:rPr>
                <w:sz w:val="22"/>
                <w:szCs w:val="22"/>
              </w:rPr>
            </w:pPr>
            <w:r w:rsidRPr="00F05EC7">
              <w:rPr>
                <w:sz w:val="22"/>
                <w:szCs w:val="22"/>
              </w:rPr>
              <w:t>Опрос. Обсуждение вопросов по теме. Мозговой штурм по формированию имиджа города- мегаполиса (на примере конкретного мегаполиса).</w:t>
            </w:r>
          </w:p>
        </w:tc>
      </w:tr>
      <w:tr w:rsidR="00FA46A3" w:rsidRPr="00F05EC7" w14:paraId="706B0EA8" w14:textId="77777777" w:rsidTr="00AD5E7D">
        <w:tc>
          <w:tcPr>
            <w:tcW w:w="2405" w:type="dxa"/>
          </w:tcPr>
          <w:p w14:paraId="5A1E1C5B" w14:textId="6AF3E856" w:rsidR="005F3F15" w:rsidRPr="00F05EC7" w:rsidRDefault="006877D0" w:rsidP="00AA236F">
            <w:pPr>
              <w:rPr>
                <w:sz w:val="22"/>
                <w:szCs w:val="22"/>
              </w:rPr>
            </w:pPr>
            <w:r w:rsidRPr="00F05EC7">
              <w:rPr>
                <w:sz w:val="22"/>
                <w:szCs w:val="22"/>
              </w:rPr>
              <w:t>Тема 3. Организация государственного и муниципального управления мегаполисом в городах федерального значения, основы их взаимодействия</w:t>
            </w:r>
          </w:p>
        </w:tc>
        <w:tc>
          <w:tcPr>
            <w:tcW w:w="5670" w:type="dxa"/>
          </w:tcPr>
          <w:p w14:paraId="1FDF0CB7" w14:textId="2AFC6E88" w:rsidR="008B3793" w:rsidRPr="00F05EC7" w:rsidRDefault="00C276DA" w:rsidP="00A54A9A">
            <w:pPr>
              <w:pStyle w:val="a6"/>
              <w:numPr>
                <w:ilvl w:val="0"/>
                <w:numId w:val="8"/>
              </w:numPr>
              <w:ind w:left="314" w:hanging="284"/>
              <w:rPr>
                <w:sz w:val="22"/>
                <w:szCs w:val="22"/>
              </w:rPr>
            </w:pPr>
            <w:r w:rsidRPr="00F05EC7">
              <w:rPr>
                <w:sz w:val="22"/>
                <w:szCs w:val="22"/>
              </w:rPr>
              <w:t>Нормативно-правовые основы организации управления</w:t>
            </w:r>
            <w:r w:rsidR="004A49CD" w:rsidRPr="00F05EC7">
              <w:rPr>
                <w:sz w:val="22"/>
                <w:szCs w:val="22"/>
              </w:rPr>
              <w:t xml:space="preserve"> в городах федерального значения в РФ.</w:t>
            </w:r>
          </w:p>
          <w:p w14:paraId="4AF785C5" w14:textId="4FCE657E" w:rsidR="008B3793" w:rsidRPr="00F05EC7" w:rsidRDefault="008B3793" w:rsidP="00A54A9A">
            <w:pPr>
              <w:pStyle w:val="a6"/>
              <w:numPr>
                <w:ilvl w:val="0"/>
                <w:numId w:val="8"/>
              </w:numPr>
              <w:ind w:left="314" w:hanging="284"/>
              <w:rPr>
                <w:sz w:val="22"/>
                <w:szCs w:val="22"/>
              </w:rPr>
            </w:pPr>
            <w:r w:rsidRPr="00F05EC7">
              <w:rPr>
                <w:sz w:val="22"/>
                <w:szCs w:val="22"/>
              </w:rPr>
              <w:t>Представительные органы власти города.</w:t>
            </w:r>
          </w:p>
          <w:p w14:paraId="14D3C6BD" w14:textId="2E7F2584" w:rsidR="008B3793" w:rsidRPr="00F05EC7" w:rsidRDefault="008B3793" w:rsidP="00A54A9A">
            <w:pPr>
              <w:pStyle w:val="a6"/>
              <w:numPr>
                <w:ilvl w:val="0"/>
                <w:numId w:val="8"/>
              </w:numPr>
              <w:ind w:left="314" w:hanging="284"/>
              <w:rPr>
                <w:sz w:val="22"/>
                <w:szCs w:val="22"/>
              </w:rPr>
            </w:pPr>
            <w:r w:rsidRPr="00F05EC7">
              <w:rPr>
                <w:sz w:val="22"/>
                <w:szCs w:val="22"/>
              </w:rPr>
              <w:t>Организация исполнительной власти в мегаполисе.</w:t>
            </w:r>
            <w:r w:rsidR="00AF21F8" w:rsidRPr="00F05EC7">
              <w:rPr>
                <w:sz w:val="22"/>
                <w:szCs w:val="22"/>
              </w:rPr>
              <w:t xml:space="preserve"> Высшее должностное лицо города.</w:t>
            </w:r>
          </w:p>
          <w:p w14:paraId="1B7BF0EB" w14:textId="432D5630" w:rsidR="008B3793" w:rsidRPr="00F05EC7" w:rsidRDefault="008B3793" w:rsidP="00A54A9A">
            <w:pPr>
              <w:pStyle w:val="a6"/>
              <w:numPr>
                <w:ilvl w:val="0"/>
                <w:numId w:val="8"/>
              </w:numPr>
              <w:ind w:left="314" w:hanging="284"/>
              <w:rPr>
                <w:sz w:val="22"/>
                <w:szCs w:val="22"/>
              </w:rPr>
            </w:pPr>
            <w:r w:rsidRPr="00F05EC7">
              <w:rPr>
                <w:sz w:val="22"/>
                <w:szCs w:val="22"/>
              </w:rPr>
              <w:t>Формы взаимодействия государственного и</w:t>
            </w:r>
          </w:p>
          <w:p w14:paraId="7CD619F2" w14:textId="77777777" w:rsidR="008B3793" w:rsidRPr="00F05EC7" w:rsidRDefault="008B3793" w:rsidP="00A54A9A">
            <w:pPr>
              <w:pStyle w:val="a6"/>
              <w:numPr>
                <w:ilvl w:val="0"/>
                <w:numId w:val="8"/>
              </w:numPr>
              <w:ind w:left="314" w:hanging="284"/>
              <w:rPr>
                <w:sz w:val="22"/>
                <w:szCs w:val="22"/>
              </w:rPr>
            </w:pPr>
            <w:r w:rsidRPr="00F05EC7">
              <w:rPr>
                <w:sz w:val="22"/>
                <w:szCs w:val="22"/>
              </w:rPr>
              <w:t>муниципального управления в мегаполисе.</w:t>
            </w:r>
          </w:p>
          <w:p w14:paraId="3CAE4A0E" w14:textId="4D8EE5B1" w:rsidR="008B3793" w:rsidRPr="00F05EC7" w:rsidRDefault="008B3793" w:rsidP="00A54A9A">
            <w:pPr>
              <w:pStyle w:val="a6"/>
              <w:numPr>
                <w:ilvl w:val="0"/>
                <w:numId w:val="8"/>
              </w:numPr>
              <w:ind w:left="314" w:hanging="284"/>
              <w:rPr>
                <w:sz w:val="22"/>
                <w:szCs w:val="22"/>
              </w:rPr>
            </w:pPr>
            <w:r w:rsidRPr="00F05EC7">
              <w:rPr>
                <w:sz w:val="22"/>
                <w:szCs w:val="22"/>
              </w:rPr>
              <w:t xml:space="preserve">Содействие развитию и внедрению технологий «умных городов» в </w:t>
            </w:r>
            <w:r w:rsidR="00CE39CB" w:rsidRPr="00F05EC7">
              <w:rPr>
                <w:sz w:val="22"/>
                <w:szCs w:val="22"/>
              </w:rPr>
              <w:t xml:space="preserve">управление и </w:t>
            </w:r>
            <w:r w:rsidR="00F50E26" w:rsidRPr="00F05EC7">
              <w:rPr>
                <w:sz w:val="22"/>
                <w:szCs w:val="22"/>
              </w:rPr>
              <w:t xml:space="preserve">развитие </w:t>
            </w:r>
            <w:r w:rsidRPr="00F05EC7">
              <w:rPr>
                <w:sz w:val="22"/>
                <w:szCs w:val="22"/>
              </w:rPr>
              <w:t>мегаполис</w:t>
            </w:r>
            <w:r w:rsidR="00F50E26" w:rsidRPr="00F05EC7">
              <w:rPr>
                <w:sz w:val="22"/>
                <w:szCs w:val="22"/>
              </w:rPr>
              <w:t>а</w:t>
            </w:r>
            <w:r w:rsidR="00FE24A8" w:rsidRPr="00F05EC7">
              <w:rPr>
                <w:sz w:val="22"/>
                <w:szCs w:val="22"/>
              </w:rPr>
              <w:t xml:space="preserve"> (на примере Москвы и Санкт-Петербурга))</w:t>
            </w:r>
            <w:r w:rsidRPr="00F05EC7">
              <w:rPr>
                <w:sz w:val="22"/>
                <w:szCs w:val="22"/>
              </w:rPr>
              <w:t>.</w:t>
            </w:r>
          </w:p>
          <w:p w14:paraId="5032BF60" w14:textId="013D30E1" w:rsidR="005F3F15" w:rsidRPr="00F05EC7" w:rsidRDefault="008B3793" w:rsidP="008B3793">
            <w:pPr>
              <w:rPr>
                <w:sz w:val="22"/>
                <w:szCs w:val="22"/>
              </w:rPr>
            </w:pPr>
            <w:r w:rsidRPr="00F05EC7">
              <w:rPr>
                <w:b/>
                <w:bCs/>
                <w:sz w:val="22"/>
                <w:szCs w:val="22"/>
              </w:rPr>
              <w:t>Рекомендуемая литература:</w:t>
            </w:r>
            <w:r w:rsidRPr="00F05EC7">
              <w:rPr>
                <w:sz w:val="22"/>
                <w:szCs w:val="22"/>
              </w:rPr>
              <w:t xml:space="preserve"> </w:t>
            </w:r>
            <w:r w:rsidR="00595D97" w:rsidRPr="00F05EC7">
              <w:rPr>
                <w:sz w:val="22"/>
                <w:szCs w:val="22"/>
              </w:rPr>
              <w:t>Раздел 8:1.1-8.1.1</w:t>
            </w:r>
            <w:r w:rsidR="00862296" w:rsidRPr="00F05EC7">
              <w:rPr>
                <w:sz w:val="22"/>
                <w:szCs w:val="22"/>
              </w:rPr>
              <w:t>1</w:t>
            </w:r>
            <w:r w:rsidR="00595D97" w:rsidRPr="00F05EC7">
              <w:rPr>
                <w:sz w:val="22"/>
                <w:szCs w:val="22"/>
              </w:rPr>
              <w:t>, 8.2.1.-8.2.3, 8.3.4-8.3.7. Раздел 9.</w:t>
            </w:r>
          </w:p>
        </w:tc>
        <w:tc>
          <w:tcPr>
            <w:tcW w:w="2120" w:type="dxa"/>
          </w:tcPr>
          <w:p w14:paraId="2394F5D6" w14:textId="77777777" w:rsidR="00ED63A2" w:rsidRPr="00F05EC7" w:rsidRDefault="00ED63A2" w:rsidP="00ED63A2">
            <w:pPr>
              <w:rPr>
                <w:sz w:val="22"/>
                <w:szCs w:val="22"/>
              </w:rPr>
            </w:pPr>
            <w:r w:rsidRPr="00F05EC7">
              <w:rPr>
                <w:sz w:val="22"/>
                <w:szCs w:val="22"/>
              </w:rPr>
              <w:t>Опрос. Обсуждение вопросов по теме. Решение практических задач.</w:t>
            </w:r>
          </w:p>
          <w:p w14:paraId="45E4AA6E" w14:textId="771EF39F" w:rsidR="005F3F15" w:rsidRPr="00F05EC7" w:rsidRDefault="00ED63A2" w:rsidP="00ED63A2">
            <w:pPr>
              <w:rPr>
                <w:sz w:val="22"/>
                <w:szCs w:val="22"/>
              </w:rPr>
            </w:pPr>
            <w:r w:rsidRPr="00F05EC7">
              <w:rPr>
                <w:sz w:val="22"/>
                <w:szCs w:val="22"/>
              </w:rPr>
              <w:t xml:space="preserve">Деловая игра по формам взаимодействия органов гос. и </w:t>
            </w:r>
            <w:proofErr w:type="spellStart"/>
            <w:r w:rsidRPr="00F05EC7">
              <w:rPr>
                <w:sz w:val="22"/>
                <w:szCs w:val="22"/>
              </w:rPr>
              <w:t>мун</w:t>
            </w:r>
            <w:proofErr w:type="spellEnd"/>
            <w:r w:rsidRPr="00F05EC7">
              <w:rPr>
                <w:sz w:val="22"/>
                <w:szCs w:val="22"/>
              </w:rPr>
              <w:t>. управления</w:t>
            </w:r>
            <w:r w:rsidR="00BF5776" w:rsidRPr="00F05EC7">
              <w:rPr>
                <w:sz w:val="22"/>
                <w:szCs w:val="22"/>
              </w:rPr>
              <w:t xml:space="preserve"> в мегаполисе</w:t>
            </w:r>
            <w:r w:rsidRPr="00F05EC7">
              <w:rPr>
                <w:sz w:val="22"/>
                <w:szCs w:val="22"/>
              </w:rPr>
              <w:t>.</w:t>
            </w:r>
          </w:p>
        </w:tc>
      </w:tr>
      <w:tr w:rsidR="00FA46A3" w:rsidRPr="00F05EC7" w14:paraId="1518FB9B" w14:textId="77777777" w:rsidTr="00AD5E7D">
        <w:tc>
          <w:tcPr>
            <w:tcW w:w="2405" w:type="dxa"/>
          </w:tcPr>
          <w:p w14:paraId="6DCF950B" w14:textId="086EE490" w:rsidR="005F3F15" w:rsidRPr="00F05EC7" w:rsidRDefault="00F50E26" w:rsidP="00AA236F">
            <w:pPr>
              <w:rPr>
                <w:sz w:val="22"/>
                <w:szCs w:val="22"/>
              </w:rPr>
            </w:pPr>
            <w:r w:rsidRPr="00F05EC7">
              <w:rPr>
                <w:sz w:val="22"/>
                <w:szCs w:val="22"/>
              </w:rPr>
              <w:t>Тема 4. Организация муниципального управления мегаполисом в городах Российской Федерации ((кроме городов федерального значения)</w:t>
            </w:r>
          </w:p>
        </w:tc>
        <w:tc>
          <w:tcPr>
            <w:tcW w:w="5670" w:type="dxa"/>
          </w:tcPr>
          <w:p w14:paraId="6EC3FE71" w14:textId="77777777" w:rsidR="00211D7C" w:rsidRPr="00F05EC7" w:rsidRDefault="00211D7C" w:rsidP="00DD7F38">
            <w:pPr>
              <w:pStyle w:val="a6"/>
              <w:numPr>
                <w:ilvl w:val="0"/>
                <w:numId w:val="9"/>
              </w:numPr>
              <w:ind w:left="315" w:hanging="283"/>
              <w:rPr>
                <w:sz w:val="22"/>
                <w:szCs w:val="22"/>
              </w:rPr>
            </w:pPr>
            <w:r w:rsidRPr="00F05EC7">
              <w:rPr>
                <w:sz w:val="22"/>
                <w:szCs w:val="22"/>
              </w:rPr>
              <w:t xml:space="preserve">Законодательная база МСУ в РФ. </w:t>
            </w:r>
          </w:p>
          <w:p w14:paraId="6FA19C92" w14:textId="7D36AD4A" w:rsidR="00211D7C" w:rsidRPr="00F05EC7" w:rsidRDefault="00211D7C" w:rsidP="00DD7F38">
            <w:pPr>
              <w:pStyle w:val="a6"/>
              <w:numPr>
                <w:ilvl w:val="0"/>
                <w:numId w:val="9"/>
              </w:numPr>
              <w:ind w:left="315" w:hanging="283"/>
              <w:rPr>
                <w:sz w:val="22"/>
                <w:szCs w:val="22"/>
              </w:rPr>
            </w:pPr>
            <w:r w:rsidRPr="00F05EC7">
              <w:rPr>
                <w:sz w:val="22"/>
                <w:szCs w:val="22"/>
              </w:rPr>
              <w:t>Модели муниципального управления</w:t>
            </w:r>
            <w:r w:rsidR="004E02F5" w:rsidRPr="00F05EC7">
              <w:rPr>
                <w:sz w:val="22"/>
                <w:szCs w:val="22"/>
              </w:rPr>
              <w:t xml:space="preserve"> в России</w:t>
            </w:r>
            <w:r w:rsidRPr="00F05EC7">
              <w:rPr>
                <w:sz w:val="22"/>
                <w:szCs w:val="22"/>
              </w:rPr>
              <w:t>.</w:t>
            </w:r>
          </w:p>
          <w:p w14:paraId="26007A49" w14:textId="01D1E2A8" w:rsidR="00211D7C" w:rsidRPr="00F05EC7" w:rsidRDefault="00211D7C" w:rsidP="00DD7F38">
            <w:pPr>
              <w:pStyle w:val="a6"/>
              <w:numPr>
                <w:ilvl w:val="0"/>
                <w:numId w:val="9"/>
              </w:numPr>
              <w:ind w:left="315" w:hanging="283"/>
              <w:rPr>
                <w:sz w:val="22"/>
                <w:szCs w:val="22"/>
              </w:rPr>
            </w:pPr>
            <w:r w:rsidRPr="00F05EC7">
              <w:rPr>
                <w:sz w:val="22"/>
                <w:szCs w:val="22"/>
              </w:rPr>
              <w:t xml:space="preserve">Глава города в системе органов местной: </w:t>
            </w:r>
            <w:r w:rsidR="004E02F5" w:rsidRPr="00F05EC7">
              <w:rPr>
                <w:sz w:val="22"/>
                <w:szCs w:val="22"/>
              </w:rPr>
              <w:t>полномочия и ответственность.</w:t>
            </w:r>
          </w:p>
          <w:p w14:paraId="48B2F8CA" w14:textId="77777777" w:rsidR="005F3F15" w:rsidRPr="00F05EC7" w:rsidRDefault="00211D7C" w:rsidP="00DD7F38">
            <w:pPr>
              <w:pStyle w:val="a6"/>
              <w:numPr>
                <w:ilvl w:val="0"/>
                <w:numId w:val="9"/>
              </w:numPr>
              <w:ind w:left="315" w:hanging="283"/>
              <w:rPr>
                <w:sz w:val="22"/>
                <w:szCs w:val="22"/>
              </w:rPr>
            </w:pPr>
            <w:r w:rsidRPr="00F05EC7">
              <w:rPr>
                <w:sz w:val="22"/>
                <w:szCs w:val="22"/>
              </w:rPr>
              <w:t xml:space="preserve">Организационная структура функционирования </w:t>
            </w:r>
            <w:r w:rsidR="004E02F5" w:rsidRPr="00F05EC7">
              <w:rPr>
                <w:sz w:val="22"/>
                <w:szCs w:val="22"/>
              </w:rPr>
              <w:t>органов исполнительной власти в мегаполисе.</w:t>
            </w:r>
          </w:p>
          <w:p w14:paraId="5730549C" w14:textId="395933F0" w:rsidR="00DD7F38" w:rsidRPr="00F05EC7" w:rsidRDefault="00DD7F38" w:rsidP="00DD7F38">
            <w:pPr>
              <w:pStyle w:val="a6"/>
              <w:numPr>
                <w:ilvl w:val="0"/>
                <w:numId w:val="9"/>
              </w:numPr>
              <w:ind w:left="315" w:hanging="283"/>
              <w:rPr>
                <w:sz w:val="22"/>
                <w:szCs w:val="22"/>
              </w:rPr>
            </w:pPr>
            <w:r w:rsidRPr="00F05EC7">
              <w:rPr>
                <w:sz w:val="22"/>
                <w:szCs w:val="22"/>
              </w:rPr>
              <w:t>Содержание и характер деятельности представительного органа власти в мегаполисе, организационные формы работы.</w:t>
            </w:r>
          </w:p>
          <w:p w14:paraId="4A7729C0" w14:textId="77777777" w:rsidR="004E02F5" w:rsidRPr="00F05EC7" w:rsidRDefault="00DD7F38" w:rsidP="00DD7F38">
            <w:pPr>
              <w:pStyle w:val="a6"/>
              <w:numPr>
                <w:ilvl w:val="0"/>
                <w:numId w:val="9"/>
              </w:numPr>
              <w:ind w:left="315" w:hanging="283"/>
              <w:rPr>
                <w:sz w:val="22"/>
                <w:szCs w:val="22"/>
              </w:rPr>
            </w:pPr>
            <w:r w:rsidRPr="00F05EC7">
              <w:rPr>
                <w:sz w:val="22"/>
                <w:szCs w:val="22"/>
              </w:rPr>
              <w:t>Коммуникации с населением как фактор эффективного управления развитием мегаполиса</w:t>
            </w:r>
          </w:p>
          <w:p w14:paraId="4F95A734" w14:textId="535769C6" w:rsidR="00DD7F38" w:rsidRPr="00F05EC7" w:rsidRDefault="00DD7F38" w:rsidP="00DD7F38">
            <w:pPr>
              <w:rPr>
                <w:sz w:val="22"/>
                <w:szCs w:val="22"/>
              </w:rPr>
            </w:pPr>
            <w:r w:rsidRPr="00F05EC7">
              <w:rPr>
                <w:b/>
                <w:bCs/>
                <w:sz w:val="22"/>
                <w:szCs w:val="22"/>
              </w:rPr>
              <w:t>Рекомендуемая литература:</w:t>
            </w:r>
            <w:r w:rsidRPr="00F05EC7">
              <w:rPr>
                <w:sz w:val="22"/>
                <w:szCs w:val="22"/>
              </w:rPr>
              <w:t xml:space="preserve"> </w:t>
            </w:r>
            <w:r w:rsidR="00595D97" w:rsidRPr="00F05EC7">
              <w:rPr>
                <w:sz w:val="22"/>
                <w:szCs w:val="22"/>
              </w:rPr>
              <w:t>Раздел 8:1.1-8.1.1</w:t>
            </w:r>
            <w:r w:rsidR="00862296" w:rsidRPr="00F05EC7">
              <w:rPr>
                <w:sz w:val="22"/>
                <w:szCs w:val="22"/>
              </w:rPr>
              <w:t>1</w:t>
            </w:r>
            <w:r w:rsidR="00595D97" w:rsidRPr="00F05EC7">
              <w:rPr>
                <w:sz w:val="22"/>
                <w:szCs w:val="22"/>
              </w:rPr>
              <w:t>, 8.2.1.-8.2.3, 8.3.4-8.3.7. Раздел 9.</w:t>
            </w:r>
          </w:p>
        </w:tc>
        <w:tc>
          <w:tcPr>
            <w:tcW w:w="2120" w:type="dxa"/>
          </w:tcPr>
          <w:p w14:paraId="3B3C586C" w14:textId="43B966CA" w:rsidR="005F3F15" w:rsidRPr="00F05EC7" w:rsidRDefault="00BF5776" w:rsidP="00AA236F">
            <w:pPr>
              <w:rPr>
                <w:sz w:val="22"/>
                <w:szCs w:val="22"/>
              </w:rPr>
            </w:pPr>
            <w:r w:rsidRPr="00F05EC7">
              <w:rPr>
                <w:sz w:val="22"/>
                <w:szCs w:val="22"/>
              </w:rPr>
              <w:t>Опрос. Обсуждение вопросов по теме. Дискуссия. Решение ситуационных задач.</w:t>
            </w:r>
          </w:p>
        </w:tc>
      </w:tr>
      <w:tr w:rsidR="00FA46A3" w:rsidRPr="00F05EC7" w14:paraId="795CB172" w14:textId="77777777" w:rsidTr="00AD5E7D">
        <w:tc>
          <w:tcPr>
            <w:tcW w:w="2405" w:type="dxa"/>
          </w:tcPr>
          <w:p w14:paraId="792F6A45" w14:textId="1983DD97" w:rsidR="005F3F15" w:rsidRPr="00F05EC7" w:rsidRDefault="00E611BB" w:rsidP="00AA236F">
            <w:pPr>
              <w:rPr>
                <w:sz w:val="22"/>
                <w:szCs w:val="22"/>
              </w:rPr>
            </w:pPr>
            <w:r w:rsidRPr="00F05EC7">
              <w:rPr>
                <w:sz w:val="22"/>
                <w:szCs w:val="22"/>
              </w:rPr>
              <w:t>Тема 5. Стратегическое управление развитием мегаполиса, оценка его результативности и эффективности</w:t>
            </w:r>
          </w:p>
        </w:tc>
        <w:tc>
          <w:tcPr>
            <w:tcW w:w="5670" w:type="dxa"/>
          </w:tcPr>
          <w:p w14:paraId="2DB1ED08" w14:textId="77777777" w:rsidR="00AE1658" w:rsidRPr="00F05EC7" w:rsidRDefault="00AE1658" w:rsidP="007B1227">
            <w:pPr>
              <w:pStyle w:val="a6"/>
              <w:numPr>
                <w:ilvl w:val="0"/>
                <w:numId w:val="10"/>
              </w:numPr>
              <w:ind w:left="315" w:hanging="283"/>
              <w:rPr>
                <w:sz w:val="22"/>
                <w:szCs w:val="22"/>
              </w:rPr>
            </w:pPr>
            <w:r w:rsidRPr="00F05EC7">
              <w:rPr>
                <w:sz w:val="22"/>
                <w:szCs w:val="22"/>
              </w:rPr>
              <w:t>Стратегия социально-экономическое развития мегаполиса: анализ разработки и реализации.</w:t>
            </w:r>
          </w:p>
          <w:p w14:paraId="1DDF05D4" w14:textId="3EE7163D" w:rsidR="00AE1658" w:rsidRPr="00F05EC7" w:rsidRDefault="00AE1658" w:rsidP="007B1227">
            <w:pPr>
              <w:pStyle w:val="a6"/>
              <w:numPr>
                <w:ilvl w:val="0"/>
                <w:numId w:val="10"/>
              </w:numPr>
              <w:ind w:left="315" w:hanging="283"/>
              <w:rPr>
                <w:sz w:val="22"/>
                <w:szCs w:val="22"/>
              </w:rPr>
            </w:pPr>
            <w:r w:rsidRPr="00F05EC7">
              <w:rPr>
                <w:sz w:val="22"/>
                <w:szCs w:val="22"/>
              </w:rPr>
              <w:t>SWOT-анализ уровня социально-экономического развития города.</w:t>
            </w:r>
          </w:p>
          <w:p w14:paraId="27BE260E" w14:textId="10A11BD8" w:rsidR="00AE1658" w:rsidRPr="00F05EC7" w:rsidRDefault="007E66DC" w:rsidP="007B1227">
            <w:pPr>
              <w:pStyle w:val="a6"/>
              <w:numPr>
                <w:ilvl w:val="0"/>
                <w:numId w:val="10"/>
              </w:numPr>
              <w:ind w:left="315" w:hanging="283"/>
              <w:rPr>
                <w:sz w:val="22"/>
                <w:szCs w:val="22"/>
              </w:rPr>
            </w:pPr>
            <w:r w:rsidRPr="00F05EC7">
              <w:rPr>
                <w:sz w:val="22"/>
                <w:szCs w:val="22"/>
              </w:rPr>
              <w:t>Пространственное развитие мегаполисов</w:t>
            </w:r>
            <w:r w:rsidR="00CB3DD6" w:rsidRPr="00F05EC7">
              <w:rPr>
                <w:sz w:val="22"/>
                <w:szCs w:val="22"/>
              </w:rPr>
              <w:t>:</w:t>
            </w:r>
            <w:r w:rsidRPr="00F05EC7">
              <w:rPr>
                <w:sz w:val="22"/>
                <w:szCs w:val="22"/>
              </w:rPr>
              <w:t xml:space="preserve"> регулирование агломерационных процессов.</w:t>
            </w:r>
          </w:p>
          <w:p w14:paraId="0FEF5928" w14:textId="5C8FCCFB" w:rsidR="00AE1658" w:rsidRPr="00F05EC7" w:rsidRDefault="00AE1658" w:rsidP="007B1227">
            <w:pPr>
              <w:pStyle w:val="a6"/>
              <w:numPr>
                <w:ilvl w:val="0"/>
                <w:numId w:val="10"/>
              </w:numPr>
              <w:ind w:left="315" w:hanging="283"/>
              <w:rPr>
                <w:sz w:val="22"/>
                <w:szCs w:val="22"/>
              </w:rPr>
            </w:pPr>
            <w:r w:rsidRPr="00F05EC7">
              <w:rPr>
                <w:sz w:val="22"/>
                <w:szCs w:val="22"/>
              </w:rPr>
              <w:lastRenderedPageBreak/>
              <w:t>Стратегические цели и задачи развития отраслей специализации мегаполиса. Формирование пула отраслевых стратегий.</w:t>
            </w:r>
          </w:p>
          <w:p w14:paraId="6C3BFD6A" w14:textId="02A25A4E" w:rsidR="00AE1658" w:rsidRPr="00F05EC7" w:rsidRDefault="00AE1658" w:rsidP="007B1227">
            <w:pPr>
              <w:pStyle w:val="a6"/>
              <w:numPr>
                <w:ilvl w:val="0"/>
                <w:numId w:val="10"/>
              </w:numPr>
              <w:ind w:left="315" w:hanging="283"/>
              <w:rPr>
                <w:sz w:val="22"/>
                <w:szCs w:val="22"/>
              </w:rPr>
            </w:pPr>
            <w:r w:rsidRPr="00F05EC7">
              <w:rPr>
                <w:sz w:val="22"/>
                <w:szCs w:val="22"/>
              </w:rPr>
              <w:t>Проектный подход в управлении развитием мегаполиса.</w:t>
            </w:r>
          </w:p>
          <w:p w14:paraId="5475B9F4" w14:textId="48F2C7CF" w:rsidR="00AE1658" w:rsidRPr="00F05EC7" w:rsidRDefault="005E34BF" w:rsidP="007B1227">
            <w:pPr>
              <w:pStyle w:val="a6"/>
              <w:numPr>
                <w:ilvl w:val="0"/>
                <w:numId w:val="10"/>
              </w:numPr>
              <w:ind w:left="315" w:hanging="283"/>
              <w:rPr>
                <w:sz w:val="22"/>
                <w:szCs w:val="22"/>
              </w:rPr>
            </w:pPr>
            <w:r w:rsidRPr="00F05EC7">
              <w:rPr>
                <w:sz w:val="22"/>
                <w:szCs w:val="22"/>
              </w:rPr>
              <w:t xml:space="preserve">Лучшие практики </w:t>
            </w:r>
            <w:r w:rsidR="00164DAA" w:rsidRPr="00F05EC7">
              <w:rPr>
                <w:sz w:val="22"/>
                <w:szCs w:val="22"/>
              </w:rPr>
              <w:t>р</w:t>
            </w:r>
            <w:r w:rsidR="00AE1658" w:rsidRPr="00F05EC7">
              <w:rPr>
                <w:sz w:val="22"/>
                <w:szCs w:val="22"/>
              </w:rPr>
              <w:t>еализ</w:t>
            </w:r>
            <w:r w:rsidRPr="00F05EC7">
              <w:rPr>
                <w:sz w:val="22"/>
                <w:szCs w:val="22"/>
              </w:rPr>
              <w:t xml:space="preserve">ации </w:t>
            </w:r>
            <w:r w:rsidR="00C365E1" w:rsidRPr="00F05EC7">
              <w:rPr>
                <w:sz w:val="22"/>
                <w:szCs w:val="22"/>
              </w:rPr>
              <w:t>стратегий развития мегаполисов</w:t>
            </w:r>
            <w:r w:rsidR="00F935B4" w:rsidRPr="00F05EC7">
              <w:rPr>
                <w:sz w:val="22"/>
                <w:szCs w:val="22"/>
              </w:rPr>
              <w:t xml:space="preserve"> и </w:t>
            </w:r>
            <w:r w:rsidR="00C365E1" w:rsidRPr="00F05EC7">
              <w:rPr>
                <w:sz w:val="22"/>
                <w:szCs w:val="22"/>
              </w:rPr>
              <w:t>индикаторы эффективности</w:t>
            </w:r>
            <w:r w:rsidR="00AE1658" w:rsidRPr="00F05EC7">
              <w:rPr>
                <w:sz w:val="22"/>
                <w:szCs w:val="22"/>
              </w:rPr>
              <w:t>.</w:t>
            </w:r>
          </w:p>
          <w:p w14:paraId="2B0CD36D" w14:textId="1B87C66D" w:rsidR="005F3F15" w:rsidRPr="00F05EC7" w:rsidRDefault="00AE1658" w:rsidP="00AE1658">
            <w:pPr>
              <w:rPr>
                <w:sz w:val="22"/>
                <w:szCs w:val="22"/>
              </w:rPr>
            </w:pPr>
            <w:r w:rsidRPr="00F05EC7">
              <w:rPr>
                <w:b/>
                <w:bCs/>
                <w:sz w:val="22"/>
                <w:szCs w:val="22"/>
              </w:rPr>
              <w:t>Рекомендуемая литература:</w:t>
            </w:r>
            <w:r w:rsidRPr="00F05EC7">
              <w:rPr>
                <w:sz w:val="22"/>
                <w:szCs w:val="22"/>
              </w:rPr>
              <w:t xml:space="preserve"> </w:t>
            </w:r>
            <w:r w:rsidR="00595D97" w:rsidRPr="00F05EC7">
              <w:rPr>
                <w:sz w:val="22"/>
                <w:szCs w:val="22"/>
              </w:rPr>
              <w:t>Раздел 8:1.1-8.1.1</w:t>
            </w:r>
            <w:r w:rsidR="00862296" w:rsidRPr="00F05EC7">
              <w:rPr>
                <w:sz w:val="22"/>
                <w:szCs w:val="22"/>
              </w:rPr>
              <w:t>1</w:t>
            </w:r>
            <w:r w:rsidR="00595D97" w:rsidRPr="00F05EC7">
              <w:rPr>
                <w:sz w:val="22"/>
                <w:szCs w:val="22"/>
              </w:rPr>
              <w:t>, 8.2.1.-8.2.3, 8.3.4-8.3.7. Раздел 9.</w:t>
            </w:r>
          </w:p>
        </w:tc>
        <w:tc>
          <w:tcPr>
            <w:tcW w:w="2120" w:type="dxa"/>
          </w:tcPr>
          <w:p w14:paraId="2617C7E7" w14:textId="2AB93B90" w:rsidR="005F3F15" w:rsidRPr="00F05EC7" w:rsidRDefault="00FA46A3" w:rsidP="00AA236F">
            <w:pPr>
              <w:rPr>
                <w:sz w:val="22"/>
                <w:szCs w:val="22"/>
              </w:rPr>
            </w:pPr>
            <w:r w:rsidRPr="00F05EC7">
              <w:rPr>
                <w:sz w:val="22"/>
                <w:szCs w:val="22"/>
              </w:rPr>
              <w:lastRenderedPageBreak/>
              <w:t>Опрос. Обсуждение вопросов по теме. Решение ситуационных и практико-ори</w:t>
            </w:r>
            <w:r w:rsidR="0094093C" w:rsidRPr="00F05EC7">
              <w:rPr>
                <w:sz w:val="22"/>
                <w:szCs w:val="22"/>
              </w:rPr>
              <w:t>е</w:t>
            </w:r>
            <w:r w:rsidRPr="00F05EC7">
              <w:rPr>
                <w:sz w:val="22"/>
                <w:szCs w:val="22"/>
              </w:rPr>
              <w:t xml:space="preserve">нтированных </w:t>
            </w:r>
            <w:r w:rsidRPr="00F05EC7">
              <w:rPr>
                <w:sz w:val="22"/>
                <w:szCs w:val="22"/>
              </w:rPr>
              <w:lastRenderedPageBreak/>
              <w:t>задач. Анализ паспорта</w:t>
            </w:r>
            <w:r w:rsidR="00CA78A3" w:rsidRPr="00F05EC7">
              <w:rPr>
                <w:sz w:val="22"/>
                <w:szCs w:val="22"/>
              </w:rPr>
              <w:t xml:space="preserve"> программы/</w:t>
            </w:r>
            <w:r w:rsidRPr="00F05EC7">
              <w:rPr>
                <w:sz w:val="22"/>
                <w:szCs w:val="22"/>
              </w:rPr>
              <w:t>проекта, реализуемого в мегаполисе. Формирование проектных предложений по включению в программ</w:t>
            </w:r>
            <w:r w:rsidR="00CA78A3" w:rsidRPr="00F05EC7">
              <w:rPr>
                <w:sz w:val="22"/>
                <w:szCs w:val="22"/>
              </w:rPr>
              <w:t>у</w:t>
            </w:r>
            <w:r w:rsidR="0094093C" w:rsidRPr="00F05EC7">
              <w:rPr>
                <w:sz w:val="22"/>
                <w:szCs w:val="22"/>
              </w:rPr>
              <w:t>/</w:t>
            </w:r>
            <w:r w:rsidRPr="00F05EC7">
              <w:rPr>
                <w:sz w:val="22"/>
                <w:szCs w:val="22"/>
              </w:rPr>
              <w:t>проект.</w:t>
            </w:r>
          </w:p>
        </w:tc>
      </w:tr>
    </w:tbl>
    <w:p w14:paraId="467795D8" w14:textId="77777777" w:rsidR="002A2809" w:rsidRPr="00F05EC7" w:rsidRDefault="002A2809" w:rsidP="00F95658">
      <w:pPr>
        <w:keepNext/>
        <w:ind w:firstLine="709"/>
        <w:jc w:val="both"/>
        <w:rPr>
          <w:sz w:val="28"/>
          <w:szCs w:val="28"/>
        </w:rPr>
      </w:pPr>
    </w:p>
    <w:p w14:paraId="74BC6033" w14:textId="77777777" w:rsidR="00C52F7B" w:rsidRPr="00F05EC7" w:rsidRDefault="00C52F7B" w:rsidP="00FD3F00">
      <w:pPr>
        <w:pStyle w:val="1"/>
        <w:spacing w:before="0"/>
        <w:ind w:firstLine="709"/>
        <w:jc w:val="both"/>
        <w:rPr>
          <w:rFonts w:ascii="Times New Roman" w:hAnsi="Times New Roman" w:cs="Times New Roman"/>
          <w:b/>
          <w:bCs/>
          <w:color w:val="auto"/>
          <w:sz w:val="28"/>
          <w:szCs w:val="28"/>
        </w:rPr>
      </w:pPr>
      <w:bookmarkStart w:id="9" w:name="_Toc161150085"/>
      <w:r w:rsidRPr="00F05EC7">
        <w:rPr>
          <w:rFonts w:ascii="Times New Roman" w:hAnsi="Times New Roman" w:cs="Times New Roman"/>
          <w:b/>
          <w:bCs/>
          <w:color w:val="auto"/>
          <w:sz w:val="28"/>
          <w:szCs w:val="28"/>
        </w:rPr>
        <w:t xml:space="preserve">6. </w:t>
      </w:r>
      <w:r w:rsidR="00E00BE6" w:rsidRPr="00F05EC7">
        <w:rPr>
          <w:rFonts w:ascii="Times New Roman" w:hAnsi="Times New Roman" w:cs="Times New Roman"/>
          <w:b/>
          <w:bCs/>
          <w:color w:val="auto"/>
          <w:sz w:val="28"/>
          <w:szCs w:val="28"/>
        </w:rPr>
        <w:t>Перечень у</w:t>
      </w:r>
      <w:r w:rsidRPr="00F05EC7">
        <w:rPr>
          <w:rFonts w:ascii="Times New Roman" w:hAnsi="Times New Roman" w:cs="Times New Roman"/>
          <w:b/>
          <w:bCs/>
          <w:color w:val="auto"/>
          <w:sz w:val="28"/>
          <w:szCs w:val="28"/>
        </w:rPr>
        <w:t>чебно-методическо</w:t>
      </w:r>
      <w:r w:rsidR="00E00BE6" w:rsidRPr="00F05EC7">
        <w:rPr>
          <w:rFonts w:ascii="Times New Roman" w:hAnsi="Times New Roman" w:cs="Times New Roman"/>
          <w:b/>
          <w:bCs/>
          <w:color w:val="auto"/>
          <w:sz w:val="28"/>
          <w:szCs w:val="28"/>
        </w:rPr>
        <w:t>го</w:t>
      </w:r>
      <w:r w:rsidRPr="00F05EC7">
        <w:rPr>
          <w:rFonts w:ascii="Times New Roman" w:hAnsi="Times New Roman" w:cs="Times New Roman"/>
          <w:b/>
          <w:bCs/>
          <w:color w:val="auto"/>
          <w:sz w:val="28"/>
          <w:szCs w:val="28"/>
        </w:rPr>
        <w:t xml:space="preserve"> обеспечени</w:t>
      </w:r>
      <w:r w:rsidR="00E00BE6" w:rsidRPr="00F05EC7">
        <w:rPr>
          <w:rFonts w:ascii="Times New Roman" w:hAnsi="Times New Roman" w:cs="Times New Roman"/>
          <w:b/>
          <w:bCs/>
          <w:color w:val="auto"/>
          <w:sz w:val="28"/>
          <w:szCs w:val="28"/>
        </w:rPr>
        <w:t>я</w:t>
      </w:r>
      <w:r w:rsidRPr="00F05EC7">
        <w:rPr>
          <w:rFonts w:ascii="Times New Roman" w:hAnsi="Times New Roman" w:cs="Times New Roman"/>
          <w:b/>
          <w:bCs/>
          <w:color w:val="auto"/>
          <w:sz w:val="28"/>
          <w:szCs w:val="28"/>
        </w:rPr>
        <w:t xml:space="preserve"> </w:t>
      </w:r>
      <w:r w:rsidR="00606047" w:rsidRPr="00F05EC7">
        <w:rPr>
          <w:rFonts w:ascii="Times New Roman" w:hAnsi="Times New Roman" w:cs="Times New Roman"/>
          <w:b/>
          <w:bCs/>
          <w:color w:val="auto"/>
          <w:sz w:val="28"/>
          <w:szCs w:val="28"/>
        </w:rPr>
        <w:t xml:space="preserve">для </w:t>
      </w:r>
      <w:r w:rsidRPr="00F05EC7">
        <w:rPr>
          <w:rFonts w:ascii="Times New Roman" w:hAnsi="Times New Roman" w:cs="Times New Roman"/>
          <w:b/>
          <w:bCs/>
          <w:color w:val="auto"/>
          <w:sz w:val="28"/>
          <w:szCs w:val="28"/>
        </w:rPr>
        <w:t xml:space="preserve">самостоятельной работы обучающихся по </w:t>
      </w:r>
      <w:r w:rsidR="00606047" w:rsidRPr="00F05EC7">
        <w:rPr>
          <w:rFonts w:ascii="Times New Roman" w:hAnsi="Times New Roman" w:cs="Times New Roman"/>
          <w:b/>
          <w:bCs/>
          <w:color w:val="auto"/>
          <w:sz w:val="28"/>
          <w:szCs w:val="28"/>
        </w:rPr>
        <w:t>дисциплине</w:t>
      </w:r>
      <w:bookmarkEnd w:id="9"/>
    </w:p>
    <w:p w14:paraId="79C37178" w14:textId="77777777" w:rsidR="008E5DB9" w:rsidRPr="00F05EC7" w:rsidRDefault="008E5DB9" w:rsidP="00FD3F00">
      <w:pPr>
        <w:pStyle w:val="2"/>
        <w:ind w:firstLine="709"/>
        <w:jc w:val="both"/>
        <w:rPr>
          <w:rFonts w:ascii="Times New Roman" w:hAnsi="Times New Roman" w:cs="Times New Roman"/>
          <w:b/>
          <w:color w:val="auto"/>
          <w:sz w:val="28"/>
          <w:szCs w:val="28"/>
        </w:rPr>
      </w:pPr>
      <w:bookmarkStart w:id="10" w:name="_Toc161150086"/>
      <w:r w:rsidRPr="00F05EC7">
        <w:rPr>
          <w:rFonts w:ascii="Times New Roman" w:hAnsi="Times New Roman" w:cs="Times New Roman"/>
          <w:b/>
          <w:color w:val="auto"/>
          <w:sz w:val="28"/>
          <w:szCs w:val="28"/>
        </w:rPr>
        <w:t xml:space="preserve">6.1. </w:t>
      </w:r>
      <w:r w:rsidR="00F36684" w:rsidRPr="00F05EC7">
        <w:rPr>
          <w:rFonts w:ascii="Times New Roman" w:hAnsi="Times New Roman" w:cs="Times New Roman"/>
          <w:b/>
          <w:color w:val="auto"/>
          <w:sz w:val="28"/>
          <w:szCs w:val="28"/>
        </w:rPr>
        <w:t>Перечень вопросов, отводим</w:t>
      </w:r>
      <w:r w:rsidR="00024EEA" w:rsidRPr="00F05EC7">
        <w:rPr>
          <w:rFonts w:ascii="Times New Roman" w:hAnsi="Times New Roman" w:cs="Times New Roman"/>
          <w:b/>
          <w:color w:val="auto"/>
          <w:sz w:val="28"/>
          <w:szCs w:val="28"/>
        </w:rPr>
        <w:t xml:space="preserve">ых на самостоятельное освоение </w:t>
      </w:r>
      <w:r w:rsidR="00F36684" w:rsidRPr="00F05EC7">
        <w:rPr>
          <w:rFonts w:ascii="Times New Roman" w:hAnsi="Times New Roman" w:cs="Times New Roman"/>
          <w:b/>
          <w:color w:val="auto"/>
          <w:sz w:val="28"/>
          <w:szCs w:val="28"/>
        </w:rPr>
        <w:t>дисциплины, ф</w:t>
      </w:r>
      <w:r w:rsidRPr="00F05EC7">
        <w:rPr>
          <w:rFonts w:ascii="Times New Roman" w:hAnsi="Times New Roman" w:cs="Times New Roman"/>
          <w:b/>
          <w:color w:val="auto"/>
          <w:sz w:val="28"/>
          <w:szCs w:val="28"/>
        </w:rPr>
        <w:t>ормы внеаудиторной самостоятельной работы</w:t>
      </w:r>
      <w:bookmarkEnd w:id="10"/>
    </w:p>
    <w:p w14:paraId="2DC51ACC" w14:textId="37849B96" w:rsidR="00411845" w:rsidRPr="00F05EC7" w:rsidRDefault="00F95658" w:rsidP="00AA236F">
      <w:pPr>
        <w:ind w:firstLine="709"/>
        <w:rPr>
          <w:sz w:val="28"/>
          <w:szCs w:val="28"/>
        </w:rPr>
      </w:pPr>
      <w:r w:rsidRPr="00F05EC7">
        <w:rPr>
          <w:sz w:val="28"/>
          <w:szCs w:val="28"/>
        </w:rPr>
        <w:t xml:space="preserve">                                                                                                        </w:t>
      </w:r>
      <w:r w:rsidR="00AA236F" w:rsidRPr="00F05EC7">
        <w:rPr>
          <w:sz w:val="28"/>
          <w:szCs w:val="28"/>
        </w:rPr>
        <w:t xml:space="preserve"> </w:t>
      </w:r>
      <w:r w:rsidRPr="00F05EC7">
        <w:rPr>
          <w:sz w:val="28"/>
          <w:szCs w:val="28"/>
        </w:rPr>
        <w:t xml:space="preserve">            </w:t>
      </w:r>
      <w:r w:rsidR="00C52F7B" w:rsidRPr="00F05EC7">
        <w:rPr>
          <w:sz w:val="28"/>
          <w:szCs w:val="28"/>
        </w:rPr>
        <w:t xml:space="preserve">Таблица </w:t>
      </w:r>
      <w:r w:rsidR="00F03E1C" w:rsidRPr="00F05EC7">
        <w:rPr>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219"/>
        <w:gridCol w:w="3395"/>
      </w:tblGrid>
      <w:tr w:rsidR="007E3FEC" w:rsidRPr="00F05EC7" w14:paraId="6142EFB9" w14:textId="77777777" w:rsidTr="00F915A7">
        <w:tc>
          <w:tcPr>
            <w:tcW w:w="1266" w:type="pct"/>
            <w:shd w:val="clear" w:color="auto" w:fill="auto"/>
          </w:tcPr>
          <w:p w14:paraId="7DA1BCD4" w14:textId="77777777" w:rsidR="007E3FEC" w:rsidRPr="00F05EC7" w:rsidRDefault="007E3FEC" w:rsidP="00AA236F">
            <w:pPr>
              <w:jc w:val="both"/>
              <w:rPr>
                <w:sz w:val="24"/>
                <w:szCs w:val="24"/>
              </w:rPr>
            </w:pPr>
            <w:r w:rsidRPr="00F05EC7">
              <w:rPr>
                <w:b/>
                <w:sz w:val="24"/>
                <w:szCs w:val="24"/>
              </w:rPr>
              <w:t xml:space="preserve">Наименование </w:t>
            </w:r>
            <w:r w:rsidR="00596CE9" w:rsidRPr="00F05EC7">
              <w:rPr>
                <w:b/>
                <w:sz w:val="24"/>
                <w:szCs w:val="24"/>
              </w:rPr>
              <w:t>тем (</w:t>
            </w:r>
            <w:r w:rsidRPr="00F05EC7">
              <w:rPr>
                <w:b/>
                <w:sz w:val="24"/>
                <w:szCs w:val="24"/>
              </w:rPr>
              <w:t>разделов</w:t>
            </w:r>
            <w:r w:rsidR="00596CE9" w:rsidRPr="00F05EC7">
              <w:rPr>
                <w:b/>
                <w:sz w:val="24"/>
                <w:szCs w:val="24"/>
              </w:rPr>
              <w:t>)</w:t>
            </w:r>
            <w:r w:rsidRPr="00F05EC7">
              <w:rPr>
                <w:b/>
                <w:sz w:val="24"/>
                <w:szCs w:val="24"/>
              </w:rPr>
              <w:t xml:space="preserve"> дисциплин</w:t>
            </w:r>
            <w:r w:rsidR="00596CE9" w:rsidRPr="00F05EC7">
              <w:rPr>
                <w:b/>
                <w:sz w:val="24"/>
                <w:szCs w:val="24"/>
              </w:rPr>
              <w:t>ы</w:t>
            </w:r>
          </w:p>
        </w:tc>
        <w:tc>
          <w:tcPr>
            <w:tcW w:w="2069" w:type="pct"/>
            <w:shd w:val="clear" w:color="auto" w:fill="auto"/>
          </w:tcPr>
          <w:p w14:paraId="40D5FE1D" w14:textId="77777777" w:rsidR="007E3FEC" w:rsidRPr="00F05EC7" w:rsidRDefault="00596CE9" w:rsidP="00AA236F">
            <w:pPr>
              <w:jc w:val="both"/>
              <w:rPr>
                <w:b/>
                <w:sz w:val="24"/>
                <w:szCs w:val="24"/>
              </w:rPr>
            </w:pPr>
            <w:r w:rsidRPr="00F05EC7">
              <w:rPr>
                <w:b/>
                <w:sz w:val="24"/>
                <w:szCs w:val="24"/>
              </w:rPr>
              <w:t>Перечень вопросов</w:t>
            </w:r>
            <w:r w:rsidR="007E3FEC" w:rsidRPr="00F05EC7">
              <w:rPr>
                <w:b/>
                <w:sz w:val="24"/>
                <w:szCs w:val="24"/>
              </w:rPr>
              <w:t>, отводимых на самостоятельное освоение</w:t>
            </w:r>
          </w:p>
        </w:tc>
        <w:tc>
          <w:tcPr>
            <w:tcW w:w="1666" w:type="pct"/>
          </w:tcPr>
          <w:p w14:paraId="6C8263FE" w14:textId="77777777" w:rsidR="007E3FEC" w:rsidRPr="00F05EC7" w:rsidRDefault="007E3FEC" w:rsidP="00AA236F">
            <w:pPr>
              <w:jc w:val="both"/>
              <w:rPr>
                <w:b/>
                <w:sz w:val="24"/>
                <w:szCs w:val="24"/>
              </w:rPr>
            </w:pPr>
            <w:r w:rsidRPr="00F05EC7">
              <w:rPr>
                <w:b/>
                <w:sz w:val="24"/>
                <w:szCs w:val="24"/>
              </w:rPr>
              <w:t>Формы внеаудиторной самостоятельной работы</w:t>
            </w:r>
          </w:p>
        </w:tc>
      </w:tr>
      <w:tr w:rsidR="007E3FEC" w:rsidRPr="00F05EC7" w14:paraId="6DBD6FBB" w14:textId="77777777" w:rsidTr="00F915A7">
        <w:tc>
          <w:tcPr>
            <w:tcW w:w="1266" w:type="pct"/>
            <w:shd w:val="clear" w:color="auto" w:fill="auto"/>
          </w:tcPr>
          <w:p w14:paraId="5FF36E23" w14:textId="47D53EC6" w:rsidR="007E3FEC" w:rsidRPr="00F05EC7" w:rsidRDefault="00ED4489" w:rsidP="00AA236F">
            <w:pPr>
              <w:rPr>
                <w:sz w:val="24"/>
                <w:szCs w:val="24"/>
              </w:rPr>
            </w:pPr>
            <w:r w:rsidRPr="00F05EC7">
              <w:rPr>
                <w:sz w:val="24"/>
                <w:szCs w:val="24"/>
              </w:rPr>
              <w:t>Тема 1. Мегаполис как форма территориальной организации населения, социально-экономический комплекс мегаполиса</w:t>
            </w:r>
          </w:p>
        </w:tc>
        <w:tc>
          <w:tcPr>
            <w:tcW w:w="2069" w:type="pct"/>
            <w:shd w:val="clear" w:color="auto" w:fill="auto"/>
          </w:tcPr>
          <w:p w14:paraId="11DC2A1E" w14:textId="77777777" w:rsidR="00ED4489" w:rsidRPr="00F05EC7" w:rsidRDefault="00ED4489" w:rsidP="00ED4489">
            <w:pPr>
              <w:pStyle w:val="af6"/>
              <w:numPr>
                <w:ilvl w:val="0"/>
                <w:numId w:val="11"/>
              </w:numPr>
              <w:tabs>
                <w:tab w:val="left" w:pos="245"/>
              </w:tabs>
            </w:pPr>
            <w:r w:rsidRPr="00F05EC7">
              <w:rPr>
                <w:rStyle w:val="af5"/>
              </w:rPr>
              <w:t>Мегаполис как элемент системы расселения населения. Место мегаполисов в структуре расселения населения и в системе городского расселения</w:t>
            </w:r>
          </w:p>
          <w:p w14:paraId="4648707A" w14:textId="77777777" w:rsidR="00ED4489" w:rsidRPr="00F05EC7" w:rsidRDefault="00ED4489" w:rsidP="00ED4489">
            <w:pPr>
              <w:pStyle w:val="af6"/>
              <w:numPr>
                <w:ilvl w:val="0"/>
                <w:numId w:val="11"/>
              </w:numPr>
              <w:tabs>
                <w:tab w:val="left" w:pos="245"/>
              </w:tabs>
            </w:pPr>
            <w:r w:rsidRPr="00F05EC7">
              <w:rPr>
                <w:rStyle w:val="af5"/>
              </w:rPr>
              <w:t>Особенности образа жизни населения мегаполисов и их влияние на формирование городского хозяйства.</w:t>
            </w:r>
          </w:p>
          <w:p w14:paraId="640FDF45" w14:textId="77777777" w:rsidR="00ED4489" w:rsidRPr="00F05EC7" w:rsidRDefault="00ED4489" w:rsidP="00ED4489">
            <w:pPr>
              <w:pStyle w:val="af6"/>
              <w:numPr>
                <w:ilvl w:val="0"/>
                <w:numId w:val="11"/>
              </w:numPr>
              <w:tabs>
                <w:tab w:val="left" w:pos="245"/>
              </w:tabs>
            </w:pPr>
            <w:r w:rsidRPr="00F05EC7">
              <w:rPr>
                <w:rStyle w:val="af5"/>
              </w:rPr>
              <w:t>Миграции населения мегаполиса и особенности формирования его транспортной системы.</w:t>
            </w:r>
          </w:p>
          <w:p w14:paraId="4FF549EF" w14:textId="3A18A531" w:rsidR="00ED4489" w:rsidRPr="00F05EC7" w:rsidRDefault="00ED4489" w:rsidP="00ED4489">
            <w:pPr>
              <w:pStyle w:val="af6"/>
              <w:numPr>
                <w:ilvl w:val="0"/>
                <w:numId w:val="11"/>
              </w:numPr>
              <w:tabs>
                <w:tab w:val="left" w:pos="245"/>
              </w:tabs>
            </w:pPr>
            <w:r w:rsidRPr="00F05EC7">
              <w:rPr>
                <w:rStyle w:val="af5"/>
              </w:rPr>
              <w:t>Мегаполис как двигатель социально-экономического развития страны.</w:t>
            </w:r>
          </w:p>
          <w:p w14:paraId="18D51E11" w14:textId="102236EF" w:rsidR="007E3FEC" w:rsidRPr="00F05EC7" w:rsidRDefault="00ED4489" w:rsidP="00F915A7">
            <w:pPr>
              <w:pStyle w:val="af6"/>
              <w:numPr>
                <w:ilvl w:val="0"/>
                <w:numId w:val="11"/>
              </w:numPr>
              <w:tabs>
                <w:tab w:val="left" w:pos="245"/>
              </w:tabs>
              <w:rPr>
                <w:b/>
                <w:sz w:val="24"/>
                <w:szCs w:val="24"/>
              </w:rPr>
            </w:pPr>
            <w:r w:rsidRPr="00F05EC7">
              <w:rPr>
                <w:rStyle w:val="af5"/>
              </w:rPr>
              <w:t>Социально-экономический комплекс мегаполиса, его структура и особенности.</w:t>
            </w:r>
          </w:p>
        </w:tc>
        <w:tc>
          <w:tcPr>
            <w:tcW w:w="1666" w:type="pct"/>
          </w:tcPr>
          <w:p w14:paraId="42EF347D" w14:textId="3328D238" w:rsidR="007E3FEC" w:rsidRPr="00F05EC7" w:rsidRDefault="00F915A7" w:rsidP="00AA236F">
            <w:pPr>
              <w:rPr>
                <w:b/>
                <w:sz w:val="22"/>
                <w:szCs w:val="22"/>
              </w:rPr>
            </w:pPr>
            <w:r w:rsidRPr="00F05EC7">
              <w:rPr>
                <w:rStyle w:val="af5"/>
                <w:sz w:val="22"/>
                <w:szCs w:val="22"/>
              </w:rPr>
              <w:t xml:space="preserve">Работа с учебной и справочной литературой, периодическими изданиями и Интернет- ресурсами. Подготовка к дискуссии </w:t>
            </w:r>
            <w:r w:rsidR="00C47FD9" w:rsidRPr="00F05EC7">
              <w:rPr>
                <w:rStyle w:val="af5"/>
                <w:sz w:val="22"/>
                <w:szCs w:val="22"/>
              </w:rPr>
              <w:t>и решению ситуационных задач</w:t>
            </w:r>
            <w:r w:rsidR="00150987" w:rsidRPr="00F05EC7">
              <w:rPr>
                <w:rStyle w:val="af5"/>
                <w:sz w:val="22"/>
                <w:szCs w:val="22"/>
              </w:rPr>
              <w:t xml:space="preserve"> </w:t>
            </w:r>
            <w:r w:rsidRPr="00F05EC7">
              <w:rPr>
                <w:rStyle w:val="af5"/>
                <w:sz w:val="22"/>
                <w:szCs w:val="22"/>
              </w:rPr>
              <w:t>на семинарских занятиях.</w:t>
            </w:r>
          </w:p>
        </w:tc>
      </w:tr>
      <w:tr w:rsidR="007E3FEC" w:rsidRPr="00F05EC7" w14:paraId="60489DF9" w14:textId="77777777" w:rsidTr="00F915A7">
        <w:tc>
          <w:tcPr>
            <w:tcW w:w="1266" w:type="pct"/>
            <w:shd w:val="clear" w:color="auto" w:fill="auto"/>
          </w:tcPr>
          <w:p w14:paraId="17744E59" w14:textId="790AF5CC" w:rsidR="007E3FEC" w:rsidRPr="00F05EC7" w:rsidRDefault="00150987" w:rsidP="00AA236F">
            <w:pPr>
              <w:rPr>
                <w:sz w:val="24"/>
                <w:szCs w:val="24"/>
              </w:rPr>
            </w:pPr>
            <w:r w:rsidRPr="00F05EC7">
              <w:rPr>
                <w:sz w:val="24"/>
                <w:szCs w:val="24"/>
              </w:rPr>
              <w:t>Тема 2. Российская и зарубежная практика формирования и управления мегаполисами</w:t>
            </w:r>
          </w:p>
        </w:tc>
        <w:tc>
          <w:tcPr>
            <w:tcW w:w="2069" w:type="pct"/>
            <w:shd w:val="clear" w:color="auto" w:fill="auto"/>
          </w:tcPr>
          <w:p w14:paraId="5A9A8B59" w14:textId="1F57ED90" w:rsidR="00DA2076" w:rsidRPr="00F05EC7" w:rsidRDefault="00DA2076" w:rsidP="00DA2076">
            <w:pPr>
              <w:rPr>
                <w:bCs/>
                <w:sz w:val="22"/>
                <w:szCs w:val="22"/>
              </w:rPr>
            </w:pPr>
            <w:r w:rsidRPr="00F05EC7">
              <w:rPr>
                <w:bCs/>
                <w:sz w:val="22"/>
                <w:szCs w:val="22"/>
              </w:rPr>
              <w:t xml:space="preserve">1.Опыт и лучшие практики управления мегаполисом в </w:t>
            </w:r>
            <w:r w:rsidR="00003D79" w:rsidRPr="00F05EC7">
              <w:rPr>
                <w:bCs/>
                <w:sz w:val="22"/>
                <w:szCs w:val="22"/>
              </w:rPr>
              <w:t xml:space="preserve">зарубежных </w:t>
            </w:r>
            <w:r w:rsidRPr="00F05EC7">
              <w:rPr>
                <w:bCs/>
                <w:sz w:val="22"/>
                <w:szCs w:val="22"/>
              </w:rPr>
              <w:t>странах</w:t>
            </w:r>
            <w:r w:rsidR="00003D79" w:rsidRPr="00F05EC7">
              <w:rPr>
                <w:bCs/>
                <w:sz w:val="22"/>
                <w:szCs w:val="22"/>
              </w:rPr>
              <w:t>.</w:t>
            </w:r>
            <w:r w:rsidRPr="00F05EC7">
              <w:rPr>
                <w:bCs/>
                <w:sz w:val="22"/>
                <w:szCs w:val="22"/>
              </w:rPr>
              <w:t xml:space="preserve"> </w:t>
            </w:r>
          </w:p>
          <w:p w14:paraId="787E9DFA" w14:textId="77777777" w:rsidR="00DA2076" w:rsidRPr="00F05EC7" w:rsidRDefault="00DA2076" w:rsidP="00DA2076">
            <w:pPr>
              <w:rPr>
                <w:bCs/>
                <w:sz w:val="22"/>
                <w:szCs w:val="22"/>
              </w:rPr>
            </w:pPr>
            <w:r w:rsidRPr="00F05EC7">
              <w:rPr>
                <w:bCs/>
                <w:sz w:val="22"/>
                <w:szCs w:val="22"/>
              </w:rPr>
              <w:t>2.Предпосылки и факторы опережающего развития мегаполисов.</w:t>
            </w:r>
          </w:p>
          <w:p w14:paraId="2B1C91DD" w14:textId="3172B3FA" w:rsidR="00B05C12" w:rsidRPr="00F05EC7" w:rsidRDefault="00DA2076" w:rsidP="00DA2076">
            <w:pPr>
              <w:rPr>
                <w:bCs/>
                <w:sz w:val="22"/>
                <w:szCs w:val="22"/>
              </w:rPr>
            </w:pPr>
            <w:r w:rsidRPr="00F05EC7">
              <w:rPr>
                <w:bCs/>
                <w:sz w:val="22"/>
                <w:szCs w:val="22"/>
              </w:rPr>
              <w:t>З.</w:t>
            </w:r>
            <w:r w:rsidR="00B05C12" w:rsidRPr="00F05EC7">
              <w:rPr>
                <w:bCs/>
                <w:sz w:val="22"/>
                <w:szCs w:val="22"/>
              </w:rPr>
              <w:t xml:space="preserve"> Риски и ограничения в развитии мегаполисов</w:t>
            </w:r>
            <w:r w:rsidR="00003D79" w:rsidRPr="00F05EC7">
              <w:rPr>
                <w:bCs/>
                <w:sz w:val="22"/>
                <w:szCs w:val="22"/>
              </w:rPr>
              <w:t>: пути их предупреждения</w:t>
            </w:r>
            <w:r w:rsidR="00B05C12" w:rsidRPr="00F05EC7">
              <w:rPr>
                <w:bCs/>
                <w:sz w:val="22"/>
                <w:szCs w:val="22"/>
              </w:rPr>
              <w:t>.</w:t>
            </w:r>
          </w:p>
          <w:p w14:paraId="63EE7815" w14:textId="47D96EB4" w:rsidR="007E3FEC" w:rsidRPr="00F05EC7" w:rsidRDefault="00003D79" w:rsidP="00DA2076">
            <w:pPr>
              <w:rPr>
                <w:b/>
                <w:sz w:val="24"/>
                <w:szCs w:val="24"/>
              </w:rPr>
            </w:pPr>
            <w:r w:rsidRPr="00F05EC7">
              <w:rPr>
                <w:bCs/>
                <w:sz w:val="22"/>
                <w:szCs w:val="22"/>
              </w:rPr>
              <w:t>4. И</w:t>
            </w:r>
            <w:r w:rsidR="00DA2076" w:rsidRPr="00F05EC7">
              <w:rPr>
                <w:bCs/>
                <w:sz w:val="22"/>
                <w:szCs w:val="22"/>
              </w:rPr>
              <w:t>мидж</w:t>
            </w:r>
            <w:r w:rsidRPr="00F05EC7">
              <w:rPr>
                <w:bCs/>
                <w:sz w:val="22"/>
                <w:szCs w:val="22"/>
              </w:rPr>
              <w:t xml:space="preserve">евые </w:t>
            </w:r>
            <w:r w:rsidR="00C628B0" w:rsidRPr="00F05EC7">
              <w:rPr>
                <w:bCs/>
                <w:sz w:val="22"/>
                <w:szCs w:val="22"/>
              </w:rPr>
              <w:t xml:space="preserve">стратегии </w:t>
            </w:r>
            <w:r w:rsidR="00DA2076" w:rsidRPr="00F05EC7">
              <w:rPr>
                <w:bCs/>
                <w:sz w:val="22"/>
                <w:szCs w:val="22"/>
              </w:rPr>
              <w:t xml:space="preserve">города </w:t>
            </w:r>
            <w:r w:rsidR="00C628B0" w:rsidRPr="00F05EC7">
              <w:rPr>
                <w:bCs/>
                <w:sz w:val="22"/>
                <w:szCs w:val="22"/>
              </w:rPr>
              <w:t>как способ роста</w:t>
            </w:r>
            <w:r w:rsidR="00DA2076" w:rsidRPr="00F05EC7">
              <w:rPr>
                <w:bCs/>
                <w:sz w:val="22"/>
                <w:szCs w:val="22"/>
              </w:rPr>
              <w:t xml:space="preserve"> его конкурентоспособности и инвестиционной привлекательности.</w:t>
            </w:r>
          </w:p>
        </w:tc>
        <w:tc>
          <w:tcPr>
            <w:tcW w:w="1666" w:type="pct"/>
          </w:tcPr>
          <w:p w14:paraId="4E81AFF8" w14:textId="189D1706" w:rsidR="007E3FEC" w:rsidRPr="00F05EC7" w:rsidRDefault="000C0106" w:rsidP="00AA236F">
            <w:pPr>
              <w:rPr>
                <w:b/>
                <w:sz w:val="22"/>
                <w:szCs w:val="22"/>
              </w:rPr>
            </w:pPr>
            <w:r w:rsidRPr="00F05EC7">
              <w:rPr>
                <w:rStyle w:val="af5"/>
                <w:sz w:val="22"/>
                <w:szCs w:val="22"/>
              </w:rPr>
              <w:t>Работа с учебной и справочной литературой, периодическими изданиями и Интернет- ресурсами. Подготовка к дискуссии на семинарских занятиях.</w:t>
            </w:r>
            <w:r w:rsidR="00A32045" w:rsidRPr="00F05EC7">
              <w:rPr>
                <w:rStyle w:val="af5"/>
                <w:sz w:val="22"/>
                <w:szCs w:val="22"/>
              </w:rPr>
              <w:t xml:space="preserve"> Решение ситуационных задач. </w:t>
            </w:r>
            <w:r w:rsidRPr="00F05EC7">
              <w:rPr>
                <w:rStyle w:val="af5"/>
                <w:sz w:val="22"/>
                <w:szCs w:val="22"/>
              </w:rPr>
              <w:t>Сбор и анализ материалов для подготовки эссе.</w:t>
            </w:r>
          </w:p>
        </w:tc>
      </w:tr>
      <w:tr w:rsidR="00ED4489" w:rsidRPr="00F05EC7" w14:paraId="79BF3737" w14:textId="77777777" w:rsidTr="00F915A7">
        <w:tc>
          <w:tcPr>
            <w:tcW w:w="1266" w:type="pct"/>
            <w:shd w:val="clear" w:color="auto" w:fill="auto"/>
          </w:tcPr>
          <w:p w14:paraId="269D54B8" w14:textId="656B6E93" w:rsidR="00ED4489" w:rsidRPr="00F05EC7" w:rsidRDefault="00471200" w:rsidP="00AA236F">
            <w:pPr>
              <w:rPr>
                <w:sz w:val="24"/>
                <w:szCs w:val="24"/>
              </w:rPr>
            </w:pPr>
            <w:r w:rsidRPr="00F05EC7">
              <w:rPr>
                <w:sz w:val="24"/>
                <w:szCs w:val="24"/>
              </w:rPr>
              <w:t>Тема 3. Организация государственного и муниципального управления мегаполисом в городах федерального значения, основы их взаимодействия</w:t>
            </w:r>
          </w:p>
        </w:tc>
        <w:tc>
          <w:tcPr>
            <w:tcW w:w="2069" w:type="pct"/>
            <w:shd w:val="clear" w:color="auto" w:fill="auto"/>
          </w:tcPr>
          <w:p w14:paraId="1A1BC89B" w14:textId="63FEBB20" w:rsidR="00471200" w:rsidRPr="00F05EC7" w:rsidRDefault="008E7DEB" w:rsidP="00471200">
            <w:pPr>
              <w:rPr>
                <w:bCs/>
                <w:sz w:val="24"/>
                <w:szCs w:val="24"/>
              </w:rPr>
            </w:pPr>
            <w:r w:rsidRPr="00F05EC7">
              <w:rPr>
                <w:b/>
                <w:sz w:val="24"/>
                <w:szCs w:val="24"/>
              </w:rPr>
              <w:t xml:space="preserve">1. </w:t>
            </w:r>
            <w:r w:rsidR="00471200" w:rsidRPr="00F05EC7">
              <w:rPr>
                <w:bCs/>
                <w:sz w:val="24"/>
                <w:szCs w:val="24"/>
              </w:rPr>
              <w:t>Взаимодействие органов власти мегаполиса с институтами гражданского общества.</w:t>
            </w:r>
          </w:p>
          <w:p w14:paraId="36EB9543" w14:textId="3E5DA014" w:rsidR="00471200" w:rsidRPr="00F05EC7" w:rsidRDefault="00471200" w:rsidP="00471200">
            <w:pPr>
              <w:rPr>
                <w:bCs/>
                <w:sz w:val="24"/>
                <w:szCs w:val="24"/>
              </w:rPr>
            </w:pPr>
            <w:r w:rsidRPr="00F05EC7">
              <w:rPr>
                <w:bCs/>
                <w:sz w:val="24"/>
                <w:szCs w:val="24"/>
              </w:rPr>
              <w:t>2.Управление инфраструктурой мегаполиса.</w:t>
            </w:r>
          </w:p>
          <w:p w14:paraId="06C9F29A" w14:textId="28D2F6DC" w:rsidR="00471200" w:rsidRPr="00F05EC7" w:rsidRDefault="00471200" w:rsidP="00471200">
            <w:pPr>
              <w:rPr>
                <w:bCs/>
                <w:sz w:val="24"/>
                <w:szCs w:val="24"/>
              </w:rPr>
            </w:pPr>
            <w:r w:rsidRPr="00F05EC7">
              <w:rPr>
                <w:bCs/>
                <w:sz w:val="24"/>
                <w:szCs w:val="24"/>
              </w:rPr>
              <w:t>3.Управление занятостью в мегаполисе.</w:t>
            </w:r>
          </w:p>
          <w:p w14:paraId="7CC7CBD1" w14:textId="105E79D2" w:rsidR="00ED4489" w:rsidRPr="00F05EC7" w:rsidRDefault="00471200" w:rsidP="00471200">
            <w:pPr>
              <w:rPr>
                <w:b/>
                <w:sz w:val="24"/>
                <w:szCs w:val="24"/>
              </w:rPr>
            </w:pPr>
            <w:r w:rsidRPr="00F05EC7">
              <w:rPr>
                <w:bCs/>
                <w:sz w:val="24"/>
                <w:szCs w:val="24"/>
              </w:rPr>
              <w:t>4.</w:t>
            </w:r>
            <w:r w:rsidR="00CE39CB" w:rsidRPr="00F05EC7">
              <w:t xml:space="preserve"> </w:t>
            </w:r>
            <w:r w:rsidR="00CE39CB" w:rsidRPr="00F05EC7">
              <w:rPr>
                <w:bCs/>
                <w:sz w:val="24"/>
                <w:szCs w:val="24"/>
              </w:rPr>
              <w:t xml:space="preserve">Цифровые технологии в управлении </w:t>
            </w:r>
            <w:r w:rsidR="00061D4B" w:rsidRPr="00F05EC7">
              <w:rPr>
                <w:bCs/>
                <w:sz w:val="24"/>
                <w:szCs w:val="24"/>
              </w:rPr>
              <w:t xml:space="preserve">отдельными отраслями </w:t>
            </w:r>
            <w:r w:rsidR="00CE39CB" w:rsidRPr="00F05EC7">
              <w:rPr>
                <w:bCs/>
                <w:sz w:val="24"/>
                <w:szCs w:val="24"/>
              </w:rPr>
              <w:t>мегаполис</w:t>
            </w:r>
            <w:r w:rsidR="00061D4B" w:rsidRPr="00F05EC7">
              <w:rPr>
                <w:bCs/>
                <w:sz w:val="24"/>
                <w:szCs w:val="24"/>
              </w:rPr>
              <w:t>а</w:t>
            </w:r>
            <w:r w:rsidR="00CE39CB" w:rsidRPr="00F05EC7">
              <w:rPr>
                <w:bCs/>
                <w:sz w:val="24"/>
                <w:szCs w:val="24"/>
              </w:rPr>
              <w:t xml:space="preserve"> (</w:t>
            </w:r>
            <w:r w:rsidR="007E57CD" w:rsidRPr="00F05EC7">
              <w:rPr>
                <w:bCs/>
                <w:sz w:val="24"/>
                <w:szCs w:val="24"/>
              </w:rPr>
              <w:t>опыт</w:t>
            </w:r>
            <w:r w:rsidR="00CE39CB" w:rsidRPr="00F05EC7">
              <w:rPr>
                <w:bCs/>
                <w:sz w:val="24"/>
                <w:szCs w:val="24"/>
              </w:rPr>
              <w:t xml:space="preserve"> Москвы</w:t>
            </w:r>
            <w:r w:rsidR="00061D4B" w:rsidRPr="00F05EC7">
              <w:rPr>
                <w:bCs/>
                <w:sz w:val="24"/>
                <w:szCs w:val="24"/>
              </w:rPr>
              <w:t xml:space="preserve"> и</w:t>
            </w:r>
            <w:r w:rsidR="007E57CD" w:rsidRPr="00F05EC7">
              <w:rPr>
                <w:bCs/>
                <w:sz w:val="24"/>
                <w:szCs w:val="24"/>
              </w:rPr>
              <w:t xml:space="preserve"> </w:t>
            </w:r>
            <w:r w:rsidR="00CE39CB" w:rsidRPr="00F05EC7">
              <w:rPr>
                <w:bCs/>
                <w:sz w:val="24"/>
                <w:szCs w:val="24"/>
              </w:rPr>
              <w:t>Санкт-Петербурга).</w:t>
            </w:r>
          </w:p>
        </w:tc>
        <w:tc>
          <w:tcPr>
            <w:tcW w:w="1666" w:type="pct"/>
          </w:tcPr>
          <w:p w14:paraId="17E2FAE1" w14:textId="7A3EEDFB" w:rsidR="00ED4489" w:rsidRPr="00F05EC7" w:rsidRDefault="006B62C6" w:rsidP="00AA236F">
            <w:pPr>
              <w:rPr>
                <w:b/>
                <w:sz w:val="22"/>
                <w:szCs w:val="22"/>
              </w:rPr>
            </w:pPr>
            <w:r w:rsidRPr="00F05EC7">
              <w:rPr>
                <w:rStyle w:val="af5"/>
                <w:sz w:val="22"/>
                <w:szCs w:val="22"/>
              </w:rPr>
              <w:t xml:space="preserve">Работа с учебной и справочной литературой, нормативными документами периодическими изданиями и Интернет- ресурсами. Подготовка к дискуссии на семинарских занятиях. </w:t>
            </w:r>
            <w:r w:rsidR="00A32045" w:rsidRPr="00F05EC7">
              <w:rPr>
                <w:rStyle w:val="af5"/>
                <w:sz w:val="22"/>
                <w:szCs w:val="22"/>
              </w:rPr>
              <w:t xml:space="preserve"> Решение ситуационных задач. </w:t>
            </w:r>
            <w:r w:rsidRPr="00F05EC7">
              <w:rPr>
                <w:rStyle w:val="af5"/>
                <w:sz w:val="22"/>
                <w:szCs w:val="22"/>
              </w:rPr>
              <w:t>Сбор и анализ материалов для подготовки эссе.</w:t>
            </w:r>
          </w:p>
        </w:tc>
      </w:tr>
      <w:tr w:rsidR="00ED4489" w:rsidRPr="00F05EC7" w14:paraId="60EAA7F5" w14:textId="77777777" w:rsidTr="00F915A7">
        <w:tc>
          <w:tcPr>
            <w:tcW w:w="1266" w:type="pct"/>
            <w:shd w:val="clear" w:color="auto" w:fill="auto"/>
          </w:tcPr>
          <w:p w14:paraId="2BBFEFDD" w14:textId="4BD979D4" w:rsidR="00ED4489" w:rsidRPr="00F05EC7" w:rsidRDefault="00016011" w:rsidP="00AA236F">
            <w:pPr>
              <w:rPr>
                <w:sz w:val="24"/>
                <w:szCs w:val="24"/>
              </w:rPr>
            </w:pPr>
            <w:r w:rsidRPr="00F05EC7">
              <w:rPr>
                <w:sz w:val="24"/>
                <w:szCs w:val="24"/>
              </w:rPr>
              <w:lastRenderedPageBreak/>
              <w:t>Тема 4. Организация муниципального управления мегаполисом в городах Российской Федерации (кроме городов федерального значения)</w:t>
            </w:r>
          </w:p>
        </w:tc>
        <w:tc>
          <w:tcPr>
            <w:tcW w:w="2069" w:type="pct"/>
            <w:shd w:val="clear" w:color="auto" w:fill="auto"/>
          </w:tcPr>
          <w:p w14:paraId="414C7BD8" w14:textId="6A042703" w:rsidR="00194347" w:rsidRPr="00F05EC7" w:rsidRDefault="00151DBD" w:rsidP="00194347">
            <w:pPr>
              <w:rPr>
                <w:bCs/>
                <w:sz w:val="22"/>
                <w:szCs w:val="22"/>
              </w:rPr>
            </w:pPr>
            <w:r w:rsidRPr="00F05EC7">
              <w:rPr>
                <w:bCs/>
                <w:sz w:val="22"/>
                <w:szCs w:val="22"/>
              </w:rPr>
              <w:t>1</w:t>
            </w:r>
            <w:r w:rsidR="00194347" w:rsidRPr="00F05EC7">
              <w:rPr>
                <w:bCs/>
                <w:sz w:val="22"/>
                <w:szCs w:val="22"/>
              </w:rPr>
              <w:t xml:space="preserve">.Методы и инструменты муниципального управления </w:t>
            </w:r>
            <w:r w:rsidRPr="00F05EC7">
              <w:rPr>
                <w:bCs/>
                <w:sz w:val="22"/>
                <w:szCs w:val="22"/>
              </w:rPr>
              <w:t>социально-</w:t>
            </w:r>
            <w:r w:rsidR="00194347" w:rsidRPr="00F05EC7">
              <w:rPr>
                <w:bCs/>
                <w:sz w:val="22"/>
                <w:szCs w:val="22"/>
              </w:rPr>
              <w:t>экономи</w:t>
            </w:r>
            <w:r w:rsidR="009B5B30" w:rsidRPr="00F05EC7">
              <w:rPr>
                <w:bCs/>
                <w:sz w:val="22"/>
                <w:szCs w:val="22"/>
              </w:rPr>
              <w:t xml:space="preserve">ческим развитием </w:t>
            </w:r>
            <w:r w:rsidR="00194347" w:rsidRPr="00F05EC7">
              <w:rPr>
                <w:bCs/>
                <w:sz w:val="22"/>
                <w:szCs w:val="22"/>
              </w:rPr>
              <w:t>города.</w:t>
            </w:r>
          </w:p>
          <w:p w14:paraId="2E37F519" w14:textId="26C152C9" w:rsidR="00194347" w:rsidRPr="00F05EC7" w:rsidRDefault="00194347" w:rsidP="00194347">
            <w:pPr>
              <w:rPr>
                <w:bCs/>
                <w:sz w:val="22"/>
                <w:szCs w:val="22"/>
              </w:rPr>
            </w:pPr>
            <w:r w:rsidRPr="00F05EC7">
              <w:rPr>
                <w:bCs/>
                <w:sz w:val="22"/>
                <w:szCs w:val="22"/>
              </w:rPr>
              <w:t>2. Взаимодействие главы города, представительного органа и местной администрации.</w:t>
            </w:r>
          </w:p>
          <w:p w14:paraId="33C27B93" w14:textId="4333F55A" w:rsidR="00194347" w:rsidRPr="00F05EC7" w:rsidRDefault="00194347" w:rsidP="00194347">
            <w:pPr>
              <w:rPr>
                <w:bCs/>
                <w:sz w:val="22"/>
                <w:szCs w:val="22"/>
              </w:rPr>
            </w:pPr>
            <w:r w:rsidRPr="00F05EC7">
              <w:rPr>
                <w:bCs/>
                <w:sz w:val="22"/>
                <w:szCs w:val="22"/>
              </w:rPr>
              <w:t>3.Основы разработки, утверждения и реализации бюджетной политики города.</w:t>
            </w:r>
          </w:p>
          <w:p w14:paraId="557390E8" w14:textId="54D4C06D" w:rsidR="009B5B30" w:rsidRPr="00F05EC7" w:rsidRDefault="009B5B30" w:rsidP="00194347">
            <w:pPr>
              <w:rPr>
                <w:bCs/>
                <w:sz w:val="22"/>
                <w:szCs w:val="22"/>
              </w:rPr>
            </w:pPr>
            <w:r w:rsidRPr="00F05EC7">
              <w:rPr>
                <w:bCs/>
                <w:sz w:val="22"/>
                <w:szCs w:val="22"/>
              </w:rPr>
              <w:t xml:space="preserve">4. </w:t>
            </w:r>
            <w:r w:rsidR="00A60093" w:rsidRPr="00F05EC7">
              <w:rPr>
                <w:bCs/>
                <w:sz w:val="22"/>
                <w:szCs w:val="22"/>
              </w:rPr>
              <w:t xml:space="preserve">Формы участия населения в разработке и реализации городских проектов. </w:t>
            </w:r>
          </w:p>
          <w:p w14:paraId="7D61BCCF" w14:textId="57C5EF44" w:rsidR="00ED4489" w:rsidRPr="00F05EC7" w:rsidRDefault="009B5B30" w:rsidP="00194347">
            <w:pPr>
              <w:rPr>
                <w:b/>
                <w:sz w:val="24"/>
                <w:szCs w:val="24"/>
              </w:rPr>
            </w:pPr>
            <w:r w:rsidRPr="00F05EC7">
              <w:rPr>
                <w:bCs/>
                <w:sz w:val="22"/>
                <w:szCs w:val="22"/>
              </w:rPr>
              <w:t>5.</w:t>
            </w:r>
            <w:r w:rsidR="00194347" w:rsidRPr="00F05EC7">
              <w:rPr>
                <w:bCs/>
                <w:sz w:val="22"/>
                <w:szCs w:val="22"/>
              </w:rPr>
              <w:t xml:space="preserve">. </w:t>
            </w:r>
            <w:r w:rsidR="00DB4BA6" w:rsidRPr="00F05EC7">
              <w:rPr>
                <w:bCs/>
                <w:sz w:val="22"/>
                <w:szCs w:val="22"/>
              </w:rPr>
              <w:t xml:space="preserve">Направления и механизмы </w:t>
            </w:r>
            <w:r w:rsidR="00194347" w:rsidRPr="00F05EC7">
              <w:rPr>
                <w:bCs/>
                <w:sz w:val="22"/>
                <w:szCs w:val="22"/>
              </w:rPr>
              <w:t>совершенствования имиджа города.</w:t>
            </w:r>
          </w:p>
        </w:tc>
        <w:tc>
          <w:tcPr>
            <w:tcW w:w="1666" w:type="pct"/>
          </w:tcPr>
          <w:p w14:paraId="29955500" w14:textId="70A0D174" w:rsidR="00ED4489" w:rsidRPr="00F05EC7" w:rsidRDefault="00DB4BA6" w:rsidP="00AA236F">
            <w:pPr>
              <w:rPr>
                <w:bCs/>
                <w:sz w:val="22"/>
                <w:szCs w:val="22"/>
              </w:rPr>
            </w:pPr>
            <w:r w:rsidRPr="00F05EC7">
              <w:rPr>
                <w:bCs/>
                <w:sz w:val="22"/>
                <w:szCs w:val="22"/>
              </w:rPr>
              <w:t xml:space="preserve">Работа с учебной и справочной литературой, периодическими изданиями и Интернет- ресурсами. Подготовка к дискуссии на семинарских занятиях. </w:t>
            </w:r>
            <w:r w:rsidR="00A32045" w:rsidRPr="00F05EC7">
              <w:rPr>
                <w:bCs/>
                <w:sz w:val="22"/>
                <w:szCs w:val="22"/>
              </w:rPr>
              <w:t xml:space="preserve">Решение ситуационных задач. </w:t>
            </w:r>
            <w:r w:rsidRPr="00F05EC7">
              <w:rPr>
                <w:bCs/>
                <w:sz w:val="22"/>
                <w:szCs w:val="22"/>
              </w:rPr>
              <w:t>Подготовка эссе.</w:t>
            </w:r>
          </w:p>
        </w:tc>
      </w:tr>
      <w:tr w:rsidR="00ED4489" w:rsidRPr="00F05EC7" w14:paraId="22320B50" w14:textId="77777777" w:rsidTr="00F915A7">
        <w:tc>
          <w:tcPr>
            <w:tcW w:w="1266" w:type="pct"/>
            <w:shd w:val="clear" w:color="auto" w:fill="auto"/>
          </w:tcPr>
          <w:p w14:paraId="192F583E" w14:textId="3CD21A3D" w:rsidR="00ED4489" w:rsidRPr="00F05EC7" w:rsidRDefault="007257D5" w:rsidP="00AA236F">
            <w:pPr>
              <w:rPr>
                <w:sz w:val="24"/>
                <w:szCs w:val="24"/>
              </w:rPr>
            </w:pPr>
            <w:r w:rsidRPr="00F05EC7">
              <w:rPr>
                <w:sz w:val="24"/>
                <w:szCs w:val="24"/>
              </w:rPr>
              <w:t>Тема 5. Стратегическое управление мегаполисом, оценка его результативности и эффективности</w:t>
            </w:r>
          </w:p>
        </w:tc>
        <w:tc>
          <w:tcPr>
            <w:tcW w:w="2069" w:type="pct"/>
            <w:shd w:val="clear" w:color="auto" w:fill="auto"/>
          </w:tcPr>
          <w:p w14:paraId="49BC3E72" w14:textId="77777777" w:rsidR="006D70DF" w:rsidRPr="00F05EC7" w:rsidRDefault="0026660A" w:rsidP="007257D5">
            <w:pPr>
              <w:rPr>
                <w:bCs/>
                <w:sz w:val="22"/>
                <w:szCs w:val="22"/>
              </w:rPr>
            </w:pPr>
            <w:r w:rsidRPr="00F05EC7">
              <w:rPr>
                <w:bCs/>
                <w:sz w:val="22"/>
                <w:szCs w:val="22"/>
              </w:rPr>
              <w:t>1.</w:t>
            </w:r>
            <w:r w:rsidR="006D70DF" w:rsidRPr="00F05EC7">
              <w:t xml:space="preserve"> </w:t>
            </w:r>
            <w:r w:rsidR="006D70DF" w:rsidRPr="00F05EC7">
              <w:rPr>
                <w:bCs/>
                <w:sz w:val="22"/>
                <w:szCs w:val="22"/>
              </w:rPr>
              <w:t xml:space="preserve">Формы и механизмы управления агломерационными процессами в мегаполисе. </w:t>
            </w:r>
          </w:p>
          <w:p w14:paraId="6056FDEE" w14:textId="687560E0" w:rsidR="00137A04" w:rsidRPr="00F05EC7" w:rsidRDefault="00137A04" w:rsidP="007257D5">
            <w:pPr>
              <w:rPr>
                <w:bCs/>
                <w:sz w:val="22"/>
                <w:szCs w:val="22"/>
              </w:rPr>
            </w:pPr>
            <w:r w:rsidRPr="00F05EC7">
              <w:rPr>
                <w:bCs/>
                <w:sz w:val="22"/>
                <w:szCs w:val="22"/>
              </w:rPr>
              <w:t>3. Лучшие практики разработки стратегий развития российских мегаполисов</w:t>
            </w:r>
            <w:r w:rsidR="00621DBD" w:rsidRPr="00F05EC7">
              <w:rPr>
                <w:bCs/>
                <w:sz w:val="22"/>
                <w:szCs w:val="22"/>
              </w:rPr>
              <w:t>: сравнительный анализ</w:t>
            </w:r>
          </w:p>
          <w:p w14:paraId="7E399E3E" w14:textId="686A81CE" w:rsidR="007257D5" w:rsidRPr="00F05EC7" w:rsidRDefault="007257D5" w:rsidP="007257D5">
            <w:pPr>
              <w:rPr>
                <w:bCs/>
                <w:sz w:val="22"/>
                <w:szCs w:val="22"/>
              </w:rPr>
            </w:pPr>
            <w:r w:rsidRPr="00F05EC7">
              <w:rPr>
                <w:bCs/>
                <w:sz w:val="22"/>
                <w:szCs w:val="22"/>
              </w:rPr>
              <w:t xml:space="preserve">2.Связь между стратегией развития города и </w:t>
            </w:r>
            <w:r w:rsidR="00DC0A8F" w:rsidRPr="00F05EC7">
              <w:rPr>
                <w:bCs/>
                <w:sz w:val="22"/>
                <w:szCs w:val="22"/>
              </w:rPr>
              <w:t>субъекта РФ</w:t>
            </w:r>
            <w:r w:rsidRPr="00F05EC7">
              <w:rPr>
                <w:bCs/>
                <w:sz w:val="22"/>
                <w:szCs w:val="22"/>
              </w:rPr>
              <w:t>.</w:t>
            </w:r>
          </w:p>
          <w:p w14:paraId="4858F5B3" w14:textId="761012AA" w:rsidR="00ED4489" w:rsidRPr="00F05EC7" w:rsidRDefault="007257D5" w:rsidP="007257D5">
            <w:pPr>
              <w:rPr>
                <w:b/>
                <w:sz w:val="24"/>
                <w:szCs w:val="24"/>
              </w:rPr>
            </w:pPr>
            <w:r w:rsidRPr="00F05EC7">
              <w:rPr>
                <w:bCs/>
                <w:sz w:val="22"/>
                <w:szCs w:val="22"/>
              </w:rPr>
              <w:t>3.</w:t>
            </w:r>
            <w:r w:rsidR="00195DEA" w:rsidRPr="00F05EC7">
              <w:rPr>
                <w:bCs/>
                <w:sz w:val="22"/>
                <w:szCs w:val="22"/>
              </w:rPr>
              <w:t xml:space="preserve">  Сравнительные п</w:t>
            </w:r>
            <w:r w:rsidRPr="00F05EC7">
              <w:rPr>
                <w:bCs/>
                <w:sz w:val="22"/>
                <w:szCs w:val="22"/>
              </w:rPr>
              <w:t>оказатели оценки эффективности реализации стратеги</w:t>
            </w:r>
            <w:r w:rsidR="00496235" w:rsidRPr="00F05EC7">
              <w:rPr>
                <w:bCs/>
                <w:sz w:val="22"/>
                <w:szCs w:val="22"/>
              </w:rPr>
              <w:t>й</w:t>
            </w:r>
            <w:r w:rsidRPr="00F05EC7">
              <w:rPr>
                <w:bCs/>
                <w:sz w:val="22"/>
                <w:szCs w:val="22"/>
              </w:rPr>
              <w:t xml:space="preserve"> </w:t>
            </w:r>
            <w:r w:rsidR="00195DEA" w:rsidRPr="00F05EC7">
              <w:rPr>
                <w:bCs/>
                <w:sz w:val="22"/>
                <w:szCs w:val="22"/>
              </w:rPr>
              <w:t>развит</w:t>
            </w:r>
            <w:r w:rsidR="00496235" w:rsidRPr="00F05EC7">
              <w:rPr>
                <w:bCs/>
                <w:sz w:val="22"/>
                <w:szCs w:val="22"/>
              </w:rPr>
              <w:t>и</w:t>
            </w:r>
            <w:r w:rsidR="00195DEA" w:rsidRPr="00F05EC7">
              <w:rPr>
                <w:bCs/>
                <w:sz w:val="22"/>
                <w:szCs w:val="22"/>
              </w:rPr>
              <w:t>я</w:t>
            </w:r>
            <w:r w:rsidR="00496235" w:rsidRPr="00F05EC7">
              <w:rPr>
                <w:bCs/>
                <w:sz w:val="22"/>
                <w:szCs w:val="22"/>
              </w:rPr>
              <w:t xml:space="preserve"> российских мегаполисов</w:t>
            </w:r>
            <w:r w:rsidRPr="00F05EC7">
              <w:rPr>
                <w:bCs/>
                <w:sz w:val="22"/>
                <w:szCs w:val="22"/>
              </w:rPr>
              <w:t>.</w:t>
            </w:r>
          </w:p>
        </w:tc>
        <w:tc>
          <w:tcPr>
            <w:tcW w:w="1666" w:type="pct"/>
          </w:tcPr>
          <w:p w14:paraId="17D6B031" w14:textId="62E65F4C" w:rsidR="00ED4489" w:rsidRPr="00F05EC7" w:rsidRDefault="00496235" w:rsidP="00315C33">
            <w:pPr>
              <w:rPr>
                <w:bCs/>
                <w:sz w:val="22"/>
                <w:szCs w:val="22"/>
              </w:rPr>
            </w:pPr>
            <w:r w:rsidRPr="00F05EC7">
              <w:rPr>
                <w:bCs/>
                <w:sz w:val="22"/>
                <w:szCs w:val="22"/>
              </w:rPr>
              <w:t>Работа с учебной и справочной литературой, периодическими изданиями и Интернет- ресурсами. Подготовка к дискуссии на семинарских занятиях.</w:t>
            </w:r>
            <w:r w:rsidR="003569DA" w:rsidRPr="00F05EC7">
              <w:rPr>
                <w:bCs/>
                <w:sz w:val="22"/>
                <w:szCs w:val="22"/>
              </w:rPr>
              <w:t xml:space="preserve"> Решение ситуационных задач.</w:t>
            </w:r>
          </w:p>
        </w:tc>
      </w:tr>
    </w:tbl>
    <w:p w14:paraId="4B6D6340" w14:textId="77777777" w:rsidR="006E12A8" w:rsidRPr="00F05EC7" w:rsidRDefault="006E12A8" w:rsidP="00AA236F">
      <w:pPr>
        <w:ind w:firstLine="709"/>
        <w:jc w:val="both"/>
        <w:rPr>
          <w:b/>
          <w:sz w:val="28"/>
          <w:szCs w:val="28"/>
        </w:rPr>
      </w:pPr>
    </w:p>
    <w:p w14:paraId="3E855954" w14:textId="77777777" w:rsidR="008E5DB9" w:rsidRPr="00F05EC7" w:rsidRDefault="008E5DB9" w:rsidP="00FD3F00">
      <w:pPr>
        <w:pStyle w:val="2"/>
        <w:ind w:firstLine="709"/>
        <w:jc w:val="both"/>
        <w:rPr>
          <w:rFonts w:ascii="Times New Roman" w:hAnsi="Times New Roman" w:cs="Times New Roman"/>
          <w:b/>
          <w:color w:val="auto"/>
          <w:sz w:val="28"/>
          <w:szCs w:val="28"/>
        </w:rPr>
      </w:pPr>
      <w:bookmarkStart w:id="11" w:name="_Toc161150087"/>
      <w:r w:rsidRPr="00F05EC7">
        <w:rPr>
          <w:rFonts w:ascii="Times New Roman" w:hAnsi="Times New Roman" w:cs="Times New Roman"/>
          <w:b/>
          <w:color w:val="auto"/>
          <w:sz w:val="28"/>
          <w:szCs w:val="28"/>
        </w:rPr>
        <w:t xml:space="preserve">6.2. </w:t>
      </w:r>
      <w:r w:rsidR="00F36684" w:rsidRPr="00F05EC7">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F05EC7">
        <w:rPr>
          <w:rFonts w:ascii="Times New Roman" w:hAnsi="Times New Roman" w:cs="Times New Roman"/>
          <w:b/>
          <w:color w:val="auto"/>
          <w:sz w:val="28"/>
          <w:szCs w:val="28"/>
        </w:rPr>
        <w:t>(согласно таблице 2)</w:t>
      </w:r>
      <w:bookmarkEnd w:id="11"/>
    </w:p>
    <w:p w14:paraId="63F9477C" w14:textId="77777777" w:rsidR="00CB3265" w:rsidRPr="00F05EC7" w:rsidRDefault="003569DA" w:rsidP="00CB3265">
      <w:pPr>
        <w:pStyle w:val="aa"/>
        <w:ind w:firstLine="709"/>
        <w:rPr>
          <w:b w:val="0"/>
          <w:szCs w:val="28"/>
        </w:rPr>
      </w:pPr>
      <w:r w:rsidRPr="00F05EC7">
        <w:rPr>
          <w:b w:val="0"/>
          <w:szCs w:val="28"/>
        </w:rPr>
        <w:t>Примерные темы эссе</w:t>
      </w:r>
    </w:p>
    <w:p w14:paraId="43B4CBBE" w14:textId="16CDA0C9" w:rsidR="005C1AAC" w:rsidRPr="00F05EC7" w:rsidRDefault="005C1AAC" w:rsidP="005C1AAC">
      <w:pPr>
        <w:pStyle w:val="aa"/>
        <w:ind w:firstLine="709"/>
        <w:jc w:val="both"/>
        <w:rPr>
          <w:b w:val="0"/>
          <w:szCs w:val="28"/>
        </w:rPr>
      </w:pPr>
      <w:r w:rsidRPr="00F05EC7">
        <w:rPr>
          <w:b w:val="0"/>
          <w:szCs w:val="28"/>
        </w:rPr>
        <w:t>1.Урбанизация и развитие агломераций как предпосылки развития мегаполисов.</w:t>
      </w:r>
    </w:p>
    <w:p w14:paraId="09F9225A" w14:textId="32CE348A" w:rsidR="005C1AAC" w:rsidRPr="00F05EC7" w:rsidRDefault="005C1AAC" w:rsidP="005C1AAC">
      <w:pPr>
        <w:pStyle w:val="aa"/>
        <w:ind w:firstLine="709"/>
        <w:jc w:val="both"/>
        <w:rPr>
          <w:b w:val="0"/>
          <w:szCs w:val="28"/>
        </w:rPr>
      </w:pPr>
      <w:r w:rsidRPr="00F05EC7">
        <w:rPr>
          <w:b w:val="0"/>
          <w:szCs w:val="28"/>
        </w:rPr>
        <w:t>2. Факторы, влияющие на развитие мегаполисов, их характеристика и оценка.</w:t>
      </w:r>
    </w:p>
    <w:p w14:paraId="35A78082" w14:textId="34A7D868" w:rsidR="005C1AAC" w:rsidRPr="00F05EC7" w:rsidRDefault="005C1AAC" w:rsidP="005C1AAC">
      <w:pPr>
        <w:pStyle w:val="aa"/>
        <w:ind w:firstLine="709"/>
        <w:jc w:val="both"/>
        <w:rPr>
          <w:b w:val="0"/>
          <w:szCs w:val="28"/>
        </w:rPr>
      </w:pPr>
      <w:r w:rsidRPr="00F05EC7">
        <w:rPr>
          <w:b w:val="0"/>
          <w:szCs w:val="28"/>
        </w:rPr>
        <w:t>3. Территориальная организация мегаполисов и ее проблемы</w:t>
      </w:r>
      <w:r w:rsidR="004E4A53" w:rsidRPr="00F05EC7">
        <w:rPr>
          <w:b w:val="0"/>
          <w:szCs w:val="28"/>
        </w:rPr>
        <w:t xml:space="preserve"> (на конкретных примерах)</w:t>
      </w:r>
      <w:r w:rsidRPr="00F05EC7">
        <w:rPr>
          <w:b w:val="0"/>
          <w:szCs w:val="28"/>
        </w:rPr>
        <w:t>.</w:t>
      </w:r>
    </w:p>
    <w:p w14:paraId="75F9BC56" w14:textId="2C71C9B2" w:rsidR="005C1AAC" w:rsidRPr="00F05EC7" w:rsidRDefault="005C1AAC" w:rsidP="005C1AAC">
      <w:pPr>
        <w:pStyle w:val="aa"/>
        <w:ind w:firstLine="709"/>
        <w:jc w:val="both"/>
        <w:rPr>
          <w:b w:val="0"/>
          <w:szCs w:val="28"/>
        </w:rPr>
      </w:pPr>
      <w:r w:rsidRPr="00F05EC7">
        <w:rPr>
          <w:b w:val="0"/>
          <w:szCs w:val="28"/>
        </w:rPr>
        <w:t>4. Методы и инструменты регулирования и ограничения роста мегаполисов.</w:t>
      </w:r>
    </w:p>
    <w:p w14:paraId="08BB2987" w14:textId="22FF050F" w:rsidR="005C1AAC" w:rsidRPr="00F05EC7" w:rsidRDefault="005C1AAC" w:rsidP="005C1AAC">
      <w:pPr>
        <w:pStyle w:val="aa"/>
        <w:ind w:firstLine="709"/>
        <w:jc w:val="both"/>
        <w:rPr>
          <w:b w:val="0"/>
          <w:szCs w:val="28"/>
        </w:rPr>
      </w:pPr>
      <w:r w:rsidRPr="00F05EC7">
        <w:rPr>
          <w:b w:val="0"/>
          <w:szCs w:val="28"/>
        </w:rPr>
        <w:t>5.  Уровень и качество жизни населения мегаполиса, факторы их определяющие.</w:t>
      </w:r>
    </w:p>
    <w:p w14:paraId="0F34E44E" w14:textId="598A6599" w:rsidR="005C1AAC" w:rsidRPr="00F05EC7" w:rsidRDefault="005C1AAC" w:rsidP="005C1AAC">
      <w:pPr>
        <w:pStyle w:val="aa"/>
        <w:ind w:firstLine="709"/>
        <w:jc w:val="both"/>
        <w:rPr>
          <w:b w:val="0"/>
          <w:szCs w:val="28"/>
        </w:rPr>
      </w:pPr>
      <w:r w:rsidRPr="00F05EC7">
        <w:rPr>
          <w:b w:val="0"/>
          <w:szCs w:val="28"/>
        </w:rPr>
        <w:t>6. Экологические проблемы мегаполисов и пути их решения.</w:t>
      </w:r>
    </w:p>
    <w:p w14:paraId="7B274A04" w14:textId="1D7E8649" w:rsidR="005C1AAC" w:rsidRPr="00F05EC7" w:rsidRDefault="005C1AAC" w:rsidP="005C1AAC">
      <w:pPr>
        <w:pStyle w:val="aa"/>
        <w:ind w:firstLine="709"/>
        <w:jc w:val="both"/>
        <w:rPr>
          <w:b w:val="0"/>
          <w:szCs w:val="28"/>
        </w:rPr>
      </w:pPr>
      <w:r w:rsidRPr="00F05EC7">
        <w:rPr>
          <w:b w:val="0"/>
          <w:szCs w:val="28"/>
        </w:rPr>
        <w:t>7. Зарубежные и российские мегаполисы как основа формирования мировой</w:t>
      </w:r>
    </w:p>
    <w:p w14:paraId="2D4F78CF" w14:textId="65FE2335" w:rsidR="005C1AAC" w:rsidRPr="00F05EC7" w:rsidRDefault="005C1AAC" w:rsidP="005C1AAC">
      <w:pPr>
        <w:pStyle w:val="aa"/>
        <w:ind w:firstLine="709"/>
        <w:jc w:val="both"/>
        <w:rPr>
          <w:b w:val="0"/>
          <w:szCs w:val="28"/>
        </w:rPr>
      </w:pPr>
      <w:r w:rsidRPr="00F05EC7">
        <w:rPr>
          <w:b w:val="0"/>
          <w:szCs w:val="28"/>
        </w:rPr>
        <w:t>экономической системы</w:t>
      </w:r>
      <w:r w:rsidR="004E4A53" w:rsidRPr="00F05EC7">
        <w:rPr>
          <w:b w:val="0"/>
          <w:szCs w:val="28"/>
        </w:rPr>
        <w:t xml:space="preserve"> (на конкретном примере)</w:t>
      </w:r>
      <w:r w:rsidRPr="00F05EC7">
        <w:rPr>
          <w:b w:val="0"/>
          <w:szCs w:val="28"/>
        </w:rPr>
        <w:t>.</w:t>
      </w:r>
    </w:p>
    <w:p w14:paraId="5CDA72B1" w14:textId="033D12E9" w:rsidR="005C1AAC" w:rsidRPr="00F05EC7" w:rsidRDefault="005C1AAC" w:rsidP="005C1AAC">
      <w:pPr>
        <w:pStyle w:val="aa"/>
        <w:ind w:firstLine="709"/>
        <w:jc w:val="both"/>
        <w:rPr>
          <w:b w:val="0"/>
          <w:szCs w:val="28"/>
        </w:rPr>
      </w:pPr>
      <w:r w:rsidRPr="00F05EC7">
        <w:rPr>
          <w:b w:val="0"/>
          <w:szCs w:val="28"/>
        </w:rPr>
        <w:t>8. Оценка роли и вклада мегаполисов в социально-экономическое развитие страны.</w:t>
      </w:r>
    </w:p>
    <w:p w14:paraId="436ED3CE" w14:textId="65FF7E2E" w:rsidR="005C1AAC" w:rsidRPr="00F05EC7" w:rsidRDefault="005C1AAC" w:rsidP="005C1AAC">
      <w:pPr>
        <w:pStyle w:val="aa"/>
        <w:ind w:firstLine="709"/>
        <w:jc w:val="both"/>
        <w:rPr>
          <w:b w:val="0"/>
          <w:szCs w:val="28"/>
        </w:rPr>
      </w:pPr>
      <w:r w:rsidRPr="00F05EC7">
        <w:rPr>
          <w:b w:val="0"/>
          <w:szCs w:val="28"/>
        </w:rPr>
        <w:t>9. Оценка экономического потенциала развития мегаполиса</w:t>
      </w:r>
      <w:r w:rsidR="00AA31C3" w:rsidRPr="00F05EC7">
        <w:rPr>
          <w:b w:val="0"/>
          <w:szCs w:val="28"/>
        </w:rPr>
        <w:t xml:space="preserve"> (на конкретном примере</w:t>
      </w:r>
      <w:proofErr w:type="gramStart"/>
      <w:r w:rsidR="00AA31C3" w:rsidRPr="00F05EC7">
        <w:rPr>
          <w:b w:val="0"/>
          <w:szCs w:val="28"/>
        </w:rPr>
        <w:t xml:space="preserve">) </w:t>
      </w:r>
      <w:r w:rsidRPr="00F05EC7">
        <w:rPr>
          <w:b w:val="0"/>
          <w:szCs w:val="28"/>
        </w:rPr>
        <w:t>.</w:t>
      </w:r>
      <w:proofErr w:type="gramEnd"/>
    </w:p>
    <w:p w14:paraId="0DC06812" w14:textId="4CE008D7" w:rsidR="005C1AAC" w:rsidRPr="00F05EC7" w:rsidRDefault="005C1AAC" w:rsidP="005C1AAC">
      <w:pPr>
        <w:pStyle w:val="aa"/>
        <w:ind w:firstLine="709"/>
        <w:jc w:val="both"/>
        <w:rPr>
          <w:b w:val="0"/>
          <w:szCs w:val="28"/>
        </w:rPr>
      </w:pPr>
      <w:r w:rsidRPr="00F05EC7">
        <w:rPr>
          <w:b w:val="0"/>
          <w:szCs w:val="28"/>
        </w:rPr>
        <w:t>10. Сравнительный анализ систем управления мегаполисами</w:t>
      </w:r>
      <w:r w:rsidR="00AA31C3" w:rsidRPr="00F05EC7">
        <w:rPr>
          <w:b w:val="0"/>
          <w:szCs w:val="28"/>
        </w:rPr>
        <w:t xml:space="preserve"> (на конкретных примерах)</w:t>
      </w:r>
      <w:r w:rsidRPr="00F05EC7">
        <w:rPr>
          <w:b w:val="0"/>
          <w:szCs w:val="28"/>
        </w:rPr>
        <w:t>.</w:t>
      </w:r>
    </w:p>
    <w:p w14:paraId="29653309" w14:textId="348B22F0" w:rsidR="005C1AAC" w:rsidRPr="00F05EC7" w:rsidRDefault="005C1AAC" w:rsidP="005C1AAC">
      <w:pPr>
        <w:pStyle w:val="aa"/>
        <w:ind w:firstLine="709"/>
        <w:jc w:val="both"/>
        <w:rPr>
          <w:b w:val="0"/>
          <w:szCs w:val="28"/>
        </w:rPr>
      </w:pPr>
      <w:r w:rsidRPr="00F05EC7">
        <w:rPr>
          <w:b w:val="0"/>
          <w:szCs w:val="28"/>
        </w:rPr>
        <w:t>11. Лучшие практики формирования и управления мегаполисами в мире и в Российской Федерации</w:t>
      </w:r>
      <w:r w:rsidR="00AA31C3" w:rsidRPr="00F05EC7">
        <w:rPr>
          <w:b w:val="0"/>
          <w:szCs w:val="28"/>
        </w:rPr>
        <w:t xml:space="preserve"> (на конкретных примерах)</w:t>
      </w:r>
      <w:r w:rsidRPr="00F05EC7">
        <w:rPr>
          <w:b w:val="0"/>
          <w:szCs w:val="28"/>
        </w:rPr>
        <w:t>.</w:t>
      </w:r>
    </w:p>
    <w:p w14:paraId="2A63B876" w14:textId="2768FEFE" w:rsidR="005C1AAC" w:rsidRPr="00F05EC7" w:rsidRDefault="005C1AAC" w:rsidP="005C1AAC">
      <w:pPr>
        <w:pStyle w:val="aa"/>
        <w:ind w:firstLine="709"/>
        <w:jc w:val="both"/>
        <w:rPr>
          <w:b w:val="0"/>
          <w:szCs w:val="28"/>
        </w:rPr>
      </w:pPr>
      <w:r w:rsidRPr="00F05EC7">
        <w:rPr>
          <w:b w:val="0"/>
          <w:szCs w:val="28"/>
        </w:rPr>
        <w:t>12.</w:t>
      </w:r>
      <w:r w:rsidR="00A12730" w:rsidRPr="00F05EC7">
        <w:rPr>
          <w:b w:val="0"/>
          <w:szCs w:val="28"/>
        </w:rPr>
        <w:t xml:space="preserve"> </w:t>
      </w:r>
      <w:r w:rsidRPr="00F05EC7">
        <w:rPr>
          <w:b w:val="0"/>
          <w:szCs w:val="28"/>
        </w:rPr>
        <w:t>Органы государственного и муниципального управления в г. Москве, разграничение полномочий и формы взаимодействия.</w:t>
      </w:r>
    </w:p>
    <w:p w14:paraId="4EA858B0" w14:textId="01250704" w:rsidR="005C1AAC" w:rsidRPr="00F05EC7" w:rsidRDefault="005C1AAC" w:rsidP="005C1AAC">
      <w:pPr>
        <w:pStyle w:val="aa"/>
        <w:ind w:firstLine="709"/>
        <w:jc w:val="both"/>
        <w:rPr>
          <w:b w:val="0"/>
          <w:szCs w:val="28"/>
        </w:rPr>
      </w:pPr>
      <w:r w:rsidRPr="00F05EC7">
        <w:rPr>
          <w:b w:val="0"/>
          <w:szCs w:val="28"/>
        </w:rPr>
        <w:lastRenderedPageBreak/>
        <w:t>13.</w:t>
      </w:r>
      <w:r w:rsidR="00A12730" w:rsidRPr="00F05EC7">
        <w:rPr>
          <w:b w:val="0"/>
          <w:szCs w:val="28"/>
        </w:rPr>
        <w:t xml:space="preserve"> </w:t>
      </w:r>
      <w:r w:rsidRPr="00F05EC7">
        <w:rPr>
          <w:b w:val="0"/>
          <w:szCs w:val="28"/>
        </w:rPr>
        <w:t>Органы государственного и муниципального управления в г. Санкт- Петербурге, разграничение полномочий и формы взаимодействия.</w:t>
      </w:r>
    </w:p>
    <w:p w14:paraId="2B5F3F44" w14:textId="6D43EA51" w:rsidR="005C1AAC" w:rsidRPr="00F05EC7" w:rsidRDefault="005C1AAC" w:rsidP="005C1AAC">
      <w:pPr>
        <w:pStyle w:val="aa"/>
        <w:ind w:firstLine="709"/>
        <w:jc w:val="both"/>
        <w:rPr>
          <w:b w:val="0"/>
          <w:szCs w:val="28"/>
        </w:rPr>
      </w:pPr>
      <w:r w:rsidRPr="00F05EC7">
        <w:rPr>
          <w:b w:val="0"/>
          <w:szCs w:val="28"/>
        </w:rPr>
        <w:t>14.</w:t>
      </w:r>
      <w:r w:rsidR="00A12730" w:rsidRPr="00F05EC7">
        <w:rPr>
          <w:b w:val="0"/>
          <w:szCs w:val="28"/>
        </w:rPr>
        <w:t xml:space="preserve"> </w:t>
      </w:r>
      <w:r w:rsidRPr="00F05EC7">
        <w:rPr>
          <w:b w:val="0"/>
          <w:szCs w:val="28"/>
        </w:rPr>
        <w:t>Анализ</w:t>
      </w:r>
      <w:r w:rsidR="00A12730" w:rsidRPr="00F05EC7">
        <w:rPr>
          <w:b w:val="0"/>
          <w:szCs w:val="28"/>
        </w:rPr>
        <w:t xml:space="preserve"> </w:t>
      </w:r>
      <w:r w:rsidRPr="00F05EC7">
        <w:rPr>
          <w:b w:val="0"/>
          <w:szCs w:val="28"/>
        </w:rPr>
        <w:t>структуры</w:t>
      </w:r>
      <w:r w:rsidR="00A12730" w:rsidRPr="00F05EC7">
        <w:rPr>
          <w:b w:val="0"/>
          <w:szCs w:val="28"/>
        </w:rPr>
        <w:t xml:space="preserve"> </w:t>
      </w:r>
      <w:r w:rsidRPr="00F05EC7">
        <w:rPr>
          <w:b w:val="0"/>
          <w:szCs w:val="28"/>
        </w:rPr>
        <w:t>и уровня развития</w:t>
      </w:r>
      <w:r w:rsidR="00A12730" w:rsidRPr="00F05EC7">
        <w:rPr>
          <w:b w:val="0"/>
          <w:szCs w:val="28"/>
        </w:rPr>
        <w:t xml:space="preserve"> </w:t>
      </w:r>
      <w:r w:rsidRPr="00F05EC7">
        <w:rPr>
          <w:b w:val="0"/>
          <w:szCs w:val="28"/>
        </w:rPr>
        <w:t>экономики</w:t>
      </w:r>
      <w:r w:rsidR="00A12730" w:rsidRPr="00F05EC7">
        <w:rPr>
          <w:b w:val="0"/>
          <w:szCs w:val="28"/>
        </w:rPr>
        <w:t xml:space="preserve"> </w:t>
      </w:r>
      <w:r w:rsidRPr="00F05EC7">
        <w:rPr>
          <w:b w:val="0"/>
          <w:szCs w:val="28"/>
        </w:rPr>
        <w:t>Москвы.</w:t>
      </w:r>
    </w:p>
    <w:p w14:paraId="000AD9B1" w14:textId="27B51D33" w:rsidR="005C1AAC" w:rsidRPr="00F05EC7" w:rsidRDefault="005C1AAC" w:rsidP="005C1AAC">
      <w:pPr>
        <w:pStyle w:val="aa"/>
        <w:ind w:firstLine="709"/>
        <w:jc w:val="both"/>
        <w:rPr>
          <w:b w:val="0"/>
          <w:szCs w:val="28"/>
        </w:rPr>
      </w:pPr>
      <w:r w:rsidRPr="00F05EC7">
        <w:rPr>
          <w:b w:val="0"/>
          <w:szCs w:val="28"/>
        </w:rPr>
        <w:t>15.</w:t>
      </w:r>
      <w:r w:rsidR="00A12730" w:rsidRPr="00F05EC7">
        <w:rPr>
          <w:b w:val="0"/>
          <w:szCs w:val="28"/>
        </w:rPr>
        <w:t xml:space="preserve"> </w:t>
      </w:r>
      <w:r w:rsidRPr="00F05EC7">
        <w:rPr>
          <w:b w:val="0"/>
          <w:szCs w:val="28"/>
        </w:rPr>
        <w:t>Анализ</w:t>
      </w:r>
      <w:r w:rsidR="00A12730" w:rsidRPr="00F05EC7">
        <w:rPr>
          <w:b w:val="0"/>
          <w:szCs w:val="28"/>
        </w:rPr>
        <w:t xml:space="preserve"> </w:t>
      </w:r>
      <w:r w:rsidRPr="00F05EC7">
        <w:rPr>
          <w:b w:val="0"/>
          <w:szCs w:val="28"/>
        </w:rPr>
        <w:t>структуры</w:t>
      </w:r>
      <w:r w:rsidRPr="00F05EC7">
        <w:rPr>
          <w:b w:val="0"/>
          <w:szCs w:val="28"/>
        </w:rPr>
        <w:tab/>
        <w:t>и уровня развития</w:t>
      </w:r>
      <w:r w:rsidR="00A12730" w:rsidRPr="00F05EC7">
        <w:rPr>
          <w:b w:val="0"/>
          <w:szCs w:val="28"/>
        </w:rPr>
        <w:t xml:space="preserve"> </w:t>
      </w:r>
      <w:r w:rsidRPr="00F05EC7">
        <w:rPr>
          <w:b w:val="0"/>
          <w:szCs w:val="28"/>
        </w:rPr>
        <w:t>экономики</w:t>
      </w:r>
      <w:r w:rsidR="00A12730" w:rsidRPr="00F05EC7">
        <w:rPr>
          <w:b w:val="0"/>
          <w:szCs w:val="28"/>
        </w:rPr>
        <w:t xml:space="preserve"> </w:t>
      </w:r>
      <w:r w:rsidRPr="00F05EC7">
        <w:rPr>
          <w:b w:val="0"/>
          <w:szCs w:val="28"/>
        </w:rPr>
        <w:t>Санкт Петербурга.</w:t>
      </w:r>
    </w:p>
    <w:p w14:paraId="3B4E0171" w14:textId="40C97EFD" w:rsidR="005C1AAC" w:rsidRPr="00F05EC7" w:rsidRDefault="005C1AAC" w:rsidP="005C1AAC">
      <w:pPr>
        <w:pStyle w:val="aa"/>
        <w:ind w:firstLine="709"/>
        <w:jc w:val="both"/>
        <w:rPr>
          <w:b w:val="0"/>
          <w:szCs w:val="28"/>
        </w:rPr>
      </w:pPr>
      <w:r w:rsidRPr="00F05EC7">
        <w:rPr>
          <w:b w:val="0"/>
          <w:szCs w:val="28"/>
        </w:rPr>
        <w:t>16.</w:t>
      </w:r>
      <w:r w:rsidR="00A12730" w:rsidRPr="00F05EC7">
        <w:rPr>
          <w:b w:val="0"/>
          <w:szCs w:val="28"/>
        </w:rPr>
        <w:t xml:space="preserve"> </w:t>
      </w:r>
      <w:r w:rsidRPr="00F05EC7">
        <w:rPr>
          <w:b w:val="0"/>
          <w:szCs w:val="28"/>
        </w:rPr>
        <w:t>Анализ</w:t>
      </w:r>
      <w:r w:rsidRPr="00F05EC7">
        <w:rPr>
          <w:b w:val="0"/>
          <w:szCs w:val="28"/>
        </w:rPr>
        <w:tab/>
        <w:t>структуры</w:t>
      </w:r>
      <w:r w:rsidRPr="00F05EC7">
        <w:rPr>
          <w:b w:val="0"/>
          <w:szCs w:val="28"/>
        </w:rPr>
        <w:tab/>
        <w:t>и уровня развития</w:t>
      </w:r>
      <w:r w:rsidR="00A12730" w:rsidRPr="00F05EC7">
        <w:rPr>
          <w:b w:val="0"/>
          <w:szCs w:val="28"/>
        </w:rPr>
        <w:t xml:space="preserve"> </w:t>
      </w:r>
      <w:r w:rsidRPr="00F05EC7">
        <w:rPr>
          <w:b w:val="0"/>
          <w:szCs w:val="28"/>
        </w:rPr>
        <w:t>экономики</w:t>
      </w:r>
      <w:r w:rsidR="00A12730" w:rsidRPr="00F05EC7">
        <w:rPr>
          <w:b w:val="0"/>
          <w:szCs w:val="28"/>
        </w:rPr>
        <w:t xml:space="preserve"> </w:t>
      </w:r>
      <w:r w:rsidRPr="00F05EC7">
        <w:rPr>
          <w:b w:val="0"/>
          <w:szCs w:val="28"/>
        </w:rPr>
        <w:t>Екатеринбурга.</w:t>
      </w:r>
    </w:p>
    <w:p w14:paraId="3A9A10FD" w14:textId="2DE5E8E1" w:rsidR="005C1AAC" w:rsidRPr="00F05EC7" w:rsidRDefault="005C1AAC" w:rsidP="005C1AAC">
      <w:pPr>
        <w:pStyle w:val="aa"/>
        <w:ind w:firstLine="709"/>
        <w:jc w:val="both"/>
        <w:rPr>
          <w:b w:val="0"/>
          <w:szCs w:val="28"/>
        </w:rPr>
      </w:pPr>
      <w:r w:rsidRPr="00F05EC7">
        <w:rPr>
          <w:b w:val="0"/>
          <w:szCs w:val="28"/>
        </w:rPr>
        <w:t>17.</w:t>
      </w:r>
      <w:r w:rsidR="00A12730" w:rsidRPr="00F05EC7">
        <w:rPr>
          <w:b w:val="0"/>
          <w:szCs w:val="28"/>
        </w:rPr>
        <w:t xml:space="preserve"> </w:t>
      </w:r>
      <w:r w:rsidRPr="00F05EC7">
        <w:rPr>
          <w:b w:val="0"/>
          <w:szCs w:val="28"/>
        </w:rPr>
        <w:t>Нормативно-правовая база развития и управления мегаполисом.</w:t>
      </w:r>
    </w:p>
    <w:p w14:paraId="333F61DC" w14:textId="353BE334" w:rsidR="005C1AAC" w:rsidRPr="00F05EC7" w:rsidRDefault="005C1AAC" w:rsidP="005C1AAC">
      <w:pPr>
        <w:pStyle w:val="aa"/>
        <w:ind w:firstLine="709"/>
        <w:jc w:val="both"/>
        <w:rPr>
          <w:b w:val="0"/>
          <w:szCs w:val="28"/>
        </w:rPr>
      </w:pPr>
      <w:r w:rsidRPr="00F05EC7">
        <w:rPr>
          <w:b w:val="0"/>
          <w:szCs w:val="28"/>
        </w:rPr>
        <w:t>18.</w:t>
      </w:r>
      <w:r w:rsidR="00A12730" w:rsidRPr="00F05EC7">
        <w:rPr>
          <w:b w:val="0"/>
          <w:szCs w:val="28"/>
        </w:rPr>
        <w:t xml:space="preserve"> </w:t>
      </w:r>
      <w:r w:rsidRPr="00F05EC7">
        <w:rPr>
          <w:b w:val="0"/>
          <w:szCs w:val="28"/>
        </w:rPr>
        <w:t>Система документов стратегического планирования в мегаполисе:</w:t>
      </w:r>
      <w:r w:rsidR="00B55E15" w:rsidRPr="00F05EC7">
        <w:rPr>
          <w:b w:val="0"/>
          <w:szCs w:val="28"/>
        </w:rPr>
        <w:t xml:space="preserve"> </w:t>
      </w:r>
      <w:r w:rsidRPr="00F05EC7">
        <w:rPr>
          <w:b w:val="0"/>
          <w:szCs w:val="28"/>
        </w:rPr>
        <w:t>прогнозы, стратегии, программы, проекты, планы.</w:t>
      </w:r>
    </w:p>
    <w:p w14:paraId="0562A869" w14:textId="0FCAD9C1" w:rsidR="00100895" w:rsidRPr="00F05EC7" w:rsidRDefault="005C1AAC" w:rsidP="005C1AAC">
      <w:pPr>
        <w:pStyle w:val="aa"/>
        <w:ind w:firstLine="709"/>
        <w:jc w:val="both"/>
        <w:rPr>
          <w:b w:val="0"/>
          <w:szCs w:val="28"/>
        </w:rPr>
      </w:pPr>
      <w:r w:rsidRPr="00F05EC7">
        <w:rPr>
          <w:b w:val="0"/>
          <w:szCs w:val="28"/>
        </w:rPr>
        <w:t>19.</w:t>
      </w:r>
      <w:r w:rsidR="00A12730" w:rsidRPr="00F05EC7">
        <w:rPr>
          <w:b w:val="0"/>
          <w:szCs w:val="28"/>
        </w:rPr>
        <w:t xml:space="preserve"> </w:t>
      </w:r>
      <w:r w:rsidR="00100895" w:rsidRPr="00F05EC7">
        <w:rPr>
          <w:b w:val="0"/>
          <w:szCs w:val="28"/>
        </w:rPr>
        <w:t>Использование проектного подхода в управлении мегаполисом</w:t>
      </w:r>
      <w:r w:rsidR="00B55E15" w:rsidRPr="00F05EC7">
        <w:rPr>
          <w:b w:val="0"/>
          <w:szCs w:val="28"/>
        </w:rPr>
        <w:t xml:space="preserve"> (на конкретном примере).</w:t>
      </w:r>
    </w:p>
    <w:p w14:paraId="45C2AB58" w14:textId="024C2948" w:rsidR="005C1AAC" w:rsidRPr="00F05EC7" w:rsidRDefault="005C1AAC" w:rsidP="005C1AAC">
      <w:pPr>
        <w:pStyle w:val="aa"/>
        <w:ind w:firstLine="709"/>
        <w:jc w:val="both"/>
        <w:rPr>
          <w:b w:val="0"/>
          <w:szCs w:val="28"/>
        </w:rPr>
      </w:pPr>
      <w:r w:rsidRPr="00F05EC7">
        <w:rPr>
          <w:b w:val="0"/>
          <w:szCs w:val="28"/>
        </w:rPr>
        <w:t>20.</w:t>
      </w:r>
      <w:r w:rsidR="00100895" w:rsidRPr="00F05EC7">
        <w:rPr>
          <w:b w:val="0"/>
          <w:szCs w:val="28"/>
        </w:rPr>
        <w:t xml:space="preserve"> </w:t>
      </w:r>
      <w:r w:rsidR="0068412D" w:rsidRPr="00F05EC7">
        <w:rPr>
          <w:b w:val="0"/>
          <w:szCs w:val="28"/>
        </w:rPr>
        <w:t xml:space="preserve">Оценка эффективности </w:t>
      </w:r>
      <w:r w:rsidRPr="00F05EC7">
        <w:rPr>
          <w:b w:val="0"/>
          <w:szCs w:val="28"/>
        </w:rPr>
        <w:t>реализации программы</w:t>
      </w:r>
      <w:r w:rsidR="0065389E" w:rsidRPr="00F05EC7">
        <w:rPr>
          <w:b w:val="0"/>
          <w:szCs w:val="28"/>
        </w:rPr>
        <w:t xml:space="preserve">/проекта </w:t>
      </w:r>
      <w:r w:rsidRPr="00F05EC7">
        <w:rPr>
          <w:b w:val="0"/>
          <w:szCs w:val="28"/>
        </w:rPr>
        <w:t>в мегаполисе</w:t>
      </w:r>
      <w:r w:rsidR="00B55E15" w:rsidRPr="00F05EC7">
        <w:rPr>
          <w:b w:val="0"/>
          <w:szCs w:val="28"/>
        </w:rPr>
        <w:t xml:space="preserve"> (на конкретном примере)</w:t>
      </w:r>
      <w:r w:rsidRPr="00F05EC7">
        <w:rPr>
          <w:b w:val="0"/>
          <w:szCs w:val="28"/>
        </w:rPr>
        <w:t>.</w:t>
      </w:r>
    </w:p>
    <w:p w14:paraId="58342164" w14:textId="605B907D" w:rsidR="005C1AAC" w:rsidRPr="00F05EC7" w:rsidRDefault="005C1AAC" w:rsidP="005C1AAC">
      <w:pPr>
        <w:pStyle w:val="aa"/>
        <w:ind w:firstLine="709"/>
        <w:jc w:val="both"/>
        <w:rPr>
          <w:b w:val="0"/>
          <w:szCs w:val="28"/>
        </w:rPr>
      </w:pPr>
      <w:r w:rsidRPr="00F05EC7">
        <w:rPr>
          <w:b w:val="0"/>
          <w:szCs w:val="28"/>
        </w:rPr>
        <w:t>21.</w:t>
      </w:r>
      <w:r w:rsidR="0065389E" w:rsidRPr="00F05EC7">
        <w:rPr>
          <w:b w:val="0"/>
          <w:szCs w:val="28"/>
        </w:rPr>
        <w:t xml:space="preserve"> Порядок </w:t>
      </w:r>
      <w:r w:rsidRPr="00F05EC7">
        <w:rPr>
          <w:b w:val="0"/>
          <w:szCs w:val="28"/>
        </w:rPr>
        <w:t xml:space="preserve">разработки </w:t>
      </w:r>
      <w:r w:rsidR="00A0706D" w:rsidRPr="00F05EC7">
        <w:rPr>
          <w:b w:val="0"/>
          <w:szCs w:val="28"/>
        </w:rPr>
        <w:t xml:space="preserve">и утверждения </w:t>
      </w:r>
      <w:r w:rsidR="00B55E15" w:rsidRPr="00F05EC7">
        <w:rPr>
          <w:b w:val="0"/>
          <w:szCs w:val="28"/>
        </w:rPr>
        <w:t>д</w:t>
      </w:r>
      <w:r w:rsidRPr="00F05EC7">
        <w:rPr>
          <w:b w:val="0"/>
          <w:szCs w:val="28"/>
        </w:rPr>
        <w:t>окументов</w:t>
      </w:r>
      <w:r w:rsidR="0065389E" w:rsidRPr="00F05EC7">
        <w:rPr>
          <w:b w:val="0"/>
          <w:szCs w:val="28"/>
        </w:rPr>
        <w:t xml:space="preserve"> </w:t>
      </w:r>
      <w:r w:rsidRPr="00F05EC7">
        <w:rPr>
          <w:b w:val="0"/>
          <w:szCs w:val="28"/>
        </w:rPr>
        <w:t>стратегического</w:t>
      </w:r>
    </w:p>
    <w:p w14:paraId="62F1CBAC" w14:textId="5D8CFBEE" w:rsidR="005C1AAC" w:rsidRPr="00F05EC7" w:rsidRDefault="005C1AAC" w:rsidP="005C1AAC">
      <w:pPr>
        <w:pStyle w:val="aa"/>
        <w:ind w:firstLine="709"/>
        <w:jc w:val="both"/>
        <w:rPr>
          <w:b w:val="0"/>
          <w:szCs w:val="28"/>
        </w:rPr>
      </w:pPr>
      <w:r w:rsidRPr="00F05EC7">
        <w:rPr>
          <w:b w:val="0"/>
          <w:szCs w:val="28"/>
        </w:rPr>
        <w:t>планирования в мегаполисе</w:t>
      </w:r>
      <w:r w:rsidR="0065389E" w:rsidRPr="00F05EC7">
        <w:rPr>
          <w:b w:val="0"/>
          <w:szCs w:val="28"/>
        </w:rPr>
        <w:t>.</w:t>
      </w:r>
    </w:p>
    <w:p w14:paraId="5F2DBB91" w14:textId="6E3E6B28" w:rsidR="005C1AAC" w:rsidRPr="00F05EC7" w:rsidRDefault="005C1AAC" w:rsidP="005C1AAC">
      <w:pPr>
        <w:pStyle w:val="aa"/>
        <w:ind w:firstLine="709"/>
        <w:jc w:val="both"/>
        <w:rPr>
          <w:b w:val="0"/>
          <w:szCs w:val="28"/>
        </w:rPr>
      </w:pPr>
      <w:r w:rsidRPr="00F05EC7">
        <w:rPr>
          <w:b w:val="0"/>
          <w:szCs w:val="28"/>
        </w:rPr>
        <w:t>22.</w:t>
      </w:r>
      <w:r w:rsidRPr="00F05EC7">
        <w:rPr>
          <w:b w:val="0"/>
          <w:szCs w:val="28"/>
        </w:rPr>
        <w:tab/>
        <w:t xml:space="preserve">Методы и инструменты управления </w:t>
      </w:r>
      <w:r w:rsidR="00F25877" w:rsidRPr="00F05EC7">
        <w:rPr>
          <w:b w:val="0"/>
          <w:szCs w:val="28"/>
        </w:rPr>
        <w:t xml:space="preserve">стратегическим развитием </w:t>
      </w:r>
      <w:r w:rsidRPr="00F05EC7">
        <w:rPr>
          <w:b w:val="0"/>
          <w:szCs w:val="28"/>
        </w:rPr>
        <w:t>мегаполис</w:t>
      </w:r>
      <w:r w:rsidR="00F25877" w:rsidRPr="00F05EC7">
        <w:rPr>
          <w:b w:val="0"/>
          <w:szCs w:val="28"/>
        </w:rPr>
        <w:t>а</w:t>
      </w:r>
      <w:r w:rsidRPr="00F05EC7">
        <w:rPr>
          <w:b w:val="0"/>
          <w:szCs w:val="28"/>
        </w:rPr>
        <w:t xml:space="preserve"> </w:t>
      </w:r>
      <w:bookmarkStart w:id="12" w:name="_Hlk145959858"/>
      <w:r w:rsidRPr="00F05EC7">
        <w:rPr>
          <w:b w:val="0"/>
          <w:szCs w:val="28"/>
        </w:rPr>
        <w:t>(на конкретном</w:t>
      </w:r>
      <w:r w:rsidR="00F25877" w:rsidRPr="00F05EC7">
        <w:rPr>
          <w:b w:val="0"/>
          <w:szCs w:val="28"/>
        </w:rPr>
        <w:t xml:space="preserve"> </w:t>
      </w:r>
      <w:r w:rsidRPr="00F05EC7">
        <w:rPr>
          <w:b w:val="0"/>
          <w:szCs w:val="28"/>
        </w:rPr>
        <w:t>примере)</w:t>
      </w:r>
    </w:p>
    <w:bookmarkEnd w:id="12"/>
    <w:p w14:paraId="78819F3C" w14:textId="77777777" w:rsidR="005C1AAC" w:rsidRPr="00F05EC7" w:rsidRDefault="005C1AAC" w:rsidP="005C1AAC">
      <w:pPr>
        <w:pStyle w:val="aa"/>
        <w:ind w:firstLine="709"/>
        <w:jc w:val="both"/>
        <w:rPr>
          <w:b w:val="0"/>
          <w:szCs w:val="28"/>
        </w:rPr>
      </w:pPr>
      <w:r w:rsidRPr="00F05EC7">
        <w:rPr>
          <w:b w:val="0"/>
          <w:szCs w:val="28"/>
        </w:rPr>
        <w:t>23.</w:t>
      </w:r>
      <w:r w:rsidRPr="00F05EC7">
        <w:rPr>
          <w:b w:val="0"/>
          <w:szCs w:val="28"/>
        </w:rPr>
        <w:tab/>
        <w:t>Анализ «дерева целей» и индикаторов проектов/программ (по выбору студента)</w:t>
      </w:r>
    </w:p>
    <w:p w14:paraId="1FC6C0C7" w14:textId="1233A37B" w:rsidR="005C1AAC" w:rsidRPr="00F05EC7" w:rsidRDefault="005C1AAC" w:rsidP="005C1AAC">
      <w:pPr>
        <w:pStyle w:val="aa"/>
        <w:ind w:firstLine="709"/>
        <w:jc w:val="both"/>
        <w:rPr>
          <w:b w:val="0"/>
          <w:szCs w:val="28"/>
        </w:rPr>
      </w:pPr>
      <w:r w:rsidRPr="00F05EC7">
        <w:rPr>
          <w:b w:val="0"/>
          <w:szCs w:val="28"/>
        </w:rPr>
        <w:t>24.</w:t>
      </w:r>
      <w:r w:rsidRPr="00F05EC7">
        <w:rPr>
          <w:b w:val="0"/>
          <w:szCs w:val="28"/>
        </w:rPr>
        <w:tab/>
        <w:t>Разработка проектного предложения к программе/проекту развития мегаполиса</w:t>
      </w:r>
      <w:r w:rsidR="00F25877" w:rsidRPr="00F05EC7">
        <w:rPr>
          <w:b w:val="0"/>
          <w:szCs w:val="28"/>
        </w:rPr>
        <w:t xml:space="preserve"> (на конкретном примере)</w:t>
      </w:r>
      <w:r w:rsidRPr="00F05EC7">
        <w:rPr>
          <w:b w:val="0"/>
          <w:szCs w:val="28"/>
        </w:rPr>
        <w:t>.</w:t>
      </w:r>
    </w:p>
    <w:p w14:paraId="26DE4F10" w14:textId="7BCEDD22" w:rsidR="005C1AAC" w:rsidRPr="00F05EC7" w:rsidRDefault="005C1AAC" w:rsidP="005C1AAC">
      <w:pPr>
        <w:pStyle w:val="aa"/>
        <w:ind w:firstLine="709"/>
        <w:jc w:val="both"/>
        <w:rPr>
          <w:b w:val="0"/>
          <w:szCs w:val="28"/>
        </w:rPr>
      </w:pPr>
      <w:r w:rsidRPr="00F05EC7">
        <w:rPr>
          <w:b w:val="0"/>
          <w:szCs w:val="28"/>
        </w:rPr>
        <w:t>25.</w:t>
      </w:r>
      <w:r w:rsidRPr="00F05EC7">
        <w:rPr>
          <w:b w:val="0"/>
          <w:szCs w:val="28"/>
        </w:rPr>
        <w:tab/>
      </w:r>
      <w:r w:rsidR="00A0706D" w:rsidRPr="00F05EC7">
        <w:rPr>
          <w:b w:val="0"/>
          <w:szCs w:val="28"/>
        </w:rPr>
        <w:t>Сравнительный анализ м</w:t>
      </w:r>
      <w:r w:rsidRPr="00F05EC7">
        <w:rPr>
          <w:b w:val="0"/>
          <w:szCs w:val="28"/>
        </w:rPr>
        <w:t>одел</w:t>
      </w:r>
      <w:r w:rsidR="00A0706D" w:rsidRPr="00F05EC7">
        <w:rPr>
          <w:b w:val="0"/>
          <w:szCs w:val="28"/>
        </w:rPr>
        <w:t>ей</w:t>
      </w:r>
      <w:r w:rsidRPr="00F05EC7">
        <w:rPr>
          <w:b w:val="0"/>
          <w:szCs w:val="28"/>
        </w:rPr>
        <w:t xml:space="preserve"> управления мегаполис</w:t>
      </w:r>
      <w:r w:rsidR="00FF2413" w:rsidRPr="00F05EC7">
        <w:rPr>
          <w:b w:val="0"/>
          <w:szCs w:val="28"/>
        </w:rPr>
        <w:t>ами (на конкретных примерах)</w:t>
      </w:r>
      <w:r w:rsidRPr="00F05EC7">
        <w:rPr>
          <w:b w:val="0"/>
          <w:szCs w:val="28"/>
        </w:rPr>
        <w:t>.</w:t>
      </w:r>
    </w:p>
    <w:p w14:paraId="398BD834" w14:textId="7544D56D" w:rsidR="005C1AAC" w:rsidRPr="00F05EC7" w:rsidRDefault="005C1AAC" w:rsidP="005C1AAC">
      <w:pPr>
        <w:pStyle w:val="aa"/>
        <w:ind w:firstLine="709"/>
        <w:jc w:val="both"/>
        <w:rPr>
          <w:b w:val="0"/>
          <w:szCs w:val="28"/>
        </w:rPr>
      </w:pPr>
      <w:r w:rsidRPr="00F05EC7">
        <w:rPr>
          <w:b w:val="0"/>
          <w:szCs w:val="28"/>
        </w:rPr>
        <w:t>26.</w:t>
      </w:r>
      <w:r w:rsidRPr="00F05EC7">
        <w:rPr>
          <w:b w:val="0"/>
          <w:szCs w:val="28"/>
        </w:rPr>
        <w:tab/>
      </w:r>
      <w:r w:rsidR="00A0706D" w:rsidRPr="00F05EC7">
        <w:rPr>
          <w:b w:val="0"/>
          <w:szCs w:val="28"/>
        </w:rPr>
        <w:t xml:space="preserve">Потенциал роста </w:t>
      </w:r>
      <w:r w:rsidRPr="00F05EC7">
        <w:rPr>
          <w:b w:val="0"/>
          <w:szCs w:val="28"/>
        </w:rPr>
        <w:t>эффективности управления государственной и муниципальной собственностью в мегаполисе</w:t>
      </w:r>
      <w:r w:rsidR="00FF2413" w:rsidRPr="00F05EC7">
        <w:rPr>
          <w:b w:val="0"/>
          <w:szCs w:val="28"/>
        </w:rPr>
        <w:t xml:space="preserve"> (на конкретном примере)</w:t>
      </w:r>
      <w:r w:rsidRPr="00F05EC7">
        <w:rPr>
          <w:b w:val="0"/>
          <w:szCs w:val="28"/>
        </w:rPr>
        <w:t>.</w:t>
      </w:r>
    </w:p>
    <w:p w14:paraId="12E5D94A" w14:textId="78A216A4" w:rsidR="005C1AAC" w:rsidRPr="00F05EC7" w:rsidRDefault="005C1AAC" w:rsidP="005C1AAC">
      <w:pPr>
        <w:pStyle w:val="aa"/>
        <w:ind w:firstLine="709"/>
        <w:jc w:val="both"/>
        <w:rPr>
          <w:b w:val="0"/>
          <w:szCs w:val="28"/>
        </w:rPr>
      </w:pPr>
      <w:r w:rsidRPr="00F05EC7">
        <w:rPr>
          <w:b w:val="0"/>
          <w:szCs w:val="28"/>
        </w:rPr>
        <w:t>27.</w:t>
      </w:r>
      <w:r w:rsidRPr="00F05EC7">
        <w:rPr>
          <w:b w:val="0"/>
          <w:szCs w:val="28"/>
        </w:rPr>
        <w:tab/>
        <w:t>Бюджетная политика мегаполиса, ее влияние темпы экономического роста мегаполиса</w:t>
      </w:r>
      <w:r w:rsidR="00FF2413" w:rsidRPr="00F05EC7">
        <w:rPr>
          <w:b w:val="0"/>
          <w:szCs w:val="28"/>
        </w:rPr>
        <w:t xml:space="preserve"> (на конкретном примере</w:t>
      </w:r>
      <w:proofErr w:type="gramStart"/>
      <w:r w:rsidR="00FF2413" w:rsidRPr="00F05EC7">
        <w:rPr>
          <w:b w:val="0"/>
          <w:szCs w:val="28"/>
        </w:rPr>
        <w:t xml:space="preserve">) </w:t>
      </w:r>
      <w:r w:rsidRPr="00F05EC7">
        <w:rPr>
          <w:b w:val="0"/>
          <w:szCs w:val="28"/>
        </w:rPr>
        <w:t>.</w:t>
      </w:r>
      <w:proofErr w:type="gramEnd"/>
    </w:p>
    <w:p w14:paraId="55B8CF6B" w14:textId="6062B80A" w:rsidR="0003572D" w:rsidRPr="00F05EC7" w:rsidRDefault="0003572D" w:rsidP="005C1AAC">
      <w:pPr>
        <w:pStyle w:val="aa"/>
        <w:ind w:firstLine="709"/>
        <w:jc w:val="both"/>
        <w:rPr>
          <w:b w:val="0"/>
          <w:szCs w:val="28"/>
        </w:rPr>
      </w:pPr>
      <w:r w:rsidRPr="00F05EC7">
        <w:rPr>
          <w:b w:val="0"/>
          <w:szCs w:val="28"/>
        </w:rPr>
        <w:t>28. Использование ресурсосберегающих технологий в управлении мегаполисом.</w:t>
      </w:r>
      <w:r w:rsidR="00FF2413" w:rsidRPr="00F05EC7">
        <w:t xml:space="preserve"> </w:t>
      </w:r>
      <w:r w:rsidR="00FF2413" w:rsidRPr="00F05EC7">
        <w:rPr>
          <w:b w:val="0"/>
          <w:szCs w:val="28"/>
        </w:rPr>
        <w:t>(на конкретном примере)</w:t>
      </w:r>
    </w:p>
    <w:p w14:paraId="44DA759C" w14:textId="59FBE637" w:rsidR="0003572D" w:rsidRPr="00F05EC7" w:rsidRDefault="0003572D" w:rsidP="005C1AAC">
      <w:pPr>
        <w:pStyle w:val="aa"/>
        <w:ind w:firstLine="709"/>
        <w:jc w:val="both"/>
        <w:rPr>
          <w:b w:val="0"/>
          <w:szCs w:val="28"/>
        </w:rPr>
      </w:pPr>
      <w:r w:rsidRPr="00F05EC7">
        <w:rPr>
          <w:b w:val="0"/>
          <w:szCs w:val="28"/>
        </w:rPr>
        <w:t xml:space="preserve">29. </w:t>
      </w:r>
      <w:r w:rsidR="0018007A" w:rsidRPr="00F05EC7">
        <w:rPr>
          <w:b w:val="0"/>
          <w:szCs w:val="28"/>
        </w:rPr>
        <w:t xml:space="preserve">Цифровая трансформация в </w:t>
      </w:r>
      <w:r w:rsidR="00EE0EBE" w:rsidRPr="00F05EC7">
        <w:rPr>
          <w:b w:val="0"/>
          <w:szCs w:val="28"/>
        </w:rPr>
        <w:t xml:space="preserve">организации </w:t>
      </w:r>
      <w:r w:rsidR="0018007A" w:rsidRPr="00F05EC7">
        <w:rPr>
          <w:b w:val="0"/>
          <w:szCs w:val="28"/>
        </w:rPr>
        <w:t>управлени</w:t>
      </w:r>
      <w:r w:rsidR="00EE0EBE" w:rsidRPr="00F05EC7">
        <w:rPr>
          <w:b w:val="0"/>
          <w:szCs w:val="28"/>
        </w:rPr>
        <w:t>я</w:t>
      </w:r>
      <w:r w:rsidR="0018007A" w:rsidRPr="00F05EC7">
        <w:rPr>
          <w:b w:val="0"/>
          <w:szCs w:val="28"/>
        </w:rPr>
        <w:t xml:space="preserve"> развитием мегаполиса</w:t>
      </w:r>
      <w:r w:rsidR="00B55E15" w:rsidRPr="00F05EC7">
        <w:rPr>
          <w:b w:val="0"/>
          <w:szCs w:val="28"/>
        </w:rPr>
        <w:t xml:space="preserve"> </w:t>
      </w:r>
      <w:r w:rsidR="00FF2413" w:rsidRPr="00F05EC7">
        <w:rPr>
          <w:b w:val="0"/>
          <w:szCs w:val="28"/>
        </w:rPr>
        <w:t>(на конкретном примере)</w:t>
      </w:r>
      <w:r w:rsidR="0018007A" w:rsidRPr="00F05EC7">
        <w:rPr>
          <w:b w:val="0"/>
          <w:szCs w:val="28"/>
        </w:rPr>
        <w:t>.</w:t>
      </w:r>
    </w:p>
    <w:p w14:paraId="608CB287" w14:textId="1511A109" w:rsidR="0018007A" w:rsidRPr="00F05EC7" w:rsidRDefault="0018007A" w:rsidP="005C1AAC">
      <w:pPr>
        <w:pStyle w:val="aa"/>
        <w:ind w:firstLine="709"/>
        <w:jc w:val="both"/>
        <w:rPr>
          <w:b w:val="0"/>
          <w:szCs w:val="28"/>
        </w:rPr>
      </w:pPr>
      <w:r w:rsidRPr="00F05EC7">
        <w:rPr>
          <w:b w:val="0"/>
          <w:szCs w:val="28"/>
        </w:rPr>
        <w:t xml:space="preserve">30. Использование цифровых технологий в управлении </w:t>
      </w:r>
      <w:r w:rsidR="00486312" w:rsidRPr="00F05EC7">
        <w:rPr>
          <w:b w:val="0"/>
          <w:szCs w:val="28"/>
        </w:rPr>
        <w:t>отдельными сферами экономич</w:t>
      </w:r>
      <w:r w:rsidR="004957BA" w:rsidRPr="00F05EC7">
        <w:rPr>
          <w:b w:val="0"/>
          <w:szCs w:val="28"/>
        </w:rPr>
        <w:t xml:space="preserve">еского и социального развития </w:t>
      </w:r>
      <w:r w:rsidR="00486312" w:rsidRPr="00F05EC7">
        <w:rPr>
          <w:b w:val="0"/>
          <w:szCs w:val="28"/>
        </w:rPr>
        <w:t>мегаполиса</w:t>
      </w:r>
      <w:r w:rsidR="00B55E15" w:rsidRPr="00F05EC7">
        <w:rPr>
          <w:b w:val="0"/>
          <w:szCs w:val="28"/>
        </w:rPr>
        <w:t xml:space="preserve"> (на конкретном примере)</w:t>
      </w:r>
      <w:r w:rsidR="004957BA" w:rsidRPr="00F05EC7">
        <w:rPr>
          <w:b w:val="0"/>
          <w:szCs w:val="28"/>
        </w:rPr>
        <w:t>.</w:t>
      </w:r>
    </w:p>
    <w:p w14:paraId="4CE2ACF5" w14:textId="77777777" w:rsidR="0078143E" w:rsidRPr="00F05EC7" w:rsidRDefault="0078143E" w:rsidP="0078143E">
      <w:pPr>
        <w:pStyle w:val="aa"/>
        <w:rPr>
          <w:bCs/>
          <w:szCs w:val="28"/>
        </w:rPr>
      </w:pPr>
    </w:p>
    <w:p w14:paraId="68DF5D53" w14:textId="526D79B3" w:rsidR="0078143E" w:rsidRPr="00315C33" w:rsidRDefault="0078143E" w:rsidP="0078143E">
      <w:pPr>
        <w:pStyle w:val="aa"/>
        <w:rPr>
          <w:szCs w:val="28"/>
        </w:rPr>
      </w:pPr>
      <w:r w:rsidRPr="00315C33">
        <w:rPr>
          <w:szCs w:val="28"/>
        </w:rPr>
        <w:t>Примерные вопросы для проведения дискуссий</w:t>
      </w:r>
    </w:p>
    <w:p w14:paraId="5C0C3874" w14:textId="7C9E3D09" w:rsidR="0078143E" w:rsidRPr="00F05EC7" w:rsidRDefault="0078143E" w:rsidP="0078143E">
      <w:pPr>
        <w:pStyle w:val="aa"/>
        <w:ind w:firstLine="709"/>
        <w:jc w:val="both"/>
        <w:rPr>
          <w:b w:val="0"/>
          <w:szCs w:val="28"/>
        </w:rPr>
      </w:pPr>
      <w:r w:rsidRPr="00F05EC7">
        <w:rPr>
          <w:b w:val="0"/>
          <w:szCs w:val="28"/>
        </w:rPr>
        <w:t xml:space="preserve">1. Искусственный интеллект в управлении </w:t>
      </w:r>
      <w:r w:rsidR="00020DBD" w:rsidRPr="00F05EC7">
        <w:rPr>
          <w:b w:val="0"/>
          <w:szCs w:val="28"/>
        </w:rPr>
        <w:t>современным мегаполисом</w:t>
      </w:r>
      <w:r w:rsidRPr="00F05EC7">
        <w:rPr>
          <w:b w:val="0"/>
          <w:szCs w:val="28"/>
        </w:rPr>
        <w:t>: преимущества и риски.</w:t>
      </w:r>
    </w:p>
    <w:p w14:paraId="5BDEAB48" w14:textId="5D9871B0" w:rsidR="0078143E" w:rsidRPr="00F05EC7" w:rsidRDefault="0078143E" w:rsidP="0078143E">
      <w:pPr>
        <w:pStyle w:val="aa"/>
        <w:ind w:firstLine="709"/>
        <w:jc w:val="both"/>
        <w:rPr>
          <w:b w:val="0"/>
          <w:szCs w:val="28"/>
        </w:rPr>
      </w:pPr>
      <w:r w:rsidRPr="00F05EC7">
        <w:rPr>
          <w:b w:val="0"/>
          <w:szCs w:val="28"/>
        </w:rPr>
        <w:t>2. Заменит ли «Зелёная энергетика» в мегаполисе традиционные способы энергоснабжения</w:t>
      </w:r>
      <w:r w:rsidR="00020DBD" w:rsidRPr="00F05EC7">
        <w:rPr>
          <w:b w:val="0"/>
          <w:szCs w:val="28"/>
        </w:rPr>
        <w:t>?</w:t>
      </w:r>
    </w:p>
    <w:p w14:paraId="085DCDA4" w14:textId="20685727" w:rsidR="0078143E" w:rsidRPr="00F05EC7" w:rsidRDefault="0078143E" w:rsidP="0078143E">
      <w:pPr>
        <w:pStyle w:val="aa"/>
        <w:ind w:firstLine="709"/>
        <w:jc w:val="both"/>
        <w:rPr>
          <w:b w:val="0"/>
          <w:szCs w:val="28"/>
        </w:rPr>
      </w:pPr>
      <w:r w:rsidRPr="00F05EC7">
        <w:rPr>
          <w:b w:val="0"/>
          <w:szCs w:val="28"/>
        </w:rPr>
        <w:t>3. Безопасность в «Умном городе» и личное пространство жителей</w:t>
      </w:r>
      <w:r w:rsidR="00020DBD" w:rsidRPr="00F05EC7">
        <w:rPr>
          <w:b w:val="0"/>
          <w:szCs w:val="28"/>
        </w:rPr>
        <w:t xml:space="preserve"> мегаполиса</w:t>
      </w:r>
      <w:r w:rsidRPr="00F05EC7">
        <w:rPr>
          <w:b w:val="0"/>
          <w:szCs w:val="28"/>
        </w:rPr>
        <w:t>.</w:t>
      </w:r>
    </w:p>
    <w:p w14:paraId="11A6AFF3" w14:textId="72C4B867" w:rsidR="0078143E" w:rsidRPr="00F05EC7" w:rsidRDefault="0078143E" w:rsidP="0078143E">
      <w:pPr>
        <w:pStyle w:val="aa"/>
        <w:ind w:firstLine="709"/>
        <w:jc w:val="both"/>
        <w:rPr>
          <w:b w:val="0"/>
          <w:szCs w:val="28"/>
        </w:rPr>
      </w:pPr>
      <w:r w:rsidRPr="00F05EC7">
        <w:rPr>
          <w:b w:val="0"/>
          <w:szCs w:val="28"/>
        </w:rPr>
        <w:t xml:space="preserve">4. Может ли «Интернет вещей» заменить человека в </w:t>
      </w:r>
      <w:r w:rsidR="00FB0C0E" w:rsidRPr="00F05EC7">
        <w:rPr>
          <w:b w:val="0"/>
          <w:szCs w:val="28"/>
        </w:rPr>
        <w:t>мегаполисе?</w:t>
      </w:r>
    </w:p>
    <w:p w14:paraId="51CF0B6B" w14:textId="0E6AC4B2" w:rsidR="0078143E" w:rsidRDefault="0078143E" w:rsidP="0078143E">
      <w:pPr>
        <w:pStyle w:val="aa"/>
        <w:ind w:firstLine="709"/>
        <w:jc w:val="both"/>
        <w:rPr>
          <w:b w:val="0"/>
          <w:szCs w:val="28"/>
        </w:rPr>
      </w:pPr>
      <w:r w:rsidRPr="00F05EC7">
        <w:rPr>
          <w:b w:val="0"/>
          <w:szCs w:val="28"/>
        </w:rPr>
        <w:t xml:space="preserve">5. Управление </w:t>
      </w:r>
      <w:r w:rsidR="00FB0C0E" w:rsidRPr="00F05EC7">
        <w:rPr>
          <w:b w:val="0"/>
          <w:szCs w:val="28"/>
        </w:rPr>
        <w:t>мегаполисом</w:t>
      </w:r>
      <w:r w:rsidRPr="00F05EC7">
        <w:rPr>
          <w:b w:val="0"/>
          <w:szCs w:val="28"/>
        </w:rPr>
        <w:t>: соотношение решений, принимаемых только человеком и решений, вырабатываемых на основе электронных алгоритмов.</w:t>
      </w:r>
    </w:p>
    <w:p w14:paraId="334A329B" w14:textId="77777777" w:rsidR="00315C33" w:rsidRDefault="00315C33" w:rsidP="0078143E">
      <w:pPr>
        <w:pStyle w:val="aa"/>
        <w:ind w:firstLine="709"/>
        <w:jc w:val="both"/>
        <w:rPr>
          <w:b w:val="0"/>
          <w:szCs w:val="28"/>
        </w:rPr>
      </w:pPr>
    </w:p>
    <w:p w14:paraId="310886F4" w14:textId="46FDE78D" w:rsidR="00FB47BA" w:rsidRPr="00F05EC7" w:rsidRDefault="00315C33" w:rsidP="0078143E">
      <w:pPr>
        <w:pStyle w:val="aa"/>
        <w:ind w:firstLine="709"/>
        <w:jc w:val="both"/>
        <w:rPr>
          <w:b w:val="0"/>
          <w:szCs w:val="28"/>
        </w:rPr>
      </w:pPr>
      <w:r w:rsidRPr="005532E3">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Pr>
          <w:b w:val="0"/>
          <w:szCs w:val="28"/>
        </w:rPr>
        <w:t>.</w:t>
      </w:r>
    </w:p>
    <w:p w14:paraId="7F74C673" w14:textId="41779F4E" w:rsidR="00145199" w:rsidRDefault="00145199" w:rsidP="00FD3F00">
      <w:pPr>
        <w:pStyle w:val="1"/>
        <w:spacing w:before="0"/>
        <w:ind w:firstLine="709"/>
        <w:jc w:val="both"/>
        <w:rPr>
          <w:rFonts w:ascii="Times New Roman" w:hAnsi="Times New Roman" w:cs="Times New Roman"/>
          <w:b/>
          <w:color w:val="auto"/>
          <w:sz w:val="28"/>
          <w:szCs w:val="28"/>
        </w:rPr>
      </w:pPr>
      <w:r w:rsidRPr="00F05EC7">
        <w:rPr>
          <w:rFonts w:ascii="Times New Roman" w:hAnsi="Times New Roman" w:cs="Times New Roman"/>
          <w:b/>
          <w:color w:val="auto"/>
          <w:sz w:val="28"/>
          <w:szCs w:val="28"/>
        </w:rPr>
        <w:lastRenderedPageBreak/>
        <w:t xml:space="preserve">7. </w:t>
      </w:r>
      <w:bookmarkStart w:id="13" w:name="_Toc161150088"/>
      <w:r w:rsidRPr="00F05EC7">
        <w:rPr>
          <w:rFonts w:ascii="Times New Roman" w:hAnsi="Times New Roman" w:cs="Times New Roman"/>
          <w:b/>
          <w:color w:val="auto"/>
          <w:sz w:val="28"/>
          <w:szCs w:val="28"/>
        </w:rPr>
        <w:t>Фонд оценочных средств для проведения промежуточной аттестации обучающихся по дисциплине</w:t>
      </w:r>
      <w:bookmarkEnd w:id="13"/>
    </w:p>
    <w:p w14:paraId="25275019" w14:textId="3996B13C" w:rsidR="00315C33" w:rsidRDefault="00315C33" w:rsidP="00315C33"/>
    <w:p w14:paraId="651A2D40" w14:textId="4A2B4FC3" w:rsidR="00315C33" w:rsidRPr="00315C33" w:rsidRDefault="00315C33" w:rsidP="00315C33">
      <w:pPr>
        <w:ind w:firstLine="708"/>
        <w:jc w:val="both"/>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14:paraId="7FE15C95" w14:textId="7EBC1651" w:rsidR="003127E5" w:rsidRPr="00F05EC7" w:rsidRDefault="003127E5" w:rsidP="00385147">
      <w:pPr>
        <w:ind w:firstLine="709"/>
        <w:jc w:val="right"/>
        <w:rPr>
          <w:sz w:val="28"/>
          <w:szCs w:val="28"/>
        </w:rPr>
      </w:pPr>
      <w:r w:rsidRPr="00F05EC7">
        <w:rPr>
          <w:sz w:val="28"/>
          <w:szCs w:val="28"/>
        </w:rPr>
        <w:t>Таблица 5</w:t>
      </w:r>
    </w:p>
    <w:tbl>
      <w:tblPr>
        <w:tblStyle w:val="a7"/>
        <w:tblW w:w="0" w:type="auto"/>
        <w:tblInd w:w="-572" w:type="dxa"/>
        <w:tblLayout w:type="fixed"/>
        <w:tblLook w:val="04A0" w:firstRow="1" w:lastRow="0" w:firstColumn="1" w:lastColumn="0" w:noHBand="0" w:noVBand="1"/>
      </w:tblPr>
      <w:tblGrid>
        <w:gridCol w:w="2410"/>
        <w:gridCol w:w="2126"/>
        <w:gridCol w:w="2410"/>
        <w:gridCol w:w="3821"/>
      </w:tblGrid>
      <w:tr w:rsidR="00F0132A" w:rsidRPr="00315C33" w14:paraId="6EFA6780" w14:textId="77777777" w:rsidTr="00315C33">
        <w:tc>
          <w:tcPr>
            <w:tcW w:w="2410" w:type="dxa"/>
          </w:tcPr>
          <w:p w14:paraId="03A9C8A8" w14:textId="77777777" w:rsidR="00F0132A" w:rsidRPr="00315C33" w:rsidRDefault="00F0132A" w:rsidP="008974EF">
            <w:pPr>
              <w:jc w:val="both"/>
              <w:rPr>
                <w:sz w:val="22"/>
                <w:szCs w:val="22"/>
              </w:rPr>
            </w:pPr>
            <w:r w:rsidRPr="00315C33">
              <w:rPr>
                <w:sz w:val="22"/>
                <w:szCs w:val="22"/>
              </w:rPr>
              <w:t xml:space="preserve">Наименование компетенции </w:t>
            </w:r>
          </w:p>
        </w:tc>
        <w:tc>
          <w:tcPr>
            <w:tcW w:w="2126" w:type="dxa"/>
          </w:tcPr>
          <w:p w14:paraId="23837747" w14:textId="77777777" w:rsidR="00F0132A" w:rsidRPr="00315C33" w:rsidRDefault="00F0132A" w:rsidP="008974EF">
            <w:pPr>
              <w:jc w:val="both"/>
              <w:rPr>
                <w:sz w:val="22"/>
                <w:szCs w:val="22"/>
              </w:rPr>
            </w:pPr>
            <w:r w:rsidRPr="00315C33">
              <w:rPr>
                <w:sz w:val="22"/>
                <w:szCs w:val="22"/>
              </w:rPr>
              <w:t xml:space="preserve">Наименование  индикаторов достижения компетенции </w:t>
            </w:r>
          </w:p>
        </w:tc>
        <w:tc>
          <w:tcPr>
            <w:tcW w:w="2410" w:type="dxa"/>
          </w:tcPr>
          <w:p w14:paraId="058392A6" w14:textId="77777777" w:rsidR="00F0132A" w:rsidRPr="00315C33" w:rsidRDefault="00F0132A" w:rsidP="00F95658">
            <w:pPr>
              <w:jc w:val="both"/>
              <w:rPr>
                <w:sz w:val="22"/>
                <w:szCs w:val="22"/>
              </w:rPr>
            </w:pPr>
            <w:r w:rsidRPr="00315C33">
              <w:rPr>
                <w:sz w:val="22"/>
                <w:szCs w:val="22"/>
              </w:rPr>
              <w:t>Результаты обучения ( умения и знания), соотнесенные с индикаторами достижения компетенции</w:t>
            </w:r>
          </w:p>
        </w:tc>
        <w:tc>
          <w:tcPr>
            <w:tcW w:w="3821" w:type="dxa"/>
          </w:tcPr>
          <w:p w14:paraId="239D9218" w14:textId="77777777" w:rsidR="00F0132A" w:rsidRPr="00315C33" w:rsidRDefault="00F0132A" w:rsidP="00F95658">
            <w:pPr>
              <w:jc w:val="both"/>
              <w:rPr>
                <w:sz w:val="22"/>
                <w:szCs w:val="22"/>
              </w:rPr>
            </w:pPr>
            <w:r w:rsidRPr="00315C33">
              <w:rPr>
                <w:sz w:val="22"/>
                <w:szCs w:val="22"/>
              </w:rPr>
              <w:t>Типовые контрольные задания</w:t>
            </w:r>
          </w:p>
        </w:tc>
      </w:tr>
      <w:tr w:rsidR="00EE4125" w:rsidRPr="00F05EC7" w14:paraId="11F928F6" w14:textId="77777777" w:rsidTr="00315C33">
        <w:tc>
          <w:tcPr>
            <w:tcW w:w="2410" w:type="dxa"/>
          </w:tcPr>
          <w:p w14:paraId="17618FF7" w14:textId="0042524F" w:rsidR="00EE4125" w:rsidRPr="00F05EC7" w:rsidRDefault="00EE4125" w:rsidP="00EE4125">
            <w:pPr>
              <w:jc w:val="both"/>
              <w:rPr>
                <w:sz w:val="28"/>
                <w:szCs w:val="28"/>
              </w:rPr>
            </w:pPr>
            <w:bookmarkStart w:id="14" w:name="_Hlk156822032"/>
            <w:r w:rsidRPr="00F05EC7">
              <w:rPr>
                <w:sz w:val="24"/>
                <w:szCs w:val="24"/>
              </w:rPr>
              <w:t>Способность анализировать управленческие процессы для их трансформации в цифровой формат в процессе формирования системы поддержки принятия решений в сфере развития городов (ПК-4)</w:t>
            </w:r>
          </w:p>
        </w:tc>
        <w:tc>
          <w:tcPr>
            <w:tcW w:w="2126" w:type="dxa"/>
          </w:tcPr>
          <w:p w14:paraId="0B5C450B" w14:textId="77777777" w:rsidR="00EE4125" w:rsidRPr="00F05EC7" w:rsidRDefault="00EE4125" w:rsidP="00EE4125">
            <w:pPr>
              <w:tabs>
                <w:tab w:val="left" w:pos="540"/>
              </w:tabs>
              <w:contextualSpacing/>
              <w:jc w:val="both"/>
              <w:rPr>
                <w:sz w:val="24"/>
                <w:szCs w:val="24"/>
              </w:rPr>
            </w:pPr>
            <w:r w:rsidRPr="00F05EC7">
              <w:rPr>
                <w:sz w:val="24"/>
                <w:szCs w:val="24"/>
              </w:rPr>
              <w:t>1.Владеет навыками трансформации управленческих процессов в цифровой формат.</w:t>
            </w:r>
          </w:p>
          <w:p w14:paraId="2E2F52AC" w14:textId="77777777" w:rsidR="009D429E" w:rsidRPr="00F05EC7" w:rsidRDefault="00EE4125" w:rsidP="00EE4125">
            <w:pPr>
              <w:jc w:val="both"/>
              <w:rPr>
                <w:sz w:val="24"/>
                <w:szCs w:val="24"/>
              </w:rPr>
            </w:pPr>
            <w:r w:rsidRPr="00F05EC7">
              <w:rPr>
                <w:sz w:val="24"/>
                <w:szCs w:val="24"/>
              </w:rPr>
              <w:t xml:space="preserve"> </w:t>
            </w:r>
          </w:p>
          <w:p w14:paraId="12E956F8" w14:textId="77777777" w:rsidR="009D429E" w:rsidRPr="00F05EC7" w:rsidRDefault="009D429E" w:rsidP="00EE4125">
            <w:pPr>
              <w:jc w:val="both"/>
              <w:rPr>
                <w:sz w:val="24"/>
                <w:szCs w:val="24"/>
              </w:rPr>
            </w:pPr>
          </w:p>
          <w:p w14:paraId="2CA80C71" w14:textId="77777777" w:rsidR="007D183A" w:rsidRPr="00F05EC7" w:rsidRDefault="007D183A" w:rsidP="00EE4125">
            <w:pPr>
              <w:jc w:val="both"/>
              <w:rPr>
                <w:sz w:val="24"/>
                <w:szCs w:val="24"/>
              </w:rPr>
            </w:pPr>
          </w:p>
          <w:p w14:paraId="7486DB9E" w14:textId="77777777" w:rsidR="007D183A" w:rsidRPr="00F05EC7" w:rsidRDefault="007D183A" w:rsidP="00EE4125">
            <w:pPr>
              <w:jc w:val="both"/>
              <w:rPr>
                <w:sz w:val="24"/>
                <w:szCs w:val="24"/>
              </w:rPr>
            </w:pPr>
          </w:p>
          <w:p w14:paraId="5D0322B0" w14:textId="77777777" w:rsidR="007D183A" w:rsidRPr="00F05EC7" w:rsidRDefault="007D183A" w:rsidP="00EE4125">
            <w:pPr>
              <w:jc w:val="both"/>
              <w:rPr>
                <w:sz w:val="24"/>
                <w:szCs w:val="24"/>
              </w:rPr>
            </w:pPr>
          </w:p>
          <w:p w14:paraId="04865BE5" w14:textId="77777777" w:rsidR="007D183A" w:rsidRPr="00F05EC7" w:rsidRDefault="007D183A" w:rsidP="00EE4125">
            <w:pPr>
              <w:jc w:val="both"/>
              <w:rPr>
                <w:sz w:val="24"/>
                <w:szCs w:val="24"/>
              </w:rPr>
            </w:pPr>
          </w:p>
          <w:p w14:paraId="18D8A04C" w14:textId="77777777" w:rsidR="007D183A" w:rsidRPr="00F05EC7" w:rsidRDefault="007D183A" w:rsidP="00EE4125">
            <w:pPr>
              <w:jc w:val="both"/>
              <w:rPr>
                <w:sz w:val="24"/>
                <w:szCs w:val="24"/>
              </w:rPr>
            </w:pPr>
          </w:p>
          <w:p w14:paraId="57B20A2E" w14:textId="77777777" w:rsidR="007D183A" w:rsidRPr="00F05EC7" w:rsidRDefault="007D183A" w:rsidP="00EE4125">
            <w:pPr>
              <w:jc w:val="both"/>
              <w:rPr>
                <w:sz w:val="24"/>
                <w:szCs w:val="24"/>
              </w:rPr>
            </w:pPr>
          </w:p>
          <w:p w14:paraId="216E95BE" w14:textId="77777777" w:rsidR="007D183A" w:rsidRPr="00F05EC7" w:rsidRDefault="007D183A" w:rsidP="00EE4125">
            <w:pPr>
              <w:jc w:val="both"/>
              <w:rPr>
                <w:sz w:val="24"/>
                <w:szCs w:val="24"/>
              </w:rPr>
            </w:pPr>
          </w:p>
          <w:p w14:paraId="267661E5" w14:textId="77777777" w:rsidR="007D183A" w:rsidRPr="00F05EC7" w:rsidRDefault="007D183A" w:rsidP="00EE4125">
            <w:pPr>
              <w:jc w:val="both"/>
              <w:rPr>
                <w:sz w:val="24"/>
                <w:szCs w:val="24"/>
              </w:rPr>
            </w:pPr>
          </w:p>
          <w:p w14:paraId="71222398" w14:textId="77777777" w:rsidR="007D183A" w:rsidRPr="00F05EC7" w:rsidRDefault="007D183A" w:rsidP="00EE4125">
            <w:pPr>
              <w:jc w:val="both"/>
              <w:rPr>
                <w:sz w:val="24"/>
                <w:szCs w:val="24"/>
              </w:rPr>
            </w:pPr>
          </w:p>
          <w:p w14:paraId="603402B2" w14:textId="77777777" w:rsidR="00393171" w:rsidRPr="00F05EC7" w:rsidRDefault="00393171" w:rsidP="00EE4125">
            <w:pPr>
              <w:jc w:val="both"/>
              <w:rPr>
                <w:sz w:val="24"/>
                <w:szCs w:val="24"/>
              </w:rPr>
            </w:pPr>
          </w:p>
          <w:p w14:paraId="445BB344" w14:textId="77777777" w:rsidR="00393171" w:rsidRPr="00F05EC7" w:rsidRDefault="00393171" w:rsidP="00EE4125">
            <w:pPr>
              <w:jc w:val="both"/>
              <w:rPr>
                <w:sz w:val="24"/>
                <w:szCs w:val="24"/>
              </w:rPr>
            </w:pPr>
          </w:p>
          <w:p w14:paraId="4A08F455" w14:textId="77777777" w:rsidR="00393171" w:rsidRPr="00F05EC7" w:rsidRDefault="00393171" w:rsidP="00EE4125">
            <w:pPr>
              <w:jc w:val="both"/>
              <w:rPr>
                <w:sz w:val="24"/>
                <w:szCs w:val="24"/>
              </w:rPr>
            </w:pPr>
          </w:p>
          <w:p w14:paraId="08A1597E" w14:textId="77777777" w:rsidR="00393171" w:rsidRPr="00F05EC7" w:rsidRDefault="00393171" w:rsidP="00EE4125">
            <w:pPr>
              <w:jc w:val="both"/>
              <w:rPr>
                <w:sz w:val="24"/>
                <w:szCs w:val="24"/>
              </w:rPr>
            </w:pPr>
          </w:p>
          <w:p w14:paraId="74B4EC87" w14:textId="77777777" w:rsidR="00393171" w:rsidRPr="00F05EC7" w:rsidRDefault="00393171" w:rsidP="00EE4125">
            <w:pPr>
              <w:jc w:val="both"/>
              <w:rPr>
                <w:sz w:val="24"/>
                <w:szCs w:val="24"/>
              </w:rPr>
            </w:pPr>
          </w:p>
          <w:p w14:paraId="2BBB6E80" w14:textId="77777777" w:rsidR="00393171" w:rsidRPr="00F05EC7" w:rsidRDefault="00393171" w:rsidP="00EE4125">
            <w:pPr>
              <w:jc w:val="both"/>
              <w:rPr>
                <w:sz w:val="24"/>
                <w:szCs w:val="24"/>
              </w:rPr>
            </w:pPr>
          </w:p>
          <w:p w14:paraId="7FA53D44" w14:textId="77777777" w:rsidR="00393171" w:rsidRPr="00F05EC7" w:rsidRDefault="00393171" w:rsidP="00EE4125">
            <w:pPr>
              <w:jc w:val="both"/>
              <w:rPr>
                <w:sz w:val="24"/>
                <w:szCs w:val="24"/>
              </w:rPr>
            </w:pPr>
          </w:p>
          <w:p w14:paraId="1B8AE196" w14:textId="77777777" w:rsidR="00393171" w:rsidRPr="00F05EC7" w:rsidRDefault="00393171" w:rsidP="00EE4125">
            <w:pPr>
              <w:jc w:val="both"/>
              <w:rPr>
                <w:sz w:val="24"/>
                <w:szCs w:val="24"/>
              </w:rPr>
            </w:pPr>
          </w:p>
          <w:p w14:paraId="3B557526" w14:textId="77777777" w:rsidR="00393171" w:rsidRPr="00F05EC7" w:rsidRDefault="00393171" w:rsidP="00EE4125">
            <w:pPr>
              <w:jc w:val="both"/>
              <w:rPr>
                <w:sz w:val="24"/>
                <w:szCs w:val="24"/>
              </w:rPr>
            </w:pPr>
          </w:p>
          <w:p w14:paraId="2A73C250" w14:textId="77777777" w:rsidR="00393171" w:rsidRPr="00F05EC7" w:rsidRDefault="00393171" w:rsidP="00EE4125">
            <w:pPr>
              <w:jc w:val="both"/>
              <w:rPr>
                <w:sz w:val="24"/>
                <w:szCs w:val="24"/>
              </w:rPr>
            </w:pPr>
          </w:p>
          <w:p w14:paraId="29B23B23" w14:textId="77777777" w:rsidR="00393171" w:rsidRPr="00F05EC7" w:rsidRDefault="00393171" w:rsidP="00EE4125">
            <w:pPr>
              <w:jc w:val="both"/>
              <w:rPr>
                <w:sz w:val="24"/>
                <w:szCs w:val="24"/>
              </w:rPr>
            </w:pPr>
          </w:p>
          <w:p w14:paraId="77038CEB" w14:textId="77777777" w:rsidR="00393171" w:rsidRPr="00F05EC7" w:rsidRDefault="00393171" w:rsidP="00EE4125">
            <w:pPr>
              <w:jc w:val="both"/>
              <w:rPr>
                <w:sz w:val="24"/>
                <w:szCs w:val="24"/>
              </w:rPr>
            </w:pPr>
          </w:p>
          <w:p w14:paraId="14DCB0F4" w14:textId="46C4FF50" w:rsidR="00EE4125" w:rsidRPr="00F05EC7" w:rsidRDefault="00EE4125" w:rsidP="00EE4125">
            <w:pPr>
              <w:jc w:val="both"/>
              <w:rPr>
                <w:sz w:val="28"/>
                <w:szCs w:val="28"/>
              </w:rPr>
            </w:pPr>
            <w:r w:rsidRPr="00F05EC7">
              <w:rPr>
                <w:sz w:val="24"/>
                <w:szCs w:val="24"/>
              </w:rPr>
              <w:t xml:space="preserve">2.Формирует систему поддержки принятия решений в сфере развития городов на основе </w:t>
            </w:r>
            <w:r w:rsidRPr="00F05EC7">
              <w:rPr>
                <w:sz w:val="24"/>
                <w:szCs w:val="24"/>
              </w:rPr>
              <w:lastRenderedPageBreak/>
              <w:t>цифровых управленческих процессов</w:t>
            </w:r>
          </w:p>
        </w:tc>
        <w:tc>
          <w:tcPr>
            <w:tcW w:w="2410" w:type="dxa"/>
          </w:tcPr>
          <w:p w14:paraId="0312611A" w14:textId="77777777" w:rsidR="007D183A" w:rsidRPr="00F05EC7" w:rsidRDefault="007D183A" w:rsidP="007D183A">
            <w:pPr>
              <w:tabs>
                <w:tab w:val="left" w:pos="540"/>
              </w:tabs>
              <w:ind w:firstLine="36"/>
              <w:contextualSpacing/>
              <w:jc w:val="both"/>
              <w:rPr>
                <w:sz w:val="24"/>
                <w:szCs w:val="24"/>
              </w:rPr>
            </w:pPr>
            <w:r w:rsidRPr="00F05EC7">
              <w:rPr>
                <w:sz w:val="24"/>
                <w:szCs w:val="24"/>
              </w:rPr>
              <w:lastRenderedPageBreak/>
              <w:t>Знать: основные подходы, принципы и технологии трансформации управленческих процессов в цифровой формат.</w:t>
            </w:r>
          </w:p>
          <w:p w14:paraId="7323DE9D" w14:textId="77777777" w:rsidR="007D183A" w:rsidRPr="00F05EC7" w:rsidRDefault="007D183A" w:rsidP="007D183A">
            <w:pPr>
              <w:tabs>
                <w:tab w:val="left" w:pos="540"/>
              </w:tabs>
              <w:ind w:firstLine="36"/>
              <w:contextualSpacing/>
              <w:jc w:val="both"/>
              <w:rPr>
                <w:sz w:val="24"/>
                <w:szCs w:val="24"/>
              </w:rPr>
            </w:pPr>
            <w:r w:rsidRPr="00F05EC7">
              <w:rPr>
                <w:sz w:val="24"/>
                <w:szCs w:val="24"/>
              </w:rPr>
              <w:t>Уметь: осуществлять в процессе профессиональной трансформацию управленческих процессов в цифровой формат</w:t>
            </w:r>
          </w:p>
          <w:p w14:paraId="3788DA40" w14:textId="77777777" w:rsidR="000F19CC" w:rsidRPr="00F05EC7" w:rsidRDefault="000F19CC" w:rsidP="00A71B97">
            <w:pPr>
              <w:tabs>
                <w:tab w:val="left" w:pos="540"/>
              </w:tabs>
              <w:ind w:firstLine="36"/>
              <w:contextualSpacing/>
              <w:jc w:val="both"/>
              <w:rPr>
                <w:sz w:val="24"/>
                <w:szCs w:val="24"/>
              </w:rPr>
            </w:pPr>
          </w:p>
          <w:p w14:paraId="1EE0D178" w14:textId="77777777" w:rsidR="00393171" w:rsidRPr="00F05EC7" w:rsidRDefault="00393171" w:rsidP="00A71B97">
            <w:pPr>
              <w:tabs>
                <w:tab w:val="left" w:pos="540"/>
              </w:tabs>
              <w:ind w:firstLine="36"/>
              <w:contextualSpacing/>
              <w:jc w:val="both"/>
              <w:rPr>
                <w:sz w:val="24"/>
                <w:szCs w:val="24"/>
              </w:rPr>
            </w:pPr>
          </w:p>
          <w:p w14:paraId="2FDCD837" w14:textId="77777777" w:rsidR="00393171" w:rsidRPr="00F05EC7" w:rsidRDefault="00393171" w:rsidP="00A71B97">
            <w:pPr>
              <w:tabs>
                <w:tab w:val="left" w:pos="540"/>
              </w:tabs>
              <w:ind w:firstLine="36"/>
              <w:contextualSpacing/>
              <w:jc w:val="both"/>
              <w:rPr>
                <w:sz w:val="24"/>
                <w:szCs w:val="24"/>
              </w:rPr>
            </w:pPr>
          </w:p>
          <w:p w14:paraId="5817FFC0" w14:textId="77777777" w:rsidR="00393171" w:rsidRPr="00F05EC7" w:rsidRDefault="00393171" w:rsidP="00A71B97">
            <w:pPr>
              <w:tabs>
                <w:tab w:val="left" w:pos="540"/>
              </w:tabs>
              <w:ind w:firstLine="36"/>
              <w:contextualSpacing/>
              <w:jc w:val="both"/>
              <w:rPr>
                <w:sz w:val="24"/>
                <w:szCs w:val="24"/>
              </w:rPr>
            </w:pPr>
          </w:p>
          <w:p w14:paraId="494CD428" w14:textId="77777777" w:rsidR="00393171" w:rsidRPr="00F05EC7" w:rsidRDefault="00393171" w:rsidP="00A71B97">
            <w:pPr>
              <w:tabs>
                <w:tab w:val="left" w:pos="540"/>
              </w:tabs>
              <w:ind w:firstLine="36"/>
              <w:contextualSpacing/>
              <w:jc w:val="both"/>
              <w:rPr>
                <w:sz w:val="24"/>
                <w:szCs w:val="24"/>
              </w:rPr>
            </w:pPr>
          </w:p>
          <w:p w14:paraId="30BA0496" w14:textId="77777777" w:rsidR="00393171" w:rsidRPr="00F05EC7" w:rsidRDefault="00393171" w:rsidP="00A71B97">
            <w:pPr>
              <w:tabs>
                <w:tab w:val="left" w:pos="540"/>
              </w:tabs>
              <w:ind w:firstLine="36"/>
              <w:contextualSpacing/>
              <w:jc w:val="both"/>
              <w:rPr>
                <w:sz w:val="24"/>
                <w:szCs w:val="24"/>
              </w:rPr>
            </w:pPr>
          </w:p>
          <w:p w14:paraId="48B01351" w14:textId="77777777" w:rsidR="00393171" w:rsidRPr="00F05EC7" w:rsidRDefault="00393171" w:rsidP="00A71B97">
            <w:pPr>
              <w:tabs>
                <w:tab w:val="left" w:pos="540"/>
              </w:tabs>
              <w:ind w:firstLine="36"/>
              <w:contextualSpacing/>
              <w:jc w:val="both"/>
              <w:rPr>
                <w:sz w:val="24"/>
                <w:szCs w:val="24"/>
              </w:rPr>
            </w:pPr>
          </w:p>
          <w:p w14:paraId="67BF4233" w14:textId="77777777" w:rsidR="00393171" w:rsidRPr="00F05EC7" w:rsidRDefault="00393171" w:rsidP="00A71B97">
            <w:pPr>
              <w:tabs>
                <w:tab w:val="left" w:pos="540"/>
              </w:tabs>
              <w:ind w:firstLine="36"/>
              <w:contextualSpacing/>
              <w:jc w:val="both"/>
              <w:rPr>
                <w:sz w:val="24"/>
                <w:szCs w:val="24"/>
              </w:rPr>
            </w:pPr>
          </w:p>
          <w:p w14:paraId="6478B08F" w14:textId="77777777" w:rsidR="00393171" w:rsidRPr="00F05EC7" w:rsidRDefault="00393171" w:rsidP="00A71B97">
            <w:pPr>
              <w:tabs>
                <w:tab w:val="left" w:pos="540"/>
              </w:tabs>
              <w:ind w:firstLine="36"/>
              <w:contextualSpacing/>
              <w:jc w:val="both"/>
              <w:rPr>
                <w:sz w:val="24"/>
                <w:szCs w:val="24"/>
              </w:rPr>
            </w:pPr>
          </w:p>
          <w:p w14:paraId="5BA6FD5C" w14:textId="77777777" w:rsidR="00393171" w:rsidRPr="00F05EC7" w:rsidRDefault="00393171" w:rsidP="00A71B97">
            <w:pPr>
              <w:tabs>
                <w:tab w:val="left" w:pos="540"/>
              </w:tabs>
              <w:ind w:firstLine="36"/>
              <w:contextualSpacing/>
              <w:jc w:val="both"/>
              <w:rPr>
                <w:sz w:val="24"/>
                <w:szCs w:val="24"/>
              </w:rPr>
            </w:pPr>
          </w:p>
          <w:p w14:paraId="6E7642FC" w14:textId="77777777" w:rsidR="00393171" w:rsidRPr="00F05EC7" w:rsidRDefault="00393171" w:rsidP="00A71B97">
            <w:pPr>
              <w:tabs>
                <w:tab w:val="left" w:pos="540"/>
              </w:tabs>
              <w:ind w:firstLine="36"/>
              <w:contextualSpacing/>
              <w:jc w:val="both"/>
              <w:rPr>
                <w:sz w:val="24"/>
                <w:szCs w:val="24"/>
              </w:rPr>
            </w:pPr>
          </w:p>
          <w:p w14:paraId="4CCFC41E" w14:textId="77777777" w:rsidR="00393171" w:rsidRPr="00F05EC7" w:rsidRDefault="00393171" w:rsidP="00A71B97">
            <w:pPr>
              <w:tabs>
                <w:tab w:val="left" w:pos="540"/>
              </w:tabs>
              <w:ind w:firstLine="36"/>
              <w:contextualSpacing/>
              <w:jc w:val="both"/>
              <w:rPr>
                <w:sz w:val="24"/>
                <w:szCs w:val="24"/>
              </w:rPr>
            </w:pPr>
          </w:p>
          <w:p w14:paraId="12D09DEA" w14:textId="77777777" w:rsidR="00734E53" w:rsidRPr="00F05EC7" w:rsidRDefault="00734E53" w:rsidP="00393171">
            <w:pPr>
              <w:tabs>
                <w:tab w:val="left" w:pos="540"/>
              </w:tabs>
              <w:contextualSpacing/>
              <w:jc w:val="both"/>
              <w:rPr>
                <w:sz w:val="24"/>
                <w:szCs w:val="24"/>
              </w:rPr>
            </w:pPr>
          </w:p>
          <w:p w14:paraId="449255FF" w14:textId="7E182586" w:rsidR="00A71B97" w:rsidRPr="00F05EC7" w:rsidRDefault="00A71B97" w:rsidP="00393171">
            <w:pPr>
              <w:tabs>
                <w:tab w:val="left" w:pos="540"/>
              </w:tabs>
              <w:contextualSpacing/>
              <w:jc w:val="both"/>
              <w:rPr>
                <w:sz w:val="24"/>
                <w:szCs w:val="24"/>
              </w:rPr>
            </w:pPr>
            <w:r w:rsidRPr="00F05EC7">
              <w:rPr>
                <w:sz w:val="24"/>
                <w:szCs w:val="24"/>
              </w:rPr>
              <w:t>Знать:</w:t>
            </w:r>
            <w:r w:rsidRPr="00F05EC7">
              <w:t xml:space="preserve"> </w:t>
            </w:r>
            <w:r w:rsidRPr="00F05EC7">
              <w:rPr>
                <w:sz w:val="24"/>
                <w:szCs w:val="24"/>
              </w:rPr>
              <w:t>систему поддержки принятия решений в сфере развития городов на основе цифровых управленческих процессов</w:t>
            </w:r>
          </w:p>
          <w:p w14:paraId="717D3949" w14:textId="5BAC37AA" w:rsidR="00EE4125" w:rsidRPr="00F05EC7" w:rsidRDefault="00A71B97" w:rsidP="00A71B97">
            <w:pPr>
              <w:tabs>
                <w:tab w:val="left" w:pos="540"/>
              </w:tabs>
              <w:ind w:firstLine="36"/>
              <w:contextualSpacing/>
              <w:jc w:val="both"/>
              <w:rPr>
                <w:sz w:val="28"/>
                <w:szCs w:val="28"/>
              </w:rPr>
            </w:pPr>
            <w:r w:rsidRPr="00F05EC7">
              <w:rPr>
                <w:sz w:val="24"/>
                <w:szCs w:val="24"/>
              </w:rPr>
              <w:lastRenderedPageBreak/>
              <w:t>Уметь: использовать в профессиональной деятельности механизмы и инструменты поддержки принятия решений в сфере развития городов на основе цифровых управленческих процессов.</w:t>
            </w:r>
          </w:p>
        </w:tc>
        <w:tc>
          <w:tcPr>
            <w:tcW w:w="3821" w:type="dxa"/>
          </w:tcPr>
          <w:p w14:paraId="48FCC53A" w14:textId="043066FE" w:rsidR="00F21C76" w:rsidRPr="00F05EC7" w:rsidRDefault="00613397" w:rsidP="00F21C76">
            <w:pPr>
              <w:jc w:val="both"/>
              <w:rPr>
                <w:sz w:val="24"/>
                <w:szCs w:val="24"/>
              </w:rPr>
            </w:pPr>
            <w:r w:rsidRPr="00F05EC7">
              <w:rPr>
                <w:sz w:val="24"/>
                <w:szCs w:val="24"/>
              </w:rPr>
              <w:lastRenderedPageBreak/>
              <w:t>Задание</w:t>
            </w:r>
            <w:r w:rsidR="0090562B" w:rsidRPr="00F05EC7">
              <w:rPr>
                <w:sz w:val="24"/>
                <w:szCs w:val="24"/>
              </w:rPr>
              <w:t xml:space="preserve"> 1</w:t>
            </w:r>
            <w:r w:rsidRPr="00F05EC7">
              <w:rPr>
                <w:sz w:val="24"/>
                <w:szCs w:val="24"/>
              </w:rPr>
              <w:t>.</w:t>
            </w:r>
            <w:r w:rsidR="0090562B" w:rsidRPr="00F05EC7">
              <w:rPr>
                <w:sz w:val="24"/>
                <w:szCs w:val="24"/>
              </w:rPr>
              <w:t xml:space="preserve"> </w:t>
            </w:r>
            <w:r w:rsidR="00406A9E" w:rsidRPr="00F05EC7">
              <w:rPr>
                <w:sz w:val="24"/>
                <w:szCs w:val="24"/>
              </w:rPr>
              <w:t xml:space="preserve">Ключевыми принципами </w:t>
            </w:r>
            <w:r w:rsidR="00D714F9" w:rsidRPr="00F05EC7">
              <w:rPr>
                <w:sz w:val="24"/>
                <w:szCs w:val="24"/>
              </w:rPr>
              <w:t>разработки стратегии «У</w:t>
            </w:r>
            <w:r w:rsidR="00B77C3E" w:rsidRPr="00F05EC7">
              <w:rPr>
                <w:sz w:val="24"/>
                <w:szCs w:val="24"/>
              </w:rPr>
              <w:t>мный город»</w:t>
            </w:r>
            <w:r w:rsidR="00F21C76" w:rsidRPr="00F05EC7">
              <w:rPr>
                <w:sz w:val="24"/>
                <w:szCs w:val="24"/>
              </w:rPr>
              <w:t xml:space="preserve"> выступают: </w:t>
            </w:r>
            <w:r w:rsidR="00D714F9" w:rsidRPr="00F05EC7">
              <w:rPr>
                <w:sz w:val="24"/>
                <w:szCs w:val="24"/>
              </w:rPr>
              <w:t>в</w:t>
            </w:r>
            <w:r w:rsidR="00F21C76" w:rsidRPr="00F05EC7">
              <w:rPr>
                <w:sz w:val="24"/>
                <w:szCs w:val="24"/>
              </w:rPr>
              <w:t>овлечение жителей в принятие решений по вопросам дома, района, города</w:t>
            </w:r>
            <w:r w:rsidR="00D714F9" w:rsidRPr="00F05EC7">
              <w:rPr>
                <w:sz w:val="24"/>
                <w:szCs w:val="24"/>
              </w:rPr>
              <w:t>;</w:t>
            </w:r>
          </w:p>
          <w:p w14:paraId="1687062A" w14:textId="0301C7A1" w:rsidR="00F21C76" w:rsidRPr="00F05EC7" w:rsidRDefault="00D714F9" w:rsidP="00F21C76">
            <w:pPr>
              <w:jc w:val="both"/>
              <w:rPr>
                <w:sz w:val="24"/>
                <w:szCs w:val="24"/>
              </w:rPr>
            </w:pPr>
            <w:r w:rsidRPr="00F05EC7">
              <w:rPr>
                <w:sz w:val="24"/>
                <w:szCs w:val="24"/>
              </w:rPr>
              <w:t>р</w:t>
            </w:r>
            <w:r w:rsidR="00F21C76" w:rsidRPr="00F05EC7">
              <w:rPr>
                <w:sz w:val="24"/>
                <w:szCs w:val="24"/>
              </w:rPr>
              <w:t>азвитие города совместно с бизнесом по принципу «</w:t>
            </w:r>
            <w:proofErr w:type="spellStart"/>
            <w:r w:rsidR="00F21C76" w:rsidRPr="00F05EC7">
              <w:rPr>
                <w:sz w:val="24"/>
                <w:szCs w:val="24"/>
              </w:rPr>
              <w:t>win-win</w:t>
            </w:r>
            <w:proofErr w:type="spellEnd"/>
            <w:r w:rsidR="00F21C76" w:rsidRPr="00F05EC7">
              <w:rPr>
                <w:sz w:val="24"/>
                <w:szCs w:val="24"/>
              </w:rPr>
              <w:t>»</w:t>
            </w:r>
            <w:r w:rsidR="001261C7" w:rsidRPr="00F05EC7">
              <w:rPr>
                <w:sz w:val="24"/>
                <w:szCs w:val="24"/>
              </w:rPr>
              <w:t>; р</w:t>
            </w:r>
            <w:r w:rsidR="00F21C76" w:rsidRPr="00F05EC7">
              <w:rPr>
                <w:sz w:val="24"/>
                <w:szCs w:val="24"/>
              </w:rPr>
              <w:t>ешение проблем различных групп</w:t>
            </w:r>
            <w:r w:rsidR="00C0780D" w:rsidRPr="00F05EC7">
              <w:rPr>
                <w:sz w:val="24"/>
                <w:szCs w:val="24"/>
              </w:rPr>
              <w:t xml:space="preserve"> жителей города </w:t>
            </w:r>
            <w:r w:rsidR="00F21C76" w:rsidRPr="00F05EC7">
              <w:rPr>
                <w:sz w:val="24"/>
                <w:szCs w:val="24"/>
              </w:rPr>
              <w:t>с использованием цифровых технологий</w:t>
            </w:r>
            <w:r w:rsidR="00C0780D" w:rsidRPr="00F05EC7">
              <w:rPr>
                <w:sz w:val="24"/>
                <w:szCs w:val="24"/>
              </w:rPr>
              <w:t>; г</w:t>
            </w:r>
            <w:r w:rsidR="00F21C76" w:rsidRPr="00F05EC7">
              <w:rPr>
                <w:sz w:val="24"/>
                <w:szCs w:val="24"/>
              </w:rPr>
              <w:t xml:space="preserve">лавенство электронного документа над его </w:t>
            </w:r>
          </w:p>
          <w:p w14:paraId="1C407974" w14:textId="318FDAE3" w:rsidR="00F21C76" w:rsidRPr="00F05EC7" w:rsidRDefault="00F21C76" w:rsidP="00F21C76">
            <w:pPr>
              <w:jc w:val="both"/>
              <w:rPr>
                <w:sz w:val="24"/>
                <w:szCs w:val="24"/>
              </w:rPr>
            </w:pPr>
            <w:r w:rsidRPr="00F05EC7">
              <w:rPr>
                <w:sz w:val="24"/>
                <w:szCs w:val="24"/>
              </w:rPr>
              <w:t>бумажным</w:t>
            </w:r>
            <w:r w:rsidR="00634840" w:rsidRPr="00F05EC7">
              <w:rPr>
                <w:sz w:val="24"/>
                <w:szCs w:val="24"/>
              </w:rPr>
              <w:t xml:space="preserve"> </w:t>
            </w:r>
            <w:proofErr w:type="gramStart"/>
            <w:r w:rsidRPr="00F05EC7">
              <w:rPr>
                <w:sz w:val="24"/>
                <w:szCs w:val="24"/>
              </w:rPr>
              <w:t>аналогом</w:t>
            </w:r>
            <w:r w:rsidR="00363F82" w:rsidRPr="00F05EC7">
              <w:rPr>
                <w:sz w:val="24"/>
                <w:szCs w:val="24"/>
              </w:rPr>
              <w:t xml:space="preserve">; </w:t>
            </w:r>
            <w:r w:rsidRPr="00F05EC7">
              <w:rPr>
                <w:sz w:val="24"/>
                <w:szCs w:val="24"/>
              </w:rPr>
              <w:t xml:space="preserve"> </w:t>
            </w:r>
            <w:r w:rsidR="00363F82" w:rsidRPr="00F05EC7">
              <w:rPr>
                <w:sz w:val="24"/>
                <w:szCs w:val="24"/>
              </w:rPr>
              <w:t>д</w:t>
            </w:r>
            <w:r w:rsidRPr="00F05EC7">
              <w:rPr>
                <w:sz w:val="24"/>
                <w:szCs w:val="24"/>
              </w:rPr>
              <w:t>оступность</w:t>
            </w:r>
            <w:proofErr w:type="gramEnd"/>
            <w:r w:rsidRPr="00F05EC7">
              <w:rPr>
                <w:sz w:val="24"/>
                <w:szCs w:val="24"/>
              </w:rPr>
              <w:t xml:space="preserve"> любого сервиса на любом </w:t>
            </w:r>
          </w:p>
          <w:p w14:paraId="14AA3AD2" w14:textId="13AFC443" w:rsidR="0090562B" w:rsidRPr="00F05EC7" w:rsidRDefault="00F21C76" w:rsidP="00F21C76">
            <w:pPr>
              <w:jc w:val="both"/>
              <w:rPr>
                <w:sz w:val="24"/>
                <w:szCs w:val="24"/>
              </w:rPr>
            </w:pPr>
            <w:r w:rsidRPr="00F05EC7">
              <w:rPr>
                <w:sz w:val="24"/>
                <w:szCs w:val="24"/>
              </w:rPr>
              <w:t>устройстве в любое время и в любом месте</w:t>
            </w:r>
            <w:r w:rsidR="00363F82" w:rsidRPr="00F05EC7">
              <w:rPr>
                <w:sz w:val="24"/>
                <w:szCs w:val="24"/>
              </w:rPr>
              <w:t>; и</w:t>
            </w:r>
            <w:r w:rsidRPr="00F05EC7">
              <w:rPr>
                <w:sz w:val="24"/>
                <w:szCs w:val="24"/>
              </w:rPr>
              <w:t>спользование отечественных решений в сфере цифровых технологий</w:t>
            </w:r>
            <w:r w:rsidR="00634840" w:rsidRPr="00F05EC7">
              <w:rPr>
                <w:sz w:val="24"/>
                <w:szCs w:val="24"/>
              </w:rPr>
              <w:t>.</w:t>
            </w:r>
            <w:r w:rsidR="002155F2" w:rsidRPr="00F05EC7">
              <w:rPr>
                <w:sz w:val="24"/>
                <w:szCs w:val="24"/>
              </w:rPr>
              <w:t xml:space="preserve"> </w:t>
            </w:r>
            <w:r w:rsidR="00634840" w:rsidRPr="00F05EC7">
              <w:rPr>
                <w:sz w:val="24"/>
                <w:szCs w:val="24"/>
              </w:rPr>
              <w:t>Вопросы</w:t>
            </w:r>
            <w:r w:rsidR="002155F2" w:rsidRPr="00F05EC7">
              <w:rPr>
                <w:sz w:val="24"/>
                <w:szCs w:val="24"/>
              </w:rPr>
              <w:t>:</w:t>
            </w:r>
            <w:r w:rsidR="00634840" w:rsidRPr="00F05EC7">
              <w:rPr>
                <w:sz w:val="24"/>
                <w:szCs w:val="24"/>
              </w:rPr>
              <w:t xml:space="preserve"> 1</w:t>
            </w:r>
            <w:r w:rsidR="002155F2" w:rsidRPr="00F05EC7">
              <w:rPr>
                <w:sz w:val="24"/>
                <w:szCs w:val="24"/>
              </w:rPr>
              <w:t xml:space="preserve">. </w:t>
            </w:r>
            <w:r w:rsidR="00634840" w:rsidRPr="00F05EC7">
              <w:rPr>
                <w:sz w:val="24"/>
                <w:szCs w:val="24"/>
              </w:rPr>
              <w:t>Раскройте содер</w:t>
            </w:r>
            <w:r w:rsidR="0059659F" w:rsidRPr="00F05EC7">
              <w:rPr>
                <w:sz w:val="24"/>
                <w:szCs w:val="24"/>
              </w:rPr>
              <w:t>жание каждого принципа применительно к деятельности органов городского управления.</w:t>
            </w:r>
            <w:r w:rsidR="008E506C" w:rsidRPr="00F05EC7">
              <w:rPr>
                <w:sz w:val="24"/>
                <w:szCs w:val="24"/>
              </w:rPr>
              <w:t xml:space="preserve"> </w:t>
            </w:r>
            <w:r w:rsidR="0059659F" w:rsidRPr="00F05EC7">
              <w:rPr>
                <w:sz w:val="24"/>
                <w:szCs w:val="24"/>
              </w:rPr>
              <w:t xml:space="preserve">2. Какие риски и ограничения следует учитывать </w:t>
            </w:r>
            <w:r w:rsidR="001E7890" w:rsidRPr="00F05EC7">
              <w:rPr>
                <w:sz w:val="24"/>
                <w:szCs w:val="24"/>
              </w:rPr>
              <w:t xml:space="preserve">при </w:t>
            </w:r>
            <w:r w:rsidR="008E506C" w:rsidRPr="00F05EC7">
              <w:rPr>
                <w:sz w:val="24"/>
                <w:szCs w:val="24"/>
              </w:rPr>
              <w:t>принятии</w:t>
            </w:r>
            <w:r w:rsidR="001E7890" w:rsidRPr="00F05EC7">
              <w:rPr>
                <w:sz w:val="24"/>
                <w:szCs w:val="24"/>
              </w:rPr>
              <w:t xml:space="preserve"> управленческих решений по внедрению цифровых технологий</w:t>
            </w:r>
            <w:r w:rsidR="008E506C" w:rsidRPr="00F05EC7">
              <w:rPr>
                <w:sz w:val="24"/>
                <w:szCs w:val="24"/>
              </w:rPr>
              <w:t xml:space="preserve"> в </w:t>
            </w:r>
            <w:r w:rsidR="0090562B" w:rsidRPr="00F05EC7">
              <w:rPr>
                <w:sz w:val="24"/>
                <w:szCs w:val="24"/>
              </w:rPr>
              <w:t xml:space="preserve">управленческие </w:t>
            </w:r>
            <w:r w:rsidR="008E506C" w:rsidRPr="00F05EC7">
              <w:rPr>
                <w:sz w:val="24"/>
                <w:szCs w:val="24"/>
              </w:rPr>
              <w:t>практик</w:t>
            </w:r>
            <w:r w:rsidR="0090562B" w:rsidRPr="00F05EC7">
              <w:rPr>
                <w:sz w:val="24"/>
                <w:szCs w:val="24"/>
              </w:rPr>
              <w:t>и?</w:t>
            </w:r>
          </w:p>
          <w:p w14:paraId="6E96108F" w14:textId="77777777" w:rsidR="007B524E" w:rsidRPr="00F05EC7" w:rsidRDefault="007B524E" w:rsidP="007337F2">
            <w:pPr>
              <w:jc w:val="both"/>
              <w:rPr>
                <w:sz w:val="24"/>
                <w:szCs w:val="24"/>
              </w:rPr>
            </w:pPr>
          </w:p>
          <w:p w14:paraId="55FD9862" w14:textId="41C2B745" w:rsidR="007337F2" w:rsidRPr="00F05EC7" w:rsidRDefault="002155F2" w:rsidP="007337F2">
            <w:pPr>
              <w:jc w:val="both"/>
              <w:rPr>
                <w:sz w:val="24"/>
                <w:szCs w:val="24"/>
              </w:rPr>
            </w:pPr>
            <w:r w:rsidRPr="00F05EC7">
              <w:rPr>
                <w:sz w:val="24"/>
                <w:szCs w:val="24"/>
              </w:rPr>
              <w:t>Задание 2.</w:t>
            </w:r>
            <w:r w:rsidR="007337F2" w:rsidRPr="00F05EC7">
              <w:t xml:space="preserve"> </w:t>
            </w:r>
            <w:r w:rsidR="007337F2" w:rsidRPr="00F05EC7">
              <w:rPr>
                <w:sz w:val="24"/>
                <w:szCs w:val="24"/>
              </w:rPr>
              <w:t xml:space="preserve">С целью финансовой </w:t>
            </w:r>
            <w:r w:rsidR="00A9176E" w:rsidRPr="00F05EC7">
              <w:rPr>
                <w:sz w:val="24"/>
                <w:szCs w:val="24"/>
              </w:rPr>
              <w:t>поддержки проектов</w:t>
            </w:r>
            <w:r w:rsidR="007337F2" w:rsidRPr="00F05EC7">
              <w:rPr>
                <w:sz w:val="24"/>
                <w:szCs w:val="24"/>
              </w:rPr>
              <w:t xml:space="preserve"> «Умный город» </w:t>
            </w:r>
            <w:r w:rsidR="00C83432" w:rsidRPr="00F05EC7">
              <w:rPr>
                <w:sz w:val="24"/>
                <w:szCs w:val="24"/>
              </w:rPr>
              <w:t xml:space="preserve">в </w:t>
            </w:r>
            <w:r w:rsidR="007337F2" w:rsidRPr="00F05EC7">
              <w:rPr>
                <w:sz w:val="24"/>
                <w:szCs w:val="24"/>
              </w:rPr>
              <w:t>субъекта</w:t>
            </w:r>
            <w:r w:rsidR="00FB47BA">
              <w:rPr>
                <w:sz w:val="24"/>
                <w:szCs w:val="24"/>
              </w:rPr>
              <w:t>х</w:t>
            </w:r>
            <w:r w:rsidR="007337F2" w:rsidRPr="00F05EC7">
              <w:rPr>
                <w:sz w:val="24"/>
                <w:szCs w:val="24"/>
              </w:rPr>
              <w:t xml:space="preserve"> РФ наряду с выделением средств регионального бюджета могут</w:t>
            </w:r>
            <w:r w:rsidR="00C83432" w:rsidRPr="00F05EC7">
              <w:rPr>
                <w:sz w:val="24"/>
                <w:szCs w:val="24"/>
              </w:rPr>
              <w:t xml:space="preserve"> использоваться </w:t>
            </w:r>
            <w:r w:rsidR="008F1C18" w:rsidRPr="00F05EC7">
              <w:rPr>
                <w:sz w:val="24"/>
                <w:szCs w:val="24"/>
              </w:rPr>
              <w:t>такие инструменты, как:</w:t>
            </w:r>
          </w:p>
          <w:p w14:paraId="7CCBBEF7" w14:textId="772EF179" w:rsidR="007337F2" w:rsidRPr="00F05EC7" w:rsidRDefault="008F1C18" w:rsidP="007337F2">
            <w:pPr>
              <w:jc w:val="both"/>
              <w:rPr>
                <w:sz w:val="24"/>
                <w:szCs w:val="24"/>
              </w:rPr>
            </w:pPr>
            <w:r w:rsidRPr="00F05EC7">
              <w:rPr>
                <w:sz w:val="24"/>
                <w:szCs w:val="24"/>
              </w:rPr>
              <w:lastRenderedPageBreak/>
              <w:t>-</w:t>
            </w:r>
            <w:r w:rsidR="00135E4A" w:rsidRPr="00F05EC7">
              <w:rPr>
                <w:sz w:val="24"/>
                <w:szCs w:val="24"/>
              </w:rPr>
              <w:t xml:space="preserve"> </w:t>
            </w:r>
            <w:r w:rsidR="007337F2" w:rsidRPr="00F05EC7">
              <w:rPr>
                <w:sz w:val="24"/>
                <w:szCs w:val="24"/>
              </w:rPr>
              <w:t>механизмы поддержки федерального уровня;</w:t>
            </w:r>
          </w:p>
          <w:p w14:paraId="2F6A01FE" w14:textId="79A983B7" w:rsidR="007337F2" w:rsidRPr="00F05EC7" w:rsidRDefault="008F1C18" w:rsidP="007337F2">
            <w:pPr>
              <w:jc w:val="both"/>
              <w:rPr>
                <w:sz w:val="24"/>
                <w:szCs w:val="24"/>
              </w:rPr>
            </w:pPr>
            <w:r w:rsidRPr="00F05EC7">
              <w:rPr>
                <w:sz w:val="24"/>
                <w:szCs w:val="24"/>
              </w:rPr>
              <w:t>-</w:t>
            </w:r>
            <w:r w:rsidR="00135E4A" w:rsidRPr="00F05EC7">
              <w:rPr>
                <w:sz w:val="24"/>
                <w:szCs w:val="24"/>
              </w:rPr>
              <w:t xml:space="preserve"> </w:t>
            </w:r>
            <w:r w:rsidR="007337F2" w:rsidRPr="00F05EC7">
              <w:rPr>
                <w:sz w:val="24"/>
                <w:szCs w:val="24"/>
              </w:rPr>
              <w:t>ресурсы институтов развития;</w:t>
            </w:r>
          </w:p>
          <w:p w14:paraId="10DB3548" w14:textId="59C296CB" w:rsidR="007337F2" w:rsidRPr="00F05EC7" w:rsidRDefault="00135E4A" w:rsidP="007337F2">
            <w:pPr>
              <w:jc w:val="both"/>
              <w:rPr>
                <w:sz w:val="24"/>
                <w:szCs w:val="24"/>
              </w:rPr>
            </w:pPr>
            <w:r w:rsidRPr="00F05EC7">
              <w:rPr>
                <w:sz w:val="24"/>
                <w:szCs w:val="24"/>
              </w:rPr>
              <w:t xml:space="preserve">- </w:t>
            </w:r>
            <w:r w:rsidR="007337F2" w:rsidRPr="00F05EC7">
              <w:rPr>
                <w:sz w:val="24"/>
                <w:szCs w:val="24"/>
              </w:rPr>
              <w:t xml:space="preserve">участие органов </w:t>
            </w:r>
            <w:r w:rsidRPr="00F05EC7">
              <w:rPr>
                <w:sz w:val="24"/>
                <w:szCs w:val="24"/>
              </w:rPr>
              <w:t>МСУ</w:t>
            </w:r>
            <w:r w:rsidR="007337F2" w:rsidRPr="00F05EC7">
              <w:rPr>
                <w:sz w:val="24"/>
                <w:szCs w:val="24"/>
              </w:rPr>
              <w:t xml:space="preserve"> в реализации мероприятий проекта;</w:t>
            </w:r>
          </w:p>
          <w:p w14:paraId="389AD123" w14:textId="53F4ED73" w:rsidR="0090562B" w:rsidRPr="00F05EC7" w:rsidRDefault="00135E4A" w:rsidP="007337F2">
            <w:pPr>
              <w:jc w:val="both"/>
              <w:rPr>
                <w:sz w:val="24"/>
                <w:szCs w:val="24"/>
              </w:rPr>
            </w:pPr>
            <w:r w:rsidRPr="00F05EC7">
              <w:rPr>
                <w:sz w:val="24"/>
                <w:szCs w:val="24"/>
              </w:rPr>
              <w:t xml:space="preserve">- </w:t>
            </w:r>
            <w:r w:rsidR="007337F2" w:rsidRPr="00F05EC7">
              <w:rPr>
                <w:sz w:val="24"/>
                <w:szCs w:val="24"/>
              </w:rPr>
              <w:t xml:space="preserve"> ресурсы, привлечённые на условиях </w:t>
            </w:r>
            <w:r w:rsidRPr="00F05EC7">
              <w:rPr>
                <w:sz w:val="24"/>
                <w:szCs w:val="24"/>
              </w:rPr>
              <w:t>ГЧП и МЧП</w:t>
            </w:r>
            <w:r w:rsidR="007337F2" w:rsidRPr="00F05EC7">
              <w:rPr>
                <w:sz w:val="24"/>
                <w:szCs w:val="24"/>
              </w:rPr>
              <w:t>.</w:t>
            </w:r>
          </w:p>
          <w:p w14:paraId="6C0B8BA5" w14:textId="4B422366" w:rsidR="000F19CC" w:rsidRPr="00F05EC7" w:rsidRDefault="00A9176E" w:rsidP="00393171">
            <w:pPr>
              <w:jc w:val="both"/>
              <w:rPr>
                <w:sz w:val="24"/>
                <w:szCs w:val="24"/>
              </w:rPr>
            </w:pPr>
            <w:r w:rsidRPr="00F05EC7">
              <w:rPr>
                <w:sz w:val="24"/>
                <w:szCs w:val="24"/>
              </w:rPr>
              <w:t>Вопросы:</w:t>
            </w:r>
            <w:r w:rsidR="00FD4A6D" w:rsidRPr="00F05EC7">
              <w:rPr>
                <w:sz w:val="24"/>
                <w:szCs w:val="24"/>
              </w:rPr>
              <w:t xml:space="preserve"> </w:t>
            </w:r>
            <w:r w:rsidR="000B035A" w:rsidRPr="00F05EC7">
              <w:rPr>
                <w:sz w:val="24"/>
                <w:szCs w:val="24"/>
              </w:rPr>
              <w:t xml:space="preserve">1. </w:t>
            </w:r>
            <w:r w:rsidR="00FD4A6D" w:rsidRPr="00F05EC7">
              <w:rPr>
                <w:sz w:val="24"/>
                <w:szCs w:val="24"/>
              </w:rPr>
              <w:t xml:space="preserve">Приведите конкретные примеры </w:t>
            </w:r>
            <w:r w:rsidR="00F830C3" w:rsidRPr="00F05EC7">
              <w:rPr>
                <w:sz w:val="24"/>
                <w:szCs w:val="24"/>
              </w:rPr>
              <w:t xml:space="preserve">финансовой поддержки проектов «Умный город» </w:t>
            </w:r>
            <w:r w:rsidR="000B035A" w:rsidRPr="00F05EC7">
              <w:rPr>
                <w:sz w:val="24"/>
                <w:szCs w:val="24"/>
              </w:rPr>
              <w:t>по указанным выше направлениям.  2. Какие формы внебюджетной поддер</w:t>
            </w:r>
            <w:r w:rsidR="008D07F0" w:rsidRPr="00F05EC7">
              <w:rPr>
                <w:sz w:val="24"/>
                <w:szCs w:val="24"/>
              </w:rPr>
              <w:t>ж</w:t>
            </w:r>
            <w:r w:rsidR="000B035A" w:rsidRPr="00F05EC7">
              <w:rPr>
                <w:sz w:val="24"/>
                <w:szCs w:val="24"/>
              </w:rPr>
              <w:t xml:space="preserve">ки </w:t>
            </w:r>
            <w:r w:rsidR="00734E53" w:rsidRPr="00F05EC7">
              <w:rPr>
                <w:sz w:val="24"/>
                <w:szCs w:val="24"/>
              </w:rPr>
              <w:t>проектов выделяются</w:t>
            </w:r>
            <w:r w:rsidR="008D07F0" w:rsidRPr="00F05EC7">
              <w:rPr>
                <w:sz w:val="24"/>
                <w:szCs w:val="24"/>
              </w:rPr>
              <w:t xml:space="preserve"> и почему</w:t>
            </w:r>
            <w:r w:rsidR="00393171" w:rsidRPr="00F05EC7">
              <w:rPr>
                <w:sz w:val="24"/>
                <w:szCs w:val="24"/>
              </w:rPr>
              <w:t>?</w:t>
            </w:r>
          </w:p>
        </w:tc>
      </w:tr>
      <w:bookmarkEnd w:id="14"/>
      <w:tr w:rsidR="00D339C2" w:rsidRPr="00F05EC7" w14:paraId="338B6BD6" w14:textId="77777777" w:rsidTr="00315C33">
        <w:tc>
          <w:tcPr>
            <w:tcW w:w="2410" w:type="dxa"/>
          </w:tcPr>
          <w:p w14:paraId="61832BCF" w14:textId="77777777" w:rsidR="00315C33" w:rsidRDefault="00D339C2" w:rsidP="00D339C2">
            <w:pPr>
              <w:jc w:val="both"/>
              <w:rPr>
                <w:sz w:val="24"/>
                <w:szCs w:val="24"/>
              </w:rPr>
            </w:pPr>
            <w:r w:rsidRPr="00F05EC7">
              <w:rPr>
                <w:sz w:val="24"/>
                <w:szCs w:val="24"/>
              </w:rPr>
              <w:t xml:space="preserve">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 </w:t>
            </w:r>
          </w:p>
          <w:p w14:paraId="1EA52E20" w14:textId="66E28C22" w:rsidR="00D339C2" w:rsidRPr="00F05EC7" w:rsidRDefault="00D339C2" w:rsidP="00D339C2">
            <w:pPr>
              <w:jc w:val="both"/>
              <w:rPr>
                <w:sz w:val="28"/>
                <w:szCs w:val="28"/>
              </w:rPr>
            </w:pPr>
            <w:r w:rsidRPr="00F05EC7">
              <w:rPr>
                <w:sz w:val="24"/>
                <w:szCs w:val="24"/>
              </w:rPr>
              <w:t>(ПКН-2)</w:t>
            </w:r>
          </w:p>
        </w:tc>
        <w:tc>
          <w:tcPr>
            <w:tcW w:w="2126" w:type="dxa"/>
          </w:tcPr>
          <w:p w14:paraId="2C5D0273" w14:textId="1126A931" w:rsidR="00D339C2" w:rsidRPr="00F05EC7" w:rsidRDefault="00D339C2" w:rsidP="003A1C16">
            <w:pPr>
              <w:tabs>
                <w:tab w:val="left" w:pos="540"/>
              </w:tabs>
              <w:contextualSpacing/>
              <w:rPr>
                <w:sz w:val="24"/>
                <w:szCs w:val="24"/>
              </w:rPr>
            </w:pPr>
            <w:r w:rsidRPr="00F05EC7">
              <w:rPr>
                <w:sz w:val="24"/>
                <w:szCs w:val="24"/>
              </w:rPr>
              <w:t>1.</w:t>
            </w:r>
            <w:r w:rsidR="003A1C16" w:rsidRPr="00F05EC7">
              <w:rPr>
                <w:sz w:val="24"/>
                <w:szCs w:val="24"/>
              </w:rPr>
              <w:t xml:space="preserve"> </w:t>
            </w:r>
            <w:r w:rsidRPr="00F05EC7">
              <w:rPr>
                <w:sz w:val="24"/>
                <w:szCs w:val="24"/>
              </w:rPr>
              <w:t>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p w14:paraId="595D8F38" w14:textId="77777777" w:rsidR="001946BF" w:rsidRPr="00F05EC7" w:rsidRDefault="001946BF" w:rsidP="00D339C2">
            <w:pPr>
              <w:jc w:val="both"/>
              <w:rPr>
                <w:sz w:val="24"/>
                <w:szCs w:val="24"/>
              </w:rPr>
            </w:pPr>
          </w:p>
          <w:p w14:paraId="0801BE80" w14:textId="77777777" w:rsidR="001946BF" w:rsidRPr="00F05EC7" w:rsidRDefault="001946BF" w:rsidP="00D339C2">
            <w:pPr>
              <w:jc w:val="both"/>
              <w:rPr>
                <w:sz w:val="24"/>
                <w:szCs w:val="24"/>
              </w:rPr>
            </w:pPr>
          </w:p>
          <w:p w14:paraId="03C60B09" w14:textId="77777777" w:rsidR="001946BF" w:rsidRPr="00F05EC7" w:rsidRDefault="001946BF" w:rsidP="00D339C2">
            <w:pPr>
              <w:jc w:val="both"/>
              <w:rPr>
                <w:sz w:val="24"/>
                <w:szCs w:val="24"/>
              </w:rPr>
            </w:pPr>
          </w:p>
          <w:p w14:paraId="64030E94" w14:textId="77777777" w:rsidR="001946BF" w:rsidRPr="00F05EC7" w:rsidRDefault="001946BF" w:rsidP="00D339C2">
            <w:pPr>
              <w:jc w:val="both"/>
              <w:rPr>
                <w:sz w:val="24"/>
                <w:szCs w:val="24"/>
              </w:rPr>
            </w:pPr>
          </w:p>
          <w:p w14:paraId="6597BE7A" w14:textId="77777777" w:rsidR="001946BF" w:rsidRPr="00F05EC7" w:rsidRDefault="001946BF" w:rsidP="00D339C2">
            <w:pPr>
              <w:jc w:val="both"/>
              <w:rPr>
                <w:sz w:val="24"/>
                <w:szCs w:val="24"/>
              </w:rPr>
            </w:pPr>
          </w:p>
          <w:p w14:paraId="238D6AE9" w14:textId="77777777" w:rsidR="001946BF" w:rsidRPr="00F05EC7" w:rsidRDefault="001946BF" w:rsidP="00D339C2">
            <w:pPr>
              <w:jc w:val="both"/>
              <w:rPr>
                <w:sz w:val="24"/>
                <w:szCs w:val="24"/>
              </w:rPr>
            </w:pPr>
          </w:p>
          <w:p w14:paraId="77E7AB38" w14:textId="77777777" w:rsidR="001946BF" w:rsidRPr="00F05EC7" w:rsidRDefault="001946BF" w:rsidP="00D339C2">
            <w:pPr>
              <w:jc w:val="both"/>
              <w:rPr>
                <w:sz w:val="24"/>
                <w:szCs w:val="24"/>
              </w:rPr>
            </w:pPr>
          </w:p>
          <w:p w14:paraId="600C0FBE" w14:textId="77777777" w:rsidR="001946BF" w:rsidRPr="00F05EC7" w:rsidRDefault="001946BF" w:rsidP="00D339C2">
            <w:pPr>
              <w:jc w:val="both"/>
              <w:rPr>
                <w:sz w:val="24"/>
                <w:szCs w:val="24"/>
              </w:rPr>
            </w:pPr>
          </w:p>
          <w:p w14:paraId="1F06C884" w14:textId="77777777" w:rsidR="001946BF" w:rsidRPr="00F05EC7" w:rsidRDefault="001946BF" w:rsidP="00D339C2">
            <w:pPr>
              <w:jc w:val="both"/>
              <w:rPr>
                <w:sz w:val="24"/>
                <w:szCs w:val="24"/>
              </w:rPr>
            </w:pPr>
          </w:p>
          <w:p w14:paraId="6217F73D" w14:textId="77777777" w:rsidR="001946BF" w:rsidRPr="00F05EC7" w:rsidRDefault="001946BF" w:rsidP="00D339C2">
            <w:pPr>
              <w:jc w:val="both"/>
              <w:rPr>
                <w:sz w:val="24"/>
                <w:szCs w:val="24"/>
              </w:rPr>
            </w:pPr>
          </w:p>
          <w:p w14:paraId="368AD3EC" w14:textId="77777777" w:rsidR="001946BF" w:rsidRPr="00F05EC7" w:rsidRDefault="001946BF" w:rsidP="00D339C2">
            <w:pPr>
              <w:jc w:val="both"/>
              <w:rPr>
                <w:sz w:val="24"/>
                <w:szCs w:val="24"/>
              </w:rPr>
            </w:pPr>
          </w:p>
          <w:p w14:paraId="5E364600" w14:textId="77777777" w:rsidR="001946BF" w:rsidRPr="00F05EC7" w:rsidRDefault="001946BF" w:rsidP="00D339C2">
            <w:pPr>
              <w:jc w:val="both"/>
              <w:rPr>
                <w:sz w:val="24"/>
                <w:szCs w:val="24"/>
              </w:rPr>
            </w:pPr>
          </w:p>
          <w:p w14:paraId="1D331F71" w14:textId="77777777" w:rsidR="001946BF" w:rsidRPr="00F05EC7" w:rsidRDefault="001946BF" w:rsidP="00D339C2">
            <w:pPr>
              <w:jc w:val="both"/>
              <w:rPr>
                <w:sz w:val="24"/>
                <w:szCs w:val="24"/>
              </w:rPr>
            </w:pPr>
          </w:p>
          <w:p w14:paraId="287B4C42" w14:textId="77777777" w:rsidR="001946BF" w:rsidRPr="00F05EC7" w:rsidRDefault="001946BF" w:rsidP="00D339C2">
            <w:pPr>
              <w:jc w:val="both"/>
              <w:rPr>
                <w:sz w:val="24"/>
                <w:szCs w:val="24"/>
              </w:rPr>
            </w:pPr>
          </w:p>
          <w:p w14:paraId="41E7436A" w14:textId="3B42EA63" w:rsidR="00D339C2" w:rsidRPr="00F05EC7" w:rsidRDefault="00D339C2" w:rsidP="003A1C16">
            <w:pPr>
              <w:rPr>
                <w:sz w:val="28"/>
                <w:szCs w:val="28"/>
              </w:rPr>
            </w:pPr>
            <w:r w:rsidRPr="00F05EC7">
              <w:rPr>
                <w:sz w:val="24"/>
                <w:szCs w:val="24"/>
              </w:rPr>
              <w:t>2.</w:t>
            </w:r>
            <w:r w:rsidR="003A1C16" w:rsidRPr="00F05EC7">
              <w:rPr>
                <w:sz w:val="24"/>
                <w:szCs w:val="24"/>
              </w:rPr>
              <w:t xml:space="preserve"> </w:t>
            </w:r>
            <w:r w:rsidRPr="00F05EC7">
              <w:rPr>
                <w:sz w:val="24"/>
                <w:szCs w:val="24"/>
              </w:rPr>
              <w:t xml:space="preserve">Организует внедрение и использование современных информационно-коммуникационных технологий, ведение баз данных, информационно – справочной </w:t>
            </w:r>
            <w:r w:rsidRPr="00F05EC7">
              <w:rPr>
                <w:sz w:val="24"/>
                <w:szCs w:val="24"/>
              </w:rPr>
              <w:lastRenderedPageBreak/>
              <w:t>работы, обеспечение связи в деятельности органов власти.</w:t>
            </w:r>
          </w:p>
        </w:tc>
        <w:tc>
          <w:tcPr>
            <w:tcW w:w="2410" w:type="dxa"/>
          </w:tcPr>
          <w:p w14:paraId="57A340BA" w14:textId="77777777" w:rsidR="001946BF" w:rsidRPr="00F05EC7" w:rsidRDefault="001946BF" w:rsidP="001946BF">
            <w:pPr>
              <w:tabs>
                <w:tab w:val="left" w:pos="540"/>
              </w:tabs>
              <w:ind w:firstLine="36"/>
              <w:contextualSpacing/>
              <w:rPr>
                <w:sz w:val="24"/>
                <w:szCs w:val="24"/>
              </w:rPr>
            </w:pPr>
            <w:r w:rsidRPr="00F05EC7">
              <w:rPr>
                <w:sz w:val="24"/>
                <w:szCs w:val="24"/>
              </w:rPr>
              <w:lastRenderedPageBreak/>
              <w:t>Знать: современные информационно-коммуникационные технологии, основы информационно – справочной работы и обеспечение связи в сфере профессиональной деятельности.</w:t>
            </w:r>
          </w:p>
          <w:p w14:paraId="2CF6F55D" w14:textId="77777777" w:rsidR="001946BF" w:rsidRPr="00F05EC7" w:rsidRDefault="001946BF" w:rsidP="001946BF">
            <w:pPr>
              <w:tabs>
                <w:tab w:val="left" w:pos="540"/>
              </w:tabs>
              <w:ind w:firstLine="36"/>
              <w:contextualSpacing/>
              <w:jc w:val="both"/>
              <w:rPr>
                <w:sz w:val="24"/>
                <w:szCs w:val="24"/>
              </w:rPr>
            </w:pPr>
            <w:r w:rsidRPr="00F05EC7">
              <w:rPr>
                <w:sz w:val="24"/>
                <w:szCs w:val="24"/>
              </w:rPr>
              <w:t>Уметь: применять в рамках установленных полномочий современные информационно-коммуникационные технологии, проводить информационно– справочные работы и обеспечивать связи в процессе профессиональной деятельности.</w:t>
            </w:r>
          </w:p>
          <w:p w14:paraId="65439F0E" w14:textId="77777777" w:rsidR="00315C33" w:rsidRDefault="00315C33" w:rsidP="00C772B3">
            <w:pPr>
              <w:tabs>
                <w:tab w:val="left" w:pos="540"/>
              </w:tabs>
              <w:ind w:firstLine="36"/>
              <w:contextualSpacing/>
              <w:jc w:val="both"/>
              <w:rPr>
                <w:sz w:val="24"/>
                <w:szCs w:val="24"/>
              </w:rPr>
            </w:pPr>
          </w:p>
          <w:p w14:paraId="73721703" w14:textId="77777777" w:rsidR="00315C33" w:rsidRDefault="00315C33" w:rsidP="00C772B3">
            <w:pPr>
              <w:tabs>
                <w:tab w:val="left" w:pos="540"/>
              </w:tabs>
              <w:ind w:firstLine="36"/>
              <w:contextualSpacing/>
              <w:jc w:val="both"/>
              <w:rPr>
                <w:sz w:val="24"/>
                <w:szCs w:val="24"/>
              </w:rPr>
            </w:pPr>
          </w:p>
          <w:p w14:paraId="2079BB69" w14:textId="0FACCE46" w:rsidR="00C772B3" w:rsidRPr="00F05EC7" w:rsidRDefault="00C772B3" w:rsidP="00C772B3">
            <w:pPr>
              <w:tabs>
                <w:tab w:val="left" w:pos="540"/>
              </w:tabs>
              <w:ind w:firstLine="36"/>
              <w:contextualSpacing/>
              <w:jc w:val="both"/>
              <w:rPr>
                <w:sz w:val="24"/>
                <w:szCs w:val="24"/>
              </w:rPr>
            </w:pPr>
            <w:r w:rsidRPr="00F05EC7">
              <w:rPr>
                <w:sz w:val="24"/>
                <w:szCs w:val="24"/>
              </w:rPr>
              <w:t xml:space="preserve">Знать: организационные подходы и механизмы внедрения, использования в практической работе информационно-коммуникационных технологи, ведения баз данных и </w:t>
            </w:r>
            <w:r w:rsidRPr="00F05EC7">
              <w:rPr>
                <w:sz w:val="24"/>
                <w:szCs w:val="24"/>
              </w:rPr>
              <w:lastRenderedPageBreak/>
              <w:t>обеспечения эффективного взаимодействия органов управления.</w:t>
            </w:r>
          </w:p>
          <w:p w14:paraId="6011FF6A" w14:textId="6DF0E8AF" w:rsidR="00D339C2" w:rsidRPr="00F05EC7" w:rsidRDefault="00C772B3" w:rsidP="00976554">
            <w:pPr>
              <w:tabs>
                <w:tab w:val="left" w:pos="540"/>
              </w:tabs>
              <w:ind w:firstLine="36"/>
              <w:contextualSpacing/>
              <w:jc w:val="both"/>
              <w:rPr>
                <w:sz w:val="28"/>
                <w:szCs w:val="28"/>
              </w:rPr>
            </w:pPr>
            <w:r w:rsidRPr="00F05EC7">
              <w:rPr>
                <w:sz w:val="24"/>
                <w:szCs w:val="24"/>
              </w:rPr>
              <w:t>Уметь: организовать процесс внедрения цифровых технологий, ведения баз данных, информационно-справочной работы и связи в деятельности органов власти в рамках профессиональных полномочий.</w:t>
            </w:r>
          </w:p>
        </w:tc>
        <w:tc>
          <w:tcPr>
            <w:tcW w:w="3821" w:type="dxa"/>
          </w:tcPr>
          <w:p w14:paraId="243415CA" w14:textId="3C811E6A" w:rsidR="000F19CC" w:rsidRPr="00F05EC7" w:rsidRDefault="000F19CC" w:rsidP="00D424C3">
            <w:pPr>
              <w:jc w:val="both"/>
              <w:rPr>
                <w:sz w:val="24"/>
                <w:szCs w:val="24"/>
              </w:rPr>
            </w:pPr>
            <w:bookmarkStart w:id="15" w:name="_Hlk156822138"/>
            <w:bookmarkStart w:id="16" w:name="_Hlk156822305"/>
            <w:r w:rsidRPr="00F05EC7">
              <w:rPr>
                <w:sz w:val="24"/>
                <w:szCs w:val="24"/>
              </w:rPr>
              <w:lastRenderedPageBreak/>
              <w:t>Задание</w:t>
            </w:r>
            <w:r w:rsidR="00B63D15" w:rsidRPr="00F05EC7">
              <w:rPr>
                <w:sz w:val="24"/>
                <w:szCs w:val="24"/>
              </w:rPr>
              <w:t xml:space="preserve"> 1</w:t>
            </w:r>
            <w:r w:rsidRPr="00F05EC7">
              <w:rPr>
                <w:sz w:val="24"/>
                <w:szCs w:val="24"/>
              </w:rPr>
              <w:t>.</w:t>
            </w:r>
            <w:r w:rsidR="0037114D" w:rsidRPr="00F05EC7">
              <w:rPr>
                <w:sz w:val="24"/>
                <w:szCs w:val="24"/>
              </w:rPr>
              <w:t xml:space="preserve"> </w:t>
            </w:r>
            <w:r w:rsidR="007D5817" w:rsidRPr="00F05EC7">
              <w:rPr>
                <w:sz w:val="24"/>
                <w:szCs w:val="24"/>
              </w:rPr>
              <w:t xml:space="preserve">Для вовлечения граждан в решение </w:t>
            </w:r>
            <w:r w:rsidR="00350598" w:rsidRPr="00F05EC7">
              <w:rPr>
                <w:sz w:val="24"/>
                <w:szCs w:val="24"/>
              </w:rPr>
              <w:t xml:space="preserve">вопросов </w:t>
            </w:r>
            <w:r w:rsidR="007D5817" w:rsidRPr="00F05EC7">
              <w:rPr>
                <w:sz w:val="24"/>
                <w:szCs w:val="24"/>
              </w:rPr>
              <w:t>городск</w:t>
            </w:r>
            <w:r w:rsidR="00350598" w:rsidRPr="00F05EC7">
              <w:rPr>
                <w:sz w:val="24"/>
                <w:szCs w:val="24"/>
              </w:rPr>
              <w:t xml:space="preserve">ого развития активно используется цифровая платформа «Активный гражданин».  </w:t>
            </w:r>
            <w:r w:rsidR="0037114D" w:rsidRPr="00F05EC7">
              <w:rPr>
                <w:sz w:val="24"/>
                <w:szCs w:val="24"/>
              </w:rPr>
              <w:t>Функционал информационной системы включает ряд модулей</w:t>
            </w:r>
            <w:r w:rsidR="00244F82" w:rsidRPr="00F05EC7">
              <w:rPr>
                <w:sz w:val="24"/>
                <w:szCs w:val="24"/>
              </w:rPr>
              <w:t xml:space="preserve">: </w:t>
            </w:r>
            <w:r w:rsidR="00CE3439" w:rsidRPr="00F05EC7">
              <w:rPr>
                <w:sz w:val="24"/>
                <w:szCs w:val="24"/>
              </w:rPr>
              <w:t>г</w:t>
            </w:r>
            <w:r w:rsidR="0037114D" w:rsidRPr="00F05EC7">
              <w:rPr>
                <w:sz w:val="24"/>
                <w:szCs w:val="24"/>
              </w:rPr>
              <w:t>олосовани</w:t>
            </w:r>
            <w:r w:rsidR="00E16D2A" w:rsidRPr="00F05EC7">
              <w:rPr>
                <w:sz w:val="24"/>
                <w:szCs w:val="24"/>
              </w:rPr>
              <w:t>е</w:t>
            </w:r>
            <w:r w:rsidR="009B6E0C" w:rsidRPr="00F05EC7">
              <w:rPr>
                <w:sz w:val="24"/>
                <w:szCs w:val="24"/>
              </w:rPr>
              <w:t>;</w:t>
            </w:r>
            <w:r w:rsidR="00244F82" w:rsidRPr="00F05EC7">
              <w:rPr>
                <w:sz w:val="24"/>
                <w:szCs w:val="24"/>
              </w:rPr>
              <w:t xml:space="preserve"> </w:t>
            </w:r>
            <w:r w:rsidR="00CE3439" w:rsidRPr="00F05EC7">
              <w:rPr>
                <w:sz w:val="24"/>
                <w:szCs w:val="24"/>
              </w:rPr>
              <w:t>и</w:t>
            </w:r>
            <w:r w:rsidR="009B6E0C" w:rsidRPr="00F05EC7">
              <w:rPr>
                <w:sz w:val="24"/>
                <w:szCs w:val="24"/>
              </w:rPr>
              <w:t>нициатива;</w:t>
            </w:r>
            <w:r w:rsidR="00A60766" w:rsidRPr="00F05EC7">
              <w:rPr>
                <w:sz w:val="24"/>
                <w:szCs w:val="24"/>
              </w:rPr>
              <w:t xml:space="preserve"> </w:t>
            </w:r>
            <w:r w:rsidR="00CE3439" w:rsidRPr="00F05EC7">
              <w:rPr>
                <w:sz w:val="24"/>
                <w:szCs w:val="24"/>
              </w:rPr>
              <w:t>о</w:t>
            </w:r>
            <w:r w:rsidR="00E16D2A" w:rsidRPr="00F05EC7">
              <w:rPr>
                <w:sz w:val="24"/>
                <w:szCs w:val="24"/>
              </w:rPr>
              <w:t>бращения;</w:t>
            </w:r>
            <w:r w:rsidR="00CE3439" w:rsidRPr="00F05EC7">
              <w:rPr>
                <w:sz w:val="24"/>
                <w:szCs w:val="24"/>
              </w:rPr>
              <w:t xml:space="preserve"> п</w:t>
            </w:r>
            <w:r w:rsidR="00D424C3" w:rsidRPr="00F05EC7">
              <w:rPr>
                <w:sz w:val="24"/>
                <w:szCs w:val="24"/>
              </w:rPr>
              <w:t>ланы;</w:t>
            </w:r>
            <w:r w:rsidR="00CE3439" w:rsidRPr="00F05EC7">
              <w:rPr>
                <w:sz w:val="24"/>
                <w:szCs w:val="24"/>
              </w:rPr>
              <w:t xml:space="preserve"> к</w:t>
            </w:r>
            <w:r w:rsidR="00D424C3" w:rsidRPr="00F05EC7">
              <w:rPr>
                <w:sz w:val="24"/>
                <w:szCs w:val="24"/>
              </w:rPr>
              <w:t xml:space="preserve">арта; </w:t>
            </w:r>
            <w:r w:rsidR="00CE3439" w:rsidRPr="00F05EC7">
              <w:rPr>
                <w:sz w:val="24"/>
                <w:szCs w:val="24"/>
              </w:rPr>
              <w:t>в</w:t>
            </w:r>
            <w:r w:rsidR="00D424C3" w:rsidRPr="00F05EC7">
              <w:rPr>
                <w:sz w:val="24"/>
                <w:szCs w:val="24"/>
              </w:rPr>
              <w:t>аше мнение</w:t>
            </w:r>
            <w:r w:rsidR="001A5D1F" w:rsidRPr="00F05EC7">
              <w:rPr>
                <w:sz w:val="24"/>
                <w:szCs w:val="24"/>
              </w:rPr>
              <w:t xml:space="preserve">; </w:t>
            </w:r>
            <w:r w:rsidR="00CE3439" w:rsidRPr="00F05EC7">
              <w:rPr>
                <w:sz w:val="24"/>
                <w:szCs w:val="24"/>
              </w:rPr>
              <w:t>ц</w:t>
            </w:r>
            <w:r w:rsidR="001A5D1F" w:rsidRPr="00F05EC7">
              <w:rPr>
                <w:sz w:val="24"/>
                <w:szCs w:val="24"/>
              </w:rPr>
              <w:t>ифровой консультант</w:t>
            </w:r>
            <w:r w:rsidR="00CE3439" w:rsidRPr="00F05EC7">
              <w:rPr>
                <w:sz w:val="24"/>
                <w:szCs w:val="24"/>
              </w:rPr>
              <w:t xml:space="preserve">. Вопросы: 1. Раскройте </w:t>
            </w:r>
            <w:r w:rsidR="004B1D88" w:rsidRPr="00F05EC7">
              <w:rPr>
                <w:sz w:val="24"/>
                <w:szCs w:val="24"/>
              </w:rPr>
              <w:t xml:space="preserve">целевые установки каждого модуля. 2. </w:t>
            </w:r>
            <w:r w:rsidR="003F1CFF" w:rsidRPr="00F05EC7">
              <w:rPr>
                <w:sz w:val="24"/>
                <w:szCs w:val="24"/>
              </w:rPr>
              <w:t xml:space="preserve">Укажите эффекты от использования </w:t>
            </w:r>
            <w:r w:rsidR="006608F5" w:rsidRPr="00F05EC7">
              <w:rPr>
                <w:sz w:val="24"/>
                <w:szCs w:val="24"/>
              </w:rPr>
              <w:t>каждого модуля для повышения качества городского управления.</w:t>
            </w:r>
          </w:p>
          <w:bookmarkEnd w:id="15"/>
          <w:p w14:paraId="67ABAB52" w14:textId="77777777" w:rsidR="000F19CC" w:rsidRPr="00F05EC7" w:rsidRDefault="000F19CC" w:rsidP="00D339C2">
            <w:pPr>
              <w:jc w:val="both"/>
              <w:rPr>
                <w:sz w:val="24"/>
                <w:szCs w:val="24"/>
              </w:rPr>
            </w:pPr>
          </w:p>
          <w:bookmarkEnd w:id="16"/>
          <w:p w14:paraId="6C29AAFA" w14:textId="77777777" w:rsidR="000F19CC" w:rsidRPr="00F05EC7" w:rsidRDefault="000F19CC" w:rsidP="00D339C2">
            <w:pPr>
              <w:jc w:val="both"/>
              <w:rPr>
                <w:sz w:val="24"/>
                <w:szCs w:val="24"/>
              </w:rPr>
            </w:pPr>
          </w:p>
          <w:p w14:paraId="7E653703" w14:textId="77777777" w:rsidR="000F19CC" w:rsidRPr="00F05EC7" w:rsidRDefault="000F19CC" w:rsidP="00D339C2">
            <w:pPr>
              <w:jc w:val="both"/>
              <w:rPr>
                <w:sz w:val="24"/>
                <w:szCs w:val="24"/>
              </w:rPr>
            </w:pPr>
          </w:p>
          <w:p w14:paraId="6B8802CA" w14:textId="77777777" w:rsidR="000F19CC" w:rsidRPr="00F05EC7" w:rsidRDefault="000F19CC" w:rsidP="00D339C2">
            <w:pPr>
              <w:jc w:val="both"/>
              <w:rPr>
                <w:sz w:val="24"/>
                <w:szCs w:val="24"/>
              </w:rPr>
            </w:pPr>
          </w:p>
          <w:p w14:paraId="3A3A9C60" w14:textId="77777777" w:rsidR="000F19CC" w:rsidRPr="00F05EC7" w:rsidRDefault="000F19CC" w:rsidP="00D339C2">
            <w:pPr>
              <w:jc w:val="both"/>
              <w:rPr>
                <w:sz w:val="24"/>
                <w:szCs w:val="24"/>
              </w:rPr>
            </w:pPr>
          </w:p>
          <w:p w14:paraId="614D98D4" w14:textId="77777777" w:rsidR="000F19CC" w:rsidRPr="00F05EC7" w:rsidRDefault="000F19CC" w:rsidP="00D339C2">
            <w:pPr>
              <w:jc w:val="both"/>
              <w:rPr>
                <w:sz w:val="24"/>
                <w:szCs w:val="24"/>
              </w:rPr>
            </w:pPr>
          </w:p>
          <w:p w14:paraId="364DE3EE" w14:textId="77777777" w:rsidR="000F19CC" w:rsidRPr="00F05EC7" w:rsidRDefault="000F19CC" w:rsidP="00D339C2">
            <w:pPr>
              <w:jc w:val="both"/>
              <w:rPr>
                <w:sz w:val="24"/>
                <w:szCs w:val="24"/>
              </w:rPr>
            </w:pPr>
          </w:p>
          <w:p w14:paraId="307605FD" w14:textId="77777777" w:rsidR="000F19CC" w:rsidRPr="00F05EC7" w:rsidRDefault="000F19CC" w:rsidP="00D339C2">
            <w:pPr>
              <w:jc w:val="both"/>
              <w:rPr>
                <w:sz w:val="24"/>
                <w:szCs w:val="24"/>
              </w:rPr>
            </w:pPr>
          </w:p>
          <w:p w14:paraId="6F999367" w14:textId="77777777" w:rsidR="000F19CC" w:rsidRPr="00F05EC7" w:rsidRDefault="000F19CC" w:rsidP="00D339C2">
            <w:pPr>
              <w:jc w:val="both"/>
              <w:rPr>
                <w:sz w:val="24"/>
                <w:szCs w:val="24"/>
              </w:rPr>
            </w:pPr>
          </w:p>
          <w:p w14:paraId="4C991174" w14:textId="77777777" w:rsidR="00315C33" w:rsidRDefault="00315C33" w:rsidP="00D339C2">
            <w:pPr>
              <w:jc w:val="both"/>
              <w:rPr>
                <w:sz w:val="24"/>
                <w:szCs w:val="24"/>
              </w:rPr>
            </w:pPr>
            <w:bookmarkStart w:id="17" w:name="_Hlk156822185"/>
          </w:p>
          <w:p w14:paraId="57318FFF" w14:textId="166C1CC9" w:rsidR="000F19CC" w:rsidRPr="00F05EC7" w:rsidRDefault="001D1282" w:rsidP="00D339C2">
            <w:pPr>
              <w:jc w:val="both"/>
              <w:rPr>
                <w:sz w:val="24"/>
                <w:szCs w:val="24"/>
              </w:rPr>
            </w:pPr>
            <w:r w:rsidRPr="00F05EC7">
              <w:rPr>
                <w:sz w:val="24"/>
                <w:szCs w:val="24"/>
              </w:rPr>
              <w:t>Задание</w:t>
            </w:r>
            <w:r w:rsidR="00B63D15" w:rsidRPr="00F05EC7">
              <w:rPr>
                <w:sz w:val="24"/>
                <w:szCs w:val="24"/>
              </w:rPr>
              <w:t xml:space="preserve"> 2</w:t>
            </w:r>
            <w:r w:rsidRPr="00F05EC7">
              <w:rPr>
                <w:sz w:val="24"/>
                <w:szCs w:val="24"/>
              </w:rPr>
              <w:t>.</w:t>
            </w:r>
            <w:r w:rsidR="00B2714E" w:rsidRPr="00F05EC7">
              <w:rPr>
                <w:sz w:val="24"/>
                <w:szCs w:val="24"/>
              </w:rPr>
              <w:t xml:space="preserve"> </w:t>
            </w:r>
            <w:r w:rsidR="00A355E4" w:rsidRPr="00F05EC7">
              <w:rPr>
                <w:sz w:val="24"/>
                <w:szCs w:val="24"/>
              </w:rPr>
              <w:t xml:space="preserve">Для поддержки принятия управленческих решений, </w:t>
            </w:r>
            <w:r w:rsidR="00B2714E" w:rsidRPr="00F05EC7">
              <w:rPr>
                <w:sz w:val="24"/>
                <w:szCs w:val="24"/>
              </w:rPr>
              <w:t xml:space="preserve">Цифровой двойник города </w:t>
            </w:r>
            <w:r w:rsidR="00B63D15" w:rsidRPr="00F05EC7">
              <w:rPr>
                <w:sz w:val="24"/>
                <w:szCs w:val="24"/>
              </w:rPr>
              <w:t>— это</w:t>
            </w:r>
            <w:r w:rsidR="00B2714E" w:rsidRPr="00F05EC7">
              <w:rPr>
                <w:sz w:val="24"/>
                <w:szCs w:val="24"/>
              </w:rPr>
              <w:t xml:space="preserve"> комплекс взаимосвязанных цифровых двойников, отражающих определенные аспекты функционирования и развития городской среды.</w:t>
            </w:r>
            <w:r w:rsidR="009C487D" w:rsidRPr="00F05EC7">
              <w:t xml:space="preserve"> </w:t>
            </w:r>
            <w:r w:rsidR="009C487D" w:rsidRPr="00F05EC7">
              <w:rPr>
                <w:sz w:val="24"/>
                <w:szCs w:val="24"/>
              </w:rPr>
              <w:t xml:space="preserve">Основой «Цифрового двойника» является непрерывный поток данных, генерируемых в цифровой </w:t>
            </w:r>
            <w:r w:rsidR="009C487D" w:rsidRPr="00F05EC7">
              <w:rPr>
                <w:sz w:val="24"/>
                <w:szCs w:val="24"/>
              </w:rPr>
              <w:lastRenderedPageBreak/>
              <w:t>инфраструктуре умного города. Вопросы. 1.</w:t>
            </w:r>
            <w:r w:rsidR="005629DC" w:rsidRPr="00F05EC7">
              <w:rPr>
                <w:sz w:val="24"/>
                <w:szCs w:val="24"/>
              </w:rPr>
              <w:t xml:space="preserve"> В каких сферах управления городским </w:t>
            </w:r>
            <w:r w:rsidR="00F71D89" w:rsidRPr="00F05EC7">
              <w:rPr>
                <w:sz w:val="24"/>
                <w:szCs w:val="24"/>
              </w:rPr>
              <w:t>хозяйством активно</w:t>
            </w:r>
            <w:r w:rsidR="00AA4E59" w:rsidRPr="00F05EC7">
              <w:rPr>
                <w:sz w:val="24"/>
                <w:szCs w:val="24"/>
              </w:rPr>
              <w:t xml:space="preserve"> используется «цифровой двойник»? 2. Какие </w:t>
            </w:r>
            <w:r w:rsidR="003878C0" w:rsidRPr="00F05EC7">
              <w:rPr>
                <w:sz w:val="24"/>
                <w:szCs w:val="24"/>
              </w:rPr>
              <w:t xml:space="preserve">элементы, </w:t>
            </w:r>
            <w:r w:rsidR="009C7EEF" w:rsidRPr="00F05EC7">
              <w:rPr>
                <w:sz w:val="24"/>
                <w:szCs w:val="24"/>
              </w:rPr>
              <w:t xml:space="preserve">источники </w:t>
            </w:r>
            <w:r w:rsidR="00C2263C" w:rsidRPr="00F05EC7">
              <w:rPr>
                <w:sz w:val="24"/>
                <w:szCs w:val="24"/>
              </w:rPr>
              <w:t xml:space="preserve">и потоки данных реального города </w:t>
            </w:r>
            <w:r w:rsidR="00561D15" w:rsidRPr="00F05EC7">
              <w:rPr>
                <w:sz w:val="24"/>
                <w:szCs w:val="24"/>
              </w:rPr>
              <w:t xml:space="preserve">используются </w:t>
            </w:r>
            <w:r w:rsidR="003878C0" w:rsidRPr="00F05EC7">
              <w:rPr>
                <w:sz w:val="24"/>
                <w:szCs w:val="24"/>
              </w:rPr>
              <w:t xml:space="preserve">информационной инфраструктурой </w:t>
            </w:r>
            <w:r w:rsidR="00A16C1C" w:rsidRPr="00F05EC7">
              <w:rPr>
                <w:sz w:val="24"/>
                <w:szCs w:val="24"/>
              </w:rPr>
              <w:t>цифров</w:t>
            </w:r>
            <w:r w:rsidR="003878C0" w:rsidRPr="00F05EC7">
              <w:rPr>
                <w:sz w:val="24"/>
                <w:szCs w:val="24"/>
              </w:rPr>
              <w:t>ого</w:t>
            </w:r>
            <w:r w:rsidR="00A16C1C" w:rsidRPr="00F05EC7">
              <w:rPr>
                <w:sz w:val="24"/>
                <w:szCs w:val="24"/>
              </w:rPr>
              <w:t xml:space="preserve"> двойник</w:t>
            </w:r>
            <w:r w:rsidR="003878C0" w:rsidRPr="00F05EC7">
              <w:rPr>
                <w:sz w:val="24"/>
                <w:szCs w:val="24"/>
              </w:rPr>
              <w:t>а</w:t>
            </w:r>
            <w:r w:rsidR="00A16C1C" w:rsidRPr="00F05EC7">
              <w:rPr>
                <w:sz w:val="24"/>
                <w:szCs w:val="24"/>
              </w:rPr>
              <w:t xml:space="preserve"> при анализе </w:t>
            </w:r>
            <w:r w:rsidR="00CD66D2" w:rsidRPr="00F05EC7">
              <w:rPr>
                <w:sz w:val="24"/>
                <w:szCs w:val="24"/>
              </w:rPr>
              <w:t>и формировании прогнозов развития города</w:t>
            </w:r>
            <w:r w:rsidR="00F71D89" w:rsidRPr="00F05EC7">
              <w:rPr>
                <w:sz w:val="24"/>
                <w:szCs w:val="24"/>
              </w:rPr>
              <w:t>?</w:t>
            </w:r>
          </w:p>
          <w:p w14:paraId="5A9839C1" w14:textId="0120F0FE" w:rsidR="00976554" w:rsidRPr="00F05EC7" w:rsidRDefault="00400E5E" w:rsidP="00976554">
            <w:pPr>
              <w:jc w:val="both"/>
              <w:rPr>
                <w:sz w:val="24"/>
                <w:szCs w:val="24"/>
              </w:rPr>
            </w:pPr>
            <w:r w:rsidRPr="00F05EC7">
              <w:rPr>
                <w:sz w:val="24"/>
                <w:szCs w:val="24"/>
              </w:rPr>
              <w:t xml:space="preserve">3. </w:t>
            </w:r>
            <w:r w:rsidR="001A5F61" w:rsidRPr="00F05EC7">
              <w:rPr>
                <w:sz w:val="24"/>
                <w:szCs w:val="24"/>
              </w:rPr>
              <w:t>Ка</w:t>
            </w:r>
            <w:r w:rsidR="007C0F14" w:rsidRPr="00F05EC7">
              <w:rPr>
                <w:sz w:val="24"/>
                <w:szCs w:val="24"/>
              </w:rPr>
              <w:t xml:space="preserve">кие эффекты в управлении развитием города позволяет достичь использование </w:t>
            </w:r>
            <w:r w:rsidR="002F783B" w:rsidRPr="00F05EC7">
              <w:rPr>
                <w:sz w:val="24"/>
                <w:szCs w:val="24"/>
              </w:rPr>
              <w:t>цифрово</w:t>
            </w:r>
            <w:r w:rsidR="007C0F14" w:rsidRPr="00F05EC7">
              <w:rPr>
                <w:sz w:val="24"/>
                <w:szCs w:val="24"/>
              </w:rPr>
              <w:t>го</w:t>
            </w:r>
            <w:r w:rsidR="002F783B" w:rsidRPr="00F05EC7">
              <w:rPr>
                <w:sz w:val="24"/>
                <w:szCs w:val="24"/>
              </w:rPr>
              <w:t xml:space="preserve"> двойник</w:t>
            </w:r>
            <w:r w:rsidR="007C0F14" w:rsidRPr="00F05EC7">
              <w:rPr>
                <w:sz w:val="24"/>
                <w:szCs w:val="24"/>
              </w:rPr>
              <w:t>а?</w:t>
            </w:r>
          </w:p>
          <w:bookmarkEnd w:id="17"/>
          <w:p w14:paraId="2D807168" w14:textId="765603F3" w:rsidR="00976554" w:rsidRPr="00F05EC7" w:rsidRDefault="00976554" w:rsidP="00D339C2">
            <w:pPr>
              <w:jc w:val="both"/>
              <w:rPr>
                <w:sz w:val="24"/>
                <w:szCs w:val="24"/>
              </w:rPr>
            </w:pPr>
          </w:p>
        </w:tc>
      </w:tr>
    </w:tbl>
    <w:p w14:paraId="4A26412D" w14:textId="77777777" w:rsidR="00FE1827" w:rsidRPr="00F05EC7" w:rsidRDefault="00FE1827" w:rsidP="00F95658">
      <w:pPr>
        <w:ind w:firstLine="709"/>
        <w:jc w:val="both"/>
        <w:rPr>
          <w:sz w:val="28"/>
          <w:szCs w:val="28"/>
        </w:rPr>
      </w:pPr>
    </w:p>
    <w:p w14:paraId="581B2A6D" w14:textId="1155BCA7" w:rsidR="00C66E3B" w:rsidRPr="00315C33" w:rsidRDefault="00C66E3B" w:rsidP="00C66E3B">
      <w:pPr>
        <w:ind w:firstLine="709"/>
        <w:jc w:val="center"/>
        <w:rPr>
          <w:b/>
          <w:sz w:val="28"/>
          <w:szCs w:val="28"/>
        </w:rPr>
      </w:pPr>
      <w:r w:rsidRPr="00315C33">
        <w:rPr>
          <w:b/>
          <w:sz w:val="28"/>
          <w:szCs w:val="28"/>
        </w:rPr>
        <w:t>Примерный перечень вопросов к зачету</w:t>
      </w:r>
    </w:p>
    <w:p w14:paraId="4FB6B541" w14:textId="3BD8FE20" w:rsidR="00C66E3B" w:rsidRPr="00F05EC7" w:rsidRDefault="00C66E3B" w:rsidP="00C66E3B">
      <w:pPr>
        <w:ind w:firstLine="709"/>
        <w:jc w:val="both"/>
        <w:rPr>
          <w:sz w:val="28"/>
          <w:szCs w:val="28"/>
        </w:rPr>
      </w:pPr>
      <w:r w:rsidRPr="00F05EC7">
        <w:rPr>
          <w:sz w:val="28"/>
          <w:szCs w:val="28"/>
        </w:rPr>
        <w:t>1. Урбанизация и развитие агломераций как предпосылки развития мегаполисов.</w:t>
      </w:r>
    </w:p>
    <w:p w14:paraId="2F544CEA" w14:textId="40A63484" w:rsidR="00C66E3B" w:rsidRPr="00F05EC7" w:rsidRDefault="00C66E3B" w:rsidP="00C66E3B">
      <w:pPr>
        <w:ind w:firstLine="709"/>
        <w:jc w:val="both"/>
        <w:rPr>
          <w:sz w:val="28"/>
          <w:szCs w:val="28"/>
        </w:rPr>
      </w:pPr>
      <w:r w:rsidRPr="00F05EC7">
        <w:rPr>
          <w:sz w:val="28"/>
          <w:szCs w:val="28"/>
        </w:rPr>
        <w:t>2. Понятие «мегаполис» и его основные характеристики.</w:t>
      </w:r>
    </w:p>
    <w:p w14:paraId="50177FBA" w14:textId="11896604" w:rsidR="00C66E3B" w:rsidRPr="00F05EC7" w:rsidRDefault="00C66E3B" w:rsidP="00C66E3B">
      <w:pPr>
        <w:ind w:firstLine="709"/>
        <w:jc w:val="both"/>
        <w:rPr>
          <w:sz w:val="28"/>
          <w:szCs w:val="28"/>
        </w:rPr>
      </w:pPr>
      <w:r w:rsidRPr="00F05EC7">
        <w:rPr>
          <w:sz w:val="28"/>
          <w:szCs w:val="28"/>
        </w:rPr>
        <w:t>3. Классификация мегаполисов по различным критериям.</w:t>
      </w:r>
    </w:p>
    <w:p w14:paraId="5B9760E4" w14:textId="156F93EF" w:rsidR="00C66E3B" w:rsidRPr="00F05EC7" w:rsidRDefault="00C66E3B" w:rsidP="00C66E3B">
      <w:pPr>
        <w:ind w:firstLine="709"/>
        <w:jc w:val="both"/>
        <w:rPr>
          <w:sz w:val="28"/>
          <w:szCs w:val="28"/>
        </w:rPr>
      </w:pPr>
      <w:r w:rsidRPr="00F05EC7">
        <w:rPr>
          <w:sz w:val="28"/>
          <w:szCs w:val="28"/>
        </w:rPr>
        <w:t>4. Факторы, влияющие на развитие мегаполисов</w:t>
      </w:r>
    </w:p>
    <w:p w14:paraId="71D01E89" w14:textId="05AE77C5" w:rsidR="00C66E3B" w:rsidRPr="00F05EC7" w:rsidRDefault="00C66E3B" w:rsidP="00C66E3B">
      <w:pPr>
        <w:ind w:firstLine="709"/>
        <w:jc w:val="both"/>
        <w:rPr>
          <w:sz w:val="28"/>
          <w:szCs w:val="28"/>
        </w:rPr>
      </w:pPr>
      <w:r w:rsidRPr="00F05EC7">
        <w:rPr>
          <w:sz w:val="28"/>
          <w:szCs w:val="28"/>
        </w:rPr>
        <w:t>5.Проблемы территориальной организации мегаполисов.</w:t>
      </w:r>
    </w:p>
    <w:p w14:paraId="5830692D" w14:textId="11357B17" w:rsidR="00C66E3B" w:rsidRPr="00F05EC7" w:rsidRDefault="00C66E3B" w:rsidP="00C66E3B">
      <w:pPr>
        <w:ind w:firstLine="709"/>
        <w:jc w:val="both"/>
        <w:rPr>
          <w:sz w:val="28"/>
          <w:szCs w:val="28"/>
        </w:rPr>
      </w:pPr>
      <w:r w:rsidRPr="00F05EC7">
        <w:rPr>
          <w:sz w:val="28"/>
          <w:szCs w:val="28"/>
        </w:rPr>
        <w:t>6.Необходимость регулирования и ограничения роста мегаполисов.</w:t>
      </w:r>
    </w:p>
    <w:p w14:paraId="543FC37B" w14:textId="4BBFCF83" w:rsidR="00C66E3B" w:rsidRPr="00F05EC7" w:rsidRDefault="00C66E3B" w:rsidP="00C66E3B">
      <w:pPr>
        <w:ind w:firstLine="709"/>
        <w:jc w:val="both"/>
        <w:rPr>
          <w:sz w:val="28"/>
          <w:szCs w:val="28"/>
        </w:rPr>
      </w:pPr>
      <w:r w:rsidRPr="00F05EC7">
        <w:rPr>
          <w:sz w:val="28"/>
          <w:szCs w:val="28"/>
        </w:rPr>
        <w:t>7.Миграции населения мегаполиса и особенности формирования его транспортной системы.</w:t>
      </w:r>
    </w:p>
    <w:p w14:paraId="2D3B213F" w14:textId="1888AA3C" w:rsidR="00C66E3B" w:rsidRPr="00F05EC7" w:rsidRDefault="00C66E3B" w:rsidP="00C66E3B">
      <w:pPr>
        <w:ind w:firstLine="709"/>
        <w:jc w:val="both"/>
        <w:rPr>
          <w:sz w:val="28"/>
          <w:szCs w:val="28"/>
        </w:rPr>
      </w:pPr>
      <w:r w:rsidRPr="00F05EC7">
        <w:rPr>
          <w:sz w:val="28"/>
          <w:szCs w:val="28"/>
        </w:rPr>
        <w:t>8.Характерные особенности занятости населения и сфер приложения труда.</w:t>
      </w:r>
    </w:p>
    <w:p w14:paraId="50774660" w14:textId="4DF78AE0" w:rsidR="00C66E3B" w:rsidRPr="00F05EC7" w:rsidRDefault="00C66E3B" w:rsidP="00C66E3B">
      <w:pPr>
        <w:ind w:firstLine="709"/>
        <w:jc w:val="both"/>
        <w:rPr>
          <w:sz w:val="28"/>
          <w:szCs w:val="28"/>
        </w:rPr>
      </w:pPr>
      <w:r w:rsidRPr="00F05EC7">
        <w:rPr>
          <w:sz w:val="28"/>
          <w:szCs w:val="28"/>
        </w:rPr>
        <w:t>9.Уровень и качество жизни населения мегаполиса, факторы их определяющие.</w:t>
      </w:r>
    </w:p>
    <w:p w14:paraId="0AD3BE93" w14:textId="2C978D5E" w:rsidR="00C66E3B" w:rsidRPr="00F05EC7" w:rsidRDefault="00C66E3B" w:rsidP="00C66E3B">
      <w:pPr>
        <w:ind w:firstLine="709"/>
        <w:jc w:val="both"/>
        <w:rPr>
          <w:sz w:val="28"/>
          <w:szCs w:val="28"/>
        </w:rPr>
      </w:pPr>
      <w:r w:rsidRPr="00F05EC7">
        <w:rPr>
          <w:sz w:val="28"/>
          <w:szCs w:val="28"/>
        </w:rPr>
        <w:t>10.Экологические проблемы мегаполисов и пути их решения.</w:t>
      </w:r>
    </w:p>
    <w:p w14:paraId="7842BDE1" w14:textId="4D170865" w:rsidR="00C66E3B" w:rsidRPr="00F05EC7" w:rsidRDefault="00C66E3B" w:rsidP="00C66E3B">
      <w:pPr>
        <w:ind w:firstLine="709"/>
        <w:jc w:val="both"/>
        <w:rPr>
          <w:sz w:val="28"/>
          <w:szCs w:val="28"/>
        </w:rPr>
      </w:pPr>
      <w:r w:rsidRPr="00F05EC7">
        <w:rPr>
          <w:sz w:val="28"/>
          <w:szCs w:val="28"/>
        </w:rPr>
        <w:t>11.Мегаполис как двигатель социально-экономического развития страны.</w:t>
      </w:r>
    </w:p>
    <w:p w14:paraId="337B4E96" w14:textId="1E2BD16F" w:rsidR="00C66E3B" w:rsidRPr="00F05EC7" w:rsidRDefault="00FB47BA" w:rsidP="00C66E3B">
      <w:pPr>
        <w:ind w:firstLine="709"/>
        <w:jc w:val="both"/>
        <w:rPr>
          <w:sz w:val="28"/>
          <w:szCs w:val="28"/>
        </w:rPr>
      </w:pPr>
      <w:r>
        <w:rPr>
          <w:sz w:val="28"/>
          <w:szCs w:val="28"/>
        </w:rPr>
        <w:t xml:space="preserve">12.Социально-экономический </w:t>
      </w:r>
      <w:r w:rsidR="00C66E3B" w:rsidRPr="00F05EC7">
        <w:rPr>
          <w:sz w:val="28"/>
          <w:szCs w:val="28"/>
        </w:rPr>
        <w:t>комплекс мегаполиса, его структура и</w:t>
      </w:r>
    </w:p>
    <w:p w14:paraId="1C828F0F" w14:textId="77777777" w:rsidR="00C66E3B" w:rsidRPr="00F05EC7" w:rsidRDefault="00C66E3B" w:rsidP="00C66E3B">
      <w:pPr>
        <w:ind w:firstLine="709"/>
        <w:jc w:val="both"/>
        <w:rPr>
          <w:sz w:val="28"/>
          <w:szCs w:val="28"/>
        </w:rPr>
      </w:pPr>
      <w:r w:rsidRPr="00F05EC7">
        <w:rPr>
          <w:sz w:val="28"/>
          <w:szCs w:val="28"/>
        </w:rPr>
        <w:t>особенности. Приоритетные направления развития мегаполисов.</w:t>
      </w:r>
    </w:p>
    <w:p w14:paraId="57B6FFA0" w14:textId="1A639615" w:rsidR="00C66E3B" w:rsidRPr="00F05EC7" w:rsidRDefault="00C66E3B" w:rsidP="00C66E3B">
      <w:pPr>
        <w:ind w:firstLine="709"/>
        <w:jc w:val="both"/>
        <w:rPr>
          <w:sz w:val="28"/>
          <w:szCs w:val="28"/>
        </w:rPr>
      </w:pPr>
      <w:r w:rsidRPr="00F05EC7">
        <w:rPr>
          <w:sz w:val="28"/>
          <w:szCs w:val="28"/>
        </w:rPr>
        <w:t>13.Наука и научная деятельность в мегаполисе. Мегаполисы как финансово-экономические центры государства.</w:t>
      </w:r>
    </w:p>
    <w:p w14:paraId="22797A6A" w14:textId="79816856" w:rsidR="00C66E3B" w:rsidRPr="00F05EC7" w:rsidRDefault="00C66E3B" w:rsidP="00C66E3B">
      <w:pPr>
        <w:ind w:firstLine="709"/>
        <w:jc w:val="both"/>
        <w:rPr>
          <w:sz w:val="28"/>
          <w:szCs w:val="28"/>
        </w:rPr>
      </w:pPr>
      <w:r w:rsidRPr="00F05EC7">
        <w:rPr>
          <w:sz w:val="28"/>
          <w:szCs w:val="28"/>
        </w:rPr>
        <w:t>14.Транспортное обеспечение мегаполиса как основа жизнеобеспечения населения и функционирования его хозяйства.</w:t>
      </w:r>
    </w:p>
    <w:p w14:paraId="2959ED74" w14:textId="748C9ABC" w:rsidR="00C66E3B" w:rsidRPr="00F05EC7" w:rsidRDefault="00C66E3B" w:rsidP="00C66E3B">
      <w:pPr>
        <w:ind w:firstLine="709"/>
        <w:jc w:val="both"/>
        <w:rPr>
          <w:sz w:val="28"/>
          <w:szCs w:val="28"/>
        </w:rPr>
      </w:pPr>
      <w:r w:rsidRPr="00F05EC7">
        <w:rPr>
          <w:sz w:val="28"/>
          <w:szCs w:val="28"/>
        </w:rPr>
        <w:t>15.Анализ развития мегаполисов в зарубежных странах.</w:t>
      </w:r>
    </w:p>
    <w:p w14:paraId="79F756C6" w14:textId="511902ED" w:rsidR="00C66E3B" w:rsidRPr="00F05EC7" w:rsidRDefault="00C66E3B" w:rsidP="00C66E3B">
      <w:pPr>
        <w:ind w:firstLine="709"/>
        <w:jc w:val="both"/>
        <w:rPr>
          <w:sz w:val="28"/>
          <w:szCs w:val="28"/>
        </w:rPr>
      </w:pPr>
      <w:r w:rsidRPr="00F05EC7">
        <w:rPr>
          <w:sz w:val="28"/>
          <w:szCs w:val="28"/>
        </w:rPr>
        <w:t>16.Зарубежные модели формирования и управления мегаполисами.</w:t>
      </w:r>
    </w:p>
    <w:p w14:paraId="20C8EFC1" w14:textId="479215D7" w:rsidR="00C66E3B" w:rsidRPr="00F05EC7" w:rsidRDefault="00C66E3B" w:rsidP="00C66E3B">
      <w:pPr>
        <w:ind w:firstLine="709"/>
        <w:jc w:val="both"/>
        <w:rPr>
          <w:sz w:val="28"/>
          <w:szCs w:val="28"/>
        </w:rPr>
      </w:pPr>
      <w:r w:rsidRPr="00F05EC7">
        <w:rPr>
          <w:sz w:val="28"/>
          <w:szCs w:val="28"/>
        </w:rPr>
        <w:t>17.Крупнейшие мегаполисы мира, их характеристики.</w:t>
      </w:r>
    </w:p>
    <w:p w14:paraId="57A28279" w14:textId="4A5CA77B" w:rsidR="00C66E3B" w:rsidRPr="00F05EC7" w:rsidRDefault="00C66E3B" w:rsidP="00C66E3B">
      <w:pPr>
        <w:ind w:firstLine="709"/>
        <w:jc w:val="both"/>
        <w:rPr>
          <w:sz w:val="28"/>
          <w:szCs w:val="28"/>
        </w:rPr>
      </w:pPr>
      <w:r w:rsidRPr="00F05EC7">
        <w:rPr>
          <w:sz w:val="28"/>
          <w:szCs w:val="28"/>
        </w:rPr>
        <w:t>18.Рейтингование мегаполисов мира по уровню и качеству жизни населения.</w:t>
      </w:r>
    </w:p>
    <w:p w14:paraId="1074411D" w14:textId="5F91F35F" w:rsidR="00C66E3B" w:rsidRPr="00F05EC7" w:rsidRDefault="00C66E3B" w:rsidP="00C66E3B">
      <w:pPr>
        <w:ind w:firstLine="709"/>
        <w:jc w:val="both"/>
        <w:rPr>
          <w:sz w:val="28"/>
          <w:szCs w:val="28"/>
        </w:rPr>
      </w:pPr>
      <w:r w:rsidRPr="00F05EC7">
        <w:rPr>
          <w:sz w:val="28"/>
          <w:szCs w:val="28"/>
        </w:rPr>
        <w:t>19.Рейтингование как инструмент развития мегаполиса.</w:t>
      </w:r>
    </w:p>
    <w:p w14:paraId="56F2B140" w14:textId="7D326D9B" w:rsidR="00C66E3B" w:rsidRPr="00F05EC7" w:rsidRDefault="00C66E3B" w:rsidP="00C66E3B">
      <w:pPr>
        <w:ind w:firstLine="709"/>
        <w:jc w:val="both"/>
        <w:rPr>
          <w:sz w:val="28"/>
          <w:szCs w:val="28"/>
        </w:rPr>
      </w:pPr>
      <w:r w:rsidRPr="00F05EC7">
        <w:rPr>
          <w:sz w:val="28"/>
          <w:szCs w:val="28"/>
        </w:rPr>
        <w:t>20.Сравнительный анализ систем управления мегаполисами.</w:t>
      </w:r>
    </w:p>
    <w:p w14:paraId="3786DB89" w14:textId="12A3DB4E" w:rsidR="00C66E3B" w:rsidRPr="00F05EC7" w:rsidRDefault="00C66E3B" w:rsidP="00C66E3B">
      <w:pPr>
        <w:ind w:firstLine="709"/>
        <w:jc w:val="both"/>
        <w:rPr>
          <w:sz w:val="28"/>
          <w:szCs w:val="28"/>
        </w:rPr>
      </w:pPr>
      <w:r w:rsidRPr="00F05EC7">
        <w:rPr>
          <w:sz w:val="28"/>
          <w:szCs w:val="28"/>
        </w:rPr>
        <w:t>21.Лучшие практики формирования и управления мегаполисами.</w:t>
      </w:r>
    </w:p>
    <w:p w14:paraId="4BA0F734" w14:textId="33210CE3" w:rsidR="00C66E3B" w:rsidRPr="00F05EC7" w:rsidRDefault="00C66E3B" w:rsidP="00C66E3B">
      <w:pPr>
        <w:ind w:firstLine="709"/>
        <w:jc w:val="both"/>
        <w:rPr>
          <w:sz w:val="28"/>
          <w:szCs w:val="28"/>
        </w:rPr>
      </w:pPr>
      <w:r w:rsidRPr="00F05EC7">
        <w:rPr>
          <w:sz w:val="28"/>
          <w:szCs w:val="28"/>
        </w:rPr>
        <w:t>22.Нормативно-правовая база управления мегаполисами в РФ.</w:t>
      </w:r>
    </w:p>
    <w:p w14:paraId="793856F6" w14:textId="15F83A3B" w:rsidR="00C66E3B" w:rsidRPr="00F05EC7" w:rsidRDefault="00C66E3B" w:rsidP="00C66E3B">
      <w:pPr>
        <w:ind w:firstLine="709"/>
        <w:jc w:val="both"/>
        <w:rPr>
          <w:sz w:val="28"/>
          <w:szCs w:val="28"/>
        </w:rPr>
      </w:pPr>
      <w:r w:rsidRPr="00F05EC7">
        <w:rPr>
          <w:sz w:val="28"/>
          <w:szCs w:val="28"/>
        </w:rPr>
        <w:t xml:space="preserve">23.Управление мегаполисами-городами федерального значения: особенности </w:t>
      </w:r>
      <w:r w:rsidRPr="00F05EC7">
        <w:rPr>
          <w:sz w:val="28"/>
          <w:szCs w:val="28"/>
        </w:rPr>
        <w:lastRenderedPageBreak/>
        <w:t>организации управления.</w:t>
      </w:r>
    </w:p>
    <w:p w14:paraId="016D09BE" w14:textId="6EDEB422" w:rsidR="00C66E3B" w:rsidRPr="00F05EC7" w:rsidRDefault="00C66E3B" w:rsidP="00C66E3B">
      <w:pPr>
        <w:ind w:firstLine="709"/>
        <w:jc w:val="both"/>
        <w:rPr>
          <w:sz w:val="28"/>
          <w:szCs w:val="28"/>
        </w:rPr>
      </w:pPr>
      <w:r w:rsidRPr="00F05EC7">
        <w:rPr>
          <w:sz w:val="28"/>
          <w:szCs w:val="28"/>
        </w:rPr>
        <w:t>24.Стратегия социально-экономического развития мегаполиса: структура документа, цели и задачи, приоритеты.</w:t>
      </w:r>
    </w:p>
    <w:p w14:paraId="4F1B6091" w14:textId="70B18039" w:rsidR="00C66E3B" w:rsidRPr="00F05EC7" w:rsidRDefault="00C66E3B" w:rsidP="00C66E3B">
      <w:pPr>
        <w:ind w:firstLine="709"/>
        <w:jc w:val="both"/>
        <w:rPr>
          <w:sz w:val="28"/>
          <w:szCs w:val="28"/>
        </w:rPr>
      </w:pPr>
      <w:r w:rsidRPr="00F05EC7">
        <w:rPr>
          <w:sz w:val="28"/>
          <w:szCs w:val="28"/>
        </w:rPr>
        <w:t>25.Анализ разработки и реализации стратегического документа (проекта, программы) развития мегаполиса.</w:t>
      </w:r>
    </w:p>
    <w:p w14:paraId="68546A66" w14:textId="6490FEEB" w:rsidR="00C66E3B" w:rsidRPr="00F05EC7" w:rsidRDefault="00C66E3B" w:rsidP="00C66E3B">
      <w:pPr>
        <w:ind w:firstLine="709"/>
        <w:jc w:val="both"/>
        <w:rPr>
          <w:sz w:val="28"/>
          <w:szCs w:val="28"/>
        </w:rPr>
      </w:pPr>
      <w:r w:rsidRPr="00F05EC7">
        <w:rPr>
          <w:sz w:val="28"/>
          <w:szCs w:val="28"/>
        </w:rPr>
        <w:t>26.Информационные технологии управления городом.</w:t>
      </w:r>
    </w:p>
    <w:p w14:paraId="0982BA8D" w14:textId="29907316" w:rsidR="00C66E3B" w:rsidRPr="00F05EC7" w:rsidRDefault="00C66E3B" w:rsidP="00C66E3B">
      <w:pPr>
        <w:ind w:firstLine="709"/>
        <w:jc w:val="both"/>
        <w:rPr>
          <w:sz w:val="28"/>
          <w:szCs w:val="28"/>
        </w:rPr>
      </w:pPr>
      <w:r w:rsidRPr="00F05EC7">
        <w:rPr>
          <w:sz w:val="28"/>
          <w:szCs w:val="28"/>
        </w:rPr>
        <w:t>27.Цифровизация управления мегаполисом.</w:t>
      </w:r>
    </w:p>
    <w:p w14:paraId="773B717C" w14:textId="259BD42F" w:rsidR="00C66E3B" w:rsidRPr="00F05EC7" w:rsidRDefault="00C66E3B" w:rsidP="00C66E3B">
      <w:pPr>
        <w:ind w:firstLine="709"/>
        <w:jc w:val="both"/>
        <w:rPr>
          <w:sz w:val="28"/>
          <w:szCs w:val="28"/>
        </w:rPr>
      </w:pPr>
      <w:r w:rsidRPr="00F05EC7">
        <w:rPr>
          <w:sz w:val="28"/>
          <w:szCs w:val="28"/>
        </w:rPr>
        <w:t>28.Содействие развитию технологий «умного города» в мегаполисе.</w:t>
      </w:r>
    </w:p>
    <w:p w14:paraId="3E7DA014" w14:textId="6627C399" w:rsidR="00C66E3B" w:rsidRPr="00F05EC7" w:rsidRDefault="00C66E3B" w:rsidP="00C66E3B">
      <w:pPr>
        <w:ind w:firstLine="709"/>
        <w:jc w:val="both"/>
        <w:rPr>
          <w:sz w:val="28"/>
          <w:szCs w:val="28"/>
        </w:rPr>
      </w:pPr>
      <w:r w:rsidRPr="00F05EC7">
        <w:rPr>
          <w:sz w:val="28"/>
          <w:szCs w:val="28"/>
        </w:rPr>
        <w:t>29.Финансовые основы управления мегаполисом.</w:t>
      </w:r>
    </w:p>
    <w:p w14:paraId="45199CED" w14:textId="47709573" w:rsidR="00C66E3B" w:rsidRDefault="00C66E3B" w:rsidP="00C66E3B">
      <w:pPr>
        <w:ind w:firstLine="709"/>
        <w:jc w:val="both"/>
        <w:rPr>
          <w:sz w:val="28"/>
          <w:szCs w:val="28"/>
        </w:rPr>
      </w:pPr>
      <w:r w:rsidRPr="00F05EC7">
        <w:rPr>
          <w:sz w:val="28"/>
          <w:szCs w:val="28"/>
        </w:rPr>
        <w:t>30.Управление государственной и муниципальной собственностью в мегаполисе.</w:t>
      </w:r>
    </w:p>
    <w:p w14:paraId="45223F88" w14:textId="77777777" w:rsidR="00FB47BA" w:rsidRPr="00F05EC7" w:rsidRDefault="00FB47BA" w:rsidP="00C66E3B">
      <w:pPr>
        <w:ind w:firstLine="709"/>
        <w:jc w:val="both"/>
        <w:rPr>
          <w:sz w:val="28"/>
          <w:szCs w:val="28"/>
        </w:rPr>
      </w:pPr>
    </w:p>
    <w:p w14:paraId="4CE839B5" w14:textId="77777777" w:rsidR="00DF325C" w:rsidRPr="00F05EC7" w:rsidRDefault="00145199" w:rsidP="00FD3F00">
      <w:pPr>
        <w:pStyle w:val="1"/>
        <w:spacing w:before="0"/>
        <w:ind w:firstLine="709"/>
        <w:jc w:val="both"/>
        <w:rPr>
          <w:rFonts w:ascii="Times New Roman" w:hAnsi="Times New Roman" w:cs="Times New Roman"/>
          <w:b/>
          <w:color w:val="auto"/>
          <w:sz w:val="28"/>
          <w:szCs w:val="28"/>
        </w:rPr>
      </w:pPr>
      <w:bookmarkStart w:id="18" w:name="_Toc161150089"/>
      <w:r w:rsidRPr="00F05EC7">
        <w:rPr>
          <w:rFonts w:ascii="Times New Roman" w:hAnsi="Times New Roman" w:cs="Times New Roman"/>
          <w:b/>
          <w:color w:val="auto"/>
          <w:sz w:val="28"/>
          <w:szCs w:val="28"/>
        </w:rPr>
        <w:t>8</w:t>
      </w:r>
      <w:r w:rsidR="00C52F7B" w:rsidRPr="00F05EC7">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F05EC7">
        <w:rPr>
          <w:rFonts w:ascii="Times New Roman" w:hAnsi="Times New Roman" w:cs="Times New Roman"/>
          <w:b/>
          <w:color w:val="auto"/>
          <w:sz w:val="28"/>
          <w:szCs w:val="28"/>
        </w:rPr>
        <w:t xml:space="preserve"> дисциплины</w:t>
      </w:r>
      <w:bookmarkEnd w:id="18"/>
    </w:p>
    <w:p w14:paraId="26283EEA" w14:textId="71567775" w:rsidR="000D7ADF" w:rsidRPr="00F05EC7" w:rsidRDefault="00237689" w:rsidP="00F95658">
      <w:pPr>
        <w:ind w:firstLine="709"/>
        <w:jc w:val="both"/>
        <w:rPr>
          <w:b/>
          <w:bCs/>
          <w:sz w:val="28"/>
          <w:szCs w:val="28"/>
        </w:rPr>
      </w:pPr>
      <w:r w:rsidRPr="00F05EC7">
        <w:rPr>
          <w:b/>
          <w:bCs/>
          <w:sz w:val="28"/>
          <w:szCs w:val="28"/>
        </w:rPr>
        <w:t xml:space="preserve">8.1. </w:t>
      </w:r>
      <w:r w:rsidR="00E93D6B" w:rsidRPr="00F05EC7">
        <w:rPr>
          <w:b/>
          <w:bCs/>
          <w:sz w:val="28"/>
          <w:szCs w:val="28"/>
        </w:rPr>
        <w:t>Нормативно-правовые документы</w:t>
      </w:r>
    </w:p>
    <w:p w14:paraId="791F361A" w14:textId="77777777" w:rsidR="00BA063D" w:rsidRPr="00E93D6B" w:rsidRDefault="00BA063D" w:rsidP="00BA063D">
      <w:pPr>
        <w:ind w:firstLine="709"/>
        <w:jc w:val="both"/>
        <w:rPr>
          <w:sz w:val="28"/>
          <w:szCs w:val="28"/>
        </w:rPr>
      </w:pPr>
      <w:r w:rsidRPr="00E93D6B">
        <w:rPr>
          <w:sz w:val="28"/>
          <w:szCs w:val="28"/>
        </w:rPr>
        <w:t>1.</w:t>
      </w:r>
      <w:r w:rsidRPr="00E93D6B">
        <w:rPr>
          <w:sz w:val="28"/>
          <w:szCs w:val="28"/>
        </w:rPr>
        <w:tab/>
        <w:t>Федеральный закон "Об общих принципах организации местного самоуправления в Российской Федерации" от 06.10.2003 N 131-ФЗ (последняя редакция)</w:t>
      </w:r>
    </w:p>
    <w:p w14:paraId="3D6B8512" w14:textId="77777777" w:rsidR="00BA063D" w:rsidRPr="00E93D6B" w:rsidRDefault="00BA063D" w:rsidP="00BA063D">
      <w:pPr>
        <w:ind w:firstLine="709"/>
        <w:jc w:val="both"/>
        <w:rPr>
          <w:sz w:val="28"/>
          <w:szCs w:val="28"/>
        </w:rPr>
      </w:pPr>
      <w:r w:rsidRPr="00E93D6B">
        <w:rPr>
          <w:sz w:val="28"/>
          <w:szCs w:val="28"/>
        </w:rPr>
        <w:t>2.</w:t>
      </w:r>
      <w:r w:rsidRPr="00E93D6B">
        <w:rPr>
          <w:sz w:val="28"/>
          <w:szCs w:val="28"/>
        </w:rPr>
        <w:tab/>
        <w:t>Федеральный закон "О стратегическом планировании в Российской</w:t>
      </w:r>
      <w:r>
        <w:rPr>
          <w:sz w:val="28"/>
          <w:szCs w:val="28"/>
        </w:rPr>
        <w:t xml:space="preserve"> </w:t>
      </w:r>
      <w:r w:rsidRPr="00E93D6B">
        <w:rPr>
          <w:sz w:val="28"/>
          <w:szCs w:val="28"/>
        </w:rPr>
        <w:t>Федерации" от 28.06.2014 N 172-ФЗ (последняя редакция)</w:t>
      </w:r>
    </w:p>
    <w:p w14:paraId="60DCE6AB" w14:textId="77777777" w:rsidR="00BA063D" w:rsidRDefault="00BA063D" w:rsidP="00BA063D">
      <w:pPr>
        <w:ind w:firstLine="709"/>
        <w:jc w:val="both"/>
        <w:rPr>
          <w:sz w:val="28"/>
          <w:szCs w:val="28"/>
        </w:rPr>
      </w:pPr>
      <w:r w:rsidRPr="00E93D6B">
        <w:rPr>
          <w:sz w:val="28"/>
          <w:szCs w:val="28"/>
        </w:rPr>
        <w:t>3.</w:t>
      </w:r>
      <w:r w:rsidRPr="00E93D6B">
        <w:rPr>
          <w:sz w:val="28"/>
          <w:szCs w:val="28"/>
        </w:rPr>
        <w:tab/>
        <w:t>Федеральный закон "О ратификации Европейской хартии местного</w:t>
      </w:r>
      <w:r>
        <w:rPr>
          <w:sz w:val="28"/>
          <w:szCs w:val="28"/>
        </w:rPr>
        <w:t xml:space="preserve"> </w:t>
      </w:r>
      <w:r w:rsidRPr="00E93D6B">
        <w:rPr>
          <w:sz w:val="28"/>
          <w:szCs w:val="28"/>
        </w:rPr>
        <w:t>самоуправления" от 11.04.1998 N 55-ФЗ (последняя редакция)</w:t>
      </w:r>
    </w:p>
    <w:p w14:paraId="158A13E0" w14:textId="77777777" w:rsidR="00BA063D" w:rsidRPr="00E93D6B" w:rsidRDefault="00BA063D" w:rsidP="00BA063D">
      <w:pPr>
        <w:ind w:firstLine="709"/>
        <w:jc w:val="both"/>
        <w:rPr>
          <w:sz w:val="28"/>
          <w:szCs w:val="28"/>
        </w:rPr>
      </w:pPr>
      <w:r w:rsidRPr="00A667E1">
        <w:rPr>
          <w:sz w:val="28"/>
          <w:szCs w:val="28"/>
        </w:rPr>
        <w:t>4. Федерального закона от 21.12.2021 N 414-ФЗ «Об общих принципах организации публичной власти в субъектах Российской Федерации».</w:t>
      </w:r>
    </w:p>
    <w:p w14:paraId="6D294579" w14:textId="77777777" w:rsidR="00BA063D" w:rsidRDefault="00BA063D" w:rsidP="00BA063D">
      <w:pPr>
        <w:ind w:firstLine="709"/>
        <w:jc w:val="both"/>
        <w:rPr>
          <w:sz w:val="28"/>
          <w:szCs w:val="28"/>
        </w:rPr>
      </w:pPr>
      <w:r>
        <w:rPr>
          <w:sz w:val="28"/>
          <w:szCs w:val="28"/>
        </w:rPr>
        <w:t>5</w:t>
      </w:r>
      <w:r w:rsidRPr="009900F7">
        <w:rPr>
          <w:sz w:val="28"/>
          <w:szCs w:val="28"/>
        </w:rPr>
        <w:t>.</w:t>
      </w:r>
      <w:r w:rsidRPr="009900F7">
        <w:rPr>
          <w:sz w:val="28"/>
          <w:szCs w:val="28"/>
        </w:rPr>
        <w:tab/>
        <w:t>Указ Президента Российской Федерации от 21 июля 2020 г. № 474 “О национальных целях развития Российской Федерации на период до 2030 года”</w:t>
      </w:r>
    </w:p>
    <w:p w14:paraId="635B2FA3" w14:textId="77777777" w:rsidR="00BA063D" w:rsidRDefault="00BA063D" w:rsidP="00BA063D">
      <w:pPr>
        <w:ind w:firstLine="709"/>
        <w:jc w:val="both"/>
        <w:rPr>
          <w:sz w:val="28"/>
          <w:szCs w:val="28"/>
        </w:rPr>
      </w:pPr>
      <w:r>
        <w:rPr>
          <w:sz w:val="28"/>
          <w:szCs w:val="28"/>
        </w:rPr>
        <w:t xml:space="preserve">6. </w:t>
      </w:r>
      <w:r w:rsidRPr="00CF37ED">
        <w:rPr>
          <w:sz w:val="28"/>
          <w:szCs w:val="28"/>
        </w:rPr>
        <w:t>Распоряжение Правительства РФ от 13 февраля 2019 г. №207-р (ред. от 30.09.2022) «Об утверждении Стратегии пространственного развития РФ на период до 2025 года».</w:t>
      </w:r>
    </w:p>
    <w:p w14:paraId="3C3F63A5" w14:textId="77777777" w:rsidR="00BA063D" w:rsidRPr="009900F7" w:rsidRDefault="00BA063D" w:rsidP="00BA063D">
      <w:pPr>
        <w:ind w:firstLine="709"/>
        <w:jc w:val="both"/>
        <w:rPr>
          <w:sz w:val="28"/>
          <w:szCs w:val="28"/>
        </w:rPr>
      </w:pPr>
      <w:r>
        <w:rPr>
          <w:sz w:val="28"/>
          <w:szCs w:val="28"/>
        </w:rPr>
        <w:t>7.</w:t>
      </w:r>
      <w:r w:rsidRPr="00C63235">
        <w:t xml:space="preserve"> </w:t>
      </w:r>
      <w:r w:rsidRPr="00C63235">
        <w:rPr>
          <w:sz w:val="28"/>
          <w:szCs w:val="28"/>
        </w:rPr>
        <w:t>Указ Президента РФ от 28.04.2008 N 607 (ред. от 11.06.2021) "Об оценке эффективности деятельности органов местного самоуправления муниципальных, городских округов и муниципальных районов"</w:t>
      </w:r>
    </w:p>
    <w:p w14:paraId="66DE8C34" w14:textId="77777777" w:rsidR="00BA063D" w:rsidRDefault="00BA063D" w:rsidP="00BA063D">
      <w:pPr>
        <w:ind w:firstLine="709"/>
        <w:jc w:val="both"/>
        <w:rPr>
          <w:sz w:val="28"/>
          <w:szCs w:val="28"/>
        </w:rPr>
      </w:pPr>
      <w:r>
        <w:rPr>
          <w:sz w:val="28"/>
          <w:szCs w:val="28"/>
        </w:rPr>
        <w:t>8</w:t>
      </w:r>
      <w:r w:rsidRPr="009900F7">
        <w:rPr>
          <w:sz w:val="28"/>
          <w:szCs w:val="28"/>
        </w:rPr>
        <w:t>.</w:t>
      </w:r>
      <w:r w:rsidRPr="009900F7">
        <w:rPr>
          <w:sz w:val="28"/>
          <w:szCs w:val="28"/>
        </w:rPr>
        <w:tab/>
        <w:t>Распоряжение Правительства РФ от 06.10.2021 N 2816-р «Об утверждении перечня инициатив социально-экономического развития Российской Федерации до 2030 года».</w:t>
      </w:r>
    </w:p>
    <w:p w14:paraId="02B589E0" w14:textId="77777777" w:rsidR="00BA063D" w:rsidRPr="00797565" w:rsidRDefault="00BA063D" w:rsidP="00BA063D">
      <w:pPr>
        <w:ind w:firstLine="709"/>
        <w:jc w:val="both"/>
        <w:rPr>
          <w:sz w:val="28"/>
          <w:szCs w:val="28"/>
        </w:rPr>
      </w:pPr>
      <w:r>
        <w:rPr>
          <w:sz w:val="28"/>
          <w:szCs w:val="28"/>
        </w:rPr>
        <w:t>9</w:t>
      </w:r>
      <w:r w:rsidRPr="00797565">
        <w:rPr>
          <w:sz w:val="28"/>
          <w:szCs w:val="28"/>
        </w:rPr>
        <w:t>. Приказ Минстроя России от 27.12.2021г. № 1014/пр. «Об утверждении паспорта ведомственного проекта Цифровизации городского хозяйства «Умный город» и признании утратившими силу некоторых актов Министерства строительства и жилищно-коммунального хозяйства Российской Федерации» - [Электронный ресурс]. – 2022. Режим доступа: https://russiasmartcity.ru/documents</w:t>
      </w:r>
    </w:p>
    <w:p w14:paraId="097707D5" w14:textId="77777777" w:rsidR="00BA063D" w:rsidRPr="00797565" w:rsidRDefault="00BA063D" w:rsidP="00BA063D">
      <w:pPr>
        <w:ind w:firstLine="709"/>
        <w:jc w:val="both"/>
        <w:rPr>
          <w:sz w:val="28"/>
          <w:szCs w:val="28"/>
        </w:rPr>
      </w:pPr>
      <w:r>
        <w:rPr>
          <w:sz w:val="28"/>
          <w:szCs w:val="28"/>
        </w:rPr>
        <w:t>10</w:t>
      </w:r>
      <w:r w:rsidRPr="00797565">
        <w:rPr>
          <w:sz w:val="28"/>
          <w:szCs w:val="28"/>
        </w:rPr>
        <w:t>. Приказ Минстроя России от 11 мая 2022 г. № 357/пр. Перечень базовых и дополнительных показателей цифровизации городского хозяйства - Стандарт «Умного города» - [Электронный ресурс]. – 2022. Режим доступа: https://russiasmartcity.ru/documents</w:t>
      </w:r>
    </w:p>
    <w:p w14:paraId="3674255D" w14:textId="77777777" w:rsidR="00BA063D" w:rsidRDefault="00BA063D" w:rsidP="00BA063D">
      <w:pPr>
        <w:ind w:firstLine="709"/>
        <w:jc w:val="both"/>
        <w:rPr>
          <w:sz w:val="28"/>
          <w:szCs w:val="28"/>
        </w:rPr>
      </w:pPr>
      <w:r>
        <w:rPr>
          <w:sz w:val="28"/>
          <w:szCs w:val="28"/>
        </w:rPr>
        <w:t>11</w:t>
      </w:r>
      <w:r w:rsidRPr="00797565">
        <w:rPr>
          <w:sz w:val="28"/>
          <w:szCs w:val="28"/>
        </w:rPr>
        <w:t>. Приказ Минстроя России от 31 декабря 2019 года № 924/</w:t>
      </w:r>
      <w:proofErr w:type="spellStart"/>
      <w:r w:rsidRPr="00797565">
        <w:rPr>
          <w:sz w:val="28"/>
          <w:szCs w:val="28"/>
        </w:rPr>
        <w:t>пр</w:t>
      </w:r>
      <w:proofErr w:type="spellEnd"/>
      <w:r w:rsidRPr="00797565">
        <w:rPr>
          <w:sz w:val="28"/>
          <w:szCs w:val="28"/>
        </w:rPr>
        <w:t xml:space="preserve"> «Об </w:t>
      </w:r>
      <w:r w:rsidRPr="00797565">
        <w:rPr>
          <w:sz w:val="28"/>
          <w:szCs w:val="28"/>
        </w:rPr>
        <w:lastRenderedPageBreak/>
        <w:t>утверждении методики оценки хода и эффективности цифрового трансформации городского хозяйства в Российской федерации (IQ городов)» - [Электронный ресурс]. – 2022. Режим доступа: https://russiasmartcity.ru/documents</w:t>
      </w:r>
      <w:r>
        <w:rPr>
          <w:sz w:val="28"/>
          <w:szCs w:val="28"/>
        </w:rPr>
        <w:t xml:space="preserve"> </w:t>
      </w:r>
    </w:p>
    <w:p w14:paraId="20CA26FC" w14:textId="77777777" w:rsidR="00BA063D" w:rsidRPr="007148EA" w:rsidRDefault="00BA063D" w:rsidP="00BA063D">
      <w:pPr>
        <w:ind w:firstLine="709"/>
        <w:jc w:val="both"/>
        <w:rPr>
          <w:b/>
          <w:bCs/>
          <w:sz w:val="28"/>
          <w:szCs w:val="28"/>
        </w:rPr>
      </w:pPr>
      <w:r>
        <w:rPr>
          <w:b/>
          <w:bCs/>
          <w:sz w:val="28"/>
          <w:szCs w:val="28"/>
        </w:rPr>
        <w:t xml:space="preserve">8.2. </w:t>
      </w:r>
      <w:r w:rsidRPr="007148EA">
        <w:rPr>
          <w:b/>
          <w:bCs/>
          <w:sz w:val="28"/>
          <w:szCs w:val="28"/>
        </w:rPr>
        <w:t>Основная литература:</w:t>
      </w:r>
    </w:p>
    <w:p w14:paraId="064663AC" w14:textId="77777777" w:rsidR="00BA063D" w:rsidRPr="007148EA" w:rsidRDefault="00BA063D" w:rsidP="00BA063D">
      <w:pPr>
        <w:ind w:firstLine="709"/>
        <w:jc w:val="both"/>
        <w:rPr>
          <w:sz w:val="28"/>
          <w:szCs w:val="28"/>
        </w:rPr>
      </w:pPr>
      <w:r>
        <w:rPr>
          <w:sz w:val="28"/>
          <w:szCs w:val="28"/>
        </w:rPr>
        <w:t xml:space="preserve">1. </w:t>
      </w:r>
      <w:r w:rsidRPr="001601AB">
        <w:rPr>
          <w:sz w:val="28"/>
          <w:szCs w:val="28"/>
        </w:rPr>
        <w:t xml:space="preserve">Управление крупнейшими </w:t>
      </w:r>
      <w:proofErr w:type="gramStart"/>
      <w:r w:rsidRPr="001601AB">
        <w:rPr>
          <w:sz w:val="28"/>
          <w:szCs w:val="28"/>
        </w:rPr>
        <w:t>городами :</w:t>
      </w:r>
      <w:proofErr w:type="gramEnd"/>
      <w:r w:rsidRPr="001601AB">
        <w:rPr>
          <w:sz w:val="28"/>
          <w:szCs w:val="28"/>
        </w:rPr>
        <w:t xml:space="preserve"> учебник и практикум для вузов / С. Е. Прокофьев [и др.] ; под редакцией С. Е. Прокофьева, И. А. Рождественской, Н. Н. Мусиновой. — </w:t>
      </w:r>
      <w:proofErr w:type="gramStart"/>
      <w:r w:rsidRPr="001601AB">
        <w:rPr>
          <w:sz w:val="28"/>
          <w:szCs w:val="28"/>
        </w:rPr>
        <w:t>Москва :</w:t>
      </w:r>
      <w:proofErr w:type="gramEnd"/>
      <w:r w:rsidRPr="001601AB">
        <w:rPr>
          <w:sz w:val="28"/>
          <w:szCs w:val="28"/>
        </w:rPr>
        <w:t xml:space="preserve"> Издательство Юрайт, 2023. — 322 с. — (Высшее образование). - Образовательная платформа Юрайт [сайт]. — URL: https://urait.ru/bcode/518098 (дата обращения: 23.01.2024). — </w:t>
      </w:r>
      <w:proofErr w:type="gramStart"/>
      <w:r w:rsidRPr="001601AB">
        <w:rPr>
          <w:sz w:val="28"/>
          <w:szCs w:val="28"/>
        </w:rPr>
        <w:t>Текст :</w:t>
      </w:r>
      <w:proofErr w:type="gramEnd"/>
      <w:r w:rsidRPr="001601AB">
        <w:rPr>
          <w:sz w:val="28"/>
          <w:szCs w:val="28"/>
        </w:rPr>
        <w:t xml:space="preserve"> электронный.</w:t>
      </w:r>
    </w:p>
    <w:p w14:paraId="556A73F5" w14:textId="77777777" w:rsidR="00BA063D" w:rsidRPr="007148EA" w:rsidRDefault="00BA063D" w:rsidP="00BA063D">
      <w:pPr>
        <w:ind w:firstLine="709"/>
        <w:jc w:val="both"/>
        <w:rPr>
          <w:sz w:val="28"/>
          <w:szCs w:val="28"/>
        </w:rPr>
      </w:pPr>
      <w:r>
        <w:rPr>
          <w:sz w:val="28"/>
          <w:szCs w:val="28"/>
        </w:rPr>
        <w:t xml:space="preserve">2. </w:t>
      </w:r>
      <w:r w:rsidRPr="002231CC">
        <w:rPr>
          <w:sz w:val="28"/>
          <w:szCs w:val="28"/>
        </w:rPr>
        <w:t xml:space="preserve">Государственное управление региональным развитием: учебник для вузов / Л.В. Адамская, Р.Е. Артюхин, Н.А. Барменкова [и др.]; под ред. С.Е. Прокофьева [и др.]; </w:t>
      </w:r>
      <w:proofErr w:type="spellStart"/>
      <w:r w:rsidRPr="002231CC">
        <w:rPr>
          <w:sz w:val="28"/>
          <w:szCs w:val="28"/>
        </w:rPr>
        <w:t>Speechki</w:t>
      </w:r>
      <w:proofErr w:type="spellEnd"/>
      <w:r w:rsidRPr="002231CC">
        <w:rPr>
          <w:sz w:val="28"/>
          <w:szCs w:val="28"/>
        </w:rPr>
        <w:t xml:space="preserve">. Сервис автоматического создания аудиоверсий статей. — Москва: Юрайт, 2022 — 332 с. — (Высшее образование). — Текст: непосредственный. - То же. - Электронная </w:t>
      </w:r>
      <w:proofErr w:type="gramStart"/>
      <w:r w:rsidRPr="002231CC">
        <w:rPr>
          <w:sz w:val="28"/>
          <w:szCs w:val="28"/>
        </w:rPr>
        <w:t>версия :</w:t>
      </w:r>
      <w:proofErr w:type="gramEnd"/>
      <w:r w:rsidRPr="002231CC">
        <w:rPr>
          <w:sz w:val="28"/>
          <w:szCs w:val="28"/>
        </w:rPr>
        <w:t xml:space="preserve"> 12 аудиофайлов Mp3 (общая продолжительность звучания 11 ч. 47 мин.) (633 Мб). — Доступ по паролю из сети Интернет (чтение). — ЭБ </w:t>
      </w:r>
      <w:proofErr w:type="spellStart"/>
      <w:r w:rsidRPr="002231CC">
        <w:rPr>
          <w:sz w:val="28"/>
          <w:szCs w:val="28"/>
        </w:rPr>
        <w:t>Финунивеситета</w:t>
      </w:r>
      <w:proofErr w:type="spellEnd"/>
      <w:r w:rsidRPr="002231CC">
        <w:rPr>
          <w:sz w:val="28"/>
          <w:szCs w:val="28"/>
        </w:rPr>
        <w:t xml:space="preserve">. - URL:http://elib.fa.ru/book/35111848exmo11395. — Текст: электронный; То же. - 2023. - Образовательная платформа Юрайт [сайт]. — URL: https://urait.ru/bcode/519875 (дата обращения: 24.01.2024). - </w:t>
      </w:r>
      <w:proofErr w:type="gramStart"/>
      <w:r w:rsidRPr="002231CC">
        <w:rPr>
          <w:sz w:val="28"/>
          <w:szCs w:val="28"/>
        </w:rPr>
        <w:t>Текст :</w:t>
      </w:r>
      <w:proofErr w:type="gramEnd"/>
      <w:r w:rsidRPr="002231CC">
        <w:rPr>
          <w:sz w:val="28"/>
          <w:szCs w:val="28"/>
        </w:rPr>
        <w:t xml:space="preserve"> электронный.</w:t>
      </w:r>
    </w:p>
    <w:p w14:paraId="6FEF59DD" w14:textId="77777777" w:rsidR="00BA063D" w:rsidRDefault="00BA063D" w:rsidP="00BA063D">
      <w:pPr>
        <w:ind w:firstLine="709"/>
        <w:jc w:val="both"/>
        <w:rPr>
          <w:sz w:val="28"/>
          <w:szCs w:val="28"/>
        </w:rPr>
      </w:pPr>
      <w:r>
        <w:rPr>
          <w:sz w:val="28"/>
          <w:szCs w:val="28"/>
        </w:rPr>
        <w:t xml:space="preserve">3. </w:t>
      </w:r>
      <w:r w:rsidRPr="009C1894">
        <w:rPr>
          <w:sz w:val="28"/>
          <w:szCs w:val="28"/>
        </w:rPr>
        <w:t xml:space="preserve">Информационные технологии в государственном и муниципальном управлении: учебник для подготовки студентов, обучающихся по </w:t>
      </w:r>
      <w:proofErr w:type="gramStart"/>
      <w:r w:rsidRPr="009C1894">
        <w:rPr>
          <w:sz w:val="28"/>
          <w:szCs w:val="28"/>
        </w:rPr>
        <w:t>направлению  бакалавриата</w:t>
      </w:r>
      <w:proofErr w:type="gramEnd"/>
      <w:r w:rsidRPr="009C1894">
        <w:rPr>
          <w:sz w:val="28"/>
          <w:szCs w:val="28"/>
        </w:rPr>
        <w:t xml:space="preserve"> и магистратуры "Государственное и муниципальное управление" / С.Е. Прокофьев, С.Г. Камолов, О.С. Волгин [и др.]; под ред. С.Е. Прокофьева и С.Г. Камолова; Финуниверситет, МГИМО (Ун-т) МИД РФ. — 2-е изд., перераб. — Москва: Кнорус, 2022. — 288 с. — (Бакалавриат и магистратура). — Текст: непосредственный. - То же. - 2024. - ЭБС BOOK.ru. - URL:https://book.ru/book/950546 (дата обращения: 24.01.2024). — </w:t>
      </w:r>
      <w:proofErr w:type="gramStart"/>
      <w:r w:rsidRPr="009C1894">
        <w:rPr>
          <w:sz w:val="28"/>
          <w:szCs w:val="28"/>
        </w:rPr>
        <w:t>Текст :</w:t>
      </w:r>
      <w:proofErr w:type="gramEnd"/>
      <w:r w:rsidRPr="009C1894">
        <w:rPr>
          <w:sz w:val="28"/>
          <w:szCs w:val="28"/>
        </w:rPr>
        <w:t xml:space="preserve"> электронный.</w:t>
      </w:r>
    </w:p>
    <w:p w14:paraId="4C5767A6" w14:textId="77777777" w:rsidR="00BA063D" w:rsidRPr="007148EA" w:rsidRDefault="00BA063D" w:rsidP="00BA063D">
      <w:pPr>
        <w:ind w:firstLine="709"/>
        <w:jc w:val="both"/>
        <w:rPr>
          <w:b/>
          <w:bCs/>
          <w:sz w:val="28"/>
          <w:szCs w:val="28"/>
        </w:rPr>
      </w:pPr>
      <w:r>
        <w:rPr>
          <w:b/>
          <w:bCs/>
          <w:sz w:val="28"/>
          <w:szCs w:val="28"/>
        </w:rPr>
        <w:t xml:space="preserve">8.3. </w:t>
      </w:r>
      <w:r w:rsidRPr="007148EA">
        <w:rPr>
          <w:b/>
          <w:bCs/>
          <w:sz w:val="28"/>
          <w:szCs w:val="28"/>
        </w:rPr>
        <w:t>Дополнительная литература:</w:t>
      </w:r>
    </w:p>
    <w:p w14:paraId="50302897" w14:textId="77777777" w:rsidR="00BA063D" w:rsidRPr="007148EA" w:rsidRDefault="00BA063D" w:rsidP="00BA063D">
      <w:pPr>
        <w:ind w:firstLine="709"/>
        <w:jc w:val="both"/>
        <w:rPr>
          <w:sz w:val="28"/>
          <w:szCs w:val="28"/>
        </w:rPr>
      </w:pPr>
      <w:r>
        <w:rPr>
          <w:sz w:val="28"/>
          <w:szCs w:val="28"/>
        </w:rPr>
        <w:t xml:space="preserve">4. </w:t>
      </w:r>
      <w:r w:rsidRPr="009C1894">
        <w:rPr>
          <w:sz w:val="28"/>
          <w:szCs w:val="28"/>
        </w:rPr>
        <w:t xml:space="preserve">Гущин, А. Н. Теория устойчивого развития </w:t>
      </w:r>
      <w:proofErr w:type="gramStart"/>
      <w:r w:rsidRPr="009C1894">
        <w:rPr>
          <w:sz w:val="28"/>
          <w:szCs w:val="28"/>
        </w:rPr>
        <w:t>города :</w:t>
      </w:r>
      <w:proofErr w:type="gramEnd"/>
      <w:r w:rsidRPr="009C1894">
        <w:rPr>
          <w:sz w:val="28"/>
          <w:szCs w:val="28"/>
        </w:rPr>
        <w:t xml:space="preserve"> учебное пособие / А. Н. Гущин. – 2-е изд. – </w:t>
      </w:r>
      <w:proofErr w:type="gramStart"/>
      <w:r w:rsidRPr="009C1894">
        <w:rPr>
          <w:sz w:val="28"/>
          <w:szCs w:val="28"/>
        </w:rPr>
        <w:t>Москва ;</w:t>
      </w:r>
      <w:proofErr w:type="gramEnd"/>
      <w:r w:rsidRPr="009C1894">
        <w:rPr>
          <w:sz w:val="28"/>
          <w:szCs w:val="28"/>
        </w:rPr>
        <w:t xml:space="preserve"> Берлин : Директ-Медиа, 2015. – 231 с. – DOI 10.23681/271889. – ЭБС Университетская библиотека </w:t>
      </w:r>
      <w:proofErr w:type="spellStart"/>
      <w:r w:rsidRPr="009C1894">
        <w:rPr>
          <w:sz w:val="28"/>
          <w:szCs w:val="28"/>
        </w:rPr>
        <w:t>online</w:t>
      </w:r>
      <w:proofErr w:type="spellEnd"/>
      <w:r w:rsidRPr="009C1894">
        <w:rPr>
          <w:sz w:val="28"/>
          <w:szCs w:val="28"/>
        </w:rPr>
        <w:t xml:space="preserve">. – URL: https://biblioclub.ru/index.php?page=book&amp;id=271889 (дата обращения: 07.02.2024). – </w:t>
      </w:r>
      <w:proofErr w:type="gramStart"/>
      <w:r w:rsidRPr="009C1894">
        <w:rPr>
          <w:sz w:val="28"/>
          <w:szCs w:val="28"/>
        </w:rPr>
        <w:t>Текст :</w:t>
      </w:r>
      <w:proofErr w:type="gramEnd"/>
      <w:r w:rsidRPr="009C1894">
        <w:rPr>
          <w:sz w:val="28"/>
          <w:szCs w:val="28"/>
        </w:rPr>
        <w:t xml:space="preserve"> электронный.</w:t>
      </w:r>
    </w:p>
    <w:p w14:paraId="6292082A" w14:textId="77777777" w:rsidR="00BA063D" w:rsidRPr="007148EA" w:rsidRDefault="00BA063D" w:rsidP="00BA063D">
      <w:pPr>
        <w:ind w:firstLine="709"/>
        <w:jc w:val="both"/>
        <w:rPr>
          <w:sz w:val="28"/>
          <w:szCs w:val="28"/>
        </w:rPr>
      </w:pPr>
      <w:r>
        <w:rPr>
          <w:sz w:val="28"/>
          <w:szCs w:val="28"/>
        </w:rPr>
        <w:t xml:space="preserve">5. </w:t>
      </w:r>
      <w:proofErr w:type="spellStart"/>
      <w:r w:rsidRPr="009C1894">
        <w:rPr>
          <w:sz w:val="28"/>
          <w:szCs w:val="28"/>
        </w:rPr>
        <w:t>Перцик</w:t>
      </w:r>
      <w:proofErr w:type="spellEnd"/>
      <w:r w:rsidRPr="009C1894">
        <w:rPr>
          <w:sz w:val="28"/>
          <w:szCs w:val="28"/>
        </w:rPr>
        <w:t xml:space="preserve">, Е. Н.  </w:t>
      </w:r>
      <w:proofErr w:type="spellStart"/>
      <w:proofErr w:type="gramStart"/>
      <w:r w:rsidRPr="009C1894">
        <w:rPr>
          <w:sz w:val="28"/>
          <w:szCs w:val="28"/>
        </w:rPr>
        <w:t>Геоурбанистика</w:t>
      </w:r>
      <w:proofErr w:type="spellEnd"/>
      <w:r w:rsidRPr="009C1894">
        <w:rPr>
          <w:sz w:val="28"/>
          <w:szCs w:val="28"/>
        </w:rPr>
        <w:t xml:space="preserve"> :</w:t>
      </w:r>
      <w:proofErr w:type="gramEnd"/>
      <w:r w:rsidRPr="009C1894">
        <w:rPr>
          <w:sz w:val="28"/>
          <w:szCs w:val="28"/>
        </w:rPr>
        <w:t xml:space="preserve"> учебник для вузов / Е. Н. </w:t>
      </w:r>
      <w:proofErr w:type="spellStart"/>
      <w:r w:rsidRPr="009C1894">
        <w:rPr>
          <w:sz w:val="28"/>
          <w:szCs w:val="28"/>
        </w:rPr>
        <w:t>Перцик</w:t>
      </w:r>
      <w:proofErr w:type="spellEnd"/>
      <w:r w:rsidRPr="009C1894">
        <w:rPr>
          <w:sz w:val="28"/>
          <w:szCs w:val="28"/>
        </w:rPr>
        <w:t xml:space="preserve">. — 2-е изд., стер. — </w:t>
      </w:r>
      <w:proofErr w:type="gramStart"/>
      <w:r w:rsidRPr="009C1894">
        <w:rPr>
          <w:sz w:val="28"/>
          <w:szCs w:val="28"/>
        </w:rPr>
        <w:t>Москва :</w:t>
      </w:r>
      <w:proofErr w:type="gramEnd"/>
      <w:r w:rsidRPr="009C1894">
        <w:rPr>
          <w:sz w:val="28"/>
          <w:szCs w:val="28"/>
        </w:rPr>
        <w:t xml:space="preserve"> Издательство Юрайт, 2024. — 481 с. — (Высшее образование). — ISBN 978-5-534-07388-1. -  Образовательная платформа Юрайт [сайт]. — URL: https://urait.ru/bcode/537346 (дата обращения: 07.02.2024). — </w:t>
      </w:r>
      <w:proofErr w:type="gramStart"/>
      <w:r w:rsidRPr="009C1894">
        <w:rPr>
          <w:sz w:val="28"/>
          <w:szCs w:val="28"/>
        </w:rPr>
        <w:t>Текст :</w:t>
      </w:r>
      <w:proofErr w:type="gramEnd"/>
      <w:r w:rsidRPr="009C1894">
        <w:rPr>
          <w:sz w:val="28"/>
          <w:szCs w:val="28"/>
        </w:rPr>
        <w:t xml:space="preserve"> электронный.</w:t>
      </w:r>
    </w:p>
    <w:p w14:paraId="17500EE6" w14:textId="77777777" w:rsidR="00BA063D" w:rsidRPr="007148EA" w:rsidRDefault="00BA063D" w:rsidP="00BA063D">
      <w:pPr>
        <w:ind w:firstLine="709"/>
        <w:jc w:val="both"/>
        <w:rPr>
          <w:sz w:val="28"/>
          <w:szCs w:val="28"/>
        </w:rPr>
      </w:pPr>
      <w:r>
        <w:rPr>
          <w:sz w:val="28"/>
          <w:szCs w:val="28"/>
        </w:rPr>
        <w:t xml:space="preserve">6. </w:t>
      </w:r>
      <w:r w:rsidRPr="00005280">
        <w:rPr>
          <w:sz w:val="28"/>
          <w:szCs w:val="28"/>
        </w:rPr>
        <w:t xml:space="preserve">Белкина, Т.Д. Экономические и социальные функции городов: методология </w:t>
      </w:r>
      <w:proofErr w:type="gramStart"/>
      <w:r w:rsidRPr="00005280">
        <w:rPr>
          <w:sz w:val="28"/>
          <w:szCs w:val="28"/>
        </w:rPr>
        <w:t>анализа :</w:t>
      </w:r>
      <w:proofErr w:type="gramEnd"/>
      <w:r w:rsidRPr="00005280">
        <w:rPr>
          <w:sz w:val="28"/>
          <w:szCs w:val="28"/>
        </w:rPr>
        <w:t xml:space="preserve"> монография / Т.Д. Белкина. — </w:t>
      </w:r>
      <w:proofErr w:type="gramStart"/>
      <w:r w:rsidRPr="00005280">
        <w:rPr>
          <w:sz w:val="28"/>
          <w:szCs w:val="28"/>
        </w:rPr>
        <w:t>Москва :</w:t>
      </w:r>
      <w:proofErr w:type="gramEnd"/>
      <w:r w:rsidRPr="00005280">
        <w:rPr>
          <w:sz w:val="28"/>
          <w:szCs w:val="28"/>
        </w:rPr>
        <w:t xml:space="preserve"> ИНФРА-М, 2019. — 206 с. — (Научная мысль). — www.dx.doi.org/10.12737/monography_59ccac8f670860.01165218. - ЭБС ZNANIUM. - URL: https://znanium.com/catalog/product/1003241 (дата обращения:07.02.2024). – </w:t>
      </w:r>
      <w:proofErr w:type="gramStart"/>
      <w:r w:rsidRPr="00005280">
        <w:rPr>
          <w:sz w:val="28"/>
          <w:szCs w:val="28"/>
        </w:rPr>
        <w:t>Текст :</w:t>
      </w:r>
      <w:proofErr w:type="gramEnd"/>
      <w:r w:rsidRPr="00005280">
        <w:rPr>
          <w:sz w:val="28"/>
          <w:szCs w:val="28"/>
        </w:rPr>
        <w:t xml:space="preserve"> электронный.</w:t>
      </w:r>
    </w:p>
    <w:p w14:paraId="755846A6" w14:textId="77777777" w:rsidR="00BA063D" w:rsidRDefault="00BA063D" w:rsidP="00BA063D">
      <w:pPr>
        <w:ind w:firstLine="709"/>
        <w:jc w:val="both"/>
        <w:rPr>
          <w:sz w:val="28"/>
          <w:szCs w:val="28"/>
        </w:rPr>
      </w:pPr>
      <w:r>
        <w:rPr>
          <w:sz w:val="28"/>
          <w:szCs w:val="28"/>
        </w:rPr>
        <w:t>7</w:t>
      </w:r>
      <w:r w:rsidRPr="000D0945">
        <w:rPr>
          <w:sz w:val="28"/>
          <w:szCs w:val="28"/>
        </w:rPr>
        <w:t xml:space="preserve">. </w:t>
      </w:r>
      <w:r w:rsidRPr="00005280">
        <w:rPr>
          <w:sz w:val="28"/>
          <w:szCs w:val="28"/>
        </w:rPr>
        <w:t xml:space="preserve">Попов, Е. В.  Умные </w:t>
      </w:r>
      <w:proofErr w:type="gramStart"/>
      <w:r w:rsidRPr="00005280">
        <w:rPr>
          <w:sz w:val="28"/>
          <w:szCs w:val="28"/>
        </w:rPr>
        <w:t>города :</w:t>
      </w:r>
      <w:proofErr w:type="gramEnd"/>
      <w:r w:rsidRPr="00005280">
        <w:rPr>
          <w:sz w:val="28"/>
          <w:szCs w:val="28"/>
        </w:rPr>
        <w:t xml:space="preserve"> монография / Е. В. Попов, К. А. </w:t>
      </w:r>
      <w:proofErr w:type="spellStart"/>
      <w:r w:rsidRPr="00005280">
        <w:rPr>
          <w:sz w:val="28"/>
          <w:szCs w:val="28"/>
        </w:rPr>
        <w:t>Семячков</w:t>
      </w:r>
      <w:proofErr w:type="spellEnd"/>
      <w:r w:rsidRPr="00005280">
        <w:rPr>
          <w:sz w:val="28"/>
          <w:szCs w:val="28"/>
        </w:rPr>
        <w:t xml:space="preserve">. — </w:t>
      </w:r>
      <w:proofErr w:type="gramStart"/>
      <w:r w:rsidRPr="00005280">
        <w:rPr>
          <w:sz w:val="28"/>
          <w:szCs w:val="28"/>
        </w:rPr>
        <w:t>Москва :</w:t>
      </w:r>
      <w:proofErr w:type="gramEnd"/>
      <w:r w:rsidRPr="00005280">
        <w:rPr>
          <w:sz w:val="28"/>
          <w:szCs w:val="28"/>
        </w:rPr>
        <w:t xml:space="preserve"> Издательство Юрайт, 2023. — 346 с. — (Актуальные монографии). —  Образовательная платформа Юрайт [сайт]. — URL: https://urait.ru/bcode/519740 (дата </w:t>
      </w:r>
      <w:proofErr w:type="gramStart"/>
      <w:r w:rsidRPr="00005280">
        <w:rPr>
          <w:sz w:val="28"/>
          <w:szCs w:val="28"/>
        </w:rPr>
        <w:t>обращения:  07.02.2024</w:t>
      </w:r>
      <w:proofErr w:type="gramEnd"/>
      <w:r w:rsidRPr="00005280">
        <w:rPr>
          <w:sz w:val="28"/>
          <w:szCs w:val="28"/>
        </w:rPr>
        <w:t xml:space="preserve">). — </w:t>
      </w:r>
      <w:proofErr w:type="gramStart"/>
      <w:r w:rsidRPr="00005280">
        <w:rPr>
          <w:sz w:val="28"/>
          <w:szCs w:val="28"/>
        </w:rPr>
        <w:t>Текст :</w:t>
      </w:r>
      <w:proofErr w:type="gramEnd"/>
      <w:r w:rsidRPr="00005280">
        <w:rPr>
          <w:sz w:val="28"/>
          <w:szCs w:val="28"/>
        </w:rPr>
        <w:t xml:space="preserve"> электронный.</w:t>
      </w:r>
    </w:p>
    <w:p w14:paraId="569B37E1" w14:textId="77777777" w:rsidR="00BA063D" w:rsidRDefault="00BA063D" w:rsidP="00BA063D">
      <w:pPr>
        <w:ind w:firstLine="709"/>
        <w:jc w:val="both"/>
        <w:rPr>
          <w:sz w:val="28"/>
          <w:szCs w:val="28"/>
        </w:rPr>
      </w:pPr>
    </w:p>
    <w:p w14:paraId="1BBB8A08" w14:textId="77777777" w:rsidR="00BA063D" w:rsidRPr="00FD3F00" w:rsidRDefault="00BA063D" w:rsidP="00BA063D">
      <w:pPr>
        <w:pStyle w:val="1"/>
        <w:spacing w:before="0"/>
        <w:ind w:firstLine="709"/>
        <w:jc w:val="both"/>
        <w:rPr>
          <w:rFonts w:ascii="Times New Roman" w:hAnsi="Times New Roman" w:cs="Times New Roman"/>
          <w:b/>
          <w:bCs/>
          <w:color w:val="auto"/>
          <w:sz w:val="28"/>
          <w:szCs w:val="28"/>
        </w:rPr>
      </w:pPr>
      <w:bookmarkStart w:id="19" w:name="_Toc161150090"/>
      <w:r w:rsidRPr="00FD3F00">
        <w:rPr>
          <w:rFonts w:ascii="Times New Roman" w:hAnsi="Times New Roman" w:cs="Times New Roman"/>
          <w:b/>
          <w:color w:val="auto"/>
          <w:sz w:val="28"/>
          <w:szCs w:val="28"/>
        </w:rPr>
        <w:t>9. П</w:t>
      </w:r>
      <w:r w:rsidRPr="00FD3F00">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9"/>
    </w:p>
    <w:p w14:paraId="04AB1FD7" w14:textId="77777777" w:rsidR="00BA063D" w:rsidRPr="00005280" w:rsidRDefault="00BA063D" w:rsidP="00FB47BA">
      <w:pPr>
        <w:pStyle w:val="a6"/>
        <w:numPr>
          <w:ilvl w:val="0"/>
          <w:numId w:val="12"/>
        </w:numPr>
        <w:ind w:left="0" w:firstLine="709"/>
        <w:jc w:val="both"/>
        <w:rPr>
          <w:sz w:val="28"/>
          <w:szCs w:val="28"/>
        </w:rPr>
      </w:pPr>
      <w:r w:rsidRPr="00005280">
        <w:rPr>
          <w:sz w:val="28"/>
          <w:szCs w:val="28"/>
        </w:rPr>
        <w:t>Электронная библиотека Финансового университета (ЭБ) http://elib.fa.ru/</w:t>
      </w:r>
    </w:p>
    <w:p w14:paraId="33F120CC" w14:textId="77777777" w:rsidR="00BA063D" w:rsidRPr="00A015D5" w:rsidRDefault="00BA063D" w:rsidP="00FB47BA">
      <w:pPr>
        <w:pStyle w:val="a6"/>
        <w:numPr>
          <w:ilvl w:val="0"/>
          <w:numId w:val="12"/>
        </w:numPr>
        <w:ind w:left="0" w:firstLine="709"/>
        <w:jc w:val="both"/>
        <w:rPr>
          <w:sz w:val="28"/>
          <w:szCs w:val="28"/>
        </w:rPr>
      </w:pPr>
      <w:r w:rsidRPr="00A015D5">
        <w:rPr>
          <w:sz w:val="28"/>
          <w:szCs w:val="28"/>
        </w:rPr>
        <w:t>Электронно-библиотечная система BOOK.RU http://www.book.ru</w:t>
      </w:r>
    </w:p>
    <w:p w14:paraId="4483F399" w14:textId="77777777" w:rsidR="00BA063D" w:rsidRPr="00A015D5" w:rsidRDefault="00BA063D" w:rsidP="00FB47BA">
      <w:pPr>
        <w:pStyle w:val="a6"/>
        <w:numPr>
          <w:ilvl w:val="0"/>
          <w:numId w:val="12"/>
        </w:numPr>
        <w:ind w:left="0" w:firstLine="709"/>
        <w:jc w:val="both"/>
        <w:rPr>
          <w:sz w:val="28"/>
          <w:szCs w:val="28"/>
        </w:rPr>
      </w:pPr>
      <w:r w:rsidRPr="00A015D5">
        <w:rPr>
          <w:sz w:val="28"/>
          <w:szCs w:val="28"/>
        </w:rPr>
        <w:t>Электронно-библиотечная система «Университетская библиотека ОНЛАЙН» http://biblioclub.ru/</w:t>
      </w:r>
    </w:p>
    <w:p w14:paraId="152504FC" w14:textId="77777777" w:rsidR="00BA063D" w:rsidRPr="00A015D5" w:rsidRDefault="00BA063D" w:rsidP="00FB47BA">
      <w:pPr>
        <w:pStyle w:val="a6"/>
        <w:numPr>
          <w:ilvl w:val="0"/>
          <w:numId w:val="12"/>
        </w:numPr>
        <w:ind w:left="0" w:firstLine="709"/>
        <w:jc w:val="both"/>
        <w:rPr>
          <w:sz w:val="28"/>
          <w:szCs w:val="28"/>
        </w:rPr>
      </w:pPr>
      <w:r w:rsidRPr="00A015D5">
        <w:rPr>
          <w:sz w:val="28"/>
          <w:szCs w:val="28"/>
        </w:rPr>
        <w:t xml:space="preserve">Электронно-библиотечная система </w:t>
      </w:r>
      <w:proofErr w:type="spellStart"/>
      <w:r w:rsidRPr="00A015D5">
        <w:rPr>
          <w:sz w:val="28"/>
          <w:szCs w:val="28"/>
        </w:rPr>
        <w:t>Znanium</w:t>
      </w:r>
      <w:proofErr w:type="spellEnd"/>
      <w:r w:rsidRPr="00A015D5">
        <w:rPr>
          <w:sz w:val="28"/>
          <w:szCs w:val="28"/>
        </w:rPr>
        <w:t xml:space="preserve"> http://www.znanium.com</w:t>
      </w:r>
    </w:p>
    <w:p w14:paraId="483CE733" w14:textId="77777777" w:rsidR="00BA063D" w:rsidRPr="00A015D5" w:rsidRDefault="00BA063D" w:rsidP="00FB47BA">
      <w:pPr>
        <w:pStyle w:val="a6"/>
        <w:numPr>
          <w:ilvl w:val="0"/>
          <w:numId w:val="12"/>
        </w:numPr>
        <w:ind w:left="0" w:firstLine="709"/>
        <w:jc w:val="both"/>
        <w:rPr>
          <w:sz w:val="28"/>
          <w:szCs w:val="28"/>
        </w:rPr>
      </w:pPr>
      <w:r w:rsidRPr="00A015D5">
        <w:rPr>
          <w:sz w:val="28"/>
          <w:szCs w:val="28"/>
        </w:rPr>
        <w:t>Образовательная платформа Юрайт https://urait.ru/</w:t>
      </w:r>
    </w:p>
    <w:p w14:paraId="637E7D72" w14:textId="77777777" w:rsidR="00BA063D" w:rsidRPr="00A015D5" w:rsidRDefault="00BA063D" w:rsidP="00FB47BA">
      <w:pPr>
        <w:pStyle w:val="a6"/>
        <w:numPr>
          <w:ilvl w:val="0"/>
          <w:numId w:val="12"/>
        </w:numPr>
        <w:ind w:left="0" w:firstLine="709"/>
        <w:jc w:val="both"/>
        <w:rPr>
          <w:sz w:val="28"/>
          <w:szCs w:val="28"/>
        </w:rPr>
      </w:pPr>
      <w:r w:rsidRPr="00A015D5">
        <w:rPr>
          <w:sz w:val="28"/>
          <w:szCs w:val="28"/>
        </w:rPr>
        <w:t>Деловая онлайн-библиотека Alpina Digital http://lib.alpinadigital.ru/</w:t>
      </w:r>
    </w:p>
    <w:p w14:paraId="069F6A2A" w14:textId="77777777" w:rsidR="00BA063D" w:rsidRPr="00A015D5" w:rsidRDefault="00BA063D" w:rsidP="00FB47BA">
      <w:pPr>
        <w:pStyle w:val="a6"/>
        <w:numPr>
          <w:ilvl w:val="0"/>
          <w:numId w:val="12"/>
        </w:numPr>
        <w:ind w:left="0" w:firstLine="709"/>
        <w:jc w:val="both"/>
        <w:rPr>
          <w:sz w:val="28"/>
          <w:szCs w:val="28"/>
        </w:rPr>
      </w:pPr>
      <w:r w:rsidRPr="00A015D5">
        <w:rPr>
          <w:sz w:val="28"/>
          <w:szCs w:val="28"/>
        </w:rPr>
        <w:t>Научная электронная библиотека eLibrary.ru http://elibrary.ru</w:t>
      </w:r>
    </w:p>
    <w:p w14:paraId="2CB88861" w14:textId="10D4317B" w:rsidR="00BA063D" w:rsidRDefault="00BA063D" w:rsidP="00FB47BA">
      <w:pPr>
        <w:pStyle w:val="a6"/>
        <w:numPr>
          <w:ilvl w:val="0"/>
          <w:numId w:val="12"/>
        </w:numPr>
        <w:ind w:left="0" w:firstLine="709"/>
        <w:jc w:val="both"/>
        <w:rPr>
          <w:sz w:val="28"/>
          <w:szCs w:val="28"/>
        </w:rPr>
      </w:pPr>
      <w:r w:rsidRPr="00A015D5">
        <w:rPr>
          <w:sz w:val="28"/>
          <w:szCs w:val="28"/>
        </w:rPr>
        <w:t xml:space="preserve">Национальная электронная библиотека </w:t>
      </w:r>
      <w:r w:rsidRPr="00BA063D">
        <w:rPr>
          <w:sz w:val="28"/>
          <w:szCs w:val="28"/>
        </w:rPr>
        <w:t>http://нэб.рф/</w:t>
      </w:r>
    </w:p>
    <w:p w14:paraId="3E54B0C7" w14:textId="77777777" w:rsidR="00BA063D" w:rsidRPr="00005280" w:rsidRDefault="00BA063D" w:rsidP="00FB47BA">
      <w:pPr>
        <w:pStyle w:val="a6"/>
        <w:numPr>
          <w:ilvl w:val="0"/>
          <w:numId w:val="12"/>
        </w:numPr>
        <w:ind w:left="0" w:firstLine="709"/>
        <w:jc w:val="both"/>
        <w:rPr>
          <w:sz w:val="28"/>
          <w:szCs w:val="28"/>
        </w:rPr>
      </w:pPr>
      <w:r w:rsidRPr="00005280">
        <w:rPr>
          <w:sz w:val="28"/>
          <w:szCs w:val="28"/>
        </w:rPr>
        <w:t>Электронно-библиотечная система издательства Проспект http://ebs.prospekt.org/books</w:t>
      </w:r>
    </w:p>
    <w:p w14:paraId="520E9D54" w14:textId="77777777" w:rsidR="00BA063D" w:rsidRPr="00A015D5" w:rsidRDefault="00BA063D" w:rsidP="00FB47BA">
      <w:pPr>
        <w:pStyle w:val="a6"/>
        <w:numPr>
          <w:ilvl w:val="0"/>
          <w:numId w:val="12"/>
        </w:numPr>
        <w:ind w:left="0" w:firstLine="709"/>
        <w:jc w:val="both"/>
        <w:rPr>
          <w:sz w:val="28"/>
          <w:szCs w:val="28"/>
        </w:rPr>
      </w:pPr>
      <w:r w:rsidRPr="00005280">
        <w:rPr>
          <w:sz w:val="28"/>
          <w:szCs w:val="28"/>
        </w:rPr>
        <w:t>Электронно-библиотечная система издательства Лань https://e.lanbook.com/</w:t>
      </w:r>
    </w:p>
    <w:p w14:paraId="01649220" w14:textId="77777777" w:rsidR="00BA063D" w:rsidRDefault="00BA063D" w:rsidP="00E93D6B">
      <w:pPr>
        <w:ind w:firstLine="709"/>
        <w:jc w:val="both"/>
        <w:rPr>
          <w:sz w:val="28"/>
          <w:szCs w:val="28"/>
        </w:rPr>
      </w:pPr>
    </w:p>
    <w:p w14:paraId="712F8C2F" w14:textId="77777777" w:rsidR="00145199" w:rsidRPr="00FD3F00" w:rsidRDefault="00145199" w:rsidP="00FD3F00">
      <w:pPr>
        <w:pStyle w:val="1"/>
        <w:spacing w:before="0"/>
        <w:ind w:firstLine="709"/>
        <w:rPr>
          <w:rFonts w:ascii="Times New Roman" w:hAnsi="Times New Roman" w:cs="Times New Roman"/>
          <w:b/>
          <w:color w:val="auto"/>
          <w:sz w:val="28"/>
          <w:szCs w:val="28"/>
        </w:rPr>
      </w:pPr>
      <w:bookmarkStart w:id="20" w:name="_Toc161150091"/>
      <w:r w:rsidRPr="00FD3F00">
        <w:rPr>
          <w:rFonts w:ascii="Times New Roman" w:hAnsi="Times New Roman" w:cs="Times New Roman"/>
          <w:b/>
          <w:color w:val="auto"/>
          <w:sz w:val="28"/>
          <w:szCs w:val="28"/>
        </w:rPr>
        <w:t>10. Методические указания для обучающихся по освоению дисци</w:t>
      </w:r>
      <w:r w:rsidR="004B4BFE" w:rsidRPr="00FD3F00">
        <w:rPr>
          <w:rFonts w:ascii="Times New Roman" w:hAnsi="Times New Roman" w:cs="Times New Roman"/>
          <w:b/>
          <w:color w:val="auto"/>
          <w:sz w:val="28"/>
          <w:szCs w:val="28"/>
        </w:rPr>
        <w:t>плины</w:t>
      </w:r>
      <w:bookmarkEnd w:id="20"/>
    </w:p>
    <w:p w14:paraId="42FE6810" w14:textId="77777777" w:rsidR="00315C33" w:rsidRDefault="00315C33" w:rsidP="00FE2128">
      <w:pPr>
        <w:ind w:firstLine="709"/>
        <w:jc w:val="center"/>
        <w:rPr>
          <w:sz w:val="28"/>
          <w:szCs w:val="28"/>
        </w:rPr>
      </w:pPr>
    </w:p>
    <w:p w14:paraId="71F7AF80" w14:textId="12A79B53" w:rsidR="008C51C2" w:rsidRPr="008C51C2" w:rsidRDefault="008C51C2" w:rsidP="00FE2128">
      <w:pPr>
        <w:ind w:firstLine="709"/>
        <w:jc w:val="center"/>
        <w:rPr>
          <w:sz w:val="28"/>
          <w:szCs w:val="28"/>
        </w:rPr>
      </w:pPr>
      <w:r w:rsidRPr="008C51C2">
        <w:rPr>
          <w:sz w:val="28"/>
          <w:szCs w:val="28"/>
        </w:rPr>
        <w:t>Методические рекомендации по подготовке эссе</w:t>
      </w:r>
    </w:p>
    <w:p w14:paraId="4614B052" w14:textId="77777777" w:rsidR="008C51C2" w:rsidRPr="008C51C2" w:rsidRDefault="008C51C2" w:rsidP="008C51C2">
      <w:pPr>
        <w:ind w:firstLine="709"/>
        <w:jc w:val="both"/>
        <w:rPr>
          <w:sz w:val="28"/>
          <w:szCs w:val="28"/>
        </w:rPr>
      </w:pPr>
      <w:r w:rsidRPr="008C51C2">
        <w:rPr>
          <w:sz w:val="28"/>
          <w:szCs w:val="28"/>
        </w:rPr>
        <w:t>Эссе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22BD0625" w14:textId="77777777" w:rsidR="008C51C2" w:rsidRPr="008C51C2" w:rsidRDefault="008C51C2" w:rsidP="008C51C2">
      <w:pPr>
        <w:ind w:firstLine="709"/>
        <w:jc w:val="both"/>
        <w:rPr>
          <w:sz w:val="28"/>
          <w:szCs w:val="28"/>
        </w:rPr>
      </w:pPr>
      <w:r w:rsidRPr="008C51C2">
        <w:rPr>
          <w:sz w:val="28"/>
          <w:szCs w:val="28"/>
        </w:rPr>
        <w:t>Эссе отражает степень освоения студентами учебного материала конкретных тем дисциплины в форме развернутых ответов по вопросам раскрытия понятий, решения ситуационных, практических задач и др.</w:t>
      </w:r>
    </w:p>
    <w:p w14:paraId="48A17070" w14:textId="77777777" w:rsidR="008C51C2" w:rsidRPr="008C51C2" w:rsidRDefault="008C51C2" w:rsidP="008C51C2">
      <w:pPr>
        <w:ind w:firstLine="709"/>
        <w:jc w:val="both"/>
        <w:rPr>
          <w:sz w:val="28"/>
          <w:szCs w:val="28"/>
        </w:rPr>
      </w:pPr>
      <w:r w:rsidRPr="008C51C2">
        <w:rPr>
          <w:sz w:val="28"/>
          <w:szCs w:val="28"/>
        </w:rPr>
        <w:t>Цель выполнения эссе, содержащей комплект заданий - овладение студентами навыками решения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74635EF6" w14:textId="77777777" w:rsidR="008C51C2" w:rsidRPr="008C51C2" w:rsidRDefault="008C51C2" w:rsidP="008C51C2">
      <w:pPr>
        <w:ind w:firstLine="709"/>
        <w:jc w:val="both"/>
        <w:rPr>
          <w:sz w:val="28"/>
          <w:szCs w:val="28"/>
        </w:rPr>
      </w:pPr>
      <w:r w:rsidRPr="008C51C2">
        <w:rPr>
          <w:sz w:val="28"/>
          <w:szCs w:val="28"/>
        </w:rPr>
        <w:t>Содержание заданий эссе должно охватывать основной материал соответствующих тем дисциплины. Эссе разрабатываются по многовариантной системе. Варианты эссе должны быть равноценны по объему и сложности.</w:t>
      </w:r>
    </w:p>
    <w:p w14:paraId="233F0140" w14:textId="77777777" w:rsidR="008C51C2" w:rsidRPr="008C51C2" w:rsidRDefault="008C51C2" w:rsidP="008C51C2">
      <w:pPr>
        <w:ind w:firstLine="709"/>
        <w:jc w:val="both"/>
        <w:rPr>
          <w:sz w:val="28"/>
          <w:szCs w:val="28"/>
        </w:rPr>
      </w:pPr>
      <w:r w:rsidRPr="008C51C2">
        <w:rPr>
          <w:sz w:val="28"/>
          <w:szCs w:val="28"/>
        </w:rPr>
        <w:t xml:space="preserve">Подготовка эссе осуществляется под методическим руководством преподавателя, ведущего семинарские занятия по соответствующему модулю. </w:t>
      </w:r>
    </w:p>
    <w:p w14:paraId="4DE9B4E9" w14:textId="20014F9D" w:rsidR="003E424E" w:rsidRPr="003E424E" w:rsidRDefault="003E424E" w:rsidP="003E424E">
      <w:pPr>
        <w:ind w:firstLine="709"/>
        <w:jc w:val="both"/>
        <w:rPr>
          <w:sz w:val="28"/>
          <w:szCs w:val="28"/>
        </w:rPr>
      </w:pPr>
      <w:r>
        <w:rPr>
          <w:sz w:val="28"/>
          <w:szCs w:val="28"/>
        </w:rPr>
        <w:t>В ходе написания эссе необходимо дать о</w:t>
      </w:r>
      <w:r w:rsidRPr="003E424E">
        <w:rPr>
          <w:sz w:val="28"/>
          <w:szCs w:val="28"/>
        </w:rPr>
        <w:t>писание проблемы (вопроса), на который студент отвечает в ходе своего исследования (написать вступление (2-3 предложения, которые служат основой для последующей формулировки проблемы); сформулировать проблему, которая должна быть важна не только для автора, но и для других);</w:t>
      </w:r>
    </w:p>
    <w:p w14:paraId="19CE3AFE" w14:textId="77777777" w:rsidR="003E424E" w:rsidRPr="003E424E" w:rsidRDefault="003E424E" w:rsidP="003E424E">
      <w:pPr>
        <w:ind w:firstLine="709"/>
        <w:jc w:val="both"/>
        <w:rPr>
          <w:sz w:val="28"/>
          <w:szCs w:val="28"/>
        </w:rPr>
      </w:pPr>
      <w:r w:rsidRPr="003E424E">
        <w:rPr>
          <w:sz w:val="28"/>
          <w:szCs w:val="28"/>
        </w:rPr>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(дать комментарии к проблеме; сформулировать авторское мнение и привести аргументацию);</w:t>
      </w:r>
    </w:p>
    <w:p w14:paraId="65CBB7E2" w14:textId="77777777" w:rsidR="003E424E" w:rsidRDefault="003E424E" w:rsidP="003E424E">
      <w:pPr>
        <w:ind w:firstLine="709"/>
        <w:jc w:val="both"/>
        <w:rPr>
          <w:sz w:val="28"/>
          <w:szCs w:val="28"/>
        </w:rPr>
      </w:pPr>
      <w:r w:rsidRPr="003E424E">
        <w:rPr>
          <w:sz w:val="28"/>
          <w:szCs w:val="28"/>
        </w:rPr>
        <w:t xml:space="preserve">Выводы, обобщающие авторскую позицию по поставленной проблеме </w:t>
      </w:r>
      <w:r w:rsidRPr="003E424E">
        <w:rPr>
          <w:sz w:val="28"/>
          <w:szCs w:val="28"/>
        </w:rPr>
        <w:lastRenderedPageBreak/>
        <w:t>(вопросу).</w:t>
      </w:r>
    </w:p>
    <w:p w14:paraId="7BFE1B6C" w14:textId="6D580BDB" w:rsidR="008C51C2" w:rsidRDefault="008C51C2" w:rsidP="003E424E">
      <w:pPr>
        <w:ind w:firstLine="709"/>
        <w:jc w:val="both"/>
        <w:rPr>
          <w:sz w:val="28"/>
          <w:szCs w:val="28"/>
        </w:rPr>
      </w:pPr>
      <w:r w:rsidRPr="008C51C2">
        <w:rPr>
          <w:sz w:val="28"/>
          <w:szCs w:val="28"/>
        </w:rPr>
        <w:t>Объем эссе - 4-5 страниц, кроме выполнения заданий по формам установленного кафедрами образца (таблицы, графики и т.д.) при необходимости.</w:t>
      </w:r>
    </w:p>
    <w:p w14:paraId="4864251B" w14:textId="77777777" w:rsidR="00315C33" w:rsidRDefault="00315C33" w:rsidP="00FD3F00">
      <w:pPr>
        <w:pStyle w:val="1"/>
        <w:spacing w:before="0"/>
        <w:ind w:firstLine="709"/>
        <w:jc w:val="both"/>
        <w:rPr>
          <w:rFonts w:ascii="Times New Roman" w:hAnsi="Times New Roman" w:cs="Times New Roman"/>
          <w:b/>
          <w:bCs/>
          <w:color w:val="auto"/>
          <w:sz w:val="28"/>
          <w:szCs w:val="28"/>
        </w:rPr>
      </w:pPr>
    </w:p>
    <w:p w14:paraId="541D69B8" w14:textId="3C529D2A" w:rsidR="00C52F7B" w:rsidRPr="00FD3F00" w:rsidRDefault="00145199" w:rsidP="00FD3F00">
      <w:pPr>
        <w:pStyle w:val="1"/>
        <w:spacing w:before="0"/>
        <w:ind w:firstLine="709"/>
        <w:jc w:val="both"/>
        <w:rPr>
          <w:rFonts w:ascii="Times New Roman" w:hAnsi="Times New Roman" w:cs="Times New Roman"/>
          <w:b/>
          <w:bCs/>
          <w:color w:val="auto"/>
          <w:sz w:val="28"/>
          <w:szCs w:val="28"/>
        </w:rPr>
      </w:pPr>
      <w:bookmarkStart w:id="21" w:name="_Toc161150092"/>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1</w:t>
      </w:r>
      <w:r w:rsidR="00C52F7B" w:rsidRPr="00FD3F00">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FD3F00">
        <w:rPr>
          <w:rFonts w:ascii="Times New Roman" w:hAnsi="Times New Roman" w:cs="Times New Roman"/>
          <w:b/>
          <w:bCs/>
          <w:color w:val="auto"/>
          <w:sz w:val="28"/>
          <w:szCs w:val="28"/>
        </w:rPr>
        <w:t>дисциплине</w:t>
      </w:r>
      <w:r w:rsidR="00C52F7B" w:rsidRPr="00FD3F00">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FD3F00">
        <w:rPr>
          <w:rFonts w:ascii="Times New Roman" w:hAnsi="Times New Roman" w:cs="Times New Roman"/>
          <w:b/>
          <w:bCs/>
          <w:color w:val="auto"/>
          <w:sz w:val="28"/>
          <w:szCs w:val="28"/>
        </w:rPr>
        <w:t xml:space="preserve"> (при необходимости)</w:t>
      </w:r>
      <w:r w:rsidR="001074EA" w:rsidRPr="00FD3F00">
        <w:rPr>
          <w:rFonts w:ascii="Times New Roman" w:hAnsi="Times New Roman" w:cs="Times New Roman"/>
          <w:b/>
          <w:bCs/>
          <w:color w:val="auto"/>
          <w:sz w:val="28"/>
          <w:szCs w:val="28"/>
        </w:rPr>
        <w:t>.</w:t>
      </w:r>
      <w:bookmarkEnd w:id="21"/>
    </w:p>
    <w:p w14:paraId="076D9B81" w14:textId="77777777" w:rsidR="00E76E1B" w:rsidRPr="00E76E1B" w:rsidRDefault="00E76E1B" w:rsidP="00FD3F00">
      <w:pPr>
        <w:ind w:firstLine="709"/>
        <w:rPr>
          <w:rFonts w:eastAsia="Calibri"/>
          <w:b/>
          <w:bCs/>
          <w:kern w:val="32"/>
          <w:sz w:val="28"/>
          <w:szCs w:val="28"/>
        </w:rPr>
      </w:pPr>
      <w:bookmarkStart w:id="22" w:name="_Toc531614950"/>
      <w:bookmarkStart w:id="23" w:name="_Toc531686467"/>
      <w:r w:rsidRPr="00E76E1B">
        <w:rPr>
          <w:rFonts w:eastAsia="Calibri"/>
          <w:b/>
          <w:bCs/>
          <w:kern w:val="32"/>
          <w:sz w:val="28"/>
          <w:szCs w:val="28"/>
        </w:rPr>
        <w:t>11. 1. Комплект лицензионного программного обеспечения:</w:t>
      </w:r>
      <w:bookmarkEnd w:id="22"/>
      <w:bookmarkEnd w:id="23"/>
    </w:p>
    <w:p w14:paraId="12F3474F" w14:textId="77777777" w:rsidR="00E76E1B" w:rsidRPr="003E424E" w:rsidRDefault="00E76E1B" w:rsidP="00FD3F00">
      <w:pPr>
        <w:ind w:firstLine="709"/>
        <w:rPr>
          <w:rFonts w:eastAsia="Calibri"/>
          <w:bCs/>
          <w:kern w:val="32"/>
          <w:sz w:val="28"/>
          <w:szCs w:val="28"/>
        </w:rPr>
      </w:pPr>
      <w:bookmarkStart w:id="24" w:name="_Toc531614951"/>
      <w:bookmarkStart w:id="25" w:name="_Toc531686468"/>
      <w:r w:rsidRPr="003E424E">
        <w:rPr>
          <w:rFonts w:eastAsia="Calibri"/>
          <w:bCs/>
          <w:kern w:val="32"/>
          <w:sz w:val="28"/>
          <w:szCs w:val="28"/>
        </w:rPr>
        <w:t xml:space="preserve">1. </w:t>
      </w:r>
      <w:r w:rsidRPr="00E76E1B">
        <w:rPr>
          <w:rFonts w:eastAsia="Calibri"/>
          <w:bCs/>
          <w:kern w:val="32"/>
          <w:sz w:val="28"/>
          <w:szCs w:val="28"/>
          <w:lang w:val="en-US"/>
        </w:rPr>
        <w:t>Windows</w:t>
      </w:r>
      <w:r w:rsidRPr="003E424E">
        <w:rPr>
          <w:rFonts w:eastAsia="Calibri"/>
          <w:bCs/>
          <w:kern w:val="32"/>
          <w:sz w:val="28"/>
          <w:szCs w:val="28"/>
        </w:rPr>
        <w:t xml:space="preserve">, </w:t>
      </w:r>
      <w:r w:rsidRPr="00E76E1B">
        <w:rPr>
          <w:rFonts w:eastAsia="Calibri"/>
          <w:bCs/>
          <w:kern w:val="32"/>
          <w:sz w:val="28"/>
          <w:szCs w:val="28"/>
          <w:lang w:val="en-US"/>
        </w:rPr>
        <w:t>Microsoft</w:t>
      </w:r>
      <w:r w:rsidRPr="003E424E">
        <w:rPr>
          <w:rFonts w:eastAsia="Calibri"/>
          <w:bCs/>
          <w:kern w:val="32"/>
          <w:sz w:val="28"/>
          <w:szCs w:val="28"/>
        </w:rPr>
        <w:t xml:space="preserve"> </w:t>
      </w:r>
      <w:r w:rsidRPr="00E76E1B">
        <w:rPr>
          <w:rFonts w:eastAsia="Calibri"/>
          <w:bCs/>
          <w:kern w:val="32"/>
          <w:sz w:val="28"/>
          <w:szCs w:val="28"/>
          <w:lang w:val="en-US"/>
        </w:rPr>
        <w:t>Office</w:t>
      </w:r>
      <w:r w:rsidRPr="003E424E">
        <w:rPr>
          <w:rFonts w:eastAsia="Calibri"/>
          <w:bCs/>
          <w:kern w:val="32"/>
          <w:sz w:val="28"/>
          <w:szCs w:val="28"/>
        </w:rPr>
        <w:t>.</w:t>
      </w:r>
      <w:bookmarkEnd w:id="24"/>
      <w:bookmarkEnd w:id="25"/>
    </w:p>
    <w:p w14:paraId="1A0351F5" w14:textId="1AD1AA96" w:rsidR="00E76E1B" w:rsidRPr="00F2601C" w:rsidRDefault="00E76E1B" w:rsidP="00FD3F00">
      <w:pPr>
        <w:ind w:firstLine="709"/>
        <w:rPr>
          <w:rFonts w:eastAsia="Calibri"/>
          <w:bCs/>
          <w:kern w:val="32"/>
          <w:sz w:val="28"/>
          <w:szCs w:val="28"/>
        </w:rPr>
      </w:pPr>
      <w:bookmarkStart w:id="26" w:name="_Toc531614952"/>
      <w:bookmarkStart w:id="27" w:name="_Toc531686469"/>
      <w:r w:rsidRPr="00F2601C">
        <w:rPr>
          <w:rFonts w:eastAsia="Calibri"/>
          <w:bCs/>
          <w:kern w:val="32"/>
          <w:sz w:val="28"/>
          <w:szCs w:val="28"/>
        </w:rPr>
        <w:t xml:space="preserve">2. </w:t>
      </w:r>
      <w:r w:rsidRPr="00E76E1B">
        <w:rPr>
          <w:rFonts w:eastAsia="Calibri"/>
          <w:bCs/>
          <w:kern w:val="32"/>
          <w:sz w:val="28"/>
          <w:szCs w:val="28"/>
        </w:rPr>
        <w:t>Антивирус</w:t>
      </w:r>
      <w:r w:rsidRPr="00F2601C">
        <w:rPr>
          <w:rFonts w:eastAsia="Calibri"/>
          <w:bCs/>
          <w:kern w:val="32"/>
          <w:sz w:val="28"/>
          <w:szCs w:val="28"/>
        </w:rPr>
        <w:t xml:space="preserve"> </w:t>
      </w:r>
      <w:bookmarkEnd w:id="26"/>
      <w:bookmarkEnd w:id="27"/>
      <w:r w:rsidR="00315C33" w:rsidRPr="00315C33">
        <w:rPr>
          <w:rFonts w:eastAsia="Calibri"/>
          <w:bCs/>
          <w:kern w:val="32"/>
          <w:sz w:val="28"/>
          <w:szCs w:val="28"/>
          <w:lang w:val="en-US"/>
        </w:rPr>
        <w:t>Kaspersky</w:t>
      </w:r>
    </w:p>
    <w:p w14:paraId="2013DCE9" w14:textId="77777777" w:rsidR="00E76E1B" w:rsidRPr="00E76E1B" w:rsidRDefault="00E76E1B" w:rsidP="00FD3F00">
      <w:pPr>
        <w:ind w:firstLine="709"/>
        <w:jc w:val="both"/>
        <w:rPr>
          <w:rFonts w:eastAsia="Calibri"/>
          <w:bCs/>
          <w:kern w:val="32"/>
          <w:sz w:val="28"/>
          <w:szCs w:val="28"/>
        </w:rPr>
      </w:pPr>
      <w:bookmarkStart w:id="28" w:name="_Toc531614953"/>
      <w:bookmarkStart w:id="29" w:name="_Toc531686470"/>
      <w:r w:rsidRPr="00E76E1B">
        <w:rPr>
          <w:rFonts w:eastAsia="Calibri"/>
          <w:b/>
          <w:bCs/>
          <w:kern w:val="32"/>
          <w:sz w:val="28"/>
          <w:szCs w:val="28"/>
        </w:rPr>
        <w:t>11.2. Современные профессиональные базы данных и информационные справочные системы</w:t>
      </w:r>
      <w:bookmarkEnd w:id="28"/>
      <w:bookmarkEnd w:id="29"/>
    </w:p>
    <w:p w14:paraId="0B6DC693"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1. Информационно-правовая система «Гарант»</w:t>
      </w:r>
    </w:p>
    <w:p w14:paraId="0D679EB1" w14:textId="77777777" w:rsidR="00E76E1B" w:rsidRPr="00E76E1B" w:rsidRDefault="00E76E1B" w:rsidP="00F95658">
      <w:pPr>
        <w:shd w:val="clear" w:color="auto" w:fill="FFFFFF"/>
        <w:tabs>
          <w:tab w:val="left" w:pos="442"/>
        </w:tabs>
        <w:ind w:firstLine="709"/>
        <w:jc w:val="both"/>
        <w:rPr>
          <w:rFonts w:eastAsia="Calibri"/>
          <w:bCs/>
          <w:sz w:val="28"/>
          <w:szCs w:val="28"/>
        </w:rPr>
      </w:pPr>
      <w:r w:rsidRPr="00E76E1B">
        <w:rPr>
          <w:rFonts w:eastAsia="Calibri"/>
          <w:bCs/>
          <w:sz w:val="28"/>
          <w:szCs w:val="28"/>
        </w:rPr>
        <w:t>2. Информационно-правовая система «Консультант Плюс»</w:t>
      </w:r>
    </w:p>
    <w:p w14:paraId="66154B34" w14:textId="77777777" w:rsidR="0015428F" w:rsidRPr="00B47314" w:rsidRDefault="0015428F" w:rsidP="00F95658">
      <w:pPr>
        <w:shd w:val="clear" w:color="auto" w:fill="FFFFFF"/>
        <w:tabs>
          <w:tab w:val="left" w:pos="442"/>
        </w:tabs>
        <w:ind w:firstLine="709"/>
        <w:jc w:val="both"/>
        <w:rPr>
          <w:rFonts w:eastAsia="Calibri"/>
          <w:b/>
          <w:bCs/>
          <w:sz w:val="28"/>
          <w:szCs w:val="28"/>
        </w:rPr>
      </w:pPr>
      <w:r>
        <w:rPr>
          <w:rFonts w:eastAsia="Calibri"/>
          <w:b/>
          <w:bCs/>
          <w:sz w:val="28"/>
          <w:szCs w:val="28"/>
        </w:rPr>
        <w:t>11</w:t>
      </w:r>
      <w:r w:rsidRPr="00B47314">
        <w:rPr>
          <w:rFonts w:eastAsia="Calibri"/>
          <w:b/>
          <w:bCs/>
          <w:sz w:val="28"/>
          <w:szCs w:val="28"/>
        </w:rPr>
        <w:t>.3. Сертифицированные программные и аппаратные средства защиты информации</w:t>
      </w:r>
    </w:p>
    <w:p w14:paraId="59F2FE07" w14:textId="7C87C2E1" w:rsidR="0015428F" w:rsidRPr="00B47314" w:rsidRDefault="00D81859" w:rsidP="00F95658">
      <w:pPr>
        <w:ind w:firstLine="709"/>
        <w:jc w:val="both"/>
        <w:rPr>
          <w:bCs/>
          <w:sz w:val="28"/>
          <w:szCs w:val="28"/>
        </w:rPr>
      </w:pPr>
      <w:r>
        <w:rPr>
          <w:bCs/>
          <w:sz w:val="28"/>
          <w:szCs w:val="28"/>
        </w:rPr>
        <w:t>Не предусмотрено</w:t>
      </w:r>
      <w:r w:rsidR="00D70C1D">
        <w:rPr>
          <w:bCs/>
          <w:sz w:val="28"/>
          <w:szCs w:val="28"/>
        </w:rPr>
        <w:t>.</w:t>
      </w:r>
    </w:p>
    <w:p w14:paraId="32184377" w14:textId="77777777" w:rsidR="00315C33" w:rsidRDefault="00315C33" w:rsidP="00FD3F00">
      <w:pPr>
        <w:pStyle w:val="1"/>
        <w:spacing w:before="0"/>
        <w:ind w:firstLine="709"/>
        <w:jc w:val="both"/>
        <w:rPr>
          <w:rFonts w:ascii="Times New Roman" w:hAnsi="Times New Roman" w:cs="Times New Roman"/>
          <w:b/>
          <w:bCs/>
          <w:color w:val="auto"/>
          <w:sz w:val="28"/>
          <w:szCs w:val="28"/>
        </w:rPr>
      </w:pPr>
    </w:p>
    <w:p w14:paraId="4295C70D" w14:textId="2229A128" w:rsidR="0002181B" w:rsidRDefault="00C52F7B" w:rsidP="00FD3F00">
      <w:pPr>
        <w:pStyle w:val="1"/>
        <w:spacing w:before="0"/>
        <w:ind w:firstLine="709"/>
        <w:jc w:val="both"/>
        <w:rPr>
          <w:b/>
          <w:bCs/>
          <w:sz w:val="28"/>
          <w:szCs w:val="28"/>
        </w:rPr>
      </w:pPr>
      <w:bookmarkStart w:id="30" w:name="_Toc161150093"/>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2</w:t>
      </w:r>
      <w:r w:rsidRPr="00FD3F00">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FD3F00">
        <w:rPr>
          <w:rFonts w:ascii="Times New Roman" w:hAnsi="Times New Roman" w:cs="Times New Roman"/>
          <w:b/>
          <w:bCs/>
          <w:color w:val="auto"/>
          <w:sz w:val="28"/>
          <w:szCs w:val="28"/>
        </w:rPr>
        <w:t>дисциплине</w:t>
      </w:r>
      <w:r w:rsidR="001074EA">
        <w:rPr>
          <w:b/>
          <w:bCs/>
          <w:sz w:val="28"/>
          <w:szCs w:val="28"/>
        </w:rPr>
        <w:t>.</w:t>
      </w:r>
      <w:bookmarkEnd w:id="30"/>
    </w:p>
    <w:p w14:paraId="791D8517" w14:textId="440ED1F6" w:rsidR="00D81859" w:rsidRPr="00D81859" w:rsidRDefault="00B66BA5" w:rsidP="00D81859">
      <w:pPr>
        <w:ind w:firstLine="709"/>
        <w:jc w:val="both"/>
        <w:rPr>
          <w:sz w:val="28"/>
          <w:szCs w:val="28"/>
        </w:rPr>
      </w:pPr>
      <w:r w:rsidRPr="00B66BA5">
        <w:rPr>
          <w:sz w:val="28"/>
          <w:szCs w:val="28"/>
        </w:rPr>
        <w:t>Материально-техническая база Финуниверситета. 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D81859" w:rsidRPr="00D81859" w:rsidSect="000620DB">
      <w:footerReference w:type="default" r:id="rId8"/>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CAE69" w14:textId="77777777" w:rsidR="0015008A" w:rsidRDefault="0015008A" w:rsidP="00C52F7B">
      <w:r>
        <w:separator/>
      </w:r>
    </w:p>
  </w:endnote>
  <w:endnote w:type="continuationSeparator" w:id="0">
    <w:p w14:paraId="70C68B2A" w14:textId="77777777" w:rsidR="0015008A" w:rsidRDefault="0015008A"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5A98A3DB" w:rsidR="00AA236F" w:rsidRDefault="00AA236F">
        <w:pPr>
          <w:pStyle w:val="ae"/>
          <w:jc w:val="center"/>
        </w:pPr>
        <w:r>
          <w:fldChar w:fldCharType="begin"/>
        </w:r>
        <w:r>
          <w:instrText>PAGE   \* MERGEFORMAT</w:instrText>
        </w:r>
        <w:r>
          <w:fldChar w:fldCharType="separate"/>
        </w:r>
        <w:r w:rsidR="00FC02A2">
          <w:rPr>
            <w:noProof/>
          </w:rPr>
          <w:t>19</w:t>
        </w:r>
        <w:r>
          <w:fldChar w:fldCharType="end"/>
        </w:r>
      </w:p>
    </w:sdtContent>
  </w:sdt>
  <w:p w14:paraId="1092D5E8" w14:textId="77777777" w:rsidR="00AA236F" w:rsidRDefault="00AA236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50FF2" w14:textId="77777777" w:rsidR="0015008A" w:rsidRDefault="0015008A" w:rsidP="00C52F7B">
      <w:r>
        <w:separator/>
      </w:r>
    </w:p>
  </w:footnote>
  <w:footnote w:type="continuationSeparator" w:id="0">
    <w:p w14:paraId="58BB7AAC" w14:textId="77777777" w:rsidR="0015008A" w:rsidRDefault="0015008A"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6D36F8"/>
    <w:multiLevelType w:val="hybridMultilevel"/>
    <w:tmpl w:val="0FA0E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3646AEC"/>
    <w:multiLevelType w:val="multilevel"/>
    <w:tmpl w:val="4A96C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E1B0D20"/>
    <w:multiLevelType w:val="hybridMultilevel"/>
    <w:tmpl w:val="77BAAC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32BE1"/>
    <w:multiLevelType w:val="hybridMultilevel"/>
    <w:tmpl w:val="0DCC8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4C29BA"/>
    <w:multiLevelType w:val="hybridMultilevel"/>
    <w:tmpl w:val="E11CA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5F69E4"/>
    <w:multiLevelType w:val="hybridMultilevel"/>
    <w:tmpl w:val="1A06D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491011"/>
    <w:multiLevelType w:val="hybridMultilevel"/>
    <w:tmpl w:val="31B2DB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3"/>
  </w:num>
  <w:num w:numId="5">
    <w:abstractNumId w:val="11"/>
  </w:num>
  <w:num w:numId="6">
    <w:abstractNumId w:val="8"/>
  </w:num>
  <w:num w:numId="7">
    <w:abstractNumId w:val="1"/>
  </w:num>
  <w:num w:numId="8">
    <w:abstractNumId w:val="7"/>
  </w:num>
  <w:num w:numId="9">
    <w:abstractNumId w:val="9"/>
  </w:num>
  <w:num w:numId="10">
    <w:abstractNumId w:val="5"/>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3D79"/>
    <w:rsid w:val="00005129"/>
    <w:rsid w:val="000054C1"/>
    <w:rsid w:val="0000752F"/>
    <w:rsid w:val="00007F07"/>
    <w:rsid w:val="000102D3"/>
    <w:rsid w:val="00016011"/>
    <w:rsid w:val="00020114"/>
    <w:rsid w:val="00020DBD"/>
    <w:rsid w:val="0002181B"/>
    <w:rsid w:val="000218DE"/>
    <w:rsid w:val="000246A3"/>
    <w:rsid w:val="00024EEA"/>
    <w:rsid w:val="00025F14"/>
    <w:rsid w:val="00026E9C"/>
    <w:rsid w:val="000307CC"/>
    <w:rsid w:val="00034E1D"/>
    <w:rsid w:val="0003572D"/>
    <w:rsid w:val="00040937"/>
    <w:rsid w:val="00043D7D"/>
    <w:rsid w:val="000460EA"/>
    <w:rsid w:val="00047C02"/>
    <w:rsid w:val="000511A4"/>
    <w:rsid w:val="0005177B"/>
    <w:rsid w:val="00056998"/>
    <w:rsid w:val="00061D4B"/>
    <w:rsid w:val="000620DB"/>
    <w:rsid w:val="00065E68"/>
    <w:rsid w:val="00070B74"/>
    <w:rsid w:val="000742E0"/>
    <w:rsid w:val="00075A1A"/>
    <w:rsid w:val="00080232"/>
    <w:rsid w:val="00081564"/>
    <w:rsid w:val="0008173A"/>
    <w:rsid w:val="000858ED"/>
    <w:rsid w:val="000932A8"/>
    <w:rsid w:val="000948DB"/>
    <w:rsid w:val="000952AF"/>
    <w:rsid w:val="000979E4"/>
    <w:rsid w:val="000A2CCD"/>
    <w:rsid w:val="000A61F1"/>
    <w:rsid w:val="000B035A"/>
    <w:rsid w:val="000B38BA"/>
    <w:rsid w:val="000B77BA"/>
    <w:rsid w:val="000C0106"/>
    <w:rsid w:val="000C1AFD"/>
    <w:rsid w:val="000C534D"/>
    <w:rsid w:val="000C5D47"/>
    <w:rsid w:val="000D0945"/>
    <w:rsid w:val="000D1088"/>
    <w:rsid w:val="000D2EC5"/>
    <w:rsid w:val="000D7ADF"/>
    <w:rsid w:val="000E31BA"/>
    <w:rsid w:val="000F19CC"/>
    <w:rsid w:val="000F4243"/>
    <w:rsid w:val="000F69A4"/>
    <w:rsid w:val="00100895"/>
    <w:rsid w:val="001034C8"/>
    <w:rsid w:val="00103D5A"/>
    <w:rsid w:val="00103F59"/>
    <w:rsid w:val="001065DB"/>
    <w:rsid w:val="001074EA"/>
    <w:rsid w:val="00110604"/>
    <w:rsid w:val="00110B7D"/>
    <w:rsid w:val="00110F5C"/>
    <w:rsid w:val="00114EAC"/>
    <w:rsid w:val="00121560"/>
    <w:rsid w:val="001261C7"/>
    <w:rsid w:val="00132618"/>
    <w:rsid w:val="00133BEB"/>
    <w:rsid w:val="001352B4"/>
    <w:rsid w:val="00135E4A"/>
    <w:rsid w:val="00136583"/>
    <w:rsid w:val="00137A04"/>
    <w:rsid w:val="00141137"/>
    <w:rsid w:val="00145199"/>
    <w:rsid w:val="0015008A"/>
    <w:rsid w:val="00150987"/>
    <w:rsid w:val="00151DBD"/>
    <w:rsid w:val="00152C80"/>
    <w:rsid w:val="00152E20"/>
    <w:rsid w:val="00153077"/>
    <w:rsid w:val="0015428F"/>
    <w:rsid w:val="00155216"/>
    <w:rsid w:val="001624A8"/>
    <w:rsid w:val="00164DAA"/>
    <w:rsid w:val="00165271"/>
    <w:rsid w:val="00167089"/>
    <w:rsid w:val="00167315"/>
    <w:rsid w:val="00167D4C"/>
    <w:rsid w:val="00167F51"/>
    <w:rsid w:val="00170F5B"/>
    <w:rsid w:val="001753A5"/>
    <w:rsid w:val="00175F98"/>
    <w:rsid w:val="0018007A"/>
    <w:rsid w:val="00183B21"/>
    <w:rsid w:val="00186288"/>
    <w:rsid w:val="00186A69"/>
    <w:rsid w:val="0018720B"/>
    <w:rsid w:val="00187EA4"/>
    <w:rsid w:val="00191D66"/>
    <w:rsid w:val="00194347"/>
    <w:rsid w:val="001946BF"/>
    <w:rsid w:val="0019486A"/>
    <w:rsid w:val="00195DEA"/>
    <w:rsid w:val="00196416"/>
    <w:rsid w:val="001A2916"/>
    <w:rsid w:val="001A5D1F"/>
    <w:rsid w:val="001A5DD0"/>
    <w:rsid w:val="001A5F61"/>
    <w:rsid w:val="001B0640"/>
    <w:rsid w:val="001B252A"/>
    <w:rsid w:val="001B4AEC"/>
    <w:rsid w:val="001B4C63"/>
    <w:rsid w:val="001B5AFF"/>
    <w:rsid w:val="001C5D94"/>
    <w:rsid w:val="001C7569"/>
    <w:rsid w:val="001D1282"/>
    <w:rsid w:val="001D2169"/>
    <w:rsid w:val="001D4140"/>
    <w:rsid w:val="001D5711"/>
    <w:rsid w:val="001E2D80"/>
    <w:rsid w:val="001E7890"/>
    <w:rsid w:val="001F3485"/>
    <w:rsid w:val="0020290B"/>
    <w:rsid w:val="002038CC"/>
    <w:rsid w:val="0020777C"/>
    <w:rsid w:val="0021083E"/>
    <w:rsid w:val="002110E8"/>
    <w:rsid w:val="00211D7C"/>
    <w:rsid w:val="00215254"/>
    <w:rsid w:val="002155F2"/>
    <w:rsid w:val="002215D6"/>
    <w:rsid w:val="002223C3"/>
    <w:rsid w:val="00222DB5"/>
    <w:rsid w:val="00227F6A"/>
    <w:rsid w:val="00231417"/>
    <w:rsid w:val="0023630A"/>
    <w:rsid w:val="00237689"/>
    <w:rsid w:val="002427BA"/>
    <w:rsid w:val="00244F82"/>
    <w:rsid w:val="002450C3"/>
    <w:rsid w:val="0025075A"/>
    <w:rsid w:val="00251CC2"/>
    <w:rsid w:val="00251E74"/>
    <w:rsid w:val="002569F8"/>
    <w:rsid w:val="00256DF1"/>
    <w:rsid w:val="00256F66"/>
    <w:rsid w:val="00257966"/>
    <w:rsid w:val="00265C02"/>
    <w:rsid w:val="0026660A"/>
    <w:rsid w:val="0027143A"/>
    <w:rsid w:val="002716FD"/>
    <w:rsid w:val="00283C9D"/>
    <w:rsid w:val="00284DCB"/>
    <w:rsid w:val="00286D22"/>
    <w:rsid w:val="00296323"/>
    <w:rsid w:val="002A2809"/>
    <w:rsid w:val="002A39A6"/>
    <w:rsid w:val="002A481B"/>
    <w:rsid w:val="002A5A0C"/>
    <w:rsid w:val="002B003B"/>
    <w:rsid w:val="002B020D"/>
    <w:rsid w:val="002B17C4"/>
    <w:rsid w:val="002B55DE"/>
    <w:rsid w:val="002B5680"/>
    <w:rsid w:val="002B7698"/>
    <w:rsid w:val="002C2C96"/>
    <w:rsid w:val="002C3B47"/>
    <w:rsid w:val="002C646B"/>
    <w:rsid w:val="002C6B27"/>
    <w:rsid w:val="002D06D6"/>
    <w:rsid w:val="002D0F8F"/>
    <w:rsid w:val="002D5BCA"/>
    <w:rsid w:val="002D6170"/>
    <w:rsid w:val="002D786A"/>
    <w:rsid w:val="002D7F79"/>
    <w:rsid w:val="002E01B0"/>
    <w:rsid w:val="002E02AB"/>
    <w:rsid w:val="002E11C9"/>
    <w:rsid w:val="002E40FA"/>
    <w:rsid w:val="002E4576"/>
    <w:rsid w:val="002E7D40"/>
    <w:rsid w:val="002F2616"/>
    <w:rsid w:val="002F38B2"/>
    <w:rsid w:val="002F783B"/>
    <w:rsid w:val="0030619C"/>
    <w:rsid w:val="00311A81"/>
    <w:rsid w:val="003127E5"/>
    <w:rsid w:val="003136F6"/>
    <w:rsid w:val="00315C33"/>
    <w:rsid w:val="00316433"/>
    <w:rsid w:val="00325C45"/>
    <w:rsid w:val="003268F7"/>
    <w:rsid w:val="00332E79"/>
    <w:rsid w:val="00334DFE"/>
    <w:rsid w:val="00334FF9"/>
    <w:rsid w:val="00342385"/>
    <w:rsid w:val="003439F5"/>
    <w:rsid w:val="00345DD0"/>
    <w:rsid w:val="0034699C"/>
    <w:rsid w:val="00347E9A"/>
    <w:rsid w:val="00350598"/>
    <w:rsid w:val="0035211C"/>
    <w:rsid w:val="00355CF5"/>
    <w:rsid w:val="003569DA"/>
    <w:rsid w:val="003576F1"/>
    <w:rsid w:val="00361002"/>
    <w:rsid w:val="00363A41"/>
    <w:rsid w:val="00363F82"/>
    <w:rsid w:val="0036673A"/>
    <w:rsid w:val="003667AC"/>
    <w:rsid w:val="0037114D"/>
    <w:rsid w:val="00373FD2"/>
    <w:rsid w:val="003761B6"/>
    <w:rsid w:val="00381B06"/>
    <w:rsid w:val="00383417"/>
    <w:rsid w:val="00385147"/>
    <w:rsid w:val="00385C43"/>
    <w:rsid w:val="003878C0"/>
    <w:rsid w:val="00393171"/>
    <w:rsid w:val="003971AB"/>
    <w:rsid w:val="0039743F"/>
    <w:rsid w:val="003A0414"/>
    <w:rsid w:val="003A1C16"/>
    <w:rsid w:val="003A61C5"/>
    <w:rsid w:val="003B1458"/>
    <w:rsid w:val="003B3E33"/>
    <w:rsid w:val="003B6640"/>
    <w:rsid w:val="003B7068"/>
    <w:rsid w:val="003B77C2"/>
    <w:rsid w:val="003C2C0D"/>
    <w:rsid w:val="003C3C18"/>
    <w:rsid w:val="003C4AD9"/>
    <w:rsid w:val="003D03AC"/>
    <w:rsid w:val="003D05ED"/>
    <w:rsid w:val="003D376D"/>
    <w:rsid w:val="003E424E"/>
    <w:rsid w:val="003E512B"/>
    <w:rsid w:val="003E6BA6"/>
    <w:rsid w:val="003F1CFF"/>
    <w:rsid w:val="003F1F40"/>
    <w:rsid w:val="003F4CB0"/>
    <w:rsid w:val="003F71E6"/>
    <w:rsid w:val="00400154"/>
    <w:rsid w:val="00400B0D"/>
    <w:rsid w:val="00400E5E"/>
    <w:rsid w:val="00406A9E"/>
    <w:rsid w:val="00410103"/>
    <w:rsid w:val="00411845"/>
    <w:rsid w:val="00415637"/>
    <w:rsid w:val="00415D9A"/>
    <w:rsid w:val="00416565"/>
    <w:rsid w:val="00432FEA"/>
    <w:rsid w:val="00434E67"/>
    <w:rsid w:val="004403AF"/>
    <w:rsid w:val="00450762"/>
    <w:rsid w:val="00452334"/>
    <w:rsid w:val="004661CA"/>
    <w:rsid w:val="00466D91"/>
    <w:rsid w:val="0047079D"/>
    <w:rsid w:val="00471200"/>
    <w:rsid w:val="00475DE5"/>
    <w:rsid w:val="00481681"/>
    <w:rsid w:val="00483161"/>
    <w:rsid w:val="00483A48"/>
    <w:rsid w:val="00486312"/>
    <w:rsid w:val="00490B3F"/>
    <w:rsid w:val="00491460"/>
    <w:rsid w:val="004915BD"/>
    <w:rsid w:val="004957BA"/>
    <w:rsid w:val="00496235"/>
    <w:rsid w:val="00496846"/>
    <w:rsid w:val="004A49CD"/>
    <w:rsid w:val="004A750B"/>
    <w:rsid w:val="004B1870"/>
    <w:rsid w:val="004B1D88"/>
    <w:rsid w:val="004B4BFE"/>
    <w:rsid w:val="004E02F5"/>
    <w:rsid w:val="004E3DDF"/>
    <w:rsid w:val="004E443D"/>
    <w:rsid w:val="004E4737"/>
    <w:rsid w:val="004E4A53"/>
    <w:rsid w:val="004E6E94"/>
    <w:rsid w:val="004F5D8F"/>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70A7"/>
    <w:rsid w:val="005423CB"/>
    <w:rsid w:val="00543A77"/>
    <w:rsid w:val="005532E3"/>
    <w:rsid w:val="00555ABF"/>
    <w:rsid w:val="00561D15"/>
    <w:rsid w:val="005629DC"/>
    <w:rsid w:val="0057189E"/>
    <w:rsid w:val="00574EE1"/>
    <w:rsid w:val="00575172"/>
    <w:rsid w:val="00577CE4"/>
    <w:rsid w:val="00585227"/>
    <w:rsid w:val="0059504A"/>
    <w:rsid w:val="00595D97"/>
    <w:rsid w:val="0059659F"/>
    <w:rsid w:val="00596CE9"/>
    <w:rsid w:val="005A0208"/>
    <w:rsid w:val="005B03DE"/>
    <w:rsid w:val="005B5A44"/>
    <w:rsid w:val="005C1AAC"/>
    <w:rsid w:val="005C31BB"/>
    <w:rsid w:val="005C34D9"/>
    <w:rsid w:val="005C64C5"/>
    <w:rsid w:val="005D03A1"/>
    <w:rsid w:val="005D21FE"/>
    <w:rsid w:val="005D23BA"/>
    <w:rsid w:val="005D36BA"/>
    <w:rsid w:val="005D61A1"/>
    <w:rsid w:val="005E2815"/>
    <w:rsid w:val="005E34BF"/>
    <w:rsid w:val="005E45A6"/>
    <w:rsid w:val="005E46AA"/>
    <w:rsid w:val="005E566C"/>
    <w:rsid w:val="005E5A3B"/>
    <w:rsid w:val="005E6639"/>
    <w:rsid w:val="005F0954"/>
    <w:rsid w:val="005F1602"/>
    <w:rsid w:val="005F3426"/>
    <w:rsid w:val="005F3F15"/>
    <w:rsid w:val="005F49FA"/>
    <w:rsid w:val="00602300"/>
    <w:rsid w:val="00602C9C"/>
    <w:rsid w:val="00603BE1"/>
    <w:rsid w:val="00606047"/>
    <w:rsid w:val="00606E5A"/>
    <w:rsid w:val="00607EFB"/>
    <w:rsid w:val="00611A74"/>
    <w:rsid w:val="00613397"/>
    <w:rsid w:val="00621DBD"/>
    <w:rsid w:val="0062422A"/>
    <w:rsid w:val="0062424B"/>
    <w:rsid w:val="00634840"/>
    <w:rsid w:val="0063503E"/>
    <w:rsid w:val="006374D7"/>
    <w:rsid w:val="006419C6"/>
    <w:rsid w:val="00642CB5"/>
    <w:rsid w:val="006435B4"/>
    <w:rsid w:val="00643D4B"/>
    <w:rsid w:val="00651E82"/>
    <w:rsid w:val="0065286A"/>
    <w:rsid w:val="00653666"/>
    <w:rsid w:val="0065389E"/>
    <w:rsid w:val="006608F5"/>
    <w:rsid w:val="0066171B"/>
    <w:rsid w:val="00667342"/>
    <w:rsid w:val="00672880"/>
    <w:rsid w:val="00672DE8"/>
    <w:rsid w:val="0068152F"/>
    <w:rsid w:val="006815B6"/>
    <w:rsid w:val="0068412D"/>
    <w:rsid w:val="006877D0"/>
    <w:rsid w:val="006936FB"/>
    <w:rsid w:val="00697B17"/>
    <w:rsid w:val="006A1858"/>
    <w:rsid w:val="006A2253"/>
    <w:rsid w:val="006A2970"/>
    <w:rsid w:val="006A39A3"/>
    <w:rsid w:val="006B1845"/>
    <w:rsid w:val="006B3C5B"/>
    <w:rsid w:val="006B5B4D"/>
    <w:rsid w:val="006B62C6"/>
    <w:rsid w:val="006C0591"/>
    <w:rsid w:val="006D1A6A"/>
    <w:rsid w:val="006D2028"/>
    <w:rsid w:val="006D27FF"/>
    <w:rsid w:val="006D6D2D"/>
    <w:rsid w:val="006D70DF"/>
    <w:rsid w:val="006E12A8"/>
    <w:rsid w:val="006F601F"/>
    <w:rsid w:val="006F780B"/>
    <w:rsid w:val="007003CD"/>
    <w:rsid w:val="007022C3"/>
    <w:rsid w:val="007130E6"/>
    <w:rsid w:val="00713E67"/>
    <w:rsid w:val="007148EA"/>
    <w:rsid w:val="00714EC8"/>
    <w:rsid w:val="00714EF4"/>
    <w:rsid w:val="00715F8B"/>
    <w:rsid w:val="00722EE9"/>
    <w:rsid w:val="00723437"/>
    <w:rsid w:val="00724F1D"/>
    <w:rsid w:val="007257D5"/>
    <w:rsid w:val="007337F2"/>
    <w:rsid w:val="00734E53"/>
    <w:rsid w:val="00735C15"/>
    <w:rsid w:val="00741CBE"/>
    <w:rsid w:val="00742378"/>
    <w:rsid w:val="007425EF"/>
    <w:rsid w:val="007455EF"/>
    <w:rsid w:val="00747457"/>
    <w:rsid w:val="00750BF5"/>
    <w:rsid w:val="00753CAB"/>
    <w:rsid w:val="00757EEE"/>
    <w:rsid w:val="007603CA"/>
    <w:rsid w:val="00765419"/>
    <w:rsid w:val="00766B13"/>
    <w:rsid w:val="00767D96"/>
    <w:rsid w:val="0077515C"/>
    <w:rsid w:val="00776559"/>
    <w:rsid w:val="00780960"/>
    <w:rsid w:val="0078143E"/>
    <w:rsid w:val="00781A43"/>
    <w:rsid w:val="0078522F"/>
    <w:rsid w:val="00790521"/>
    <w:rsid w:val="0079239F"/>
    <w:rsid w:val="007929CE"/>
    <w:rsid w:val="00797565"/>
    <w:rsid w:val="007A2C24"/>
    <w:rsid w:val="007A47F1"/>
    <w:rsid w:val="007A48AE"/>
    <w:rsid w:val="007A5CA7"/>
    <w:rsid w:val="007A77D0"/>
    <w:rsid w:val="007B1227"/>
    <w:rsid w:val="007B275D"/>
    <w:rsid w:val="007B524E"/>
    <w:rsid w:val="007C0F14"/>
    <w:rsid w:val="007C216C"/>
    <w:rsid w:val="007C279D"/>
    <w:rsid w:val="007C6006"/>
    <w:rsid w:val="007C7220"/>
    <w:rsid w:val="007C76B2"/>
    <w:rsid w:val="007D0069"/>
    <w:rsid w:val="007D183A"/>
    <w:rsid w:val="007D2EFA"/>
    <w:rsid w:val="007D317B"/>
    <w:rsid w:val="007D475C"/>
    <w:rsid w:val="007D5817"/>
    <w:rsid w:val="007D6C34"/>
    <w:rsid w:val="007E18A8"/>
    <w:rsid w:val="007E244F"/>
    <w:rsid w:val="007E3FEC"/>
    <w:rsid w:val="007E57CD"/>
    <w:rsid w:val="007E5A9E"/>
    <w:rsid w:val="007E6680"/>
    <w:rsid w:val="007E66DC"/>
    <w:rsid w:val="007E67B4"/>
    <w:rsid w:val="007F43B0"/>
    <w:rsid w:val="007F76D4"/>
    <w:rsid w:val="007F77E1"/>
    <w:rsid w:val="0080014F"/>
    <w:rsid w:val="008001F1"/>
    <w:rsid w:val="00800257"/>
    <w:rsid w:val="00800900"/>
    <w:rsid w:val="00801709"/>
    <w:rsid w:val="008072D6"/>
    <w:rsid w:val="00807654"/>
    <w:rsid w:val="00810918"/>
    <w:rsid w:val="00812C5C"/>
    <w:rsid w:val="00830003"/>
    <w:rsid w:val="0083365F"/>
    <w:rsid w:val="0084556F"/>
    <w:rsid w:val="00846604"/>
    <w:rsid w:val="00850AFD"/>
    <w:rsid w:val="00850DE5"/>
    <w:rsid w:val="008527A4"/>
    <w:rsid w:val="00854C13"/>
    <w:rsid w:val="008569A9"/>
    <w:rsid w:val="00861890"/>
    <w:rsid w:val="00861DB9"/>
    <w:rsid w:val="00862296"/>
    <w:rsid w:val="00862509"/>
    <w:rsid w:val="008657E8"/>
    <w:rsid w:val="008662F9"/>
    <w:rsid w:val="00874020"/>
    <w:rsid w:val="008747C0"/>
    <w:rsid w:val="00876D93"/>
    <w:rsid w:val="0087770A"/>
    <w:rsid w:val="008809B1"/>
    <w:rsid w:val="0088214D"/>
    <w:rsid w:val="0088321E"/>
    <w:rsid w:val="0088622F"/>
    <w:rsid w:val="008863B4"/>
    <w:rsid w:val="00886470"/>
    <w:rsid w:val="008879AA"/>
    <w:rsid w:val="00890E00"/>
    <w:rsid w:val="00891945"/>
    <w:rsid w:val="00891956"/>
    <w:rsid w:val="0089306C"/>
    <w:rsid w:val="00895124"/>
    <w:rsid w:val="008974EF"/>
    <w:rsid w:val="008A0FD6"/>
    <w:rsid w:val="008A6537"/>
    <w:rsid w:val="008B1137"/>
    <w:rsid w:val="008B21F1"/>
    <w:rsid w:val="008B3793"/>
    <w:rsid w:val="008B578E"/>
    <w:rsid w:val="008C22B4"/>
    <w:rsid w:val="008C51C2"/>
    <w:rsid w:val="008C7BCC"/>
    <w:rsid w:val="008D07F0"/>
    <w:rsid w:val="008D0868"/>
    <w:rsid w:val="008D6227"/>
    <w:rsid w:val="008D6965"/>
    <w:rsid w:val="008D7C13"/>
    <w:rsid w:val="008E474C"/>
    <w:rsid w:val="008E506C"/>
    <w:rsid w:val="008E5DB9"/>
    <w:rsid w:val="008E7DEB"/>
    <w:rsid w:val="008F0FA2"/>
    <w:rsid w:val="008F1C18"/>
    <w:rsid w:val="00900B00"/>
    <w:rsid w:val="00901E20"/>
    <w:rsid w:val="00904577"/>
    <w:rsid w:val="0090562B"/>
    <w:rsid w:val="0090565A"/>
    <w:rsid w:val="00906432"/>
    <w:rsid w:val="00907AFF"/>
    <w:rsid w:val="00910BE5"/>
    <w:rsid w:val="00912E9C"/>
    <w:rsid w:val="00916C16"/>
    <w:rsid w:val="00916C97"/>
    <w:rsid w:val="009249BB"/>
    <w:rsid w:val="00926AB3"/>
    <w:rsid w:val="009316BA"/>
    <w:rsid w:val="00932FCE"/>
    <w:rsid w:val="0093509E"/>
    <w:rsid w:val="00935105"/>
    <w:rsid w:val="00936571"/>
    <w:rsid w:val="0093660A"/>
    <w:rsid w:val="00936918"/>
    <w:rsid w:val="0094093C"/>
    <w:rsid w:val="00942E69"/>
    <w:rsid w:val="00945255"/>
    <w:rsid w:val="00945842"/>
    <w:rsid w:val="00951000"/>
    <w:rsid w:val="009516B6"/>
    <w:rsid w:val="00954C11"/>
    <w:rsid w:val="00956A09"/>
    <w:rsid w:val="0096418C"/>
    <w:rsid w:val="00964ED3"/>
    <w:rsid w:val="009653DD"/>
    <w:rsid w:val="009673A8"/>
    <w:rsid w:val="0096786A"/>
    <w:rsid w:val="00975554"/>
    <w:rsid w:val="00975F7D"/>
    <w:rsid w:val="00976554"/>
    <w:rsid w:val="00977005"/>
    <w:rsid w:val="00977A12"/>
    <w:rsid w:val="00984A24"/>
    <w:rsid w:val="009872E4"/>
    <w:rsid w:val="009900F7"/>
    <w:rsid w:val="0099239A"/>
    <w:rsid w:val="009959A1"/>
    <w:rsid w:val="00995ECB"/>
    <w:rsid w:val="009A13B4"/>
    <w:rsid w:val="009A1B07"/>
    <w:rsid w:val="009A2876"/>
    <w:rsid w:val="009A2B87"/>
    <w:rsid w:val="009B00E1"/>
    <w:rsid w:val="009B4E49"/>
    <w:rsid w:val="009B5B30"/>
    <w:rsid w:val="009B6E0C"/>
    <w:rsid w:val="009B6F7E"/>
    <w:rsid w:val="009C085C"/>
    <w:rsid w:val="009C22D2"/>
    <w:rsid w:val="009C2B07"/>
    <w:rsid w:val="009C423E"/>
    <w:rsid w:val="009C440A"/>
    <w:rsid w:val="009C487D"/>
    <w:rsid w:val="009C4968"/>
    <w:rsid w:val="009C7EEF"/>
    <w:rsid w:val="009D1E84"/>
    <w:rsid w:val="009D34EE"/>
    <w:rsid w:val="009D429E"/>
    <w:rsid w:val="009E033C"/>
    <w:rsid w:val="009E129A"/>
    <w:rsid w:val="009E487B"/>
    <w:rsid w:val="009F113E"/>
    <w:rsid w:val="009F685D"/>
    <w:rsid w:val="009F73CE"/>
    <w:rsid w:val="00A015D5"/>
    <w:rsid w:val="00A01D4A"/>
    <w:rsid w:val="00A02793"/>
    <w:rsid w:val="00A0455B"/>
    <w:rsid w:val="00A06B6F"/>
    <w:rsid w:val="00A0706D"/>
    <w:rsid w:val="00A12730"/>
    <w:rsid w:val="00A16C1C"/>
    <w:rsid w:val="00A23C4D"/>
    <w:rsid w:val="00A240FC"/>
    <w:rsid w:val="00A24296"/>
    <w:rsid w:val="00A2699E"/>
    <w:rsid w:val="00A2751F"/>
    <w:rsid w:val="00A3000F"/>
    <w:rsid w:val="00A32045"/>
    <w:rsid w:val="00A346DD"/>
    <w:rsid w:val="00A355E4"/>
    <w:rsid w:val="00A36257"/>
    <w:rsid w:val="00A36DB9"/>
    <w:rsid w:val="00A42C8A"/>
    <w:rsid w:val="00A42EEC"/>
    <w:rsid w:val="00A4313A"/>
    <w:rsid w:val="00A455C3"/>
    <w:rsid w:val="00A46084"/>
    <w:rsid w:val="00A54A9A"/>
    <w:rsid w:val="00A60065"/>
    <w:rsid w:val="00A60093"/>
    <w:rsid w:val="00A60766"/>
    <w:rsid w:val="00A61C05"/>
    <w:rsid w:val="00A667E1"/>
    <w:rsid w:val="00A70D37"/>
    <w:rsid w:val="00A71B97"/>
    <w:rsid w:val="00A7400F"/>
    <w:rsid w:val="00A75AB6"/>
    <w:rsid w:val="00A76B1C"/>
    <w:rsid w:val="00A812D5"/>
    <w:rsid w:val="00A83B20"/>
    <w:rsid w:val="00A83CCE"/>
    <w:rsid w:val="00A9176E"/>
    <w:rsid w:val="00A95021"/>
    <w:rsid w:val="00AA236F"/>
    <w:rsid w:val="00AA31C3"/>
    <w:rsid w:val="00AA4E59"/>
    <w:rsid w:val="00AA765D"/>
    <w:rsid w:val="00AB000F"/>
    <w:rsid w:val="00AB1728"/>
    <w:rsid w:val="00AB3E85"/>
    <w:rsid w:val="00AC6AA5"/>
    <w:rsid w:val="00AC7914"/>
    <w:rsid w:val="00AD5E7D"/>
    <w:rsid w:val="00AE1658"/>
    <w:rsid w:val="00AE5228"/>
    <w:rsid w:val="00AF21F8"/>
    <w:rsid w:val="00AF2B49"/>
    <w:rsid w:val="00AF3E65"/>
    <w:rsid w:val="00AF6AB8"/>
    <w:rsid w:val="00B05C12"/>
    <w:rsid w:val="00B13DCC"/>
    <w:rsid w:val="00B20641"/>
    <w:rsid w:val="00B2248F"/>
    <w:rsid w:val="00B231C8"/>
    <w:rsid w:val="00B25797"/>
    <w:rsid w:val="00B2714E"/>
    <w:rsid w:val="00B319D4"/>
    <w:rsid w:val="00B34E8C"/>
    <w:rsid w:val="00B35E8C"/>
    <w:rsid w:val="00B41B5C"/>
    <w:rsid w:val="00B44E7C"/>
    <w:rsid w:val="00B467AA"/>
    <w:rsid w:val="00B51EFD"/>
    <w:rsid w:val="00B528C8"/>
    <w:rsid w:val="00B53D40"/>
    <w:rsid w:val="00B55859"/>
    <w:rsid w:val="00B55E15"/>
    <w:rsid w:val="00B60483"/>
    <w:rsid w:val="00B60A44"/>
    <w:rsid w:val="00B60EE8"/>
    <w:rsid w:val="00B63D15"/>
    <w:rsid w:val="00B66A34"/>
    <w:rsid w:val="00B66BA5"/>
    <w:rsid w:val="00B73E28"/>
    <w:rsid w:val="00B76027"/>
    <w:rsid w:val="00B77A35"/>
    <w:rsid w:val="00B77C3E"/>
    <w:rsid w:val="00B86F1B"/>
    <w:rsid w:val="00B91A78"/>
    <w:rsid w:val="00B93EF4"/>
    <w:rsid w:val="00B9601C"/>
    <w:rsid w:val="00B96776"/>
    <w:rsid w:val="00B975E3"/>
    <w:rsid w:val="00B977EC"/>
    <w:rsid w:val="00BA063D"/>
    <w:rsid w:val="00BA5E3A"/>
    <w:rsid w:val="00BA6D16"/>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BF5776"/>
    <w:rsid w:val="00BF7110"/>
    <w:rsid w:val="00C00C50"/>
    <w:rsid w:val="00C035EE"/>
    <w:rsid w:val="00C0780D"/>
    <w:rsid w:val="00C1188C"/>
    <w:rsid w:val="00C165BB"/>
    <w:rsid w:val="00C17D12"/>
    <w:rsid w:val="00C20925"/>
    <w:rsid w:val="00C2263C"/>
    <w:rsid w:val="00C24E2A"/>
    <w:rsid w:val="00C25E26"/>
    <w:rsid w:val="00C276DA"/>
    <w:rsid w:val="00C365E1"/>
    <w:rsid w:val="00C37E1B"/>
    <w:rsid w:val="00C40BFB"/>
    <w:rsid w:val="00C4121E"/>
    <w:rsid w:val="00C4353C"/>
    <w:rsid w:val="00C4513E"/>
    <w:rsid w:val="00C4697F"/>
    <w:rsid w:val="00C47FD9"/>
    <w:rsid w:val="00C52F7B"/>
    <w:rsid w:val="00C53FC7"/>
    <w:rsid w:val="00C545E0"/>
    <w:rsid w:val="00C5497D"/>
    <w:rsid w:val="00C60475"/>
    <w:rsid w:val="00C628B0"/>
    <w:rsid w:val="00C63235"/>
    <w:rsid w:val="00C63B2E"/>
    <w:rsid w:val="00C66E3B"/>
    <w:rsid w:val="00C74FA8"/>
    <w:rsid w:val="00C772B3"/>
    <w:rsid w:val="00C82C41"/>
    <w:rsid w:val="00C83432"/>
    <w:rsid w:val="00C94A6F"/>
    <w:rsid w:val="00CA1920"/>
    <w:rsid w:val="00CA315F"/>
    <w:rsid w:val="00CA476E"/>
    <w:rsid w:val="00CA78A3"/>
    <w:rsid w:val="00CA7D84"/>
    <w:rsid w:val="00CB2E14"/>
    <w:rsid w:val="00CB3265"/>
    <w:rsid w:val="00CB3DD6"/>
    <w:rsid w:val="00CB417B"/>
    <w:rsid w:val="00CC5351"/>
    <w:rsid w:val="00CD1D8A"/>
    <w:rsid w:val="00CD1DDC"/>
    <w:rsid w:val="00CD275A"/>
    <w:rsid w:val="00CD66D2"/>
    <w:rsid w:val="00CD6F6E"/>
    <w:rsid w:val="00CD6FD9"/>
    <w:rsid w:val="00CE1166"/>
    <w:rsid w:val="00CE1840"/>
    <w:rsid w:val="00CE3439"/>
    <w:rsid w:val="00CE39CB"/>
    <w:rsid w:val="00CE6D73"/>
    <w:rsid w:val="00CF37ED"/>
    <w:rsid w:val="00CF548F"/>
    <w:rsid w:val="00CF5CA9"/>
    <w:rsid w:val="00CF5E69"/>
    <w:rsid w:val="00CF784F"/>
    <w:rsid w:val="00D0048E"/>
    <w:rsid w:val="00D01CF6"/>
    <w:rsid w:val="00D06288"/>
    <w:rsid w:val="00D13EF2"/>
    <w:rsid w:val="00D14E52"/>
    <w:rsid w:val="00D160AD"/>
    <w:rsid w:val="00D17AB0"/>
    <w:rsid w:val="00D23528"/>
    <w:rsid w:val="00D339C2"/>
    <w:rsid w:val="00D33A96"/>
    <w:rsid w:val="00D34CB9"/>
    <w:rsid w:val="00D4215E"/>
    <w:rsid w:val="00D42298"/>
    <w:rsid w:val="00D424C3"/>
    <w:rsid w:val="00D42A41"/>
    <w:rsid w:val="00D45619"/>
    <w:rsid w:val="00D46DC5"/>
    <w:rsid w:val="00D577C3"/>
    <w:rsid w:val="00D60BBC"/>
    <w:rsid w:val="00D619FD"/>
    <w:rsid w:val="00D6677C"/>
    <w:rsid w:val="00D67E34"/>
    <w:rsid w:val="00D70C1D"/>
    <w:rsid w:val="00D714F9"/>
    <w:rsid w:val="00D763C2"/>
    <w:rsid w:val="00D770CE"/>
    <w:rsid w:val="00D81859"/>
    <w:rsid w:val="00D81EDB"/>
    <w:rsid w:val="00D9644F"/>
    <w:rsid w:val="00D97927"/>
    <w:rsid w:val="00DA2076"/>
    <w:rsid w:val="00DA4889"/>
    <w:rsid w:val="00DA6111"/>
    <w:rsid w:val="00DA6F02"/>
    <w:rsid w:val="00DB31BF"/>
    <w:rsid w:val="00DB4BA6"/>
    <w:rsid w:val="00DB4F25"/>
    <w:rsid w:val="00DB4F7F"/>
    <w:rsid w:val="00DC0A8F"/>
    <w:rsid w:val="00DD114F"/>
    <w:rsid w:val="00DD52FC"/>
    <w:rsid w:val="00DD7F38"/>
    <w:rsid w:val="00DE299F"/>
    <w:rsid w:val="00DE2E70"/>
    <w:rsid w:val="00DE7FDC"/>
    <w:rsid w:val="00DF2237"/>
    <w:rsid w:val="00DF325C"/>
    <w:rsid w:val="00DF5C90"/>
    <w:rsid w:val="00E000BB"/>
    <w:rsid w:val="00E00BE6"/>
    <w:rsid w:val="00E015D1"/>
    <w:rsid w:val="00E0176E"/>
    <w:rsid w:val="00E030D0"/>
    <w:rsid w:val="00E03A50"/>
    <w:rsid w:val="00E12DC1"/>
    <w:rsid w:val="00E142A0"/>
    <w:rsid w:val="00E14A5B"/>
    <w:rsid w:val="00E16D2A"/>
    <w:rsid w:val="00E2308C"/>
    <w:rsid w:val="00E330E8"/>
    <w:rsid w:val="00E355B9"/>
    <w:rsid w:val="00E3710A"/>
    <w:rsid w:val="00E40959"/>
    <w:rsid w:val="00E4213D"/>
    <w:rsid w:val="00E435E8"/>
    <w:rsid w:val="00E4577B"/>
    <w:rsid w:val="00E46082"/>
    <w:rsid w:val="00E465B8"/>
    <w:rsid w:val="00E520FF"/>
    <w:rsid w:val="00E53725"/>
    <w:rsid w:val="00E57F83"/>
    <w:rsid w:val="00E611BB"/>
    <w:rsid w:val="00E61983"/>
    <w:rsid w:val="00E67EA6"/>
    <w:rsid w:val="00E76E1B"/>
    <w:rsid w:val="00E82A40"/>
    <w:rsid w:val="00E8485A"/>
    <w:rsid w:val="00E87BE8"/>
    <w:rsid w:val="00E93D6B"/>
    <w:rsid w:val="00EA668A"/>
    <w:rsid w:val="00EA7477"/>
    <w:rsid w:val="00EB1D94"/>
    <w:rsid w:val="00EB6848"/>
    <w:rsid w:val="00EC1869"/>
    <w:rsid w:val="00EC21F8"/>
    <w:rsid w:val="00EC2ADA"/>
    <w:rsid w:val="00EC3E23"/>
    <w:rsid w:val="00EC45DF"/>
    <w:rsid w:val="00EC5339"/>
    <w:rsid w:val="00EC6B35"/>
    <w:rsid w:val="00ED39BB"/>
    <w:rsid w:val="00ED4489"/>
    <w:rsid w:val="00ED63A2"/>
    <w:rsid w:val="00EE0EBE"/>
    <w:rsid w:val="00EE4125"/>
    <w:rsid w:val="00EE5224"/>
    <w:rsid w:val="00EE6ED4"/>
    <w:rsid w:val="00EF299A"/>
    <w:rsid w:val="00EF3C2A"/>
    <w:rsid w:val="00EF4178"/>
    <w:rsid w:val="00F00646"/>
    <w:rsid w:val="00F00C6D"/>
    <w:rsid w:val="00F0132A"/>
    <w:rsid w:val="00F01409"/>
    <w:rsid w:val="00F0156E"/>
    <w:rsid w:val="00F035B9"/>
    <w:rsid w:val="00F03E1C"/>
    <w:rsid w:val="00F05467"/>
    <w:rsid w:val="00F05EC7"/>
    <w:rsid w:val="00F21250"/>
    <w:rsid w:val="00F21C76"/>
    <w:rsid w:val="00F25877"/>
    <w:rsid w:val="00F2601C"/>
    <w:rsid w:val="00F27361"/>
    <w:rsid w:val="00F276AC"/>
    <w:rsid w:val="00F355FF"/>
    <w:rsid w:val="00F36684"/>
    <w:rsid w:val="00F371C3"/>
    <w:rsid w:val="00F410AC"/>
    <w:rsid w:val="00F47A5C"/>
    <w:rsid w:val="00F50E26"/>
    <w:rsid w:val="00F54DC6"/>
    <w:rsid w:val="00F551CB"/>
    <w:rsid w:val="00F61C7E"/>
    <w:rsid w:val="00F66772"/>
    <w:rsid w:val="00F66985"/>
    <w:rsid w:val="00F67042"/>
    <w:rsid w:val="00F670FD"/>
    <w:rsid w:val="00F71D89"/>
    <w:rsid w:val="00F71EB8"/>
    <w:rsid w:val="00F77CEA"/>
    <w:rsid w:val="00F77D0E"/>
    <w:rsid w:val="00F81BBE"/>
    <w:rsid w:val="00F81BF5"/>
    <w:rsid w:val="00F830C3"/>
    <w:rsid w:val="00F8671C"/>
    <w:rsid w:val="00F915A7"/>
    <w:rsid w:val="00F920AD"/>
    <w:rsid w:val="00F92FF7"/>
    <w:rsid w:val="00F935B4"/>
    <w:rsid w:val="00F95658"/>
    <w:rsid w:val="00F964A4"/>
    <w:rsid w:val="00F969A9"/>
    <w:rsid w:val="00FA1089"/>
    <w:rsid w:val="00FA2183"/>
    <w:rsid w:val="00FA46A3"/>
    <w:rsid w:val="00FA7966"/>
    <w:rsid w:val="00FB0C0E"/>
    <w:rsid w:val="00FB0D9D"/>
    <w:rsid w:val="00FB19BE"/>
    <w:rsid w:val="00FB4696"/>
    <w:rsid w:val="00FB47BA"/>
    <w:rsid w:val="00FB54D9"/>
    <w:rsid w:val="00FB7056"/>
    <w:rsid w:val="00FC02A2"/>
    <w:rsid w:val="00FC03FE"/>
    <w:rsid w:val="00FC19A4"/>
    <w:rsid w:val="00FC38B2"/>
    <w:rsid w:val="00FC6F38"/>
    <w:rsid w:val="00FD1465"/>
    <w:rsid w:val="00FD19F7"/>
    <w:rsid w:val="00FD3F00"/>
    <w:rsid w:val="00FD4A6D"/>
    <w:rsid w:val="00FD5380"/>
    <w:rsid w:val="00FD6B08"/>
    <w:rsid w:val="00FE1457"/>
    <w:rsid w:val="00FE1827"/>
    <w:rsid w:val="00FE2128"/>
    <w:rsid w:val="00FE24A8"/>
    <w:rsid w:val="00FE24DA"/>
    <w:rsid w:val="00FE339F"/>
    <w:rsid w:val="00FE4D03"/>
    <w:rsid w:val="00FF1D67"/>
    <w:rsid w:val="00FF2413"/>
    <w:rsid w:val="00FF2CAE"/>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55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widowControl/>
      <w:autoSpaceDE/>
      <w:autoSpaceDN/>
      <w:adjustRightInd/>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widowControl/>
      <w:autoSpaceDE/>
      <w:autoSpaceDN/>
      <w:adjustRightInd/>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3">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4">
    <w:name w:val="Hyperlink"/>
    <w:basedOn w:val="a0"/>
    <w:uiPriority w:val="99"/>
    <w:unhideWhenUsed/>
    <w:rsid w:val="00FD3F00"/>
    <w:rPr>
      <w:color w:val="0000FF" w:themeColor="hyperlink"/>
      <w:u w:val="single"/>
    </w:rPr>
  </w:style>
  <w:style w:type="character" w:customStyle="1" w:styleId="af5">
    <w:name w:val="Другое_"/>
    <w:basedOn w:val="a0"/>
    <w:link w:val="af6"/>
    <w:rsid w:val="008A0FD6"/>
    <w:rPr>
      <w:rFonts w:ascii="Times New Roman" w:eastAsia="Times New Roman" w:hAnsi="Times New Roman" w:cs="Times New Roman"/>
    </w:rPr>
  </w:style>
  <w:style w:type="paragraph" w:customStyle="1" w:styleId="af6">
    <w:name w:val="Другое"/>
    <w:basedOn w:val="a"/>
    <w:link w:val="af5"/>
    <w:rsid w:val="008A0FD6"/>
    <w:pPr>
      <w:autoSpaceDE/>
      <w:autoSpaceDN/>
      <w:adjustRightInd/>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2847344">
      <w:bodyDiv w:val="1"/>
      <w:marLeft w:val="0"/>
      <w:marRight w:val="0"/>
      <w:marTop w:val="0"/>
      <w:marBottom w:val="0"/>
      <w:divBdr>
        <w:top w:val="none" w:sz="0" w:space="0" w:color="auto"/>
        <w:left w:val="none" w:sz="0" w:space="0" w:color="auto"/>
        <w:bottom w:val="none" w:sz="0" w:space="0" w:color="auto"/>
        <w:right w:val="none" w:sz="0" w:space="0" w:color="auto"/>
      </w:divBdr>
      <w:divsChild>
        <w:div w:id="756561570">
          <w:marLeft w:val="0"/>
          <w:marRight w:val="0"/>
          <w:marTop w:val="0"/>
          <w:marBottom w:val="0"/>
          <w:divBdr>
            <w:top w:val="none" w:sz="0" w:space="0" w:color="auto"/>
            <w:left w:val="none" w:sz="0" w:space="0" w:color="auto"/>
            <w:bottom w:val="none" w:sz="0" w:space="0" w:color="auto"/>
            <w:right w:val="none" w:sz="0" w:space="0" w:color="auto"/>
          </w:divBdr>
        </w:div>
        <w:div w:id="926309755">
          <w:marLeft w:val="0"/>
          <w:marRight w:val="0"/>
          <w:marTop w:val="0"/>
          <w:marBottom w:val="0"/>
          <w:divBdr>
            <w:top w:val="none" w:sz="0" w:space="0" w:color="auto"/>
            <w:left w:val="none" w:sz="0" w:space="0" w:color="auto"/>
            <w:bottom w:val="none" w:sz="0" w:space="0" w:color="auto"/>
            <w:right w:val="none" w:sz="0" w:space="0" w:color="auto"/>
          </w:divBdr>
          <w:divsChild>
            <w:div w:id="25054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07546-BDC2-4BD4-BC93-1C8033ED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Pages>
  <Words>6800</Words>
  <Characters>38765</Characters>
  <Application>Microsoft Office Word</Application>
  <DocSecurity>0</DocSecurity>
  <Lines>323</Lines>
  <Paragraphs>90</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Наименование дисциплины </vt:lpstr>
      <vt:lpstr>2. Перечень планируемых результатов освоения образовательной программы (перечень</vt:lpstr>
      <vt:lpstr>3. Место дисциплины в структуре образовательной программы</vt:lpstr>
      <vt:lpstr>4. Объем дисциплины(модуля) в зачетных единицах и в академических часах с выделе</vt:lpstr>
      <vt:lpstr>5. Содержание дисциплины, структурированное по темам (разделам) дисциплины с ука</vt:lpstr>
      <vt:lpstr>    5.1. Содержание дисциплины</vt:lpstr>
      <vt:lpstr>    5.2. Учебно – тематический план</vt:lpstr>
      <vt:lpstr>    5.3. Содержание семинаров, практических занятий </vt:lpstr>
      <vt:lpstr>6. Перечень учебно-методического обеспечения для самостоятельной работы обучающи</vt:lpstr>
      <vt:lpstr>    6.1. Перечень вопросов, отводимых на самостоятельное освоение дисциплины, формы </vt:lpstr>
      <vt:lpstr>    6.2. Перечень вопросов, заданий, тем для подготовки к текущему контролю (согласн</vt:lpstr>
      <vt:lpstr>7. Фонд оценочных средств для проведения промежуточной аттестации обучающихся по</vt:lpstr>
      <vt:lpstr>8. Перечень основной и дополнительной учебной литературы, необходимой для освоен</vt:lpstr>
      <vt:lpstr>9. Перечень ресурсов информационно-телекоммуникационной сети «Интернет», необход</vt:lpstr>
      <vt:lpstr>9. Перечень ресурсов информационно-телекоммуникационной сети «Интернет», необход</vt:lpstr>
      <vt:lpstr>10. Методические указания для обучающихся по освоению дисциплины</vt:lpstr>
      <vt:lpstr>11. Перечень информационных технологий, используемых при осуществлении образоват</vt:lpstr>
      <vt:lpstr>12. Описание материально-технической базы, необходимой для осуществления образов</vt:lpstr>
    </vt:vector>
  </TitlesOfParts>
  <Company/>
  <LinksUpToDate>false</LinksUpToDate>
  <CharactersWithSpaces>45475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49</cp:revision>
  <cp:lastPrinted>2019-04-15T07:43:00Z</cp:lastPrinted>
  <dcterms:created xsi:type="dcterms:W3CDTF">2023-09-18T12:00:00Z</dcterms:created>
  <dcterms:modified xsi:type="dcterms:W3CDTF">2024-03-28T14:08:00Z</dcterms:modified>
</cp:coreProperties>
</file>