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B9377" w14:textId="77777777" w:rsidR="009F03E6" w:rsidRPr="009F03E6" w:rsidRDefault="009F03E6" w:rsidP="009F03E6">
      <w:pPr>
        <w:widowControl w:val="0"/>
        <w:autoSpaceDE w:val="0"/>
        <w:autoSpaceDN w:val="0"/>
        <w:adjustRightInd w:val="0"/>
        <w:spacing w:line="240" w:lineRule="auto"/>
        <w:ind w:firstLine="0"/>
        <w:jc w:val="center"/>
        <w:rPr>
          <w:rFonts w:eastAsia="Times New Roman"/>
          <w:lang w:eastAsia="ru-RU"/>
        </w:rPr>
      </w:pPr>
    </w:p>
    <w:p w14:paraId="2914F52D" w14:textId="77777777" w:rsidR="0030095C" w:rsidRPr="0030095C" w:rsidRDefault="0030095C" w:rsidP="0030095C">
      <w:pPr>
        <w:ind w:firstLine="0"/>
        <w:jc w:val="center"/>
        <w:rPr>
          <w:rFonts w:eastAsia="Times New Roman"/>
          <w:b/>
          <w:lang w:eastAsia="ar-SA"/>
        </w:rPr>
      </w:pPr>
      <w:r w:rsidRPr="0030095C">
        <w:rPr>
          <w:rFonts w:eastAsia="Times New Roman"/>
          <w:b/>
          <w:lang w:eastAsia="ar-SA"/>
        </w:rPr>
        <w:t>Федеральное государственное образовательное бюджетное учреждение</w:t>
      </w:r>
    </w:p>
    <w:p w14:paraId="240E9AFD" w14:textId="77777777" w:rsidR="0030095C" w:rsidRPr="0030095C" w:rsidRDefault="0030095C" w:rsidP="0030095C">
      <w:pPr>
        <w:ind w:firstLine="397"/>
        <w:jc w:val="center"/>
        <w:rPr>
          <w:rFonts w:eastAsia="Times New Roman"/>
          <w:b/>
          <w:lang w:eastAsia="ar-SA"/>
        </w:rPr>
      </w:pPr>
      <w:r w:rsidRPr="0030095C">
        <w:rPr>
          <w:rFonts w:eastAsia="Times New Roman"/>
          <w:b/>
          <w:lang w:eastAsia="ar-SA"/>
        </w:rPr>
        <w:t>высшего образования</w:t>
      </w:r>
    </w:p>
    <w:p w14:paraId="5F5C9501" w14:textId="77777777" w:rsidR="0030095C" w:rsidRPr="0030095C" w:rsidRDefault="0030095C" w:rsidP="0030095C">
      <w:pPr>
        <w:ind w:firstLine="397"/>
        <w:jc w:val="center"/>
        <w:rPr>
          <w:rFonts w:eastAsia="Times New Roman"/>
          <w:b/>
          <w:szCs w:val="20"/>
          <w:lang w:eastAsia="ar-SA"/>
        </w:rPr>
      </w:pPr>
      <w:r w:rsidRPr="0030095C">
        <w:rPr>
          <w:rFonts w:eastAsia="Times New Roman"/>
          <w:b/>
          <w:szCs w:val="20"/>
          <w:lang w:eastAsia="ar-SA"/>
        </w:rPr>
        <w:t xml:space="preserve">«ФИНАНСОВЫЙ УНИВЕРСИТЕТ ПРИ ПРАВИТЕЛЬСТВЕ  </w:t>
      </w:r>
    </w:p>
    <w:p w14:paraId="7DCD30EF" w14:textId="77777777" w:rsidR="0030095C" w:rsidRPr="0030095C" w:rsidRDefault="0030095C" w:rsidP="0030095C">
      <w:pPr>
        <w:ind w:firstLine="397"/>
        <w:jc w:val="center"/>
        <w:rPr>
          <w:rFonts w:eastAsia="Times New Roman"/>
          <w:b/>
          <w:szCs w:val="20"/>
          <w:lang w:eastAsia="ar-SA"/>
        </w:rPr>
      </w:pPr>
      <w:r w:rsidRPr="0030095C">
        <w:rPr>
          <w:rFonts w:eastAsia="Times New Roman"/>
          <w:b/>
          <w:szCs w:val="20"/>
          <w:lang w:eastAsia="ar-SA"/>
        </w:rPr>
        <w:t>РОССИЙСКОЙ ФЕДЕРАЦИИ»</w:t>
      </w:r>
    </w:p>
    <w:p w14:paraId="43DB3E67" w14:textId="77777777" w:rsidR="0030095C" w:rsidRPr="0030095C" w:rsidRDefault="0030095C" w:rsidP="0030095C">
      <w:pPr>
        <w:spacing w:line="240" w:lineRule="auto"/>
        <w:ind w:firstLine="397"/>
        <w:jc w:val="center"/>
        <w:rPr>
          <w:rFonts w:eastAsia="SimSun"/>
          <w:b/>
          <w:szCs w:val="24"/>
          <w:lang w:eastAsia="ar-SA"/>
        </w:rPr>
      </w:pPr>
    </w:p>
    <w:p w14:paraId="4CF5DFBE" w14:textId="77777777" w:rsidR="0030095C" w:rsidRPr="0030095C" w:rsidRDefault="0030095C" w:rsidP="0030095C">
      <w:pPr>
        <w:spacing w:line="240" w:lineRule="auto"/>
        <w:ind w:firstLine="397"/>
        <w:jc w:val="center"/>
        <w:rPr>
          <w:rFonts w:eastAsia="SimSun"/>
          <w:b/>
          <w:szCs w:val="24"/>
          <w:lang w:eastAsia="ar-SA"/>
        </w:rPr>
      </w:pPr>
      <w:r w:rsidRPr="0030095C">
        <w:rPr>
          <w:rFonts w:eastAsia="SimSun"/>
          <w:b/>
          <w:szCs w:val="24"/>
          <w:lang w:eastAsia="ar-SA"/>
        </w:rPr>
        <w:t>Кафедра «Государственное и муниципальное управление»</w:t>
      </w:r>
    </w:p>
    <w:p w14:paraId="0F954C33" w14:textId="77777777" w:rsidR="0030095C" w:rsidRPr="001779AF" w:rsidRDefault="001779AF" w:rsidP="0030095C">
      <w:pPr>
        <w:spacing w:line="240" w:lineRule="auto"/>
        <w:ind w:firstLine="397"/>
        <w:jc w:val="center"/>
        <w:rPr>
          <w:rFonts w:eastAsia="SimSun"/>
          <w:b/>
          <w:bCs/>
          <w:szCs w:val="24"/>
          <w:lang w:eastAsia="ar-SA"/>
        </w:rPr>
      </w:pPr>
      <w:r w:rsidRPr="001779AF">
        <w:rPr>
          <w:rFonts w:eastAsia="SimSun"/>
          <w:b/>
          <w:bCs/>
          <w:szCs w:val="24"/>
          <w:lang w:eastAsia="ar-SA"/>
        </w:rPr>
        <w:t>Факультета «Высшая школа управления»</w:t>
      </w:r>
    </w:p>
    <w:p w14:paraId="6D9901A3" w14:textId="77777777" w:rsidR="0030095C" w:rsidRPr="0030095C" w:rsidRDefault="0030095C" w:rsidP="0030095C">
      <w:pPr>
        <w:keepNext/>
        <w:tabs>
          <w:tab w:val="left" w:pos="0"/>
        </w:tabs>
        <w:spacing w:line="240" w:lineRule="auto"/>
        <w:ind w:firstLine="0"/>
        <w:jc w:val="center"/>
        <w:outlineLvl w:val="3"/>
        <w:rPr>
          <w:rFonts w:eastAsia="Times New Roman"/>
          <w:caps/>
          <w:szCs w:val="20"/>
          <w:lang w:eastAsia="ar-SA"/>
        </w:rPr>
      </w:pPr>
    </w:p>
    <w:tbl>
      <w:tblPr>
        <w:tblW w:w="4214" w:type="dxa"/>
        <w:tblInd w:w="5556" w:type="dxa"/>
        <w:tblLook w:val="04A0" w:firstRow="1" w:lastRow="0" w:firstColumn="1" w:lastColumn="0" w:noHBand="0" w:noVBand="1"/>
      </w:tblPr>
      <w:tblGrid>
        <w:gridCol w:w="4214"/>
      </w:tblGrid>
      <w:tr w:rsidR="0030095C" w:rsidRPr="0030095C" w14:paraId="374C2867" w14:textId="77777777" w:rsidTr="00F331FF">
        <w:trPr>
          <w:trHeight w:val="728"/>
        </w:trPr>
        <w:tc>
          <w:tcPr>
            <w:tcW w:w="4214" w:type="dxa"/>
            <w:hideMark/>
          </w:tcPr>
          <w:p w14:paraId="21E0C480" w14:textId="77777777" w:rsidR="0030095C" w:rsidRPr="009D1015" w:rsidRDefault="0030095C" w:rsidP="0030095C">
            <w:pPr>
              <w:widowControl w:val="0"/>
              <w:autoSpaceDE w:val="0"/>
              <w:autoSpaceDN w:val="0"/>
              <w:adjustRightInd w:val="0"/>
              <w:spacing w:line="240" w:lineRule="auto"/>
              <w:ind w:firstLine="0"/>
              <w:rPr>
                <w:rFonts w:eastAsia="Times New Roman"/>
                <w:caps/>
                <w:lang w:eastAsia="ru-RU"/>
              </w:rPr>
            </w:pPr>
            <w:r w:rsidRPr="009D1015">
              <w:rPr>
                <w:rFonts w:eastAsia="Times New Roman"/>
                <w:caps/>
                <w:lang w:eastAsia="ru-RU"/>
              </w:rPr>
              <w:t>утверждаю</w:t>
            </w:r>
          </w:p>
          <w:p w14:paraId="46DF26C2" w14:textId="77777777" w:rsidR="0030095C" w:rsidRPr="009D1015" w:rsidRDefault="0030095C" w:rsidP="0030095C">
            <w:pPr>
              <w:widowControl w:val="0"/>
              <w:autoSpaceDE w:val="0"/>
              <w:autoSpaceDN w:val="0"/>
              <w:adjustRightInd w:val="0"/>
              <w:spacing w:line="240" w:lineRule="auto"/>
              <w:ind w:firstLine="0"/>
              <w:rPr>
                <w:rFonts w:eastAsia="Times New Roman"/>
                <w:caps/>
                <w:lang w:eastAsia="ru-RU"/>
              </w:rPr>
            </w:pPr>
          </w:p>
          <w:p w14:paraId="79DECC85" w14:textId="77777777" w:rsidR="0030095C" w:rsidRPr="009D1015" w:rsidRDefault="0030095C" w:rsidP="00057FD1">
            <w:pPr>
              <w:widowControl w:val="0"/>
              <w:autoSpaceDE w:val="0"/>
              <w:autoSpaceDN w:val="0"/>
              <w:adjustRightInd w:val="0"/>
              <w:spacing w:line="240" w:lineRule="auto"/>
              <w:ind w:firstLine="0"/>
              <w:jc w:val="left"/>
              <w:rPr>
                <w:rFonts w:eastAsia="Times New Roman"/>
                <w:lang w:eastAsia="ru-RU"/>
              </w:rPr>
            </w:pPr>
            <w:r w:rsidRPr="009D1015">
              <w:rPr>
                <w:rFonts w:eastAsia="Times New Roman"/>
                <w:lang w:eastAsia="ru-RU"/>
              </w:rPr>
              <w:t xml:space="preserve">Проректор по </w:t>
            </w:r>
            <w:r w:rsidR="005E36B7" w:rsidRPr="009D1015">
              <w:rPr>
                <w:rFonts w:eastAsia="Times New Roman"/>
                <w:lang w:eastAsia="ru-RU"/>
              </w:rPr>
              <w:t>учебной и методической работе</w:t>
            </w:r>
          </w:p>
          <w:p w14:paraId="34959B0C" w14:textId="77777777" w:rsidR="006D63B9" w:rsidRDefault="006D63B9" w:rsidP="0030095C">
            <w:pPr>
              <w:widowControl w:val="0"/>
              <w:autoSpaceDE w:val="0"/>
              <w:autoSpaceDN w:val="0"/>
              <w:adjustRightInd w:val="0"/>
              <w:spacing w:line="240" w:lineRule="auto"/>
              <w:ind w:firstLine="0"/>
              <w:rPr>
                <w:rFonts w:eastAsia="Times New Roman"/>
                <w:lang w:eastAsia="ru-RU"/>
              </w:rPr>
            </w:pPr>
          </w:p>
          <w:p w14:paraId="735907AB" w14:textId="40DE8B5F" w:rsidR="0030095C" w:rsidRPr="009D1015" w:rsidRDefault="0030095C" w:rsidP="0030095C">
            <w:pPr>
              <w:widowControl w:val="0"/>
              <w:autoSpaceDE w:val="0"/>
              <w:autoSpaceDN w:val="0"/>
              <w:adjustRightInd w:val="0"/>
              <w:spacing w:line="240" w:lineRule="auto"/>
              <w:ind w:firstLine="0"/>
              <w:rPr>
                <w:rFonts w:eastAsia="Times New Roman"/>
                <w:lang w:eastAsia="ru-RU"/>
              </w:rPr>
            </w:pPr>
            <w:r w:rsidRPr="009D1015">
              <w:rPr>
                <w:rFonts w:eastAsia="Times New Roman"/>
                <w:lang w:eastAsia="ru-RU"/>
              </w:rPr>
              <w:t>____________ Е.А. Каменева</w:t>
            </w:r>
          </w:p>
          <w:p w14:paraId="398826FA" w14:textId="0DFBF3C9" w:rsidR="0030095C" w:rsidRPr="009D1015" w:rsidRDefault="0011790A" w:rsidP="0011790A">
            <w:pPr>
              <w:widowControl w:val="0"/>
              <w:autoSpaceDE w:val="0"/>
              <w:autoSpaceDN w:val="0"/>
              <w:adjustRightInd w:val="0"/>
              <w:spacing w:line="240" w:lineRule="auto"/>
              <w:ind w:firstLine="0"/>
              <w:rPr>
                <w:rFonts w:eastAsia="Times New Roman"/>
                <w:b/>
                <w:caps/>
                <w:lang w:eastAsia="ru-RU"/>
              </w:rPr>
            </w:pPr>
            <w:r>
              <w:rPr>
                <w:rFonts w:eastAsia="Times New Roman"/>
                <w:lang w:eastAsia="ru-RU"/>
              </w:rPr>
              <w:t>30 ноября</w:t>
            </w:r>
            <w:r w:rsidR="0030095C" w:rsidRPr="009D1015">
              <w:rPr>
                <w:rFonts w:eastAsia="Times New Roman"/>
                <w:lang w:eastAsia="ru-RU"/>
              </w:rPr>
              <w:t xml:space="preserve"> 20</w:t>
            </w:r>
            <w:r w:rsidR="005E36B7" w:rsidRPr="009D1015">
              <w:rPr>
                <w:rFonts w:eastAsia="Times New Roman"/>
                <w:lang w:eastAsia="ru-RU"/>
              </w:rPr>
              <w:t>2</w:t>
            </w:r>
            <w:r w:rsidR="00E17D95" w:rsidRPr="009D1015">
              <w:rPr>
                <w:rFonts w:eastAsia="Times New Roman"/>
                <w:lang w:eastAsia="ru-RU"/>
              </w:rPr>
              <w:t>3</w:t>
            </w:r>
            <w:r w:rsidR="0030095C" w:rsidRPr="009D1015">
              <w:rPr>
                <w:rFonts w:eastAsia="Times New Roman"/>
                <w:lang w:eastAsia="ru-RU"/>
              </w:rPr>
              <w:t xml:space="preserve"> г.</w:t>
            </w:r>
          </w:p>
        </w:tc>
      </w:tr>
      <w:tr w:rsidR="0030095C" w:rsidRPr="0030095C" w14:paraId="20142A5B" w14:textId="77777777" w:rsidTr="00F331FF">
        <w:trPr>
          <w:trHeight w:val="728"/>
        </w:trPr>
        <w:tc>
          <w:tcPr>
            <w:tcW w:w="4214" w:type="dxa"/>
          </w:tcPr>
          <w:p w14:paraId="7FB6BA40" w14:textId="77777777" w:rsidR="0030095C" w:rsidRPr="009D1015" w:rsidRDefault="0030095C" w:rsidP="0030095C">
            <w:pPr>
              <w:widowControl w:val="0"/>
              <w:autoSpaceDE w:val="0"/>
              <w:autoSpaceDN w:val="0"/>
              <w:adjustRightInd w:val="0"/>
              <w:spacing w:line="240" w:lineRule="auto"/>
              <w:ind w:firstLine="0"/>
              <w:rPr>
                <w:rFonts w:eastAsia="Times New Roman"/>
                <w:caps/>
                <w:lang w:eastAsia="ru-RU"/>
              </w:rPr>
            </w:pPr>
          </w:p>
        </w:tc>
      </w:tr>
    </w:tbl>
    <w:p w14:paraId="451F9383" w14:textId="77777777" w:rsidR="009F03E6" w:rsidRPr="006710F9" w:rsidRDefault="004E12BF" w:rsidP="009F03E6">
      <w:pPr>
        <w:widowControl w:val="0"/>
        <w:autoSpaceDE w:val="0"/>
        <w:autoSpaceDN w:val="0"/>
        <w:adjustRightInd w:val="0"/>
        <w:spacing w:line="240" w:lineRule="auto"/>
        <w:ind w:firstLine="0"/>
        <w:jc w:val="center"/>
        <w:rPr>
          <w:rFonts w:eastAsia="Times New Roman"/>
          <w:b/>
          <w:szCs w:val="32"/>
          <w:lang w:eastAsia="ru-RU"/>
        </w:rPr>
      </w:pPr>
      <w:r w:rsidRPr="006710F9">
        <w:rPr>
          <w:rFonts w:eastAsia="Times New Roman"/>
          <w:b/>
          <w:szCs w:val="32"/>
          <w:lang w:eastAsia="ru-RU"/>
        </w:rPr>
        <w:t>Зуденкова С.А.</w:t>
      </w:r>
      <w:r w:rsidR="005E36B7" w:rsidRPr="006710F9">
        <w:rPr>
          <w:rFonts w:eastAsia="Times New Roman"/>
          <w:b/>
          <w:szCs w:val="32"/>
          <w:lang w:eastAsia="ru-RU"/>
        </w:rPr>
        <w:t xml:space="preserve">, </w:t>
      </w:r>
      <w:r w:rsidR="00F80EFA">
        <w:rPr>
          <w:rFonts w:eastAsia="Times New Roman"/>
          <w:b/>
          <w:szCs w:val="32"/>
          <w:lang w:eastAsia="ru-RU"/>
        </w:rPr>
        <w:t>Кабалинский А.И</w:t>
      </w:r>
      <w:r w:rsidR="005E36B7" w:rsidRPr="006710F9">
        <w:rPr>
          <w:rFonts w:eastAsia="Times New Roman"/>
          <w:b/>
          <w:szCs w:val="32"/>
          <w:lang w:eastAsia="ru-RU"/>
        </w:rPr>
        <w:t>.</w:t>
      </w:r>
    </w:p>
    <w:p w14:paraId="676AD730" w14:textId="77777777" w:rsidR="009F03E6" w:rsidRPr="009F03E6" w:rsidRDefault="009F03E6" w:rsidP="009F03E6">
      <w:pPr>
        <w:widowControl w:val="0"/>
        <w:autoSpaceDE w:val="0"/>
        <w:autoSpaceDN w:val="0"/>
        <w:adjustRightInd w:val="0"/>
        <w:spacing w:line="240" w:lineRule="auto"/>
        <w:ind w:firstLine="0"/>
        <w:jc w:val="center"/>
        <w:rPr>
          <w:rFonts w:eastAsia="Times New Roman"/>
          <w:sz w:val="24"/>
          <w:szCs w:val="24"/>
          <w:lang w:eastAsia="ru-RU"/>
        </w:rPr>
      </w:pPr>
    </w:p>
    <w:p w14:paraId="08CE3B09" w14:textId="77777777" w:rsidR="004E12BF" w:rsidRPr="00F445DD" w:rsidRDefault="00F80EFA" w:rsidP="004E12BF">
      <w:pPr>
        <w:widowControl w:val="0"/>
        <w:autoSpaceDE w:val="0"/>
        <w:autoSpaceDN w:val="0"/>
        <w:adjustRightInd w:val="0"/>
        <w:spacing w:line="240" w:lineRule="auto"/>
        <w:ind w:firstLine="0"/>
        <w:jc w:val="center"/>
        <w:rPr>
          <w:rFonts w:eastAsia="Times New Roman"/>
          <w:b/>
          <w:caps/>
          <w:lang w:eastAsia="ru-RU"/>
        </w:rPr>
      </w:pPr>
      <w:r w:rsidRPr="00F80EFA">
        <w:rPr>
          <w:rFonts w:eastAsia="Times New Roman"/>
          <w:b/>
          <w:caps/>
          <w:lang w:eastAsia="ru-RU"/>
        </w:rPr>
        <w:t>Городское строительство и развитие инфраструктуры умного города</w:t>
      </w:r>
    </w:p>
    <w:p w14:paraId="6ABB7FA4" w14:textId="77777777" w:rsidR="009F03E6" w:rsidRPr="009F03E6" w:rsidRDefault="009F03E6" w:rsidP="009F03E6">
      <w:pPr>
        <w:tabs>
          <w:tab w:val="left" w:pos="780"/>
          <w:tab w:val="center" w:pos="4535"/>
        </w:tabs>
        <w:spacing w:line="240" w:lineRule="auto"/>
        <w:ind w:firstLine="0"/>
        <w:jc w:val="center"/>
        <w:rPr>
          <w:rFonts w:eastAsia="Times New Roman"/>
          <w:sz w:val="24"/>
          <w:szCs w:val="24"/>
          <w:lang w:eastAsia="ru-RU"/>
        </w:rPr>
      </w:pPr>
    </w:p>
    <w:p w14:paraId="361C9956" w14:textId="77777777" w:rsidR="009F03E6" w:rsidRPr="009F03E6" w:rsidRDefault="009F03E6" w:rsidP="009F03E6">
      <w:pPr>
        <w:widowControl w:val="0"/>
        <w:autoSpaceDE w:val="0"/>
        <w:autoSpaceDN w:val="0"/>
        <w:adjustRightInd w:val="0"/>
        <w:spacing w:line="240" w:lineRule="auto"/>
        <w:ind w:firstLine="0"/>
        <w:jc w:val="center"/>
        <w:rPr>
          <w:rFonts w:eastAsia="Times New Roman"/>
          <w:b/>
          <w:lang w:eastAsia="ru-RU"/>
        </w:rPr>
      </w:pPr>
      <w:r w:rsidRPr="009F03E6">
        <w:rPr>
          <w:rFonts w:eastAsia="Times New Roman"/>
          <w:b/>
          <w:lang w:eastAsia="ru-RU"/>
        </w:rPr>
        <w:t>Рабочая программа дисциплины</w:t>
      </w:r>
    </w:p>
    <w:p w14:paraId="02333B28" w14:textId="77777777" w:rsidR="009F03E6" w:rsidRPr="009F03E6" w:rsidRDefault="009F03E6" w:rsidP="009F03E6">
      <w:pPr>
        <w:widowControl w:val="0"/>
        <w:autoSpaceDE w:val="0"/>
        <w:autoSpaceDN w:val="0"/>
        <w:adjustRightInd w:val="0"/>
        <w:spacing w:line="240" w:lineRule="auto"/>
        <w:ind w:firstLine="0"/>
        <w:jc w:val="center"/>
        <w:rPr>
          <w:rFonts w:eastAsia="Times New Roman"/>
          <w:b/>
          <w:lang w:eastAsia="ru-RU"/>
        </w:rPr>
      </w:pPr>
    </w:p>
    <w:p w14:paraId="027128E1" w14:textId="77777777" w:rsidR="009F03E6" w:rsidRPr="0030095C" w:rsidRDefault="009F03E6" w:rsidP="004E12BF">
      <w:pPr>
        <w:widowControl w:val="0"/>
        <w:autoSpaceDE w:val="0"/>
        <w:autoSpaceDN w:val="0"/>
        <w:adjustRightInd w:val="0"/>
        <w:ind w:firstLine="0"/>
        <w:jc w:val="center"/>
        <w:rPr>
          <w:rFonts w:eastAsia="Times New Roman"/>
          <w:lang w:eastAsia="ru-RU"/>
        </w:rPr>
      </w:pPr>
      <w:r w:rsidRPr="0030095C">
        <w:rPr>
          <w:rFonts w:eastAsia="Times New Roman"/>
          <w:lang w:eastAsia="ru-RU"/>
        </w:rPr>
        <w:t>для студентов, обучающихс</w:t>
      </w:r>
      <w:r w:rsidR="0030095C">
        <w:rPr>
          <w:rFonts w:eastAsia="Times New Roman"/>
          <w:lang w:eastAsia="ru-RU"/>
        </w:rPr>
        <w:t>я по направлению</w:t>
      </w:r>
      <w:r w:rsidRPr="0030095C">
        <w:rPr>
          <w:rFonts w:eastAsia="Times New Roman"/>
          <w:lang w:eastAsia="ru-RU"/>
        </w:rPr>
        <w:t xml:space="preserve"> подготовки</w:t>
      </w:r>
    </w:p>
    <w:p w14:paraId="4A39EDD2" w14:textId="5CA9B500" w:rsidR="004E12BF" w:rsidRDefault="004E12BF" w:rsidP="004E12BF">
      <w:pPr>
        <w:widowControl w:val="0"/>
        <w:autoSpaceDE w:val="0"/>
        <w:autoSpaceDN w:val="0"/>
        <w:adjustRightInd w:val="0"/>
        <w:ind w:firstLine="0"/>
        <w:jc w:val="center"/>
        <w:rPr>
          <w:rFonts w:eastAsia="Times New Roman"/>
          <w:lang w:eastAsia="ru-RU"/>
        </w:rPr>
      </w:pPr>
      <w:r w:rsidRPr="00436864">
        <w:rPr>
          <w:rFonts w:eastAsia="Times New Roman"/>
          <w:lang w:eastAsia="ru-RU"/>
        </w:rPr>
        <w:t>38.0</w:t>
      </w:r>
      <w:r w:rsidR="00F80EFA">
        <w:rPr>
          <w:rFonts w:eastAsia="Times New Roman"/>
          <w:lang w:eastAsia="ru-RU"/>
        </w:rPr>
        <w:t>4</w:t>
      </w:r>
      <w:r w:rsidR="00630B6F">
        <w:rPr>
          <w:rFonts w:eastAsia="Times New Roman"/>
          <w:lang w:eastAsia="ru-RU"/>
        </w:rPr>
        <w:t xml:space="preserve">.04 </w:t>
      </w:r>
      <w:r w:rsidRPr="00436864">
        <w:rPr>
          <w:rFonts w:eastAsia="Times New Roman"/>
          <w:lang w:eastAsia="ru-RU"/>
        </w:rPr>
        <w:t>Государственное и муниципальное управление</w:t>
      </w:r>
    </w:p>
    <w:p w14:paraId="59F6F152" w14:textId="0DAFB386" w:rsidR="006D63B9" w:rsidRDefault="0045005A" w:rsidP="004E12BF">
      <w:pPr>
        <w:widowControl w:val="0"/>
        <w:autoSpaceDE w:val="0"/>
        <w:autoSpaceDN w:val="0"/>
        <w:adjustRightInd w:val="0"/>
        <w:ind w:firstLine="0"/>
        <w:jc w:val="center"/>
        <w:rPr>
          <w:rFonts w:eastAsia="Times New Roman"/>
          <w:lang w:eastAsia="ru-RU"/>
        </w:rPr>
      </w:pPr>
      <w:r>
        <w:rPr>
          <w:rFonts w:eastAsia="Times New Roman"/>
          <w:lang w:eastAsia="ru-RU"/>
        </w:rPr>
        <w:t>направленность программы магистратуры</w:t>
      </w:r>
      <w:r w:rsidR="00F80EFA" w:rsidRPr="00F80EFA">
        <w:rPr>
          <w:rFonts w:eastAsia="Times New Roman"/>
          <w:lang w:eastAsia="ru-RU"/>
        </w:rPr>
        <w:t xml:space="preserve"> </w:t>
      </w:r>
    </w:p>
    <w:p w14:paraId="2B6576F7" w14:textId="69721E07" w:rsidR="005E36B7" w:rsidRDefault="00F80EFA" w:rsidP="004E12BF">
      <w:pPr>
        <w:widowControl w:val="0"/>
        <w:autoSpaceDE w:val="0"/>
        <w:autoSpaceDN w:val="0"/>
        <w:adjustRightInd w:val="0"/>
        <w:ind w:firstLine="0"/>
        <w:jc w:val="center"/>
        <w:rPr>
          <w:rFonts w:eastAsia="Times New Roman"/>
          <w:lang w:eastAsia="ru-RU"/>
        </w:rPr>
      </w:pPr>
      <w:r w:rsidRPr="00F80EFA">
        <w:rPr>
          <w:rFonts w:eastAsia="Times New Roman"/>
          <w:lang w:eastAsia="ru-RU"/>
        </w:rPr>
        <w:t>"Умные города: управление и цифровые технологии"</w:t>
      </w:r>
    </w:p>
    <w:p w14:paraId="6E91A038" w14:textId="77777777" w:rsidR="009F03E6" w:rsidRPr="0030095C" w:rsidRDefault="009F03E6" w:rsidP="004E12BF">
      <w:pPr>
        <w:widowControl w:val="0"/>
        <w:suppressAutoHyphens/>
        <w:autoSpaceDE w:val="0"/>
        <w:autoSpaceDN w:val="0"/>
        <w:adjustRightInd w:val="0"/>
        <w:ind w:firstLine="0"/>
        <w:jc w:val="center"/>
        <w:rPr>
          <w:rFonts w:eastAsia="Times New Roman"/>
          <w:sz w:val="24"/>
          <w:szCs w:val="24"/>
          <w:lang w:eastAsia="ru-RU"/>
        </w:rPr>
      </w:pPr>
    </w:p>
    <w:p w14:paraId="63BC70EA" w14:textId="77777777" w:rsidR="0030095C" w:rsidRDefault="0030095C" w:rsidP="0030095C">
      <w:pPr>
        <w:spacing w:line="240" w:lineRule="auto"/>
        <w:jc w:val="center"/>
        <w:rPr>
          <w:rFonts w:eastAsia="SimSun"/>
          <w:i/>
          <w:sz w:val="24"/>
          <w:szCs w:val="24"/>
          <w:lang w:eastAsia="ar-SA"/>
        </w:rPr>
      </w:pPr>
    </w:p>
    <w:p w14:paraId="4F44A27D" w14:textId="77777777" w:rsidR="0030095C" w:rsidRDefault="0030095C" w:rsidP="0030095C">
      <w:pPr>
        <w:spacing w:line="240" w:lineRule="auto"/>
        <w:jc w:val="center"/>
        <w:rPr>
          <w:rFonts w:eastAsia="SimSun"/>
          <w:i/>
          <w:sz w:val="24"/>
          <w:szCs w:val="24"/>
          <w:lang w:eastAsia="ar-SA"/>
        </w:rPr>
      </w:pPr>
    </w:p>
    <w:p w14:paraId="171A7B51" w14:textId="77777777" w:rsidR="0030095C" w:rsidRDefault="0030095C" w:rsidP="0030095C">
      <w:pPr>
        <w:spacing w:line="240" w:lineRule="auto"/>
        <w:jc w:val="center"/>
        <w:rPr>
          <w:rFonts w:eastAsia="SimSun"/>
          <w:i/>
          <w:sz w:val="24"/>
          <w:szCs w:val="24"/>
          <w:lang w:eastAsia="ar-SA"/>
        </w:rPr>
      </w:pPr>
    </w:p>
    <w:p w14:paraId="6C63B80C" w14:textId="77777777" w:rsidR="0011790A" w:rsidRPr="0014573B" w:rsidRDefault="0011790A" w:rsidP="0011790A">
      <w:pPr>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48988D2F" w14:textId="77777777" w:rsidR="0011790A" w:rsidRPr="0014573B" w:rsidRDefault="0011790A" w:rsidP="0011790A">
      <w:pPr>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1F6D2269" w14:textId="77777777" w:rsidR="0011790A" w:rsidRDefault="0011790A" w:rsidP="0011790A">
      <w:pPr>
        <w:jc w:val="center"/>
        <w:rPr>
          <w:i/>
        </w:rPr>
      </w:pPr>
    </w:p>
    <w:p w14:paraId="38CDE3EC" w14:textId="77777777" w:rsidR="0011790A" w:rsidRDefault="0011790A" w:rsidP="0011790A">
      <w:pPr>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4DAD9D0A" w14:textId="77777777" w:rsidR="0011790A" w:rsidRPr="00390891" w:rsidRDefault="0011790A" w:rsidP="0011790A">
      <w:pPr>
        <w:jc w:val="center"/>
        <w:rPr>
          <w:i/>
          <w:sz w:val="24"/>
        </w:rPr>
      </w:pPr>
      <w:r w:rsidRPr="00390891">
        <w:rPr>
          <w:i/>
          <w:sz w:val="24"/>
        </w:rPr>
        <w:t>Факультета «Высшая школа управления»</w:t>
      </w:r>
    </w:p>
    <w:p w14:paraId="186E6D57" w14:textId="77777777" w:rsidR="0011790A" w:rsidRPr="00390891" w:rsidRDefault="0011790A" w:rsidP="0011790A">
      <w:pPr>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5F655AE0" w14:textId="77777777" w:rsidR="0011790A" w:rsidRPr="00235DE1" w:rsidRDefault="0011790A" w:rsidP="0011790A">
      <w:pPr>
        <w:rPr>
          <w:color w:val="000000"/>
          <w:sz w:val="24"/>
          <w:szCs w:val="24"/>
          <w:u w:val="single"/>
        </w:rPr>
      </w:pPr>
    </w:p>
    <w:p w14:paraId="2339BFC7" w14:textId="77777777" w:rsidR="0030095C" w:rsidRDefault="0030095C" w:rsidP="0030095C">
      <w:pPr>
        <w:spacing w:line="360" w:lineRule="auto"/>
        <w:jc w:val="center"/>
        <w:rPr>
          <w:b/>
        </w:rPr>
      </w:pPr>
    </w:p>
    <w:p w14:paraId="797EFFEB" w14:textId="77777777" w:rsidR="0030095C" w:rsidRDefault="0030095C" w:rsidP="0030095C">
      <w:pPr>
        <w:spacing w:line="360" w:lineRule="auto"/>
        <w:jc w:val="center"/>
        <w:rPr>
          <w:b/>
        </w:rPr>
      </w:pPr>
    </w:p>
    <w:p w14:paraId="182CD748" w14:textId="77777777" w:rsidR="0030095C" w:rsidRDefault="0030095C" w:rsidP="0030095C">
      <w:pPr>
        <w:spacing w:line="360" w:lineRule="auto"/>
        <w:jc w:val="center"/>
        <w:rPr>
          <w:b/>
        </w:rPr>
      </w:pPr>
      <w:r w:rsidRPr="00014A2D">
        <w:rPr>
          <w:b/>
        </w:rPr>
        <w:t xml:space="preserve">Москва </w:t>
      </w:r>
      <w:r>
        <w:rPr>
          <w:b/>
        </w:rPr>
        <w:t>–</w:t>
      </w:r>
      <w:r w:rsidRPr="00014A2D">
        <w:rPr>
          <w:b/>
        </w:rPr>
        <w:t xml:space="preserve"> 20</w:t>
      </w:r>
      <w:r w:rsidR="005E36B7">
        <w:rPr>
          <w:b/>
        </w:rPr>
        <w:t>2</w:t>
      </w:r>
      <w:r w:rsidR="00E17D95">
        <w:rPr>
          <w:b/>
        </w:rPr>
        <w:t>3</w:t>
      </w:r>
    </w:p>
    <w:p w14:paraId="0B4B90D8" w14:textId="77777777" w:rsidR="00230B6A" w:rsidRDefault="009F03E6" w:rsidP="009A36A3">
      <w:pPr>
        <w:pStyle w:val="11"/>
      </w:pPr>
      <w:r>
        <w:br w:type="page"/>
      </w:r>
      <w:r w:rsidR="00457C0A">
        <w:lastRenderedPageBreak/>
        <w:t>Содержание</w:t>
      </w:r>
    </w:p>
    <w:p w14:paraId="6D005DF9" w14:textId="4D353B99" w:rsidR="00305753" w:rsidRPr="00BE7A8E" w:rsidRDefault="00252F1B" w:rsidP="0045005A">
      <w:pPr>
        <w:pStyle w:val="3b"/>
        <w:rPr>
          <w:rFonts w:ascii="Calibri" w:hAnsi="Calibri"/>
          <w:color w:val="auto"/>
          <w:sz w:val="22"/>
          <w:szCs w:val="22"/>
        </w:rPr>
      </w:pPr>
      <w:r>
        <w:fldChar w:fldCharType="begin"/>
      </w:r>
      <w:r>
        <w:instrText xml:space="preserve"> TOC \o "1-3" \h \z \u </w:instrText>
      </w:r>
      <w:r>
        <w:fldChar w:fldCharType="separate"/>
      </w:r>
      <w:hyperlink w:anchor="_Toc115624215" w:history="1">
        <w:r w:rsidR="00305753" w:rsidRPr="00486681">
          <w:rPr>
            <w:rStyle w:val="af0"/>
          </w:rPr>
          <w:t>1. Наименование дисциплины</w:t>
        </w:r>
        <w:r w:rsidR="00305753">
          <w:rPr>
            <w:webHidden/>
          </w:rPr>
          <w:tab/>
        </w:r>
        <w:r w:rsidR="00305753">
          <w:rPr>
            <w:webHidden/>
          </w:rPr>
          <w:fldChar w:fldCharType="begin"/>
        </w:r>
        <w:r w:rsidR="00305753">
          <w:rPr>
            <w:webHidden/>
          </w:rPr>
          <w:instrText xml:space="preserve"> PAGEREF _Toc115624215 \h </w:instrText>
        </w:r>
        <w:r w:rsidR="00305753">
          <w:rPr>
            <w:webHidden/>
          </w:rPr>
        </w:r>
        <w:r w:rsidR="00305753">
          <w:rPr>
            <w:webHidden/>
          </w:rPr>
          <w:fldChar w:fldCharType="separate"/>
        </w:r>
        <w:r w:rsidR="002E5292">
          <w:rPr>
            <w:webHidden/>
          </w:rPr>
          <w:t>3</w:t>
        </w:r>
        <w:r w:rsidR="00305753">
          <w:rPr>
            <w:webHidden/>
          </w:rPr>
          <w:fldChar w:fldCharType="end"/>
        </w:r>
      </w:hyperlink>
    </w:p>
    <w:p w14:paraId="4221F971" w14:textId="36F069A2" w:rsidR="00305753" w:rsidRPr="00BE7A8E" w:rsidRDefault="00630B6F" w:rsidP="0045005A">
      <w:pPr>
        <w:pStyle w:val="3b"/>
        <w:rPr>
          <w:rFonts w:ascii="Calibri" w:hAnsi="Calibri"/>
          <w:color w:val="auto"/>
          <w:sz w:val="22"/>
          <w:szCs w:val="22"/>
        </w:rPr>
      </w:pPr>
      <w:hyperlink w:anchor="_Toc115624216" w:history="1">
        <w:r w:rsidR="00305753" w:rsidRPr="00486681">
          <w:rPr>
            <w:rStyle w:val="af0"/>
          </w:rPr>
          <w:t xml:space="preserve">2. </w:t>
        </w:r>
        <w:r w:rsidR="00305753" w:rsidRPr="00486681">
          <w:rPr>
            <w:rStyle w:val="af0"/>
            <w:rFonts w:eastAsia="Calibri"/>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r w:rsidR="00305753">
          <w:rPr>
            <w:webHidden/>
          </w:rPr>
          <w:tab/>
        </w:r>
        <w:r w:rsidR="00305753">
          <w:rPr>
            <w:webHidden/>
          </w:rPr>
          <w:fldChar w:fldCharType="begin"/>
        </w:r>
        <w:r w:rsidR="00305753">
          <w:rPr>
            <w:webHidden/>
          </w:rPr>
          <w:instrText xml:space="preserve"> PAGEREF _Toc115624216 \h </w:instrText>
        </w:r>
        <w:r w:rsidR="00305753">
          <w:rPr>
            <w:webHidden/>
          </w:rPr>
        </w:r>
        <w:r w:rsidR="00305753">
          <w:rPr>
            <w:webHidden/>
          </w:rPr>
          <w:fldChar w:fldCharType="separate"/>
        </w:r>
        <w:r w:rsidR="002E5292">
          <w:rPr>
            <w:webHidden/>
          </w:rPr>
          <w:t>3</w:t>
        </w:r>
        <w:r w:rsidR="00305753">
          <w:rPr>
            <w:webHidden/>
          </w:rPr>
          <w:fldChar w:fldCharType="end"/>
        </w:r>
      </w:hyperlink>
    </w:p>
    <w:p w14:paraId="2C6B31C1" w14:textId="38292D30" w:rsidR="00305753" w:rsidRPr="00BE7A8E" w:rsidRDefault="00630B6F" w:rsidP="0045005A">
      <w:pPr>
        <w:pStyle w:val="3b"/>
        <w:rPr>
          <w:rFonts w:ascii="Calibri" w:hAnsi="Calibri"/>
          <w:color w:val="auto"/>
          <w:sz w:val="22"/>
          <w:szCs w:val="22"/>
        </w:rPr>
      </w:pPr>
      <w:hyperlink w:anchor="_Toc115624217" w:history="1">
        <w:r w:rsidR="00305753" w:rsidRPr="00486681">
          <w:rPr>
            <w:rStyle w:val="af0"/>
          </w:rPr>
          <w:t>3. Место дисциплины в структуре образовательной программы</w:t>
        </w:r>
        <w:r w:rsidR="00305753">
          <w:rPr>
            <w:webHidden/>
          </w:rPr>
          <w:tab/>
        </w:r>
        <w:r w:rsidR="00305753">
          <w:rPr>
            <w:webHidden/>
          </w:rPr>
          <w:fldChar w:fldCharType="begin"/>
        </w:r>
        <w:r w:rsidR="00305753">
          <w:rPr>
            <w:webHidden/>
          </w:rPr>
          <w:instrText xml:space="preserve"> PAGEREF _Toc115624217 \h </w:instrText>
        </w:r>
        <w:r w:rsidR="00305753">
          <w:rPr>
            <w:webHidden/>
          </w:rPr>
        </w:r>
        <w:r w:rsidR="00305753">
          <w:rPr>
            <w:webHidden/>
          </w:rPr>
          <w:fldChar w:fldCharType="separate"/>
        </w:r>
        <w:r w:rsidR="002E5292">
          <w:rPr>
            <w:webHidden/>
          </w:rPr>
          <w:t>5</w:t>
        </w:r>
        <w:r w:rsidR="00305753">
          <w:rPr>
            <w:webHidden/>
          </w:rPr>
          <w:fldChar w:fldCharType="end"/>
        </w:r>
      </w:hyperlink>
    </w:p>
    <w:p w14:paraId="27607A74" w14:textId="7C04DE7A" w:rsidR="00305753" w:rsidRPr="00BE7A8E" w:rsidRDefault="00630B6F" w:rsidP="0045005A">
      <w:pPr>
        <w:pStyle w:val="3b"/>
        <w:rPr>
          <w:rFonts w:ascii="Calibri" w:hAnsi="Calibri"/>
          <w:color w:val="auto"/>
          <w:sz w:val="22"/>
          <w:szCs w:val="22"/>
        </w:rPr>
      </w:pPr>
      <w:hyperlink w:anchor="_Toc115624218" w:history="1">
        <w:r w:rsidR="00305753" w:rsidRPr="00486681">
          <w:rPr>
            <w:rStyle w:val="af0"/>
            <w:rFonts w:eastAsia="Arial Narrow"/>
          </w:rPr>
          <w:t>4.</w:t>
        </w:r>
        <w:r w:rsidR="00305753" w:rsidRPr="00BE7A8E">
          <w:rPr>
            <w:rFonts w:ascii="Calibri" w:hAnsi="Calibri"/>
            <w:color w:val="auto"/>
            <w:sz w:val="22"/>
            <w:szCs w:val="22"/>
          </w:rPr>
          <w:tab/>
        </w:r>
        <w:r w:rsidR="00305753" w:rsidRPr="00486681">
          <w:rPr>
            <w:rStyle w:val="af0"/>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305753">
          <w:rPr>
            <w:webHidden/>
          </w:rPr>
          <w:tab/>
        </w:r>
        <w:r w:rsidR="00305753">
          <w:rPr>
            <w:webHidden/>
          </w:rPr>
          <w:fldChar w:fldCharType="begin"/>
        </w:r>
        <w:r w:rsidR="00305753">
          <w:rPr>
            <w:webHidden/>
          </w:rPr>
          <w:instrText xml:space="preserve"> PAGEREF _Toc115624218 \h </w:instrText>
        </w:r>
        <w:r w:rsidR="00305753">
          <w:rPr>
            <w:webHidden/>
          </w:rPr>
        </w:r>
        <w:r w:rsidR="00305753">
          <w:rPr>
            <w:webHidden/>
          </w:rPr>
          <w:fldChar w:fldCharType="separate"/>
        </w:r>
        <w:r w:rsidR="002E5292">
          <w:rPr>
            <w:webHidden/>
          </w:rPr>
          <w:t>5</w:t>
        </w:r>
        <w:r w:rsidR="00305753">
          <w:rPr>
            <w:webHidden/>
          </w:rPr>
          <w:fldChar w:fldCharType="end"/>
        </w:r>
      </w:hyperlink>
    </w:p>
    <w:p w14:paraId="3B46769A" w14:textId="49BF2187" w:rsidR="00305753" w:rsidRPr="00BE7A8E" w:rsidRDefault="00630B6F" w:rsidP="0045005A">
      <w:pPr>
        <w:pStyle w:val="3b"/>
        <w:rPr>
          <w:rFonts w:ascii="Calibri" w:hAnsi="Calibri"/>
          <w:color w:val="auto"/>
          <w:sz w:val="22"/>
          <w:szCs w:val="22"/>
        </w:rPr>
      </w:pPr>
      <w:hyperlink w:anchor="_Toc115624219" w:history="1">
        <w:r w:rsidR="00305753" w:rsidRPr="00486681">
          <w:rPr>
            <w:rStyle w:val="af0"/>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305753">
          <w:rPr>
            <w:webHidden/>
          </w:rPr>
          <w:tab/>
        </w:r>
        <w:r w:rsidR="00305753">
          <w:rPr>
            <w:webHidden/>
          </w:rPr>
          <w:fldChar w:fldCharType="begin"/>
        </w:r>
        <w:r w:rsidR="00305753">
          <w:rPr>
            <w:webHidden/>
          </w:rPr>
          <w:instrText xml:space="preserve"> PAGEREF _Toc115624219 \h </w:instrText>
        </w:r>
        <w:r w:rsidR="00305753">
          <w:rPr>
            <w:webHidden/>
          </w:rPr>
        </w:r>
        <w:r w:rsidR="00305753">
          <w:rPr>
            <w:webHidden/>
          </w:rPr>
          <w:fldChar w:fldCharType="separate"/>
        </w:r>
        <w:r w:rsidR="002E5292">
          <w:rPr>
            <w:webHidden/>
          </w:rPr>
          <w:t>5</w:t>
        </w:r>
        <w:r w:rsidR="00305753">
          <w:rPr>
            <w:webHidden/>
          </w:rPr>
          <w:fldChar w:fldCharType="end"/>
        </w:r>
      </w:hyperlink>
    </w:p>
    <w:p w14:paraId="1940D035" w14:textId="7A4C5818" w:rsidR="00305753" w:rsidRPr="00BE7A8E" w:rsidRDefault="00630B6F" w:rsidP="0045005A">
      <w:pPr>
        <w:pStyle w:val="3b"/>
        <w:rPr>
          <w:rFonts w:ascii="Calibri" w:hAnsi="Calibri"/>
          <w:color w:val="auto"/>
          <w:sz w:val="22"/>
          <w:szCs w:val="22"/>
        </w:rPr>
      </w:pPr>
      <w:hyperlink w:anchor="_Toc115624220" w:history="1">
        <w:r w:rsidR="00305753" w:rsidRPr="00486681">
          <w:rPr>
            <w:rStyle w:val="af0"/>
          </w:rPr>
          <w:t>5.1. Содержание тем дисциплины</w:t>
        </w:r>
        <w:r w:rsidR="00305753">
          <w:rPr>
            <w:webHidden/>
          </w:rPr>
          <w:tab/>
        </w:r>
        <w:r w:rsidR="00305753">
          <w:rPr>
            <w:webHidden/>
          </w:rPr>
          <w:fldChar w:fldCharType="begin"/>
        </w:r>
        <w:r w:rsidR="00305753">
          <w:rPr>
            <w:webHidden/>
          </w:rPr>
          <w:instrText xml:space="preserve"> PAGEREF _Toc115624220 \h </w:instrText>
        </w:r>
        <w:r w:rsidR="00305753">
          <w:rPr>
            <w:webHidden/>
          </w:rPr>
        </w:r>
        <w:r w:rsidR="00305753">
          <w:rPr>
            <w:webHidden/>
          </w:rPr>
          <w:fldChar w:fldCharType="separate"/>
        </w:r>
        <w:r w:rsidR="002E5292">
          <w:rPr>
            <w:webHidden/>
          </w:rPr>
          <w:t>5</w:t>
        </w:r>
        <w:r w:rsidR="00305753">
          <w:rPr>
            <w:webHidden/>
          </w:rPr>
          <w:fldChar w:fldCharType="end"/>
        </w:r>
      </w:hyperlink>
    </w:p>
    <w:p w14:paraId="6680480F" w14:textId="2CC2E533" w:rsidR="00305753" w:rsidRPr="00BE7A8E" w:rsidRDefault="00630B6F" w:rsidP="0045005A">
      <w:pPr>
        <w:pStyle w:val="3b"/>
        <w:rPr>
          <w:rFonts w:ascii="Calibri" w:hAnsi="Calibri"/>
          <w:color w:val="auto"/>
          <w:sz w:val="22"/>
          <w:szCs w:val="22"/>
        </w:rPr>
      </w:pPr>
      <w:hyperlink w:anchor="_Toc115624221" w:history="1">
        <w:r w:rsidR="00305753" w:rsidRPr="00486681">
          <w:rPr>
            <w:rStyle w:val="af0"/>
          </w:rPr>
          <w:t>5.2.</w:t>
        </w:r>
        <w:r w:rsidR="00305753" w:rsidRPr="00BE7A8E">
          <w:rPr>
            <w:rFonts w:ascii="Calibri" w:hAnsi="Calibri"/>
            <w:color w:val="auto"/>
            <w:sz w:val="22"/>
            <w:szCs w:val="22"/>
          </w:rPr>
          <w:tab/>
        </w:r>
        <w:r w:rsidR="00305753" w:rsidRPr="00486681">
          <w:rPr>
            <w:rStyle w:val="af0"/>
          </w:rPr>
          <w:t>Учебно - тематический план</w:t>
        </w:r>
        <w:r w:rsidR="00305753">
          <w:rPr>
            <w:webHidden/>
          </w:rPr>
          <w:tab/>
        </w:r>
        <w:r w:rsidR="00305753">
          <w:rPr>
            <w:webHidden/>
          </w:rPr>
          <w:fldChar w:fldCharType="begin"/>
        </w:r>
        <w:r w:rsidR="00305753">
          <w:rPr>
            <w:webHidden/>
          </w:rPr>
          <w:instrText xml:space="preserve"> PAGEREF _Toc115624221 \h </w:instrText>
        </w:r>
        <w:r w:rsidR="00305753">
          <w:rPr>
            <w:webHidden/>
          </w:rPr>
        </w:r>
        <w:r w:rsidR="00305753">
          <w:rPr>
            <w:webHidden/>
          </w:rPr>
          <w:fldChar w:fldCharType="separate"/>
        </w:r>
        <w:r w:rsidR="002E5292">
          <w:rPr>
            <w:webHidden/>
          </w:rPr>
          <w:t>7</w:t>
        </w:r>
        <w:r w:rsidR="00305753">
          <w:rPr>
            <w:webHidden/>
          </w:rPr>
          <w:fldChar w:fldCharType="end"/>
        </w:r>
      </w:hyperlink>
    </w:p>
    <w:p w14:paraId="62595A3D" w14:textId="28395384" w:rsidR="00305753" w:rsidRPr="00BE7A8E" w:rsidRDefault="00630B6F" w:rsidP="0045005A">
      <w:pPr>
        <w:pStyle w:val="3b"/>
        <w:rPr>
          <w:rFonts w:ascii="Calibri" w:hAnsi="Calibri"/>
          <w:color w:val="auto"/>
          <w:sz w:val="22"/>
          <w:szCs w:val="22"/>
        </w:rPr>
      </w:pPr>
      <w:hyperlink w:anchor="_Toc115624222" w:history="1">
        <w:r w:rsidR="00305753" w:rsidRPr="00486681">
          <w:rPr>
            <w:rStyle w:val="af0"/>
          </w:rPr>
          <w:t>5.3. Содержание семинаров, практических занятий</w:t>
        </w:r>
        <w:r w:rsidR="00305753">
          <w:rPr>
            <w:webHidden/>
          </w:rPr>
          <w:tab/>
        </w:r>
        <w:r w:rsidR="00305753">
          <w:rPr>
            <w:webHidden/>
          </w:rPr>
          <w:fldChar w:fldCharType="begin"/>
        </w:r>
        <w:r w:rsidR="00305753">
          <w:rPr>
            <w:webHidden/>
          </w:rPr>
          <w:instrText xml:space="preserve"> PAGEREF _Toc115624222 \h </w:instrText>
        </w:r>
        <w:r w:rsidR="00305753">
          <w:rPr>
            <w:webHidden/>
          </w:rPr>
        </w:r>
        <w:r w:rsidR="00305753">
          <w:rPr>
            <w:webHidden/>
          </w:rPr>
          <w:fldChar w:fldCharType="separate"/>
        </w:r>
        <w:r w:rsidR="002E5292">
          <w:rPr>
            <w:webHidden/>
          </w:rPr>
          <w:t>8</w:t>
        </w:r>
        <w:r w:rsidR="00305753">
          <w:rPr>
            <w:webHidden/>
          </w:rPr>
          <w:fldChar w:fldCharType="end"/>
        </w:r>
      </w:hyperlink>
    </w:p>
    <w:p w14:paraId="18E7BA7E" w14:textId="506C4530" w:rsidR="00305753" w:rsidRPr="00BE7A8E" w:rsidRDefault="00630B6F" w:rsidP="0045005A">
      <w:pPr>
        <w:pStyle w:val="3b"/>
        <w:rPr>
          <w:rFonts w:ascii="Calibri" w:hAnsi="Calibri"/>
          <w:color w:val="auto"/>
          <w:sz w:val="22"/>
          <w:szCs w:val="22"/>
        </w:rPr>
      </w:pPr>
      <w:hyperlink w:anchor="_Toc115624223" w:history="1">
        <w:r w:rsidR="00305753" w:rsidRPr="00486681">
          <w:rPr>
            <w:rStyle w:val="af0"/>
            <w:rFonts w:eastAsia="Arial Narrow"/>
          </w:rPr>
          <w:t>6. Перечень учебно-методического обеспечения для самостоятельной работы обучающихся по дисциплине</w:t>
        </w:r>
        <w:r w:rsidR="00305753">
          <w:rPr>
            <w:webHidden/>
          </w:rPr>
          <w:tab/>
        </w:r>
        <w:r w:rsidR="00305753">
          <w:rPr>
            <w:webHidden/>
          </w:rPr>
          <w:fldChar w:fldCharType="begin"/>
        </w:r>
        <w:r w:rsidR="00305753">
          <w:rPr>
            <w:webHidden/>
          </w:rPr>
          <w:instrText xml:space="preserve"> PAGEREF _Toc115624223 \h </w:instrText>
        </w:r>
        <w:r w:rsidR="00305753">
          <w:rPr>
            <w:webHidden/>
          </w:rPr>
        </w:r>
        <w:r w:rsidR="00305753">
          <w:rPr>
            <w:webHidden/>
          </w:rPr>
          <w:fldChar w:fldCharType="separate"/>
        </w:r>
        <w:r w:rsidR="002E5292">
          <w:rPr>
            <w:webHidden/>
          </w:rPr>
          <w:t>10</w:t>
        </w:r>
        <w:r w:rsidR="00305753">
          <w:rPr>
            <w:webHidden/>
          </w:rPr>
          <w:fldChar w:fldCharType="end"/>
        </w:r>
      </w:hyperlink>
    </w:p>
    <w:p w14:paraId="0CEA2F92" w14:textId="0558CAA1" w:rsidR="00305753" w:rsidRDefault="00630B6F" w:rsidP="0045005A">
      <w:pPr>
        <w:pStyle w:val="3b"/>
      </w:pPr>
      <w:hyperlink w:anchor="_Toc115624224" w:history="1">
        <w:r w:rsidR="00305753" w:rsidRPr="00486681">
          <w:rPr>
            <w:rStyle w:val="af0"/>
            <w:rFonts w:eastAsia="Arial Narrow"/>
          </w:rPr>
          <w:t>6.1. Перечень вопросов, отводимых на самостоятельное освоение дисциплины, формы внеаудиторной самостоятельной работы</w:t>
        </w:r>
        <w:r w:rsidR="00305753">
          <w:rPr>
            <w:webHidden/>
          </w:rPr>
          <w:tab/>
        </w:r>
        <w:r w:rsidR="00305753">
          <w:rPr>
            <w:webHidden/>
          </w:rPr>
          <w:fldChar w:fldCharType="begin"/>
        </w:r>
        <w:r w:rsidR="00305753">
          <w:rPr>
            <w:webHidden/>
          </w:rPr>
          <w:instrText xml:space="preserve"> PAGEREF _Toc115624224 \h </w:instrText>
        </w:r>
        <w:r w:rsidR="00305753">
          <w:rPr>
            <w:webHidden/>
          </w:rPr>
        </w:r>
        <w:r w:rsidR="00305753">
          <w:rPr>
            <w:webHidden/>
          </w:rPr>
          <w:fldChar w:fldCharType="separate"/>
        </w:r>
        <w:r w:rsidR="002E5292">
          <w:rPr>
            <w:webHidden/>
          </w:rPr>
          <w:t>10</w:t>
        </w:r>
        <w:r w:rsidR="00305753">
          <w:rPr>
            <w:webHidden/>
          </w:rPr>
          <w:fldChar w:fldCharType="end"/>
        </w:r>
      </w:hyperlink>
    </w:p>
    <w:p w14:paraId="4945EDA6" w14:textId="4A1B3900" w:rsidR="0045005A" w:rsidRPr="0045005A" w:rsidRDefault="0045005A" w:rsidP="0045005A">
      <w:pPr>
        <w:pStyle w:val="3b"/>
      </w:pPr>
      <w:r w:rsidRPr="0045005A">
        <w:t>6.2. Перечень вопросов, заданий, тем для подготовки к текущему контролю</w:t>
      </w:r>
      <w:r>
        <w:t>……11</w:t>
      </w:r>
    </w:p>
    <w:p w14:paraId="1168722C" w14:textId="4A743C69" w:rsidR="0045005A" w:rsidRPr="0045005A" w:rsidRDefault="0045005A" w:rsidP="0045005A">
      <w:pPr>
        <w:pStyle w:val="3b"/>
      </w:pPr>
      <w:r w:rsidRPr="0045005A">
        <w:t>7. Фонд оценочных средств для проведения промежуточной аттестации по дисциплине</w:t>
      </w:r>
      <w:r>
        <w:t>……………………………………………………………………………11</w:t>
      </w:r>
    </w:p>
    <w:p w14:paraId="0F2FA592" w14:textId="6B307640" w:rsidR="00305753" w:rsidRPr="00BE7A8E" w:rsidRDefault="00630B6F" w:rsidP="0045005A">
      <w:pPr>
        <w:pStyle w:val="3b"/>
        <w:rPr>
          <w:rFonts w:ascii="Calibri" w:hAnsi="Calibri"/>
          <w:color w:val="auto"/>
          <w:sz w:val="22"/>
          <w:szCs w:val="22"/>
        </w:rPr>
      </w:pPr>
      <w:hyperlink w:anchor="_Toc115624225" w:history="1">
        <w:r w:rsidR="00305753" w:rsidRPr="00486681">
          <w:rPr>
            <w:rStyle w:val="af0"/>
            <w:rFonts w:eastAsia="Arial Narrow"/>
          </w:rPr>
          <w:t xml:space="preserve">8. </w:t>
        </w:r>
        <w:r w:rsidR="00305753" w:rsidRPr="00486681">
          <w:rPr>
            <w:rStyle w:val="af0"/>
          </w:rPr>
          <w:t>Перечень основной и дополнительной учебной литературы, необходимой для освоения дисциплины</w:t>
        </w:r>
        <w:r w:rsidR="00305753">
          <w:rPr>
            <w:webHidden/>
          </w:rPr>
          <w:tab/>
        </w:r>
        <w:r w:rsidR="00305753">
          <w:rPr>
            <w:webHidden/>
          </w:rPr>
          <w:fldChar w:fldCharType="begin"/>
        </w:r>
        <w:r w:rsidR="00305753">
          <w:rPr>
            <w:webHidden/>
          </w:rPr>
          <w:instrText xml:space="preserve"> PAGEREF _Toc115624225 \h </w:instrText>
        </w:r>
        <w:r w:rsidR="00305753">
          <w:rPr>
            <w:webHidden/>
          </w:rPr>
        </w:r>
        <w:r w:rsidR="00305753">
          <w:rPr>
            <w:webHidden/>
          </w:rPr>
          <w:fldChar w:fldCharType="separate"/>
        </w:r>
        <w:r w:rsidR="002E5292">
          <w:rPr>
            <w:webHidden/>
          </w:rPr>
          <w:t>20</w:t>
        </w:r>
        <w:r w:rsidR="00305753">
          <w:rPr>
            <w:webHidden/>
          </w:rPr>
          <w:fldChar w:fldCharType="end"/>
        </w:r>
      </w:hyperlink>
    </w:p>
    <w:p w14:paraId="31EF87FD" w14:textId="6E83A0E7" w:rsidR="00305753" w:rsidRPr="00BE7A8E" w:rsidRDefault="00630B6F" w:rsidP="0045005A">
      <w:pPr>
        <w:pStyle w:val="3b"/>
        <w:rPr>
          <w:rFonts w:ascii="Calibri" w:hAnsi="Calibri"/>
          <w:color w:val="auto"/>
          <w:sz w:val="22"/>
          <w:szCs w:val="22"/>
        </w:rPr>
      </w:pPr>
      <w:hyperlink w:anchor="_Toc115624226" w:history="1">
        <w:r w:rsidR="00305753" w:rsidRPr="00486681">
          <w:rPr>
            <w:rStyle w:val="af0"/>
          </w:rPr>
          <w:t>9. Перечень ресурсов информационно-телекоммуникационной сети «Интернет», необходимых для освоения дисциплины</w:t>
        </w:r>
        <w:r w:rsidR="00305753">
          <w:rPr>
            <w:webHidden/>
          </w:rPr>
          <w:tab/>
        </w:r>
        <w:r w:rsidR="00305753">
          <w:rPr>
            <w:webHidden/>
          </w:rPr>
          <w:fldChar w:fldCharType="begin"/>
        </w:r>
        <w:r w:rsidR="00305753">
          <w:rPr>
            <w:webHidden/>
          </w:rPr>
          <w:instrText xml:space="preserve"> PAGEREF _Toc115624226 \h </w:instrText>
        </w:r>
        <w:r w:rsidR="00305753">
          <w:rPr>
            <w:webHidden/>
          </w:rPr>
        </w:r>
        <w:r w:rsidR="00305753">
          <w:rPr>
            <w:webHidden/>
          </w:rPr>
          <w:fldChar w:fldCharType="separate"/>
        </w:r>
        <w:r w:rsidR="002E5292">
          <w:rPr>
            <w:webHidden/>
          </w:rPr>
          <w:t>20</w:t>
        </w:r>
        <w:r w:rsidR="00305753">
          <w:rPr>
            <w:webHidden/>
          </w:rPr>
          <w:fldChar w:fldCharType="end"/>
        </w:r>
      </w:hyperlink>
    </w:p>
    <w:p w14:paraId="4D40C65B" w14:textId="548F6E6F" w:rsidR="00305753" w:rsidRPr="00BE7A8E" w:rsidRDefault="00630B6F" w:rsidP="0045005A">
      <w:pPr>
        <w:pStyle w:val="3b"/>
        <w:rPr>
          <w:rFonts w:ascii="Calibri" w:hAnsi="Calibri"/>
          <w:color w:val="auto"/>
          <w:sz w:val="22"/>
          <w:szCs w:val="22"/>
        </w:rPr>
      </w:pPr>
      <w:hyperlink w:anchor="_Toc115624227" w:history="1">
        <w:r w:rsidR="00305753" w:rsidRPr="00486681">
          <w:rPr>
            <w:rStyle w:val="af0"/>
            <w:spacing w:val="10"/>
          </w:rPr>
          <w:t xml:space="preserve">10. </w:t>
        </w:r>
        <w:r w:rsidR="00305753" w:rsidRPr="00486681">
          <w:rPr>
            <w:rStyle w:val="af0"/>
          </w:rPr>
          <w:t>Методические указания для обучающихся по освоению дисциплины</w:t>
        </w:r>
        <w:r w:rsidR="00305753">
          <w:rPr>
            <w:webHidden/>
          </w:rPr>
          <w:tab/>
        </w:r>
        <w:r w:rsidR="00305753">
          <w:rPr>
            <w:webHidden/>
          </w:rPr>
          <w:fldChar w:fldCharType="begin"/>
        </w:r>
        <w:r w:rsidR="00305753">
          <w:rPr>
            <w:webHidden/>
          </w:rPr>
          <w:instrText xml:space="preserve"> PAGEREF _Toc115624227 \h </w:instrText>
        </w:r>
        <w:r w:rsidR="00305753">
          <w:rPr>
            <w:webHidden/>
          </w:rPr>
        </w:r>
        <w:r w:rsidR="00305753">
          <w:rPr>
            <w:webHidden/>
          </w:rPr>
          <w:fldChar w:fldCharType="separate"/>
        </w:r>
        <w:r w:rsidR="002E5292">
          <w:rPr>
            <w:webHidden/>
          </w:rPr>
          <w:t>2</w:t>
        </w:r>
        <w:r w:rsidR="00305753">
          <w:rPr>
            <w:webHidden/>
          </w:rPr>
          <w:fldChar w:fldCharType="end"/>
        </w:r>
      </w:hyperlink>
      <w:r w:rsidR="006D63B9">
        <w:t>1</w:t>
      </w:r>
    </w:p>
    <w:p w14:paraId="49067BE8" w14:textId="3F10B59A" w:rsidR="00305753" w:rsidRPr="00BE7A8E" w:rsidRDefault="00630B6F" w:rsidP="0045005A">
      <w:pPr>
        <w:pStyle w:val="3b"/>
        <w:rPr>
          <w:rFonts w:ascii="Calibri" w:hAnsi="Calibri"/>
          <w:color w:val="auto"/>
          <w:sz w:val="22"/>
          <w:szCs w:val="22"/>
        </w:rPr>
      </w:pPr>
      <w:hyperlink w:anchor="_Toc115624228" w:history="1">
        <w:r w:rsidR="00305753" w:rsidRPr="00486681">
          <w:rPr>
            <w:rStyle w:val="af0"/>
            <w:rFonts w:eastAsia="Symbol"/>
          </w:rPr>
          <w:t xml:space="preserve">11. </w:t>
        </w:r>
        <w:r w:rsidR="00305753" w:rsidRPr="00486681">
          <w:rPr>
            <w:rStyle w:val="af0"/>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05753">
          <w:rPr>
            <w:webHidden/>
          </w:rPr>
          <w:tab/>
        </w:r>
        <w:r w:rsidR="00305753">
          <w:rPr>
            <w:webHidden/>
          </w:rPr>
          <w:fldChar w:fldCharType="begin"/>
        </w:r>
        <w:r w:rsidR="00305753">
          <w:rPr>
            <w:webHidden/>
          </w:rPr>
          <w:instrText xml:space="preserve"> PAGEREF _Toc115624228 \h </w:instrText>
        </w:r>
        <w:r w:rsidR="00305753">
          <w:rPr>
            <w:webHidden/>
          </w:rPr>
        </w:r>
        <w:r w:rsidR="00305753">
          <w:rPr>
            <w:webHidden/>
          </w:rPr>
          <w:fldChar w:fldCharType="separate"/>
        </w:r>
        <w:r w:rsidR="002E5292">
          <w:rPr>
            <w:webHidden/>
          </w:rPr>
          <w:t>2</w:t>
        </w:r>
        <w:r w:rsidR="00305753">
          <w:rPr>
            <w:webHidden/>
          </w:rPr>
          <w:fldChar w:fldCharType="end"/>
        </w:r>
      </w:hyperlink>
      <w:r w:rsidR="006D63B9">
        <w:t>2</w:t>
      </w:r>
    </w:p>
    <w:p w14:paraId="18CC4DDF" w14:textId="5CDEDD21" w:rsidR="00305753" w:rsidRPr="00BE7A8E" w:rsidRDefault="00630B6F" w:rsidP="0045005A">
      <w:pPr>
        <w:pStyle w:val="3b"/>
        <w:rPr>
          <w:rFonts w:ascii="Calibri" w:hAnsi="Calibri"/>
          <w:color w:val="auto"/>
          <w:sz w:val="22"/>
          <w:szCs w:val="22"/>
        </w:rPr>
      </w:pPr>
      <w:hyperlink w:anchor="_Toc115624229" w:history="1">
        <w:r w:rsidR="00305753" w:rsidRPr="00486681">
          <w:rPr>
            <w:rStyle w:val="af0"/>
            <w:rFonts w:eastAsia="Arial Narrow"/>
          </w:rPr>
          <w:t>12. Описание материально-технической базы, необходимой для осуществления образовательного процесса по дисциплине</w:t>
        </w:r>
        <w:r w:rsidR="00305753">
          <w:rPr>
            <w:webHidden/>
          </w:rPr>
          <w:tab/>
        </w:r>
        <w:r w:rsidR="00305753">
          <w:rPr>
            <w:webHidden/>
          </w:rPr>
          <w:fldChar w:fldCharType="begin"/>
        </w:r>
        <w:r w:rsidR="00305753">
          <w:rPr>
            <w:webHidden/>
          </w:rPr>
          <w:instrText xml:space="preserve"> PAGEREF _Toc115624229 \h </w:instrText>
        </w:r>
        <w:r w:rsidR="00305753">
          <w:rPr>
            <w:webHidden/>
          </w:rPr>
        </w:r>
        <w:r w:rsidR="00305753">
          <w:rPr>
            <w:webHidden/>
          </w:rPr>
          <w:fldChar w:fldCharType="separate"/>
        </w:r>
        <w:r w:rsidR="002E5292">
          <w:rPr>
            <w:webHidden/>
          </w:rPr>
          <w:t>2</w:t>
        </w:r>
        <w:r w:rsidR="00305753">
          <w:rPr>
            <w:webHidden/>
          </w:rPr>
          <w:fldChar w:fldCharType="end"/>
        </w:r>
      </w:hyperlink>
      <w:r w:rsidR="0045005A">
        <w:t>4</w:t>
      </w:r>
    </w:p>
    <w:p w14:paraId="70D42EA3" w14:textId="77777777" w:rsidR="00252F1B" w:rsidRDefault="00252F1B" w:rsidP="00252F1B">
      <w:pPr>
        <w:ind w:firstLine="0"/>
        <w:jc w:val="left"/>
      </w:pPr>
      <w:r>
        <w:fldChar w:fldCharType="end"/>
      </w:r>
    </w:p>
    <w:p w14:paraId="170E2020" w14:textId="77777777" w:rsidR="00252F1B" w:rsidRDefault="00252F1B" w:rsidP="00C846D5">
      <w:pPr>
        <w:ind w:firstLine="0"/>
        <w:jc w:val="center"/>
      </w:pPr>
    </w:p>
    <w:p w14:paraId="13F31750" w14:textId="77777777" w:rsidR="00EB0B58" w:rsidRDefault="00257FFC" w:rsidP="00EB0B58">
      <w:pPr>
        <w:pStyle w:val="3"/>
      </w:pPr>
      <w:r w:rsidRPr="00230B6A">
        <w:br w:type="page"/>
      </w:r>
      <w:bookmarkStart w:id="0" w:name="_Toc481681199"/>
      <w:bookmarkStart w:id="1" w:name="_Toc481708674"/>
      <w:bookmarkStart w:id="2" w:name="_Toc115624215"/>
      <w:bookmarkStart w:id="3" w:name="_Toc468985598"/>
      <w:bookmarkStart w:id="4" w:name="_Toc371900980"/>
      <w:r w:rsidR="00457C0A" w:rsidRPr="00457C0A">
        <w:t xml:space="preserve">1. </w:t>
      </w:r>
      <w:r w:rsidR="004E35EB" w:rsidRPr="00457C0A">
        <w:t>Наименование дисциплины</w:t>
      </w:r>
      <w:bookmarkEnd w:id="0"/>
      <w:bookmarkEnd w:id="1"/>
      <w:bookmarkEnd w:id="2"/>
      <w:r w:rsidR="00EB0B58">
        <w:t xml:space="preserve"> </w:t>
      </w:r>
    </w:p>
    <w:p w14:paraId="6FD20790" w14:textId="77777777" w:rsidR="004E35EB" w:rsidRDefault="009D6E13" w:rsidP="00EB0B58">
      <w:r>
        <w:rPr>
          <w:lang w:eastAsia="ru-RU"/>
        </w:rPr>
        <w:t>«</w:t>
      </w:r>
      <w:r w:rsidR="00F80EFA" w:rsidRPr="00F80EFA">
        <w:rPr>
          <w:lang w:eastAsia="ru-RU"/>
        </w:rPr>
        <w:t>Городское строительство и развитие инфраструктуры умного города</w:t>
      </w:r>
      <w:r>
        <w:rPr>
          <w:lang w:eastAsia="ru-RU"/>
        </w:rPr>
        <w:t>»</w:t>
      </w:r>
      <w:r w:rsidRPr="0067189D">
        <w:t>.</w:t>
      </w:r>
    </w:p>
    <w:p w14:paraId="677925A8" w14:textId="77777777" w:rsidR="00EB0B58" w:rsidRPr="00F90B2E" w:rsidRDefault="00EB0B58" w:rsidP="00EB0B58"/>
    <w:p w14:paraId="2DA69219" w14:textId="77777777" w:rsidR="001F30D1" w:rsidRPr="00230B6A" w:rsidRDefault="001F30D1" w:rsidP="00457C0A">
      <w:pPr>
        <w:pStyle w:val="3"/>
      </w:pPr>
      <w:bookmarkStart w:id="5" w:name="_Toc481681200"/>
      <w:bookmarkStart w:id="6" w:name="_Toc481708675"/>
      <w:bookmarkStart w:id="7" w:name="_Toc115624216"/>
      <w:r w:rsidRPr="00230B6A">
        <w:t xml:space="preserve">2. </w:t>
      </w:r>
      <w:bookmarkEnd w:id="3"/>
      <w:bookmarkEnd w:id="5"/>
      <w:bookmarkEnd w:id="6"/>
      <w:r w:rsidR="00EB0B58" w:rsidRPr="007A5386">
        <w:rPr>
          <w:rFonts w:eastAsia="Calibri"/>
          <w:szCs w:val="28"/>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7"/>
    </w:p>
    <w:p w14:paraId="6A3F8A6B" w14:textId="77777777" w:rsidR="002C3731" w:rsidRDefault="002C3731" w:rsidP="006710F9">
      <w:pPr>
        <w:jc w:val="center"/>
      </w:pPr>
    </w:p>
    <w:tbl>
      <w:tblPr>
        <w:tblW w:w="1091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552"/>
        <w:gridCol w:w="2126"/>
        <w:gridCol w:w="4961"/>
      </w:tblGrid>
      <w:tr w:rsidR="009D1015" w:rsidRPr="000F0FEF" w14:paraId="23B3A316" w14:textId="77777777" w:rsidTr="00CA5A6D">
        <w:trPr>
          <w:trHeight w:val="1526"/>
        </w:trPr>
        <w:tc>
          <w:tcPr>
            <w:tcW w:w="1276" w:type="dxa"/>
            <w:shd w:val="clear" w:color="auto" w:fill="auto"/>
          </w:tcPr>
          <w:p w14:paraId="22AE13B3" w14:textId="77777777" w:rsidR="009D1015" w:rsidRPr="00455ADE" w:rsidRDefault="009D1015" w:rsidP="009D1015">
            <w:pPr>
              <w:tabs>
                <w:tab w:val="left" w:pos="540"/>
              </w:tabs>
              <w:spacing w:line="240" w:lineRule="auto"/>
              <w:ind w:firstLine="0"/>
              <w:contextualSpacing/>
              <w:rPr>
                <w:sz w:val="24"/>
              </w:rPr>
            </w:pPr>
            <w:r w:rsidRPr="00455ADE">
              <w:rPr>
                <w:sz w:val="24"/>
              </w:rPr>
              <w:t>Код компетенции</w:t>
            </w:r>
          </w:p>
        </w:tc>
        <w:tc>
          <w:tcPr>
            <w:tcW w:w="2552" w:type="dxa"/>
            <w:shd w:val="clear" w:color="auto" w:fill="auto"/>
          </w:tcPr>
          <w:p w14:paraId="0B3671ED" w14:textId="77777777" w:rsidR="009D1015" w:rsidRPr="00455ADE" w:rsidRDefault="009D1015" w:rsidP="009D1015">
            <w:pPr>
              <w:tabs>
                <w:tab w:val="left" w:pos="540"/>
              </w:tabs>
              <w:spacing w:line="240" w:lineRule="auto"/>
              <w:ind w:firstLine="0"/>
              <w:contextualSpacing/>
              <w:rPr>
                <w:sz w:val="24"/>
              </w:rPr>
            </w:pPr>
            <w:r w:rsidRPr="00455ADE">
              <w:rPr>
                <w:sz w:val="24"/>
              </w:rPr>
              <w:t>Наименование компетенции</w:t>
            </w:r>
          </w:p>
        </w:tc>
        <w:tc>
          <w:tcPr>
            <w:tcW w:w="2126" w:type="dxa"/>
            <w:shd w:val="clear" w:color="auto" w:fill="auto"/>
          </w:tcPr>
          <w:p w14:paraId="42BD57E8" w14:textId="77777777" w:rsidR="009D1015" w:rsidRPr="00455ADE" w:rsidRDefault="009D1015" w:rsidP="009D1015">
            <w:pPr>
              <w:tabs>
                <w:tab w:val="left" w:pos="540"/>
              </w:tabs>
              <w:spacing w:line="240" w:lineRule="auto"/>
              <w:ind w:firstLine="0"/>
              <w:contextualSpacing/>
              <w:rPr>
                <w:sz w:val="24"/>
              </w:rPr>
            </w:pPr>
            <w:r w:rsidRPr="00455ADE">
              <w:rPr>
                <w:sz w:val="24"/>
              </w:rPr>
              <w:t>Индикаторы достижения компетенции</w:t>
            </w:r>
          </w:p>
        </w:tc>
        <w:tc>
          <w:tcPr>
            <w:tcW w:w="4961" w:type="dxa"/>
            <w:shd w:val="clear" w:color="auto" w:fill="auto"/>
          </w:tcPr>
          <w:p w14:paraId="74E22BB5" w14:textId="77777777" w:rsidR="009D1015" w:rsidRPr="00455ADE" w:rsidRDefault="009D1015" w:rsidP="009D1015">
            <w:pPr>
              <w:tabs>
                <w:tab w:val="left" w:pos="540"/>
              </w:tabs>
              <w:spacing w:line="240" w:lineRule="auto"/>
              <w:ind w:firstLine="0"/>
              <w:contextualSpacing/>
              <w:rPr>
                <w:sz w:val="24"/>
              </w:rPr>
            </w:pPr>
            <w:r w:rsidRPr="00455ADE">
              <w:rPr>
                <w:sz w:val="24"/>
              </w:rPr>
              <w:t>Результаты обучения (умения и знания), соотнесенные с индикаторами достижения компетенции</w:t>
            </w:r>
          </w:p>
        </w:tc>
      </w:tr>
      <w:tr w:rsidR="00E74A5A" w:rsidRPr="000F0FEF" w14:paraId="130FC79F" w14:textId="77777777" w:rsidTr="00CA5A6D">
        <w:trPr>
          <w:trHeight w:val="1526"/>
        </w:trPr>
        <w:tc>
          <w:tcPr>
            <w:tcW w:w="1276" w:type="dxa"/>
            <w:vMerge w:val="restart"/>
            <w:shd w:val="clear" w:color="auto" w:fill="auto"/>
          </w:tcPr>
          <w:p w14:paraId="3D843EDC" w14:textId="77777777" w:rsidR="00E74A5A" w:rsidRPr="000F0FEF" w:rsidRDefault="00E74A5A" w:rsidP="00F80EFA">
            <w:pPr>
              <w:ind w:firstLine="0"/>
              <w:rPr>
                <w:sz w:val="24"/>
                <w:szCs w:val="24"/>
              </w:rPr>
            </w:pPr>
            <w:bookmarkStart w:id="8" w:name="_Hlk117669161"/>
            <w:r w:rsidRPr="00D2391B">
              <w:rPr>
                <w:sz w:val="24"/>
                <w:szCs w:val="24"/>
              </w:rPr>
              <w:t>ПКН-</w:t>
            </w:r>
            <w:r w:rsidR="00F80EFA">
              <w:rPr>
                <w:sz w:val="24"/>
                <w:szCs w:val="24"/>
              </w:rPr>
              <w:t>7</w:t>
            </w:r>
          </w:p>
        </w:tc>
        <w:tc>
          <w:tcPr>
            <w:tcW w:w="2552" w:type="dxa"/>
            <w:vMerge w:val="restart"/>
            <w:shd w:val="clear" w:color="auto" w:fill="auto"/>
          </w:tcPr>
          <w:p w14:paraId="156C5CC9" w14:textId="77777777" w:rsidR="00E74A5A" w:rsidRPr="000F0FEF" w:rsidRDefault="003E7EB2" w:rsidP="00455ADE">
            <w:pPr>
              <w:ind w:firstLine="0"/>
              <w:jc w:val="left"/>
              <w:rPr>
                <w:sz w:val="24"/>
                <w:szCs w:val="24"/>
              </w:rPr>
            </w:pPr>
            <w:r w:rsidRPr="003E7EB2">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p>
        </w:tc>
        <w:tc>
          <w:tcPr>
            <w:tcW w:w="2126" w:type="dxa"/>
            <w:shd w:val="clear" w:color="auto" w:fill="auto"/>
          </w:tcPr>
          <w:p w14:paraId="79303CD8" w14:textId="77777777" w:rsidR="00E74A5A" w:rsidRPr="000F0FEF" w:rsidRDefault="0084570C" w:rsidP="00455ADE">
            <w:pPr>
              <w:ind w:firstLine="0"/>
              <w:jc w:val="left"/>
              <w:rPr>
                <w:sz w:val="24"/>
                <w:szCs w:val="24"/>
              </w:rPr>
            </w:pPr>
            <w:r>
              <w:rPr>
                <w:sz w:val="24"/>
                <w:szCs w:val="24"/>
              </w:rPr>
              <w:t xml:space="preserve">1. </w:t>
            </w:r>
            <w:r w:rsidR="0025639F" w:rsidRPr="0025639F">
              <w:rPr>
                <w:sz w:val="24"/>
                <w:szCs w:val="24"/>
              </w:rPr>
              <w:t>Демонстрирует знания методологии, методов и инс</w:t>
            </w:r>
            <w:r w:rsidR="00455ADE">
              <w:rPr>
                <w:sz w:val="24"/>
                <w:szCs w:val="24"/>
              </w:rPr>
              <w:t>трументов проектного управления</w:t>
            </w:r>
          </w:p>
        </w:tc>
        <w:tc>
          <w:tcPr>
            <w:tcW w:w="4961" w:type="dxa"/>
            <w:shd w:val="clear" w:color="auto" w:fill="auto"/>
          </w:tcPr>
          <w:p w14:paraId="4A9B22A7" w14:textId="77777777" w:rsidR="00942E4C" w:rsidRPr="000F0FEF" w:rsidRDefault="00942E4C" w:rsidP="00455ADE">
            <w:pPr>
              <w:ind w:firstLine="0"/>
              <w:jc w:val="left"/>
              <w:rPr>
                <w:sz w:val="24"/>
                <w:szCs w:val="24"/>
                <w:lang w:eastAsia="ru-RU"/>
              </w:rPr>
            </w:pPr>
            <w:r w:rsidRPr="000F0FEF">
              <w:rPr>
                <w:i/>
                <w:iCs/>
                <w:sz w:val="24"/>
                <w:szCs w:val="24"/>
                <w:lang w:eastAsia="ru-RU"/>
              </w:rPr>
              <w:t>Знать:</w:t>
            </w:r>
            <w:r w:rsidRPr="000F0FEF">
              <w:rPr>
                <w:sz w:val="24"/>
                <w:szCs w:val="24"/>
                <w:lang w:eastAsia="ru-RU"/>
              </w:rPr>
              <w:t xml:space="preserve"> </w:t>
            </w:r>
            <w:r w:rsidR="00B64219">
              <w:rPr>
                <w:sz w:val="24"/>
                <w:szCs w:val="24"/>
                <w:lang w:eastAsia="ru-RU"/>
              </w:rPr>
              <w:t>содержание, организацию</w:t>
            </w:r>
            <w:r w:rsidR="0084570C">
              <w:rPr>
                <w:sz w:val="24"/>
                <w:szCs w:val="24"/>
                <w:lang w:eastAsia="ru-RU"/>
              </w:rPr>
              <w:t>, инструменты и методы,</w:t>
            </w:r>
            <w:r w:rsidR="00B64219">
              <w:rPr>
                <w:sz w:val="24"/>
                <w:szCs w:val="24"/>
                <w:lang w:eastAsia="ru-RU"/>
              </w:rPr>
              <w:t xml:space="preserve"> нормативные правовые акты, определяющие реализацию </w:t>
            </w:r>
            <w:r w:rsidR="0040742F">
              <w:rPr>
                <w:sz w:val="24"/>
                <w:szCs w:val="24"/>
                <w:lang w:eastAsia="ru-RU"/>
              </w:rPr>
              <w:t xml:space="preserve">проектов </w:t>
            </w:r>
            <w:r w:rsidR="0084570C">
              <w:rPr>
                <w:sz w:val="24"/>
                <w:szCs w:val="24"/>
                <w:lang w:eastAsia="ru-RU"/>
              </w:rPr>
              <w:t>развития</w:t>
            </w:r>
            <w:r w:rsidR="00B64219">
              <w:rPr>
                <w:sz w:val="24"/>
                <w:szCs w:val="24"/>
                <w:lang w:eastAsia="ru-RU"/>
              </w:rPr>
              <w:t xml:space="preserve"> умн</w:t>
            </w:r>
            <w:r w:rsidR="0084570C">
              <w:rPr>
                <w:sz w:val="24"/>
                <w:szCs w:val="24"/>
                <w:lang w:eastAsia="ru-RU"/>
              </w:rPr>
              <w:t xml:space="preserve">ых </w:t>
            </w:r>
            <w:r w:rsidR="00B64219">
              <w:rPr>
                <w:sz w:val="24"/>
                <w:szCs w:val="24"/>
                <w:lang w:eastAsia="ru-RU"/>
              </w:rPr>
              <w:t>город</w:t>
            </w:r>
            <w:r w:rsidR="0084570C">
              <w:rPr>
                <w:sz w:val="24"/>
                <w:szCs w:val="24"/>
                <w:lang w:eastAsia="ru-RU"/>
              </w:rPr>
              <w:t>ов</w:t>
            </w:r>
            <w:r w:rsidR="00B64219">
              <w:rPr>
                <w:sz w:val="24"/>
                <w:szCs w:val="24"/>
                <w:lang w:eastAsia="ru-RU"/>
              </w:rPr>
              <w:t xml:space="preserve"> в РФ; порядок управления государственными программа</w:t>
            </w:r>
            <w:r w:rsidR="0040742F">
              <w:rPr>
                <w:sz w:val="24"/>
                <w:szCs w:val="24"/>
                <w:lang w:eastAsia="ru-RU"/>
              </w:rPr>
              <w:t>ми</w:t>
            </w:r>
            <w:r w:rsidR="00B64219">
              <w:rPr>
                <w:sz w:val="24"/>
                <w:szCs w:val="24"/>
                <w:lang w:eastAsia="ru-RU"/>
              </w:rPr>
              <w:t xml:space="preserve"> и проектами в сфере городского строительства и развития инфраструктуры умного города; цели, задачи, структуру, этапы жизненного цикла Национального</w:t>
            </w:r>
            <w:r w:rsidR="00B64219" w:rsidRPr="00B64219">
              <w:rPr>
                <w:sz w:val="24"/>
                <w:szCs w:val="24"/>
                <w:lang w:eastAsia="ru-RU"/>
              </w:rPr>
              <w:t xml:space="preserve"> проект</w:t>
            </w:r>
            <w:r w:rsidR="00B64219">
              <w:rPr>
                <w:sz w:val="24"/>
                <w:szCs w:val="24"/>
                <w:lang w:eastAsia="ru-RU"/>
              </w:rPr>
              <w:t>а</w:t>
            </w:r>
            <w:r w:rsidR="00B64219" w:rsidRPr="00B64219">
              <w:rPr>
                <w:sz w:val="24"/>
                <w:szCs w:val="24"/>
                <w:lang w:eastAsia="ru-RU"/>
              </w:rPr>
              <w:t xml:space="preserve"> «Жилье и городская среда», Национальн</w:t>
            </w:r>
            <w:r w:rsidR="00B64219">
              <w:rPr>
                <w:sz w:val="24"/>
                <w:szCs w:val="24"/>
                <w:lang w:eastAsia="ru-RU"/>
              </w:rPr>
              <w:t>ой</w:t>
            </w:r>
            <w:r w:rsidR="00B64219" w:rsidRPr="00B64219">
              <w:rPr>
                <w:sz w:val="24"/>
                <w:szCs w:val="24"/>
                <w:lang w:eastAsia="ru-RU"/>
              </w:rPr>
              <w:t xml:space="preserve"> программ</w:t>
            </w:r>
            <w:r w:rsidR="00B64219">
              <w:rPr>
                <w:sz w:val="24"/>
                <w:szCs w:val="24"/>
                <w:lang w:eastAsia="ru-RU"/>
              </w:rPr>
              <w:t>ы</w:t>
            </w:r>
            <w:r w:rsidR="00B64219" w:rsidRPr="00B64219">
              <w:rPr>
                <w:sz w:val="24"/>
                <w:szCs w:val="24"/>
                <w:lang w:eastAsia="ru-RU"/>
              </w:rPr>
              <w:t xml:space="preserve"> «Цифровая экономика»</w:t>
            </w:r>
            <w:r w:rsidR="00B64219">
              <w:rPr>
                <w:sz w:val="24"/>
                <w:szCs w:val="24"/>
                <w:lang w:eastAsia="ru-RU"/>
              </w:rPr>
              <w:t xml:space="preserve"> и других программ и проектов</w:t>
            </w:r>
            <w:r w:rsidR="0040742F">
              <w:rPr>
                <w:sz w:val="24"/>
                <w:szCs w:val="24"/>
                <w:lang w:eastAsia="ru-RU"/>
              </w:rPr>
              <w:t xml:space="preserve">, </w:t>
            </w:r>
            <w:r w:rsidR="0040742F" w:rsidRPr="0040742F">
              <w:rPr>
                <w:sz w:val="24"/>
                <w:szCs w:val="24"/>
                <w:lang w:eastAsia="ru-RU"/>
              </w:rPr>
              <w:t>определяющих городское строительство, состояние и развитие инфраструктуры города</w:t>
            </w:r>
          </w:p>
          <w:p w14:paraId="3C8D47FF" w14:textId="77777777" w:rsidR="00E74A5A" w:rsidRPr="00455ADE" w:rsidRDefault="00942E4C" w:rsidP="0084570C">
            <w:pPr>
              <w:ind w:firstLine="0"/>
              <w:jc w:val="left"/>
              <w:rPr>
                <w:lang w:eastAsia="ru-RU"/>
              </w:rPr>
            </w:pPr>
            <w:r w:rsidRPr="000F0FEF">
              <w:rPr>
                <w:i/>
                <w:iCs/>
                <w:sz w:val="24"/>
                <w:szCs w:val="24"/>
                <w:lang w:eastAsia="ru-RU"/>
              </w:rPr>
              <w:t>Уметь:</w:t>
            </w:r>
            <w:r w:rsidR="00270777" w:rsidRPr="000F0FEF">
              <w:rPr>
                <w:i/>
                <w:iCs/>
                <w:sz w:val="24"/>
                <w:szCs w:val="24"/>
                <w:lang w:eastAsia="ru-RU"/>
              </w:rPr>
              <w:t xml:space="preserve"> </w:t>
            </w:r>
            <w:r w:rsidR="0084570C">
              <w:rPr>
                <w:iCs/>
                <w:sz w:val="24"/>
                <w:szCs w:val="24"/>
                <w:lang w:eastAsia="ru-RU"/>
              </w:rPr>
              <w:t xml:space="preserve">применять методы и инструменты проектного управления при разработке и реализации проектов, </w:t>
            </w:r>
            <w:r w:rsidR="0084570C" w:rsidRPr="0040742F">
              <w:rPr>
                <w:sz w:val="24"/>
                <w:szCs w:val="24"/>
                <w:lang w:eastAsia="ru-RU"/>
              </w:rPr>
              <w:t xml:space="preserve">определяющих городское строительство, развитие инфраструктуры </w:t>
            </w:r>
            <w:r w:rsidR="0084570C">
              <w:rPr>
                <w:sz w:val="24"/>
                <w:szCs w:val="24"/>
                <w:lang w:eastAsia="ru-RU"/>
              </w:rPr>
              <w:t xml:space="preserve">умного </w:t>
            </w:r>
            <w:r w:rsidR="0084570C" w:rsidRPr="0040742F">
              <w:rPr>
                <w:sz w:val="24"/>
                <w:szCs w:val="24"/>
                <w:lang w:eastAsia="ru-RU"/>
              </w:rPr>
              <w:t>города</w:t>
            </w:r>
          </w:p>
        </w:tc>
      </w:tr>
      <w:tr w:rsidR="00E74A5A" w:rsidRPr="000F0FEF" w14:paraId="660A23FE" w14:textId="77777777" w:rsidTr="00CA5A6D">
        <w:trPr>
          <w:trHeight w:val="1526"/>
        </w:trPr>
        <w:tc>
          <w:tcPr>
            <w:tcW w:w="1276" w:type="dxa"/>
            <w:vMerge/>
            <w:shd w:val="clear" w:color="auto" w:fill="auto"/>
          </w:tcPr>
          <w:p w14:paraId="5F69EB43" w14:textId="77777777" w:rsidR="00E74A5A" w:rsidRPr="000F0FEF" w:rsidRDefault="00E74A5A" w:rsidP="00BE7A8E">
            <w:pPr>
              <w:rPr>
                <w:sz w:val="24"/>
                <w:szCs w:val="24"/>
              </w:rPr>
            </w:pPr>
          </w:p>
        </w:tc>
        <w:tc>
          <w:tcPr>
            <w:tcW w:w="2552" w:type="dxa"/>
            <w:vMerge/>
            <w:shd w:val="clear" w:color="auto" w:fill="auto"/>
          </w:tcPr>
          <w:p w14:paraId="7D7354A2" w14:textId="77777777" w:rsidR="00E74A5A" w:rsidRPr="000F0FEF" w:rsidRDefault="00E74A5A" w:rsidP="00BE7A8E">
            <w:pPr>
              <w:rPr>
                <w:sz w:val="24"/>
                <w:szCs w:val="24"/>
              </w:rPr>
            </w:pPr>
          </w:p>
        </w:tc>
        <w:tc>
          <w:tcPr>
            <w:tcW w:w="2126" w:type="dxa"/>
            <w:shd w:val="clear" w:color="auto" w:fill="auto"/>
          </w:tcPr>
          <w:p w14:paraId="4C82CF40" w14:textId="77777777" w:rsidR="00E74A5A" w:rsidRPr="000F0FEF" w:rsidRDefault="0084570C" w:rsidP="00455ADE">
            <w:pPr>
              <w:ind w:firstLine="0"/>
              <w:jc w:val="left"/>
              <w:rPr>
                <w:sz w:val="24"/>
                <w:szCs w:val="24"/>
              </w:rPr>
            </w:pPr>
            <w:r>
              <w:rPr>
                <w:sz w:val="24"/>
                <w:szCs w:val="24"/>
              </w:rPr>
              <w:t xml:space="preserve">2. </w:t>
            </w:r>
            <w:r w:rsidR="0025639F">
              <w:rPr>
                <w:sz w:val="24"/>
                <w:szCs w:val="24"/>
              </w:rPr>
              <w:t>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4961" w:type="dxa"/>
            <w:shd w:val="clear" w:color="auto" w:fill="auto"/>
          </w:tcPr>
          <w:p w14:paraId="5155A297" w14:textId="77777777" w:rsidR="00F32CFA" w:rsidRPr="000F0FEF" w:rsidRDefault="00F32CFA" w:rsidP="0084570C">
            <w:pPr>
              <w:ind w:firstLine="0"/>
              <w:jc w:val="left"/>
              <w:rPr>
                <w:sz w:val="24"/>
                <w:szCs w:val="24"/>
                <w:lang w:eastAsia="ru-RU"/>
              </w:rPr>
            </w:pPr>
            <w:r w:rsidRPr="000F0FEF">
              <w:rPr>
                <w:i/>
                <w:sz w:val="24"/>
                <w:szCs w:val="24"/>
                <w:lang w:eastAsia="ru-RU"/>
              </w:rPr>
              <w:t>Знать</w:t>
            </w:r>
            <w:r w:rsidRPr="000F0FEF">
              <w:rPr>
                <w:sz w:val="24"/>
                <w:szCs w:val="24"/>
                <w:lang w:eastAsia="ru-RU"/>
              </w:rPr>
              <w:t xml:space="preserve">: </w:t>
            </w:r>
            <w:r w:rsidR="0084570C">
              <w:rPr>
                <w:sz w:val="24"/>
                <w:szCs w:val="24"/>
                <w:lang w:eastAsia="ru-RU"/>
              </w:rPr>
              <w:t>состав, задачи, функции и полномочия</w:t>
            </w:r>
            <w:r w:rsidR="005B4601">
              <w:rPr>
                <w:sz w:val="24"/>
                <w:szCs w:val="24"/>
                <w:lang w:eastAsia="ru-RU"/>
              </w:rPr>
              <w:t xml:space="preserve"> и компетенции</w:t>
            </w:r>
            <w:r w:rsidR="0084570C">
              <w:rPr>
                <w:sz w:val="24"/>
                <w:szCs w:val="24"/>
                <w:lang w:eastAsia="ru-RU"/>
              </w:rPr>
              <w:t xml:space="preserve"> участников проектной деятельности, участвующих в реализации проектов, </w:t>
            </w:r>
            <w:r w:rsidR="0084570C" w:rsidRPr="0040742F">
              <w:rPr>
                <w:sz w:val="24"/>
                <w:szCs w:val="24"/>
                <w:lang w:eastAsia="ru-RU"/>
              </w:rPr>
              <w:t xml:space="preserve">определяющих городское строительство, состояние и развитие инфраструктуры </w:t>
            </w:r>
            <w:r w:rsidR="0084570C">
              <w:rPr>
                <w:sz w:val="24"/>
                <w:szCs w:val="24"/>
                <w:lang w:eastAsia="ru-RU"/>
              </w:rPr>
              <w:t xml:space="preserve">умного </w:t>
            </w:r>
            <w:r w:rsidR="0084570C" w:rsidRPr="0040742F">
              <w:rPr>
                <w:sz w:val="24"/>
                <w:szCs w:val="24"/>
                <w:lang w:eastAsia="ru-RU"/>
              </w:rPr>
              <w:t>города</w:t>
            </w:r>
            <w:r w:rsidR="00BA79AC">
              <w:rPr>
                <w:sz w:val="24"/>
                <w:szCs w:val="24"/>
                <w:lang w:eastAsia="ru-RU"/>
              </w:rPr>
              <w:t>, в соответствии с методологией проектного управления</w:t>
            </w:r>
          </w:p>
          <w:p w14:paraId="5D4B5A9D" w14:textId="77777777" w:rsidR="00BC674E" w:rsidRDefault="00F32CFA" w:rsidP="00BC674E">
            <w:pPr>
              <w:ind w:firstLine="0"/>
              <w:jc w:val="left"/>
              <w:rPr>
                <w:sz w:val="24"/>
                <w:szCs w:val="24"/>
                <w:lang w:eastAsia="ru-RU"/>
              </w:rPr>
            </w:pPr>
            <w:r w:rsidRPr="000F0FEF">
              <w:rPr>
                <w:i/>
                <w:sz w:val="24"/>
                <w:szCs w:val="24"/>
                <w:lang w:eastAsia="ru-RU"/>
              </w:rPr>
              <w:t>Уметь</w:t>
            </w:r>
            <w:r w:rsidRPr="000F0FEF">
              <w:rPr>
                <w:sz w:val="24"/>
                <w:szCs w:val="24"/>
                <w:lang w:eastAsia="ru-RU"/>
              </w:rPr>
              <w:t xml:space="preserve">: </w:t>
            </w:r>
            <w:r w:rsidR="00BC674E">
              <w:rPr>
                <w:sz w:val="24"/>
                <w:szCs w:val="24"/>
                <w:lang w:eastAsia="ru-RU"/>
              </w:rPr>
              <w:t xml:space="preserve">распределить работы между участниками проектной команды, участвующими в реализации проектов, </w:t>
            </w:r>
            <w:r w:rsidR="00BC674E" w:rsidRPr="0040742F">
              <w:rPr>
                <w:sz w:val="24"/>
                <w:szCs w:val="24"/>
                <w:lang w:eastAsia="ru-RU"/>
              </w:rPr>
              <w:t>опреде</w:t>
            </w:r>
            <w:r w:rsidR="00BC674E">
              <w:rPr>
                <w:sz w:val="24"/>
                <w:szCs w:val="24"/>
                <w:lang w:eastAsia="ru-RU"/>
              </w:rPr>
              <w:t xml:space="preserve">ляющих городское строительство </w:t>
            </w:r>
            <w:r w:rsidR="00BC674E" w:rsidRPr="0040742F">
              <w:rPr>
                <w:sz w:val="24"/>
                <w:szCs w:val="24"/>
                <w:lang w:eastAsia="ru-RU"/>
              </w:rPr>
              <w:t xml:space="preserve">и развитие инфраструктуры </w:t>
            </w:r>
            <w:r w:rsidR="00BC674E">
              <w:rPr>
                <w:sz w:val="24"/>
                <w:szCs w:val="24"/>
                <w:lang w:eastAsia="ru-RU"/>
              </w:rPr>
              <w:t xml:space="preserve">умного </w:t>
            </w:r>
            <w:r w:rsidR="00BC674E" w:rsidRPr="0040742F">
              <w:rPr>
                <w:sz w:val="24"/>
                <w:szCs w:val="24"/>
                <w:lang w:eastAsia="ru-RU"/>
              </w:rPr>
              <w:t>города</w:t>
            </w:r>
            <w:r w:rsidR="00BC674E">
              <w:rPr>
                <w:sz w:val="24"/>
                <w:szCs w:val="24"/>
                <w:lang w:eastAsia="ru-RU"/>
              </w:rPr>
              <w:t>;</w:t>
            </w:r>
          </w:p>
          <w:p w14:paraId="2EE0181F" w14:textId="77777777" w:rsidR="008D5829" w:rsidRPr="000F0FEF" w:rsidRDefault="00BC674E" w:rsidP="00BC674E">
            <w:pPr>
              <w:ind w:firstLine="0"/>
              <w:jc w:val="left"/>
              <w:rPr>
                <w:lang w:eastAsia="ru-RU"/>
              </w:rPr>
            </w:pPr>
            <w:r>
              <w:rPr>
                <w:sz w:val="24"/>
                <w:szCs w:val="24"/>
                <w:lang w:eastAsia="ru-RU"/>
              </w:rPr>
              <w:t>осуществлять контроль выполнения работ участниками проектной команды</w:t>
            </w:r>
          </w:p>
        </w:tc>
      </w:tr>
      <w:tr w:rsidR="00D2391B" w:rsidRPr="000F0FEF" w14:paraId="522A7926" w14:textId="77777777" w:rsidTr="00CA5A6D">
        <w:trPr>
          <w:trHeight w:val="1526"/>
        </w:trPr>
        <w:tc>
          <w:tcPr>
            <w:tcW w:w="1276" w:type="dxa"/>
            <w:vMerge w:val="restart"/>
            <w:shd w:val="clear" w:color="auto" w:fill="auto"/>
          </w:tcPr>
          <w:p w14:paraId="2E13B319" w14:textId="77777777" w:rsidR="00D2391B" w:rsidRPr="00213882" w:rsidRDefault="00D2391B" w:rsidP="00F80EFA">
            <w:pPr>
              <w:ind w:firstLine="0"/>
              <w:rPr>
                <w:sz w:val="24"/>
                <w:szCs w:val="24"/>
              </w:rPr>
            </w:pPr>
            <w:r w:rsidRPr="00213882">
              <w:rPr>
                <w:sz w:val="24"/>
                <w:szCs w:val="24"/>
              </w:rPr>
              <w:t>ПК-</w:t>
            </w:r>
            <w:r w:rsidR="00F80EFA">
              <w:rPr>
                <w:sz w:val="24"/>
                <w:szCs w:val="24"/>
              </w:rPr>
              <w:t>3</w:t>
            </w:r>
          </w:p>
        </w:tc>
        <w:tc>
          <w:tcPr>
            <w:tcW w:w="2552" w:type="dxa"/>
            <w:vMerge w:val="restart"/>
            <w:shd w:val="clear" w:color="auto" w:fill="auto"/>
          </w:tcPr>
          <w:p w14:paraId="44CA882B" w14:textId="77777777" w:rsidR="00D2391B" w:rsidRPr="00213882" w:rsidRDefault="003E7EB2" w:rsidP="00994A98">
            <w:pPr>
              <w:ind w:firstLine="0"/>
              <w:jc w:val="left"/>
              <w:rPr>
                <w:sz w:val="24"/>
                <w:szCs w:val="24"/>
              </w:rPr>
            </w:pPr>
            <w:r w:rsidRPr="003E7EB2">
              <w:rPr>
                <w:sz w:val="24"/>
                <w:szCs w:val="24"/>
              </w:rPr>
              <w:t>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w:t>
            </w:r>
          </w:p>
        </w:tc>
        <w:tc>
          <w:tcPr>
            <w:tcW w:w="2126" w:type="dxa"/>
            <w:shd w:val="clear" w:color="auto" w:fill="auto"/>
          </w:tcPr>
          <w:p w14:paraId="28D6BB67" w14:textId="77777777" w:rsidR="00D2391B" w:rsidRPr="00213882" w:rsidRDefault="0084570C" w:rsidP="00213882">
            <w:pPr>
              <w:ind w:firstLine="0"/>
              <w:jc w:val="left"/>
              <w:rPr>
                <w:sz w:val="24"/>
                <w:szCs w:val="24"/>
              </w:rPr>
            </w:pPr>
            <w:r>
              <w:rPr>
                <w:sz w:val="24"/>
                <w:szCs w:val="24"/>
              </w:rPr>
              <w:t xml:space="preserve">1. </w:t>
            </w:r>
            <w:r w:rsidR="0025639F">
              <w:rPr>
                <w:sz w:val="24"/>
                <w:szCs w:val="24"/>
              </w:rPr>
              <w:t>Анализирует социально – экономические процессы и учитывает   интересы субъектов городского развития</w:t>
            </w:r>
          </w:p>
        </w:tc>
        <w:tc>
          <w:tcPr>
            <w:tcW w:w="4961" w:type="dxa"/>
            <w:shd w:val="clear" w:color="auto" w:fill="auto"/>
          </w:tcPr>
          <w:p w14:paraId="50E039D4" w14:textId="77777777" w:rsidR="00D2391B" w:rsidRPr="00994A98" w:rsidRDefault="00D2391B" w:rsidP="00213882">
            <w:pPr>
              <w:ind w:firstLine="0"/>
              <w:jc w:val="left"/>
              <w:rPr>
                <w:sz w:val="24"/>
                <w:szCs w:val="24"/>
                <w:lang w:eastAsia="ru-RU"/>
              </w:rPr>
            </w:pPr>
            <w:r w:rsidRPr="00D82B58">
              <w:rPr>
                <w:i/>
                <w:sz w:val="24"/>
                <w:szCs w:val="24"/>
                <w:lang w:eastAsia="ru-RU"/>
              </w:rPr>
              <w:t>Знать:</w:t>
            </w:r>
            <w:r>
              <w:rPr>
                <w:i/>
                <w:sz w:val="24"/>
                <w:szCs w:val="24"/>
                <w:lang w:eastAsia="ru-RU"/>
              </w:rPr>
              <w:t xml:space="preserve"> </w:t>
            </w:r>
            <w:r w:rsidR="00994A98" w:rsidRPr="00994A98">
              <w:rPr>
                <w:sz w:val="24"/>
                <w:szCs w:val="24"/>
                <w:lang w:eastAsia="ru-RU"/>
              </w:rPr>
              <w:t>глобальные</w:t>
            </w:r>
            <w:r w:rsidR="00994A98">
              <w:rPr>
                <w:i/>
                <w:sz w:val="24"/>
                <w:szCs w:val="24"/>
                <w:lang w:eastAsia="ru-RU"/>
              </w:rPr>
              <w:t xml:space="preserve"> </w:t>
            </w:r>
            <w:r w:rsidR="00994A98">
              <w:rPr>
                <w:sz w:val="24"/>
                <w:szCs w:val="24"/>
                <w:lang w:eastAsia="ru-RU"/>
              </w:rPr>
              <w:t>тенденции трансформации городов в части городского строительства и развития инфраструктуры, определяющие содержание социально-экономических процессов субъектов городского развития</w:t>
            </w:r>
          </w:p>
          <w:p w14:paraId="45176AEF" w14:textId="77777777" w:rsidR="00D2391B" w:rsidRPr="00994A98" w:rsidRDefault="00D2391B" w:rsidP="00213882">
            <w:pPr>
              <w:ind w:firstLine="0"/>
              <w:jc w:val="left"/>
              <w:rPr>
                <w:sz w:val="24"/>
                <w:szCs w:val="24"/>
                <w:lang w:eastAsia="ru-RU"/>
              </w:rPr>
            </w:pPr>
            <w:r w:rsidRPr="00D82B58">
              <w:rPr>
                <w:i/>
                <w:sz w:val="24"/>
                <w:szCs w:val="24"/>
                <w:lang w:eastAsia="ru-RU"/>
              </w:rPr>
              <w:t>Уметь:</w:t>
            </w:r>
            <w:r w:rsidR="00994A98">
              <w:rPr>
                <w:sz w:val="24"/>
                <w:szCs w:val="24"/>
                <w:lang w:eastAsia="ru-RU"/>
              </w:rPr>
              <w:t xml:space="preserve"> использовать методы количественной и качественной оценки социально-экономических процессов субъектов городского развития</w:t>
            </w:r>
          </w:p>
          <w:p w14:paraId="2E6E2266" w14:textId="77777777" w:rsidR="00D2391B" w:rsidRPr="00213882" w:rsidRDefault="00D2391B" w:rsidP="00C17CE0">
            <w:pPr>
              <w:ind w:firstLine="0"/>
              <w:jc w:val="left"/>
              <w:rPr>
                <w:sz w:val="24"/>
                <w:szCs w:val="24"/>
                <w:lang w:eastAsia="ru-RU"/>
              </w:rPr>
            </w:pPr>
          </w:p>
        </w:tc>
      </w:tr>
      <w:tr w:rsidR="00D2391B" w:rsidRPr="000F0FEF" w14:paraId="2A67510A" w14:textId="77777777" w:rsidTr="00CA5A6D">
        <w:trPr>
          <w:trHeight w:val="1526"/>
        </w:trPr>
        <w:tc>
          <w:tcPr>
            <w:tcW w:w="1276" w:type="dxa"/>
            <w:vMerge/>
            <w:shd w:val="clear" w:color="auto" w:fill="auto"/>
          </w:tcPr>
          <w:p w14:paraId="42767554" w14:textId="77777777" w:rsidR="00D2391B" w:rsidRPr="00213882" w:rsidRDefault="00D2391B" w:rsidP="00213882">
            <w:pPr>
              <w:ind w:firstLine="0"/>
              <w:rPr>
                <w:sz w:val="24"/>
                <w:szCs w:val="24"/>
              </w:rPr>
            </w:pPr>
          </w:p>
        </w:tc>
        <w:tc>
          <w:tcPr>
            <w:tcW w:w="2552" w:type="dxa"/>
            <w:vMerge/>
            <w:shd w:val="clear" w:color="auto" w:fill="auto"/>
          </w:tcPr>
          <w:p w14:paraId="557FFF24" w14:textId="77777777" w:rsidR="00D2391B" w:rsidRPr="00213882" w:rsidRDefault="00D2391B" w:rsidP="00213882">
            <w:pPr>
              <w:ind w:firstLine="0"/>
              <w:rPr>
                <w:sz w:val="24"/>
                <w:szCs w:val="24"/>
              </w:rPr>
            </w:pPr>
          </w:p>
        </w:tc>
        <w:tc>
          <w:tcPr>
            <w:tcW w:w="2126" w:type="dxa"/>
            <w:shd w:val="clear" w:color="auto" w:fill="auto"/>
          </w:tcPr>
          <w:p w14:paraId="2A6BE9F0" w14:textId="77777777" w:rsidR="00D2391B" w:rsidRPr="00213882" w:rsidRDefault="0084570C" w:rsidP="00213882">
            <w:pPr>
              <w:ind w:firstLine="0"/>
              <w:jc w:val="left"/>
              <w:rPr>
                <w:sz w:val="24"/>
                <w:szCs w:val="24"/>
              </w:rPr>
            </w:pPr>
            <w:r>
              <w:rPr>
                <w:sz w:val="24"/>
                <w:szCs w:val="24"/>
              </w:rPr>
              <w:t xml:space="preserve">2. </w:t>
            </w:r>
            <w:r w:rsidR="0025639F">
              <w:rPr>
                <w:sz w:val="24"/>
                <w:szCs w:val="24"/>
              </w:rPr>
              <w:t>Формирует цели и задачи городских проектов в условиях цифровой трансформации города</w:t>
            </w:r>
          </w:p>
        </w:tc>
        <w:tc>
          <w:tcPr>
            <w:tcW w:w="4961" w:type="dxa"/>
            <w:shd w:val="clear" w:color="auto" w:fill="auto"/>
          </w:tcPr>
          <w:p w14:paraId="08FA5835" w14:textId="77777777" w:rsidR="00D2391B" w:rsidRDefault="00D2391B" w:rsidP="00213882">
            <w:pPr>
              <w:ind w:firstLine="0"/>
              <w:jc w:val="left"/>
              <w:rPr>
                <w:sz w:val="24"/>
                <w:szCs w:val="24"/>
                <w:lang w:eastAsia="ru-RU"/>
              </w:rPr>
            </w:pPr>
            <w:r w:rsidRPr="00D2391B">
              <w:rPr>
                <w:i/>
                <w:sz w:val="24"/>
                <w:szCs w:val="24"/>
                <w:lang w:eastAsia="ru-RU"/>
              </w:rPr>
              <w:t>Знать:</w:t>
            </w:r>
            <w:r>
              <w:rPr>
                <w:sz w:val="24"/>
                <w:szCs w:val="24"/>
                <w:lang w:eastAsia="ru-RU"/>
              </w:rPr>
              <w:t xml:space="preserve"> </w:t>
            </w:r>
            <w:r w:rsidR="00DE6213">
              <w:rPr>
                <w:sz w:val="24"/>
                <w:szCs w:val="24"/>
                <w:lang w:eastAsia="ru-RU"/>
              </w:rPr>
              <w:t xml:space="preserve">порядок формирования целей и задач городских проектов, связанных с развитием инфраструктуры и городского строительства; методические подходы по формированию целей и задач городских проектов в условиях цифровой трансформации города; способы привлечения внимания общественности к городским проектам  </w:t>
            </w:r>
          </w:p>
          <w:p w14:paraId="0716AFB1" w14:textId="77777777" w:rsidR="00F80EFA" w:rsidRPr="00213882" w:rsidRDefault="00D2391B" w:rsidP="00F80EFA">
            <w:pPr>
              <w:ind w:firstLine="0"/>
              <w:jc w:val="left"/>
              <w:rPr>
                <w:sz w:val="24"/>
                <w:szCs w:val="24"/>
                <w:lang w:eastAsia="ru-RU"/>
              </w:rPr>
            </w:pPr>
            <w:r w:rsidRPr="00D2391B">
              <w:rPr>
                <w:i/>
                <w:sz w:val="24"/>
                <w:szCs w:val="24"/>
                <w:lang w:eastAsia="ru-RU"/>
              </w:rPr>
              <w:t>Уметь:</w:t>
            </w:r>
            <w:r>
              <w:rPr>
                <w:sz w:val="24"/>
                <w:szCs w:val="24"/>
                <w:lang w:eastAsia="ru-RU"/>
              </w:rPr>
              <w:t xml:space="preserve"> </w:t>
            </w:r>
            <w:r w:rsidR="00DE6213">
              <w:rPr>
                <w:sz w:val="24"/>
                <w:szCs w:val="24"/>
                <w:lang w:eastAsia="ru-RU"/>
              </w:rPr>
              <w:t xml:space="preserve">выделять </w:t>
            </w:r>
            <w:r w:rsidR="009A3DC5">
              <w:rPr>
                <w:sz w:val="24"/>
                <w:szCs w:val="24"/>
                <w:lang w:eastAsia="ru-RU"/>
              </w:rPr>
              <w:t>целевые установки</w:t>
            </w:r>
            <w:r w:rsidR="00DE6213">
              <w:rPr>
                <w:sz w:val="24"/>
                <w:szCs w:val="24"/>
                <w:lang w:eastAsia="ru-RU"/>
              </w:rPr>
              <w:t xml:space="preserve"> город</w:t>
            </w:r>
            <w:r w:rsidR="009A3DC5">
              <w:rPr>
                <w:sz w:val="24"/>
                <w:szCs w:val="24"/>
                <w:lang w:eastAsia="ru-RU"/>
              </w:rPr>
              <w:t>с</w:t>
            </w:r>
            <w:r w:rsidR="00DE6213">
              <w:rPr>
                <w:sz w:val="24"/>
                <w:szCs w:val="24"/>
                <w:lang w:eastAsia="ru-RU"/>
              </w:rPr>
              <w:t xml:space="preserve">ких </w:t>
            </w:r>
            <w:r w:rsidR="009A3DC5">
              <w:rPr>
                <w:sz w:val="24"/>
                <w:szCs w:val="24"/>
                <w:lang w:eastAsia="ru-RU"/>
              </w:rPr>
              <w:t>проектов; анализировать; реализовывать мероприятия по привлечения внимания общественности к городским проектам в условиях цифровой трансформации города</w:t>
            </w:r>
          </w:p>
          <w:p w14:paraId="0C5EC2E4" w14:textId="77777777" w:rsidR="00D2391B" w:rsidRPr="00213882" w:rsidRDefault="00D2391B" w:rsidP="00D23FBC">
            <w:pPr>
              <w:ind w:firstLine="0"/>
              <w:jc w:val="left"/>
              <w:rPr>
                <w:sz w:val="24"/>
                <w:szCs w:val="24"/>
                <w:lang w:eastAsia="ru-RU"/>
              </w:rPr>
            </w:pPr>
          </w:p>
        </w:tc>
      </w:tr>
      <w:bookmarkEnd w:id="8"/>
    </w:tbl>
    <w:p w14:paraId="589CA68D" w14:textId="6FB12B0F" w:rsidR="00735256" w:rsidRDefault="00735256" w:rsidP="00457C0A"/>
    <w:p w14:paraId="7ACDCAF1" w14:textId="77777777" w:rsidR="00CA5A6D" w:rsidRDefault="00CA5A6D" w:rsidP="00457C0A"/>
    <w:p w14:paraId="0CAE58BA" w14:textId="77777777" w:rsidR="00AE734E" w:rsidRPr="00230B6A" w:rsidRDefault="00AE734E" w:rsidP="00457C0A">
      <w:pPr>
        <w:pStyle w:val="3"/>
      </w:pPr>
      <w:bookmarkStart w:id="9" w:name="_Toc468985599"/>
      <w:bookmarkStart w:id="10" w:name="_Toc481681202"/>
      <w:bookmarkStart w:id="11" w:name="_Toc481708676"/>
      <w:bookmarkStart w:id="12" w:name="_Toc115624217"/>
      <w:r w:rsidRPr="00230B6A">
        <w:t>3. Место дисциплины в структуре образовательной программы</w:t>
      </w:r>
      <w:bookmarkEnd w:id="9"/>
      <w:bookmarkEnd w:id="10"/>
      <w:bookmarkEnd w:id="11"/>
      <w:bookmarkEnd w:id="12"/>
    </w:p>
    <w:p w14:paraId="178E8175" w14:textId="77777777" w:rsidR="00A34793" w:rsidRDefault="00A34793" w:rsidP="00E64441">
      <w:pPr>
        <w:pStyle w:val="Default"/>
        <w:spacing w:line="276" w:lineRule="auto"/>
        <w:ind w:firstLine="709"/>
        <w:jc w:val="both"/>
        <w:rPr>
          <w:sz w:val="28"/>
          <w:szCs w:val="28"/>
          <w:lang w:eastAsia="ru-RU"/>
        </w:rPr>
      </w:pPr>
      <w:r w:rsidRPr="00230B6A">
        <w:rPr>
          <w:sz w:val="28"/>
          <w:szCs w:val="28"/>
          <w:lang w:eastAsia="ru-RU"/>
        </w:rPr>
        <w:t xml:space="preserve">Дисциплина </w:t>
      </w:r>
      <w:r w:rsidR="00AD0244" w:rsidRPr="00AD0244">
        <w:rPr>
          <w:sz w:val="28"/>
          <w:szCs w:val="28"/>
          <w:lang w:eastAsia="ru-RU"/>
        </w:rPr>
        <w:t>«</w:t>
      </w:r>
      <w:r w:rsidR="00F80EFA" w:rsidRPr="00F80EFA">
        <w:rPr>
          <w:sz w:val="28"/>
          <w:szCs w:val="28"/>
          <w:lang w:eastAsia="ru-RU"/>
        </w:rPr>
        <w:t>Городское строительство и развитие инфраструктуры умного города</w:t>
      </w:r>
      <w:r w:rsidR="00AD0244" w:rsidRPr="00AD0244">
        <w:rPr>
          <w:sz w:val="28"/>
          <w:szCs w:val="28"/>
          <w:lang w:eastAsia="ru-RU"/>
        </w:rPr>
        <w:t>»</w:t>
      </w:r>
      <w:r w:rsidRPr="00AD0244">
        <w:rPr>
          <w:sz w:val="28"/>
          <w:szCs w:val="28"/>
          <w:lang w:eastAsia="ru-RU"/>
        </w:rPr>
        <w:t xml:space="preserve"> </w:t>
      </w:r>
      <w:r w:rsidR="00436864" w:rsidRPr="002621D2">
        <w:rPr>
          <w:sz w:val="28"/>
          <w:szCs w:val="28"/>
          <w:lang w:eastAsia="ru-RU"/>
        </w:rPr>
        <w:t>входит в</w:t>
      </w:r>
      <w:r w:rsidR="002621D2">
        <w:rPr>
          <w:sz w:val="28"/>
          <w:szCs w:val="28"/>
          <w:lang w:eastAsia="ru-RU"/>
        </w:rPr>
        <w:t xml:space="preserve"> модуль направленности программы магистратуры</w:t>
      </w:r>
      <w:r w:rsidR="00A81F40">
        <w:rPr>
          <w:sz w:val="28"/>
          <w:szCs w:val="28"/>
          <w:lang w:eastAsia="ru-RU"/>
        </w:rPr>
        <w:t>.</w:t>
      </w:r>
    </w:p>
    <w:p w14:paraId="51092D96" w14:textId="77777777" w:rsidR="00E64441" w:rsidRPr="00E64441" w:rsidRDefault="00E64441" w:rsidP="00E64441">
      <w:pPr>
        <w:pStyle w:val="Default"/>
        <w:spacing w:line="276" w:lineRule="auto"/>
        <w:ind w:firstLine="709"/>
        <w:jc w:val="both"/>
        <w:rPr>
          <w:sz w:val="28"/>
          <w:szCs w:val="28"/>
          <w:lang w:eastAsia="ru-RU"/>
        </w:rPr>
      </w:pPr>
    </w:p>
    <w:p w14:paraId="6826A34A" w14:textId="77777777" w:rsidR="00496008" w:rsidRPr="00230B6A" w:rsidRDefault="00496008" w:rsidP="00457C0A">
      <w:pPr>
        <w:pStyle w:val="3"/>
        <w:rPr>
          <w:rStyle w:val="30"/>
          <w:rFonts w:eastAsia="Arial Narrow"/>
          <w:b/>
          <w:bCs/>
        </w:rPr>
      </w:pPr>
      <w:bookmarkStart w:id="13" w:name="_Toc468985600"/>
      <w:bookmarkStart w:id="14" w:name="_Toc481681203"/>
      <w:bookmarkStart w:id="15" w:name="_Toc481708677"/>
      <w:bookmarkStart w:id="16" w:name="_Toc115624218"/>
      <w:r w:rsidRPr="00230B6A">
        <w:rPr>
          <w:rStyle w:val="28"/>
          <w:rFonts w:eastAsia="Arial Narrow"/>
          <w:b/>
          <w:bCs/>
          <w:color w:val="auto"/>
          <w:sz w:val="28"/>
          <w:szCs w:val="26"/>
        </w:rPr>
        <w:t>4.</w:t>
      </w:r>
      <w:r w:rsidRPr="00230B6A">
        <w:rPr>
          <w:rStyle w:val="28"/>
          <w:rFonts w:eastAsia="Arial Narrow"/>
          <w:b/>
          <w:bCs/>
          <w:color w:val="auto"/>
          <w:sz w:val="28"/>
          <w:szCs w:val="26"/>
        </w:rPr>
        <w:tab/>
      </w:r>
      <w:bookmarkEnd w:id="13"/>
      <w:bookmarkEnd w:id="14"/>
      <w:bookmarkEnd w:id="15"/>
      <w:r w:rsidR="00EB0B58">
        <w:rPr>
          <w:szCs w:val="28"/>
        </w:rPr>
        <w:t>О</w:t>
      </w:r>
      <w:r w:rsidR="00EB0B58" w:rsidRPr="007E4CC5">
        <w:rPr>
          <w:szCs w:val="28"/>
        </w:rPr>
        <w:t xml:space="preserve">бъем </w:t>
      </w:r>
      <w:r w:rsidR="00EB0B58">
        <w:rPr>
          <w:szCs w:val="28"/>
        </w:rPr>
        <w:t>дисциплины</w:t>
      </w:r>
      <w:r w:rsidR="00FE374A">
        <w:rPr>
          <w:szCs w:val="28"/>
        </w:rPr>
        <w:t xml:space="preserve"> </w:t>
      </w:r>
      <w:r w:rsidR="00EB0B58" w:rsidRPr="005532E3">
        <w:rPr>
          <w:szCs w:val="28"/>
        </w:rPr>
        <w:t>(модуля)</w:t>
      </w:r>
      <w:r w:rsidR="00EB0B58" w:rsidRPr="007E4CC5">
        <w:rPr>
          <w:szCs w:val="28"/>
        </w:rPr>
        <w:t xml:space="preserve"> в зачетных единицах и в академических </w:t>
      </w:r>
      <w:r w:rsidR="00EB0B58">
        <w:rPr>
          <w:szCs w:val="28"/>
        </w:rPr>
        <w:t>ча</w:t>
      </w:r>
      <w:r w:rsidR="00EB0B58" w:rsidRPr="007E4CC5">
        <w:rPr>
          <w:szCs w:val="28"/>
        </w:rPr>
        <w:t xml:space="preserve">сах с выделением объема </w:t>
      </w:r>
      <w:r w:rsidR="00EB0B58">
        <w:rPr>
          <w:szCs w:val="28"/>
        </w:rPr>
        <w:t>аудиторной (лекции, семинары) и</w:t>
      </w:r>
      <w:r w:rsidR="00EB0B58" w:rsidRPr="007E4CC5">
        <w:rPr>
          <w:szCs w:val="28"/>
        </w:rPr>
        <w:t xml:space="preserve"> самостоятельной работы обучающихся</w:t>
      </w:r>
      <w:bookmarkEnd w:id="16"/>
    </w:p>
    <w:p w14:paraId="2D5338E2" w14:textId="6D6AC917" w:rsidR="00BB3972" w:rsidRPr="00613F30" w:rsidRDefault="00BB3972" w:rsidP="006710F9">
      <w:pPr>
        <w:jc w:val="center"/>
      </w:pP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2410"/>
        <w:gridCol w:w="2412"/>
      </w:tblGrid>
      <w:tr w:rsidR="006710F9" w:rsidRPr="00BB3972" w14:paraId="587DBD16" w14:textId="77777777" w:rsidTr="002F2362">
        <w:tc>
          <w:tcPr>
            <w:tcW w:w="2597" w:type="pct"/>
            <w:shd w:val="clear" w:color="auto" w:fill="auto"/>
          </w:tcPr>
          <w:p w14:paraId="6CB9F843" w14:textId="77777777" w:rsidR="006710F9" w:rsidRPr="00BB3972" w:rsidRDefault="006710F9" w:rsidP="006710F9">
            <w:pPr>
              <w:spacing w:line="240" w:lineRule="auto"/>
              <w:ind w:firstLine="0"/>
              <w:rPr>
                <w:rFonts w:eastAsia="Times New Roman"/>
                <w:b/>
                <w:sz w:val="24"/>
                <w:szCs w:val="24"/>
                <w:lang w:eastAsia="ru-RU"/>
              </w:rPr>
            </w:pPr>
            <w:bookmarkStart w:id="17" w:name="_Toc468985601"/>
            <w:r w:rsidRPr="00BB3972">
              <w:rPr>
                <w:rFonts w:eastAsia="Times New Roman"/>
                <w:b/>
                <w:sz w:val="24"/>
                <w:szCs w:val="24"/>
                <w:lang w:eastAsia="ru-RU"/>
              </w:rPr>
              <w:t>Вид учебной работы   по дисциплине</w:t>
            </w:r>
          </w:p>
        </w:tc>
        <w:tc>
          <w:tcPr>
            <w:tcW w:w="1201" w:type="pct"/>
            <w:shd w:val="clear" w:color="auto" w:fill="auto"/>
          </w:tcPr>
          <w:p w14:paraId="35760B17" w14:textId="77777777" w:rsidR="006710F9" w:rsidRPr="00BB3972" w:rsidRDefault="006710F9" w:rsidP="002F2362">
            <w:pPr>
              <w:spacing w:line="240" w:lineRule="auto"/>
              <w:ind w:firstLine="0"/>
              <w:jc w:val="center"/>
              <w:rPr>
                <w:rFonts w:eastAsia="Times New Roman"/>
                <w:b/>
                <w:sz w:val="24"/>
                <w:szCs w:val="24"/>
                <w:lang w:eastAsia="ru-RU"/>
              </w:rPr>
            </w:pPr>
            <w:r w:rsidRPr="00BB3972">
              <w:rPr>
                <w:rFonts w:eastAsia="Times New Roman"/>
                <w:b/>
                <w:sz w:val="24"/>
                <w:szCs w:val="24"/>
                <w:lang w:eastAsia="ru-RU"/>
              </w:rPr>
              <w:t>Всего</w:t>
            </w:r>
          </w:p>
          <w:p w14:paraId="0C9448CD" w14:textId="77777777" w:rsidR="006710F9" w:rsidRPr="00BB3972" w:rsidRDefault="006710F9" w:rsidP="002F2362">
            <w:pPr>
              <w:spacing w:line="240" w:lineRule="auto"/>
              <w:ind w:firstLine="0"/>
              <w:jc w:val="center"/>
              <w:rPr>
                <w:rFonts w:eastAsia="Times New Roman"/>
                <w:b/>
                <w:sz w:val="24"/>
                <w:szCs w:val="24"/>
                <w:lang w:eastAsia="ru-RU"/>
              </w:rPr>
            </w:pPr>
            <w:r w:rsidRPr="00BB3972">
              <w:rPr>
                <w:rFonts w:eastAsia="Times New Roman"/>
                <w:b/>
                <w:sz w:val="24"/>
                <w:szCs w:val="24"/>
                <w:lang w:eastAsia="ru-RU"/>
              </w:rPr>
              <w:t>(в з/е и часах)</w:t>
            </w:r>
          </w:p>
        </w:tc>
        <w:tc>
          <w:tcPr>
            <w:tcW w:w="1202" w:type="pct"/>
            <w:shd w:val="clear" w:color="auto" w:fill="auto"/>
          </w:tcPr>
          <w:p w14:paraId="2FB992FA" w14:textId="5D03300E" w:rsidR="006710F9" w:rsidRPr="00BB3972" w:rsidRDefault="006D63B9" w:rsidP="002F2362">
            <w:pPr>
              <w:spacing w:line="240" w:lineRule="auto"/>
              <w:ind w:firstLine="0"/>
              <w:jc w:val="center"/>
              <w:rPr>
                <w:rFonts w:eastAsia="Times New Roman"/>
                <w:b/>
                <w:sz w:val="24"/>
                <w:szCs w:val="24"/>
                <w:lang w:eastAsia="ru-RU"/>
              </w:rPr>
            </w:pPr>
            <w:r>
              <w:rPr>
                <w:rFonts w:eastAsia="Times New Roman"/>
                <w:b/>
                <w:sz w:val="24"/>
                <w:szCs w:val="24"/>
                <w:lang w:eastAsia="ru-RU"/>
              </w:rPr>
              <w:t>Модуль 4</w:t>
            </w:r>
          </w:p>
          <w:p w14:paraId="7D4844A1" w14:textId="77777777" w:rsidR="006710F9" w:rsidRPr="00BB3972" w:rsidRDefault="006710F9" w:rsidP="002F2362">
            <w:pPr>
              <w:spacing w:line="240" w:lineRule="auto"/>
              <w:ind w:firstLine="0"/>
              <w:jc w:val="center"/>
              <w:rPr>
                <w:rFonts w:eastAsia="Times New Roman"/>
                <w:b/>
                <w:sz w:val="24"/>
                <w:szCs w:val="24"/>
                <w:lang w:eastAsia="ru-RU"/>
              </w:rPr>
            </w:pPr>
            <w:r w:rsidRPr="00BB3972">
              <w:rPr>
                <w:rFonts w:eastAsia="Times New Roman"/>
                <w:b/>
                <w:sz w:val="24"/>
                <w:szCs w:val="24"/>
                <w:lang w:eastAsia="ru-RU"/>
              </w:rPr>
              <w:t>(в часах)</w:t>
            </w:r>
          </w:p>
        </w:tc>
      </w:tr>
      <w:tr w:rsidR="006710F9" w:rsidRPr="00BB3972" w14:paraId="5E5EE8B5" w14:textId="77777777" w:rsidTr="002F2362">
        <w:tc>
          <w:tcPr>
            <w:tcW w:w="2597" w:type="pct"/>
            <w:shd w:val="clear" w:color="auto" w:fill="auto"/>
          </w:tcPr>
          <w:p w14:paraId="6ACBE4B5" w14:textId="77777777" w:rsidR="006710F9" w:rsidRPr="00BB3972" w:rsidRDefault="006710F9" w:rsidP="006710F9">
            <w:pPr>
              <w:spacing w:line="240" w:lineRule="auto"/>
              <w:ind w:firstLine="0"/>
              <w:rPr>
                <w:rFonts w:eastAsia="Times New Roman"/>
                <w:b/>
                <w:sz w:val="24"/>
                <w:szCs w:val="24"/>
                <w:lang w:eastAsia="ru-RU"/>
              </w:rPr>
            </w:pPr>
            <w:r w:rsidRPr="00BB3972">
              <w:rPr>
                <w:rFonts w:eastAsia="Times New Roman"/>
                <w:b/>
                <w:sz w:val="24"/>
                <w:szCs w:val="24"/>
                <w:lang w:eastAsia="ru-RU"/>
              </w:rPr>
              <w:t xml:space="preserve">Общая трудоемкость дисциплины </w:t>
            </w:r>
          </w:p>
        </w:tc>
        <w:tc>
          <w:tcPr>
            <w:tcW w:w="1201" w:type="pct"/>
            <w:shd w:val="clear" w:color="auto" w:fill="auto"/>
          </w:tcPr>
          <w:p w14:paraId="2B11ED4A" w14:textId="364810F6" w:rsidR="006710F9" w:rsidRPr="00BB3972" w:rsidRDefault="00F80EFA" w:rsidP="00630B6F">
            <w:pPr>
              <w:spacing w:line="240" w:lineRule="auto"/>
              <w:ind w:firstLine="0"/>
              <w:jc w:val="center"/>
              <w:rPr>
                <w:rFonts w:eastAsia="Times New Roman"/>
                <w:b/>
                <w:i/>
                <w:sz w:val="24"/>
                <w:szCs w:val="24"/>
                <w:lang w:eastAsia="ru-RU"/>
              </w:rPr>
            </w:pPr>
            <w:r>
              <w:rPr>
                <w:rFonts w:eastAsia="Times New Roman"/>
                <w:b/>
                <w:i/>
                <w:sz w:val="24"/>
                <w:szCs w:val="24"/>
                <w:lang w:eastAsia="ru-RU"/>
              </w:rPr>
              <w:t>3</w:t>
            </w:r>
            <w:r w:rsidR="006710F9" w:rsidRPr="00BB3972">
              <w:rPr>
                <w:rFonts w:eastAsia="Times New Roman"/>
                <w:b/>
                <w:i/>
                <w:sz w:val="24"/>
                <w:szCs w:val="24"/>
                <w:lang w:val="en-US" w:eastAsia="ru-RU"/>
              </w:rPr>
              <w:t xml:space="preserve"> </w:t>
            </w:r>
            <w:r w:rsidR="006710F9" w:rsidRPr="00BB3972">
              <w:rPr>
                <w:rFonts w:eastAsia="Times New Roman"/>
                <w:b/>
                <w:i/>
                <w:sz w:val="24"/>
                <w:szCs w:val="24"/>
                <w:lang w:eastAsia="ru-RU"/>
              </w:rPr>
              <w:t>з.е</w:t>
            </w:r>
            <w:r w:rsidR="002F2362">
              <w:rPr>
                <w:rFonts w:eastAsia="Times New Roman"/>
                <w:b/>
                <w:i/>
                <w:sz w:val="24"/>
                <w:szCs w:val="24"/>
                <w:lang w:eastAsia="ru-RU"/>
              </w:rPr>
              <w:t>. /</w:t>
            </w:r>
            <w:r w:rsidR="006710F9" w:rsidRPr="00BB3972">
              <w:rPr>
                <w:rFonts w:eastAsia="Times New Roman"/>
                <w:b/>
                <w:i/>
                <w:sz w:val="24"/>
                <w:szCs w:val="24"/>
                <w:lang w:eastAsia="ru-RU"/>
              </w:rPr>
              <w:t xml:space="preserve"> </w:t>
            </w:r>
            <w:r w:rsidR="00630B6F">
              <w:rPr>
                <w:rFonts w:eastAsia="Times New Roman"/>
                <w:b/>
                <w:i/>
                <w:sz w:val="24"/>
                <w:szCs w:val="24"/>
                <w:lang w:eastAsia="ru-RU"/>
              </w:rPr>
              <w:t>10</w:t>
            </w:r>
            <w:r>
              <w:rPr>
                <w:rFonts w:eastAsia="Times New Roman"/>
                <w:b/>
                <w:i/>
                <w:sz w:val="24"/>
                <w:szCs w:val="24"/>
                <w:lang w:eastAsia="ru-RU"/>
              </w:rPr>
              <w:t>8</w:t>
            </w:r>
            <w:r w:rsidR="006710F9" w:rsidRPr="00BB3972">
              <w:rPr>
                <w:rFonts w:eastAsia="Times New Roman"/>
                <w:b/>
                <w:i/>
                <w:sz w:val="24"/>
                <w:szCs w:val="24"/>
                <w:lang w:eastAsia="ru-RU"/>
              </w:rPr>
              <w:t>ч.</w:t>
            </w:r>
          </w:p>
        </w:tc>
        <w:tc>
          <w:tcPr>
            <w:tcW w:w="1202" w:type="pct"/>
            <w:shd w:val="clear" w:color="auto" w:fill="auto"/>
          </w:tcPr>
          <w:p w14:paraId="69C8FB55" w14:textId="7806844E" w:rsidR="006710F9" w:rsidRPr="00BB3972" w:rsidRDefault="00630B6F" w:rsidP="002F2362">
            <w:pPr>
              <w:spacing w:line="240" w:lineRule="auto"/>
              <w:ind w:firstLine="0"/>
              <w:jc w:val="center"/>
              <w:rPr>
                <w:rFonts w:eastAsia="Times New Roman"/>
                <w:b/>
                <w:i/>
                <w:sz w:val="24"/>
                <w:szCs w:val="24"/>
                <w:lang w:eastAsia="ru-RU"/>
              </w:rPr>
            </w:pPr>
            <w:r>
              <w:rPr>
                <w:rFonts w:eastAsia="Times New Roman"/>
                <w:b/>
                <w:i/>
                <w:sz w:val="24"/>
                <w:szCs w:val="24"/>
                <w:lang w:eastAsia="ru-RU"/>
              </w:rPr>
              <w:t>10</w:t>
            </w:r>
            <w:r w:rsidR="00F80EFA">
              <w:rPr>
                <w:rFonts w:eastAsia="Times New Roman"/>
                <w:b/>
                <w:i/>
                <w:sz w:val="24"/>
                <w:szCs w:val="24"/>
                <w:lang w:eastAsia="ru-RU"/>
              </w:rPr>
              <w:t>8</w:t>
            </w:r>
            <w:r w:rsidR="006710F9" w:rsidRPr="00BB3972">
              <w:rPr>
                <w:rFonts w:eastAsia="Times New Roman"/>
                <w:b/>
                <w:i/>
                <w:sz w:val="24"/>
                <w:szCs w:val="24"/>
                <w:lang w:eastAsia="ru-RU"/>
              </w:rPr>
              <w:t xml:space="preserve"> ч.</w:t>
            </w:r>
          </w:p>
        </w:tc>
      </w:tr>
      <w:tr w:rsidR="006710F9" w:rsidRPr="00BB3972" w14:paraId="37A9A33D" w14:textId="77777777" w:rsidTr="002F2362">
        <w:tc>
          <w:tcPr>
            <w:tcW w:w="2597" w:type="pct"/>
            <w:shd w:val="clear" w:color="auto" w:fill="auto"/>
          </w:tcPr>
          <w:p w14:paraId="7A12591E" w14:textId="77777777" w:rsidR="006710F9" w:rsidRPr="00BB3972" w:rsidRDefault="006710F9" w:rsidP="006710F9">
            <w:pPr>
              <w:spacing w:line="240" w:lineRule="auto"/>
              <w:ind w:firstLine="0"/>
              <w:rPr>
                <w:rFonts w:eastAsia="Times New Roman"/>
                <w:b/>
                <w:i/>
                <w:sz w:val="24"/>
                <w:szCs w:val="24"/>
                <w:lang w:eastAsia="ru-RU"/>
              </w:rPr>
            </w:pPr>
            <w:r w:rsidRPr="00BB3972">
              <w:rPr>
                <w:rFonts w:eastAsia="Times New Roman"/>
                <w:b/>
                <w:i/>
                <w:sz w:val="24"/>
                <w:szCs w:val="24"/>
                <w:lang w:eastAsia="ru-RU"/>
              </w:rPr>
              <w:t xml:space="preserve">Контактная работа - Аудиторные занятия </w:t>
            </w:r>
          </w:p>
        </w:tc>
        <w:tc>
          <w:tcPr>
            <w:tcW w:w="1201" w:type="pct"/>
            <w:shd w:val="clear" w:color="auto" w:fill="auto"/>
          </w:tcPr>
          <w:p w14:paraId="2CF1CD49" w14:textId="77777777" w:rsidR="006710F9" w:rsidRPr="00BB3972" w:rsidRDefault="00F80EFA" w:rsidP="00E17D95">
            <w:pPr>
              <w:spacing w:line="240" w:lineRule="auto"/>
              <w:ind w:firstLine="0"/>
              <w:jc w:val="center"/>
              <w:rPr>
                <w:rFonts w:eastAsia="Times New Roman"/>
                <w:b/>
                <w:i/>
                <w:sz w:val="24"/>
                <w:szCs w:val="24"/>
                <w:lang w:eastAsia="ru-RU"/>
              </w:rPr>
            </w:pPr>
            <w:r>
              <w:rPr>
                <w:rFonts w:eastAsia="Times New Roman"/>
                <w:b/>
                <w:i/>
                <w:sz w:val="24"/>
                <w:szCs w:val="24"/>
                <w:lang w:eastAsia="ru-RU"/>
              </w:rPr>
              <w:t>3</w:t>
            </w:r>
            <w:r w:rsidR="006710F9">
              <w:rPr>
                <w:rFonts w:eastAsia="Times New Roman"/>
                <w:b/>
                <w:i/>
                <w:sz w:val="24"/>
                <w:szCs w:val="24"/>
                <w:lang w:eastAsia="ru-RU"/>
              </w:rPr>
              <w:t>0</w:t>
            </w:r>
          </w:p>
        </w:tc>
        <w:tc>
          <w:tcPr>
            <w:tcW w:w="1202" w:type="pct"/>
            <w:shd w:val="clear" w:color="auto" w:fill="auto"/>
          </w:tcPr>
          <w:p w14:paraId="535D26E3" w14:textId="484E0750" w:rsidR="006710F9" w:rsidRPr="00BB3972" w:rsidRDefault="00630B6F" w:rsidP="00E17D95">
            <w:pPr>
              <w:spacing w:line="240" w:lineRule="auto"/>
              <w:ind w:firstLine="0"/>
              <w:jc w:val="center"/>
              <w:rPr>
                <w:rFonts w:eastAsia="Times New Roman"/>
                <w:b/>
                <w:i/>
                <w:sz w:val="24"/>
                <w:szCs w:val="24"/>
                <w:lang w:eastAsia="ru-RU"/>
              </w:rPr>
            </w:pPr>
            <w:r>
              <w:rPr>
                <w:rFonts w:eastAsia="Times New Roman"/>
                <w:b/>
                <w:i/>
                <w:sz w:val="24"/>
                <w:szCs w:val="24"/>
                <w:lang w:eastAsia="ru-RU"/>
              </w:rPr>
              <w:t>3</w:t>
            </w:r>
            <w:r w:rsidR="006710F9">
              <w:rPr>
                <w:rFonts w:eastAsia="Times New Roman"/>
                <w:b/>
                <w:i/>
                <w:sz w:val="24"/>
                <w:szCs w:val="24"/>
                <w:lang w:eastAsia="ru-RU"/>
              </w:rPr>
              <w:t>0</w:t>
            </w:r>
          </w:p>
        </w:tc>
      </w:tr>
      <w:tr w:rsidR="006710F9" w:rsidRPr="00BB3972" w14:paraId="34E7A7BC" w14:textId="77777777" w:rsidTr="002F2362">
        <w:tc>
          <w:tcPr>
            <w:tcW w:w="2597" w:type="pct"/>
            <w:shd w:val="clear" w:color="auto" w:fill="auto"/>
          </w:tcPr>
          <w:p w14:paraId="01E82DA9" w14:textId="77777777" w:rsidR="006710F9" w:rsidRPr="00BB3972" w:rsidRDefault="006710F9" w:rsidP="006710F9">
            <w:pPr>
              <w:spacing w:line="240" w:lineRule="auto"/>
              <w:ind w:firstLine="0"/>
              <w:rPr>
                <w:rFonts w:eastAsia="Times New Roman"/>
                <w:i/>
                <w:sz w:val="24"/>
                <w:szCs w:val="24"/>
                <w:lang w:eastAsia="ru-RU"/>
              </w:rPr>
            </w:pPr>
            <w:r w:rsidRPr="00BB3972">
              <w:rPr>
                <w:rFonts w:eastAsia="Times New Roman"/>
                <w:i/>
                <w:sz w:val="24"/>
                <w:szCs w:val="24"/>
                <w:lang w:eastAsia="ru-RU"/>
              </w:rPr>
              <w:t xml:space="preserve">Лекции </w:t>
            </w:r>
          </w:p>
        </w:tc>
        <w:tc>
          <w:tcPr>
            <w:tcW w:w="1201" w:type="pct"/>
            <w:shd w:val="clear" w:color="auto" w:fill="auto"/>
          </w:tcPr>
          <w:p w14:paraId="432C5F59" w14:textId="77777777" w:rsidR="006710F9" w:rsidRPr="00F80EFA" w:rsidRDefault="006710F9" w:rsidP="00F80EFA">
            <w:pPr>
              <w:spacing w:line="240" w:lineRule="auto"/>
              <w:ind w:firstLine="0"/>
              <w:jc w:val="center"/>
              <w:rPr>
                <w:rFonts w:eastAsia="Times New Roman"/>
                <w:b/>
                <w:i/>
                <w:sz w:val="24"/>
                <w:szCs w:val="24"/>
                <w:lang w:eastAsia="ru-RU"/>
              </w:rPr>
            </w:pPr>
            <w:r w:rsidRPr="00BB3972">
              <w:rPr>
                <w:rFonts w:eastAsia="Times New Roman"/>
                <w:b/>
                <w:i/>
                <w:sz w:val="24"/>
                <w:szCs w:val="24"/>
                <w:lang w:val="en-US" w:eastAsia="ru-RU"/>
              </w:rPr>
              <w:t>1</w:t>
            </w:r>
            <w:r w:rsidR="00F80EFA">
              <w:rPr>
                <w:rFonts w:eastAsia="Times New Roman"/>
                <w:b/>
                <w:i/>
                <w:sz w:val="24"/>
                <w:szCs w:val="24"/>
                <w:lang w:eastAsia="ru-RU"/>
              </w:rPr>
              <w:t>0</w:t>
            </w:r>
          </w:p>
        </w:tc>
        <w:tc>
          <w:tcPr>
            <w:tcW w:w="1202" w:type="pct"/>
            <w:shd w:val="clear" w:color="auto" w:fill="auto"/>
          </w:tcPr>
          <w:p w14:paraId="1852A098" w14:textId="77777777" w:rsidR="006710F9" w:rsidRPr="00F80EFA" w:rsidRDefault="006710F9" w:rsidP="00F80EFA">
            <w:pPr>
              <w:spacing w:line="240" w:lineRule="auto"/>
              <w:ind w:firstLine="0"/>
              <w:jc w:val="center"/>
              <w:rPr>
                <w:rFonts w:eastAsia="Times New Roman"/>
                <w:b/>
                <w:i/>
                <w:sz w:val="24"/>
                <w:szCs w:val="24"/>
                <w:lang w:eastAsia="ru-RU"/>
              </w:rPr>
            </w:pPr>
            <w:r w:rsidRPr="00BB3972">
              <w:rPr>
                <w:rFonts w:eastAsia="Times New Roman"/>
                <w:b/>
                <w:i/>
                <w:sz w:val="24"/>
                <w:szCs w:val="24"/>
                <w:lang w:val="en-US" w:eastAsia="ru-RU"/>
              </w:rPr>
              <w:t>1</w:t>
            </w:r>
            <w:r w:rsidR="00F80EFA">
              <w:rPr>
                <w:rFonts w:eastAsia="Times New Roman"/>
                <w:b/>
                <w:i/>
                <w:sz w:val="24"/>
                <w:szCs w:val="24"/>
                <w:lang w:eastAsia="ru-RU"/>
              </w:rPr>
              <w:t>0</w:t>
            </w:r>
          </w:p>
        </w:tc>
      </w:tr>
      <w:tr w:rsidR="006710F9" w:rsidRPr="00BB3972" w14:paraId="61399A39" w14:textId="77777777" w:rsidTr="002F2362">
        <w:tc>
          <w:tcPr>
            <w:tcW w:w="2597" w:type="pct"/>
            <w:shd w:val="clear" w:color="auto" w:fill="auto"/>
          </w:tcPr>
          <w:p w14:paraId="361A99D6" w14:textId="77777777" w:rsidR="006710F9" w:rsidRPr="00BB3972" w:rsidRDefault="006710F9" w:rsidP="006710F9">
            <w:pPr>
              <w:spacing w:line="240" w:lineRule="auto"/>
              <w:ind w:firstLine="0"/>
              <w:rPr>
                <w:rFonts w:eastAsia="Times New Roman"/>
                <w:i/>
                <w:sz w:val="24"/>
                <w:szCs w:val="24"/>
                <w:lang w:eastAsia="ru-RU"/>
              </w:rPr>
            </w:pPr>
            <w:r w:rsidRPr="00BB3972">
              <w:rPr>
                <w:rFonts w:eastAsia="Times New Roman"/>
                <w:i/>
                <w:sz w:val="24"/>
                <w:szCs w:val="24"/>
                <w:lang w:eastAsia="ru-RU"/>
              </w:rPr>
              <w:t xml:space="preserve">Семинары, практические занятия  </w:t>
            </w:r>
          </w:p>
        </w:tc>
        <w:tc>
          <w:tcPr>
            <w:tcW w:w="1201" w:type="pct"/>
            <w:shd w:val="clear" w:color="auto" w:fill="auto"/>
          </w:tcPr>
          <w:p w14:paraId="358C659C" w14:textId="77777777" w:rsidR="006710F9" w:rsidRPr="00BB3972" w:rsidRDefault="00F80EFA" w:rsidP="00E17D95">
            <w:pPr>
              <w:spacing w:line="240" w:lineRule="auto"/>
              <w:ind w:firstLine="0"/>
              <w:jc w:val="center"/>
              <w:rPr>
                <w:rFonts w:eastAsia="Times New Roman"/>
                <w:b/>
                <w:i/>
                <w:sz w:val="24"/>
                <w:szCs w:val="24"/>
                <w:lang w:eastAsia="ru-RU"/>
              </w:rPr>
            </w:pPr>
            <w:r>
              <w:rPr>
                <w:rFonts w:eastAsia="Times New Roman"/>
                <w:b/>
                <w:i/>
                <w:sz w:val="24"/>
                <w:szCs w:val="24"/>
                <w:lang w:eastAsia="ru-RU"/>
              </w:rPr>
              <w:t>20</w:t>
            </w:r>
          </w:p>
        </w:tc>
        <w:tc>
          <w:tcPr>
            <w:tcW w:w="1202" w:type="pct"/>
            <w:shd w:val="clear" w:color="auto" w:fill="auto"/>
          </w:tcPr>
          <w:p w14:paraId="6622D45B" w14:textId="77777777" w:rsidR="006710F9" w:rsidRPr="00BB3972" w:rsidRDefault="00F80EFA" w:rsidP="00E17D95">
            <w:pPr>
              <w:spacing w:line="240" w:lineRule="auto"/>
              <w:ind w:firstLine="0"/>
              <w:jc w:val="center"/>
              <w:rPr>
                <w:rFonts w:eastAsia="Times New Roman"/>
                <w:b/>
                <w:i/>
                <w:sz w:val="24"/>
                <w:szCs w:val="24"/>
                <w:lang w:val="en-US" w:eastAsia="ru-RU"/>
              </w:rPr>
            </w:pPr>
            <w:r>
              <w:rPr>
                <w:rFonts w:eastAsia="Times New Roman"/>
                <w:b/>
                <w:i/>
                <w:sz w:val="24"/>
                <w:szCs w:val="24"/>
                <w:lang w:eastAsia="ru-RU"/>
              </w:rPr>
              <w:t>20</w:t>
            </w:r>
          </w:p>
        </w:tc>
      </w:tr>
      <w:tr w:rsidR="006710F9" w:rsidRPr="00BB3972" w14:paraId="03424F11" w14:textId="77777777" w:rsidTr="002F2362">
        <w:tc>
          <w:tcPr>
            <w:tcW w:w="2597" w:type="pct"/>
            <w:shd w:val="clear" w:color="auto" w:fill="auto"/>
          </w:tcPr>
          <w:p w14:paraId="79DE5D83" w14:textId="77777777" w:rsidR="006710F9" w:rsidRPr="00BB3972" w:rsidRDefault="006710F9" w:rsidP="006710F9">
            <w:pPr>
              <w:spacing w:line="240" w:lineRule="auto"/>
              <w:ind w:firstLine="0"/>
              <w:rPr>
                <w:rFonts w:eastAsia="Times New Roman"/>
                <w:b/>
                <w:i/>
                <w:sz w:val="24"/>
                <w:szCs w:val="24"/>
                <w:lang w:eastAsia="ru-RU"/>
              </w:rPr>
            </w:pPr>
            <w:r w:rsidRPr="00BB3972">
              <w:rPr>
                <w:rFonts w:eastAsia="Times New Roman"/>
                <w:b/>
                <w:i/>
                <w:sz w:val="24"/>
                <w:szCs w:val="24"/>
                <w:lang w:eastAsia="ru-RU"/>
              </w:rPr>
              <w:t>Самостоятельная работа</w:t>
            </w:r>
          </w:p>
        </w:tc>
        <w:tc>
          <w:tcPr>
            <w:tcW w:w="1201" w:type="pct"/>
            <w:shd w:val="clear" w:color="auto" w:fill="auto"/>
          </w:tcPr>
          <w:p w14:paraId="62B65E81" w14:textId="60D85CF5" w:rsidR="006710F9" w:rsidRPr="00BB3972" w:rsidRDefault="002E5292" w:rsidP="00E17D95">
            <w:pPr>
              <w:spacing w:line="240" w:lineRule="auto"/>
              <w:ind w:firstLine="0"/>
              <w:jc w:val="center"/>
              <w:rPr>
                <w:rFonts w:eastAsia="Times New Roman"/>
                <w:b/>
                <w:i/>
                <w:sz w:val="24"/>
                <w:szCs w:val="24"/>
                <w:lang w:eastAsia="ru-RU"/>
              </w:rPr>
            </w:pPr>
            <w:r>
              <w:rPr>
                <w:rFonts w:eastAsia="Times New Roman"/>
                <w:b/>
                <w:i/>
                <w:sz w:val="24"/>
                <w:szCs w:val="24"/>
                <w:lang w:val="en-GB" w:eastAsia="ru-RU"/>
              </w:rPr>
              <w:t>7</w:t>
            </w:r>
            <w:r w:rsidR="00F80EFA">
              <w:rPr>
                <w:rFonts w:eastAsia="Times New Roman"/>
                <w:b/>
                <w:i/>
                <w:sz w:val="24"/>
                <w:szCs w:val="24"/>
                <w:lang w:eastAsia="ru-RU"/>
              </w:rPr>
              <w:t>8</w:t>
            </w:r>
          </w:p>
        </w:tc>
        <w:tc>
          <w:tcPr>
            <w:tcW w:w="1202" w:type="pct"/>
            <w:shd w:val="clear" w:color="auto" w:fill="auto"/>
          </w:tcPr>
          <w:p w14:paraId="095454B5" w14:textId="45C18972" w:rsidR="006710F9" w:rsidRPr="00BB3972" w:rsidRDefault="002E5292" w:rsidP="00E17D95">
            <w:pPr>
              <w:spacing w:line="240" w:lineRule="auto"/>
              <w:ind w:firstLine="0"/>
              <w:jc w:val="center"/>
              <w:rPr>
                <w:rFonts w:eastAsia="Times New Roman"/>
                <w:b/>
                <w:i/>
                <w:sz w:val="24"/>
                <w:szCs w:val="24"/>
                <w:lang w:eastAsia="ru-RU"/>
              </w:rPr>
            </w:pPr>
            <w:r>
              <w:rPr>
                <w:rFonts w:eastAsia="Times New Roman"/>
                <w:b/>
                <w:i/>
                <w:sz w:val="24"/>
                <w:szCs w:val="24"/>
                <w:lang w:val="en-GB" w:eastAsia="ru-RU"/>
              </w:rPr>
              <w:t>7</w:t>
            </w:r>
            <w:r w:rsidR="00F80EFA">
              <w:rPr>
                <w:rFonts w:eastAsia="Times New Roman"/>
                <w:b/>
                <w:i/>
                <w:sz w:val="24"/>
                <w:szCs w:val="24"/>
                <w:lang w:eastAsia="ru-RU"/>
              </w:rPr>
              <w:t>8</w:t>
            </w:r>
          </w:p>
        </w:tc>
      </w:tr>
      <w:tr w:rsidR="002F2362" w:rsidRPr="00BB3972" w14:paraId="386D07F1" w14:textId="77777777" w:rsidTr="002F2362">
        <w:tc>
          <w:tcPr>
            <w:tcW w:w="2597" w:type="pct"/>
            <w:shd w:val="clear" w:color="auto" w:fill="auto"/>
          </w:tcPr>
          <w:p w14:paraId="21DFF234" w14:textId="77777777" w:rsidR="002F2362" w:rsidRPr="00BB3972" w:rsidRDefault="002F2362" w:rsidP="002F2362">
            <w:pPr>
              <w:spacing w:line="240" w:lineRule="auto"/>
              <w:ind w:firstLine="0"/>
              <w:rPr>
                <w:rFonts w:eastAsia="Times New Roman"/>
                <w:sz w:val="24"/>
                <w:szCs w:val="24"/>
                <w:lang w:eastAsia="ru-RU"/>
              </w:rPr>
            </w:pPr>
            <w:r w:rsidRPr="00BB3972">
              <w:rPr>
                <w:rFonts w:eastAsia="Times New Roman"/>
                <w:sz w:val="24"/>
                <w:szCs w:val="24"/>
                <w:lang w:eastAsia="ru-RU"/>
              </w:rPr>
              <w:t xml:space="preserve">Вид текущего контроля </w:t>
            </w:r>
          </w:p>
        </w:tc>
        <w:tc>
          <w:tcPr>
            <w:tcW w:w="1201" w:type="pct"/>
            <w:shd w:val="clear" w:color="auto" w:fill="auto"/>
          </w:tcPr>
          <w:p w14:paraId="275B831F" w14:textId="77777777" w:rsidR="002F2362" w:rsidRPr="00BB3972" w:rsidRDefault="002F2362" w:rsidP="002F2362">
            <w:pPr>
              <w:spacing w:line="240" w:lineRule="auto"/>
              <w:ind w:firstLine="0"/>
              <w:jc w:val="center"/>
              <w:rPr>
                <w:rFonts w:eastAsia="Times New Roman"/>
                <w:b/>
                <w:i/>
                <w:sz w:val="24"/>
                <w:szCs w:val="24"/>
                <w:lang w:eastAsia="ru-RU"/>
              </w:rPr>
            </w:pPr>
            <w:r>
              <w:rPr>
                <w:rFonts w:eastAsia="Times New Roman"/>
                <w:b/>
                <w:i/>
                <w:sz w:val="24"/>
                <w:szCs w:val="24"/>
                <w:lang w:eastAsia="ru-RU"/>
              </w:rPr>
              <w:t>Контрольная работа</w:t>
            </w:r>
          </w:p>
        </w:tc>
        <w:tc>
          <w:tcPr>
            <w:tcW w:w="1202" w:type="pct"/>
            <w:shd w:val="clear" w:color="auto" w:fill="auto"/>
          </w:tcPr>
          <w:p w14:paraId="7CC1F8A7" w14:textId="77777777" w:rsidR="002F2362" w:rsidRPr="00BB3972" w:rsidRDefault="002F2362" w:rsidP="002F2362">
            <w:pPr>
              <w:spacing w:line="240" w:lineRule="auto"/>
              <w:ind w:firstLine="0"/>
              <w:jc w:val="center"/>
              <w:rPr>
                <w:rFonts w:eastAsia="Times New Roman"/>
                <w:b/>
                <w:i/>
                <w:sz w:val="24"/>
                <w:szCs w:val="24"/>
                <w:lang w:eastAsia="ru-RU"/>
              </w:rPr>
            </w:pPr>
            <w:r>
              <w:rPr>
                <w:rFonts w:eastAsia="Times New Roman"/>
                <w:b/>
                <w:i/>
                <w:sz w:val="24"/>
                <w:szCs w:val="24"/>
                <w:lang w:eastAsia="ru-RU"/>
              </w:rPr>
              <w:t>Контрольн</w:t>
            </w:r>
            <w:bookmarkStart w:id="18" w:name="_GoBack"/>
            <w:bookmarkEnd w:id="18"/>
            <w:r>
              <w:rPr>
                <w:rFonts w:eastAsia="Times New Roman"/>
                <w:b/>
                <w:i/>
                <w:sz w:val="24"/>
                <w:szCs w:val="24"/>
                <w:lang w:eastAsia="ru-RU"/>
              </w:rPr>
              <w:t>ая работа</w:t>
            </w:r>
          </w:p>
        </w:tc>
      </w:tr>
      <w:tr w:rsidR="002F2362" w:rsidRPr="00BB3972" w14:paraId="63411D0B" w14:textId="77777777" w:rsidTr="002F2362">
        <w:tc>
          <w:tcPr>
            <w:tcW w:w="2597" w:type="pct"/>
            <w:shd w:val="clear" w:color="auto" w:fill="auto"/>
          </w:tcPr>
          <w:p w14:paraId="49D68A55" w14:textId="77777777" w:rsidR="002F2362" w:rsidRPr="00BB3972" w:rsidRDefault="002F2362" w:rsidP="002F2362">
            <w:pPr>
              <w:spacing w:line="240" w:lineRule="auto"/>
              <w:ind w:firstLine="0"/>
              <w:rPr>
                <w:rFonts w:eastAsia="Times New Roman"/>
                <w:sz w:val="24"/>
                <w:szCs w:val="24"/>
                <w:lang w:eastAsia="ru-RU"/>
              </w:rPr>
            </w:pPr>
            <w:r w:rsidRPr="00BB3972">
              <w:rPr>
                <w:rFonts w:eastAsia="Times New Roman"/>
                <w:sz w:val="24"/>
                <w:szCs w:val="24"/>
                <w:lang w:eastAsia="ru-RU"/>
              </w:rPr>
              <w:t>Вид промежуточной аттестации</w:t>
            </w:r>
          </w:p>
        </w:tc>
        <w:tc>
          <w:tcPr>
            <w:tcW w:w="1201" w:type="pct"/>
            <w:shd w:val="clear" w:color="auto" w:fill="auto"/>
          </w:tcPr>
          <w:p w14:paraId="4685BA4B" w14:textId="77777777" w:rsidR="002F2362" w:rsidRPr="00BB3972" w:rsidRDefault="00F80EFA" w:rsidP="002F2362">
            <w:pPr>
              <w:spacing w:line="240" w:lineRule="auto"/>
              <w:ind w:firstLine="0"/>
              <w:jc w:val="center"/>
              <w:rPr>
                <w:rFonts w:eastAsia="Times New Roman"/>
                <w:b/>
                <w:i/>
                <w:sz w:val="24"/>
                <w:szCs w:val="24"/>
                <w:lang w:eastAsia="ru-RU"/>
              </w:rPr>
            </w:pPr>
            <w:r>
              <w:rPr>
                <w:rFonts w:eastAsia="Times New Roman"/>
                <w:b/>
                <w:i/>
                <w:sz w:val="24"/>
                <w:szCs w:val="24"/>
                <w:lang w:eastAsia="ru-RU"/>
              </w:rPr>
              <w:t>зачет</w:t>
            </w:r>
          </w:p>
        </w:tc>
        <w:tc>
          <w:tcPr>
            <w:tcW w:w="1202" w:type="pct"/>
            <w:shd w:val="clear" w:color="auto" w:fill="auto"/>
          </w:tcPr>
          <w:p w14:paraId="134899CE" w14:textId="77777777" w:rsidR="002F2362" w:rsidRPr="00BB3972" w:rsidRDefault="00F80EFA" w:rsidP="002F2362">
            <w:pPr>
              <w:spacing w:line="240" w:lineRule="auto"/>
              <w:ind w:firstLine="0"/>
              <w:jc w:val="center"/>
              <w:rPr>
                <w:rFonts w:eastAsia="Times New Roman"/>
                <w:b/>
                <w:i/>
                <w:sz w:val="24"/>
                <w:szCs w:val="24"/>
                <w:lang w:eastAsia="ru-RU"/>
              </w:rPr>
            </w:pPr>
            <w:r>
              <w:rPr>
                <w:rFonts w:eastAsia="Times New Roman"/>
                <w:b/>
                <w:i/>
                <w:sz w:val="24"/>
                <w:szCs w:val="24"/>
                <w:lang w:eastAsia="ru-RU"/>
              </w:rPr>
              <w:t>зачет</w:t>
            </w:r>
          </w:p>
        </w:tc>
      </w:tr>
    </w:tbl>
    <w:p w14:paraId="54042B73" w14:textId="77777777" w:rsidR="00DB426D" w:rsidRDefault="00DB426D" w:rsidP="00DB426D">
      <w:pPr>
        <w:rPr>
          <w:lang w:eastAsia="ru-RU"/>
        </w:rPr>
      </w:pPr>
    </w:p>
    <w:p w14:paraId="3F03CFAA" w14:textId="77777777" w:rsidR="0018679A" w:rsidRPr="0018679A" w:rsidRDefault="0018679A" w:rsidP="00C846D5">
      <w:pPr>
        <w:pStyle w:val="3"/>
        <w:rPr>
          <w:lang w:eastAsia="ru-RU"/>
        </w:rPr>
      </w:pPr>
      <w:bookmarkStart w:id="19" w:name="_Toc481708678"/>
      <w:bookmarkStart w:id="20" w:name="_Toc115624219"/>
      <w:r w:rsidRPr="0018679A">
        <w:rPr>
          <w:lang w:eastAsia="ru-RU"/>
        </w:rPr>
        <w:t>5.</w:t>
      </w:r>
      <w:bookmarkEnd w:id="19"/>
      <w:r w:rsidR="005D78BB" w:rsidRPr="005D78BB">
        <w:rPr>
          <w:szCs w:val="28"/>
        </w:rPr>
        <w:t xml:space="preserve"> </w:t>
      </w:r>
      <w:r w:rsidR="005D78BB" w:rsidRPr="005532E3">
        <w:rPr>
          <w:szCs w:val="28"/>
        </w:rPr>
        <w:t>Содержание дисциплины, структурированное по темам (разделам) дисциплины с указани</w:t>
      </w:r>
      <w:r w:rsidR="005D78BB">
        <w:rPr>
          <w:szCs w:val="28"/>
        </w:rPr>
        <w:t>ем их объемов (в академических часах) и видов</w:t>
      </w:r>
      <w:r w:rsidR="005D78BB" w:rsidRPr="005532E3">
        <w:rPr>
          <w:szCs w:val="28"/>
        </w:rPr>
        <w:t xml:space="preserve"> учебных занятий</w:t>
      </w:r>
      <w:bookmarkEnd w:id="20"/>
    </w:p>
    <w:p w14:paraId="10429463" w14:textId="77777777" w:rsidR="0018679A" w:rsidRPr="0018679A" w:rsidRDefault="0018679A" w:rsidP="00474971">
      <w:pPr>
        <w:pStyle w:val="3"/>
        <w:rPr>
          <w:lang w:eastAsia="ru-RU"/>
        </w:rPr>
      </w:pPr>
      <w:bookmarkStart w:id="21" w:name="_Toc481708679"/>
      <w:bookmarkStart w:id="22" w:name="_Toc115624220"/>
      <w:r w:rsidRPr="0018679A">
        <w:rPr>
          <w:lang w:eastAsia="ru-RU"/>
        </w:rPr>
        <w:t>5.1. Содержание тем дисциплины</w:t>
      </w:r>
      <w:bookmarkEnd w:id="21"/>
      <w:bookmarkEnd w:id="22"/>
    </w:p>
    <w:p w14:paraId="65435575" w14:textId="77777777" w:rsidR="009D1015" w:rsidRPr="00B97A3F" w:rsidRDefault="009D1015" w:rsidP="009D1015">
      <w:pPr>
        <w:spacing w:line="240" w:lineRule="auto"/>
        <w:rPr>
          <w:b/>
        </w:rPr>
      </w:pPr>
      <w:r w:rsidRPr="00B97A3F">
        <w:rPr>
          <w:b/>
        </w:rPr>
        <w:t>Т</w:t>
      </w:r>
      <w:r>
        <w:rPr>
          <w:b/>
        </w:rPr>
        <w:t>ема</w:t>
      </w:r>
      <w:r w:rsidRPr="00B97A3F">
        <w:rPr>
          <w:b/>
        </w:rPr>
        <w:t xml:space="preserve"> 1. </w:t>
      </w:r>
      <w:r>
        <w:rPr>
          <w:b/>
        </w:rPr>
        <w:t>Теоретико-методологические подходы</w:t>
      </w:r>
      <w:r w:rsidRPr="00424D64">
        <w:rPr>
          <w:b/>
        </w:rPr>
        <w:t xml:space="preserve"> </w:t>
      </w:r>
      <w:r>
        <w:rPr>
          <w:b/>
        </w:rPr>
        <w:t xml:space="preserve">к исследованию закономерностей развития </w:t>
      </w:r>
      <w:r w:rsidRPr="00424D64">
        <w:rPr>
          <w:b/>
        </w:rPr>
        <w:t xml:space="preserve">городского строительства и инфраструктуры умного города </w:t>
      </w:r>
    </w:p>
    <w:p w14:paraId="63324BE2" w14:textId="77777777" w:rsidR="009D1015" w:rsidRPr="0095396D" w:rsidRDefault="009D1015" w:rsidP="009D1015">
      <w:pPr>
        <w:spacing w:line="240" w:lineRule="auto"/>
      </w:pPr>
      <w:r>
        <w:t>Городское строительство как деятельность. Виды градостроительной деятельности при реализации концепции умного города. Планировочная структура и ее изменение в ходе развития современного города.</w:t>
      </w:r>
      <w:r w:rsidRPr="00A50556">
        <w:t xml:space="preserve"> </w:t>
      </w:r>
      <w:r>
        <w:t>Процесс формирования и развития городов через призму градостроительных решений. Градостроительные проблемы современных городов. Факторы, влияющие на архитектурно-планировочные решения. Проблемы развития города. Градостроительная политика. Реконструкция планировочной структуры города. Джентрификация.</w:t>
      </w:r>
    </w:p>
    <w:p w14:paraId="1B9609E6" w14:textId="77777777" w:rsidR="009D1015" w:rsidRDefault="009D1015" w:rsidP="009D1015">
      <w:pPr>
        <w:spacing w:line="240" w:lineRule="auto"/>
      </w:pPr>
      <w:r>
        <w:t>Понятие инфраструктуры. Основные направления развития инфраструктуры города: защита периметра, водоснабжение, водоотведение, городской транспорт, благоустройство, инфраструктура досуга, социальная инфраструктура.</w:t>
      </w:r>
      <w:r w:rsidRPr="00A50556">
        <w:t xml:space="preserve"> Объекты инфраструктуры как фактор формирования комфортной среды проживания.</w:t>
      </w:r>
      <w:r>
        <w:t xml:space="preserve"> Инфраструктурные предпосылки к становлению «умного города». </w:t>
      </w:r>
      <w:r w:rsidR="00D95E31">
        <w:t>Виды инфраструктуры умного города: жесткая, мягкая, облачная, интеллектуальная, инновационная.</w:t>
      </w:r>
    </w:p>
    <w:p w14:paraId="66068C80" w14:textId="77777777" w:rsidR="009D1015" w:rsidRPr="00703D59" w:rsidRDefault="009D1015" w:rsidP="009D1015">
      <w:pPr>
        <w:spacing w:line="240" w:lineRule="auto"/>
      </w:pPr>
      <w:r>
        <w:t>Роль и особенности городского строительства и инфраструктуры умного города в контексте различных моделей умного города (</w:t>
      </w:r>
      <w:r>
        <w:rPr>
          <w:lang w:val="en-US"/>
        </w:rPr>
        <w:t>Smart</w:t>
      </w:r>
      <w:r w:rsidRPr="00703D59">
        <w:t xml:space="preserve"> </w:t>
      </w:r>
      <w:r>
        <w:rPr>
          <w:lang w:val="en-US"/>
        </w:rPr>
        <w:t>City</w:t>
      </w:r>
      <w:r>
        <w:t xml:space="preserve"> 1.0,</w:t>
      </w:r>
      <w:r w:rsidRPr="00703D59">
        <w:t xml:space="preserve"> </w:t>
      </w:r>
      <w:r>
        <w:rPr>
          <w:lang w:val="en-US"/>
        </w:rPr>
        <w:t>Smart</w:t>
      </w:r>
      <w:r w:rsidRPr="00703D59">
        <w:t xml:space="preserve"> </w:t>
      </w:r>
      <w:r>
        <w:rPr>
          <w:lang w:val="en-US"/>
        </w:rPr>
        <w:t>City</w:t>
      </w:r>
      <w:r>
        <w:t xml:space="preserve"> </w:t>
      </w:r>
      <w:r w:rsidRPr="00703D59">
        <w:t>2</w:t>
      </w:r>
      <w:r>
        <w:t>.0 и др.)</w:t>
      </w:r>
    </w:p>
    <w:p w14:paraId="24490370" w14:textId="77777777" w:rsidR="009D1015" w:rsidRPr="008D02B7" w:rsidRDefault="009D1015" w:rsidP="009D1015">
      <w:pPr>
        <w:spacing w:line="240" w:lineRule="auto"/>
        <w:rPr>
          <w:b/>
        </w:rPr>
      </w:pPr>
      <w:r w:rsidRPr="008D02B7">
        <w:rPr>
          <w:b/>
        </w:rPr>
        <w:t>Т</w:t>
      </w:r>
      <w:r>
        <w:rPr>
          <w:b/>
        </w:rPr>
        <w:t>ема 2.</w:t>
      </w:r>
      <w:r w:rsidRPr="008D02B7">
        <w:rPr>
          <w:b/>
        </w:rPr>
        <w:t xml:space="preserve"> Опыт</w:t>
      </w:r>
      <w:r>
        <w:rPr>
          <w:b/>
        </w:rPr>
        <w:t xml:space="preserve"> и перспективы</w:t>
      </w:r>
      <w:r w:rsidRPr="008D02B7">
        <w:rPr>
          <w:b/>
        </w:rPr>
        <w:t xml:space="preserve"> городского строительства и развития инфраструктуры </w:t>
      </w:r>
      <w:r>
        <w:rPr>
          <w:b/>
        </w:rPr>
        <w:t>умного города</w:t>
      </w:r>
      <w:r w:rsidRPr="008D02B7">
        <w:rPr>
          <w:b/>
        </w:rPr>
        <w:t xml:space="preserve"> в РФ</w:t>
      </w:r>
    </w:p>
    <w:p w14:paraId="2015999C" w14:textId="77777777" w:rsidR="009D1015" w:rsidRDefault="009D1015" w:rsidP="009D1015">
      <w:pPr>
        <w:spacing w:line="240" w:lineRule="auto"/>
      </w:pPr>
      <w:r>
        <w:t xml:space="preserve">Система нормативных правовых актов, определяющих городское строительство, состояние и развитие инфраструктуры города. </w:t>
      </w:r>
      <w:r w:rsidR="00B11977">
        <w:t xml:space="preserve">АПК «Безопасный город». </w:t>
      </w:r>
      <w:r w:rsidRPr="008D02B7">
        <w:t>Национальные программы и проекты по реализации проектов умных городов</w:t>
      </w:r>
      <w:r>
        <w:t>:</w:t>
      </w:r>
      <w:r w:rsidRPr="002006BF">
        <w:t xml:space="preserve"> </w:t>
      </w:r>
      <w:r>
        <w:t>Национальный проект «Жилье и городская среда», Национальная программа «Цифровая экономика».</w:t>
      </w:r>
      <w:r w:rsidRPr="008D02B7">
        <w:t xml:space="preserve"> </w:t>
      </w:r>
      <w:r>
        <w:t xml:space="preserve">Концепция умных городов. </w:t>
      </w:r>
      <w:r w:rsidRPr="008D02B7">
        <w:t>Стандарт умного города.</w:t>
      </w:r>
      <w:r>
        <w:t xml:space="preserve"> </w:t>
      </w:r>
      <w:r w:rsidRPr="008D02B7">
        <w:t>Города – пилоты проекта «Умный город».</w:t>
      </w:r>
      <w:r w:rsidR="00B11977">
        <w:t xml:space="preserve"> Национальный центр компетенций проекта «Умный город».</w:t>
      </w:r>
      <w:r w:rsidRPr="008D02B7">
        <w:t xml:space="preserve"> </w:t>
      </w:r>
      <w:r>
        <w:t xml:space="preserve">Опыт регионов и решения регионов – субъектов РФ по развитию умного города. </w:t>
      </w:r>
      <w:r w:rsidRPr="008D02B7">
        <w:t>Рейтинг IQ городов на основе инновационных критериев.</w:t>
      </w:r>
      <w:r>
        <w:t xml:space="preserve"> </w:t>
      </w:r>
      <w:r w:rsidRPr="008D02B7">
        <w:t>Оценки эффективности мероприятий, реализуемых в рамках проекта городское строительство и развитие инфраструктуры умного города.</w:t>
      </w:r>
    </w:p>
    <w:p w14:paraId="77B2B8CE" w14:textId="77777777" w:rsidR="009D1015" w:rsidRPr="008D02B7" w:rsidRDefault="009D1015" w:rsidP="009D1015">
      <w:pPr>
        <w:spacing w:line="240" w:lineRule="auto"/>
        <w:rPr>
          <w:b/>
        </w:rPr>
      </w:pPr>
      <w:r w:rsidRPr="008D02B7">
        <w:rPr>
          <w:b/>
        </w:rPr>
        <w:t>Т</w:t>
      </w:r>
      <w:r>
        <w:rPr>
          <w:b/>
        </w:rPr>
        <w:t>ема 3.</w:t>
      </w:r>
      <w:r w:rsidRPr="008D02B7">
        <w:rPr>
          <w:b/>
        </w:rPr>
        <w:t xml:space="preserve"> Технологии городского строительства и развития инфраструктуры умного города</w:t>
      </w:r>
    </w:p>
    <w:p w14:paraId="1E68AD73" w14:textId="77777777" w:rsidR="009D1015" w:rsidRDefault="009D1015" w:rsidP="009D1015">
      <w:pPr>
        <w:spacing w:line="240" w:lineRule="auto"/>
      </w:pPr>
      <w:r w:rsidRPr="008D02B7">
        <w:t>Цифровая трансформация городского строительства, городской инфраструктуры и системы управления.</w:t>
      </w:r>
      <w:r>
        <w:t xml:space="preserve"> </w:t>
      </w:r>
      <w:r w:rsidRPr="008D02B7">
        <w:t xml:space="preserve">Цифровые и инженерные решения в городском строительстве, городской и коммунальной инфраструктуре умных городов. </w:t>
      </w:r>
      <w:r w:rsidRPr="00A50556">
        <w:t>Технологическая база совершенствования состояния инфраструктурных объектов (современные материалы, техника, технологии обслуживания и ремонта)</w:t>
      </w:r>
      <w:r>
        <w:t xml:space="preserve">. </w:t>
      </w:r>
      <w:r w:rsidRPr="008D02B7">
        <w:t>Характеристика технологий и факторы проектирования инфраструктуры умного города. Технологичность инфраструктуры и ориентация на человека.</w:t>
      </w:r>
      <w:r>
        <w:t xml:space="preserve"> </w:t>
      </w:r>
      <w:r w:rsidRPr="00A50556">
        <w:t>Применение сквозных технологий при планировании, реализации и эксплуатации общественных пространств</w:t>
      </w:r>
      <w:r>
        <w:t>.</w:t>
      </w:r>
    </w:p>
    <w:p w14:paraId="30D2DCEF" w14:textId="77777777" w:rsidR="009D1015" w:rsidRPr="00BC3CA6" w:rsidRDefault="009D1015" w:rsidP="009D1015">
      <w:pPr>
        <w:spacing w:line="240" w:lineRule="auto"/>
        <w:rPr>
          <w:b/>
        </w:rPr>
      </w:pPr>
      <w:r w:rsidRPr="00BC3CA6">
        <w:rPr>
          <w:b/>
        </w:rPr>
        <w:t>Т</w:t>
      </w:r>
      <w:r>
        <w:rPr>
          <w:b/>
        </w:rPr>
        <w:t xml:space="preserve">ема </w:t>
      </w:r>
      <w:r w:rsidRPr="00BC3CA6">
        <w:rPr>
          <w:b/>
        </w:rPr>
        <w:t xml:space="preserve">4. Управление </w:t>
      </w:r>
      <w:r>
        <w:rPr>
          <w:b/>
        </w:rPr>
        <w:t>городским строительством</w:t>
      </w:r>
      <w:r w:rsidRPr="00BC3CA6">
        <w:rPr>
          <w:b/>
        </w:rPr>
        <w:t xml:space="preserve"> и развитием инфраструктуры умного города</w:t>
      </w:r>
    </w:p>
    <w:p w14:paraId="24729398" w14:textId="77777777" w:rsidR="009D1015" w:rsidRDefault="009D1015" w:rsidP="009D1015">
      <w:pPr>
        <w:spacing w:line="240" w:lineRule="auto"/>
      </w:pPr>
      <w:r>
        <w:t xml:space="preserve">Управление процессом развития города. Роль местных властей в управлении и развитии инфраструктуры города и городском строительстве. </w:t>
      </w:r>
      <w:r w:rsidRPr="00391C70">
        <w:t>Стратегические направления развития инфраструктуры умного города.</w:t>
      </w:r>
      <w:r>
        <w:t xml:space="preserve"> </w:t>
      </w:r>
      <w:r w:rsidR="00B11977">
        <w:t xml:space="preserve">Центры обработки данных. </w:t>
      </w:r>
      <w:r>
        <w:t xml:space="preserve">Ситуационно-аналитический центр как платформа управления инфраструктурой умного города. Подсистемы управления инфраструктурой умного города, их характеристика. Умная диспетчерская. Механизмы </w:t>
      </w:r>
      <w:r w:rsidRPr="00A50556">
        <w:t xml:space="preserve">государственно-частного и муниципально-частного партнерства в управлении развитием инфраструктуры </w:t>
      </w:r>
      <w:r>
        <w:t>города</w:t>
      </w:r>
      <w:r w:rsidRPr="00A50556">
        <w:t>.</w:t>
      </w:r>
      <w:r>
        <w:t xml:space="preserve"> Участие граждан в управлении умным городом как условие антропоцентричного умного города. Технологии участия граждан в управлении умным городом: краудсорсинговые платформы, цифровые технологии, присутствие органов власти в социальных сетях, развитие двусторонней горизонтальной коммуникации между городской властью и обществом, электронное голосование.</w:t>
      </w:r>
    </w:p>
    <w:p w14:paraId="5A94EEBB" w14:textId="77777777" w:rsidR="000B07DE" w:rsidRPr="00255E57" w:rsidRDefault="000B07DE" w:rsidP="009E3B80"/>
    <w:p w14:paraId="1E9764D6" w14:textId="77777777" w:rsidR="00147C70" w:rsidRPr="00230B6A" w:rsidRDefault="00147C70" w:rsidP="00457C0A">
      <w:pPr>
        <w:pStyle w:val="3"/>
      </w:pPr>
      <w:bookmarkStart w:id="23" w:name="_Toc481681204"/>
      <w:bookmarkStart w:id="24" w:name="_Toc481708680"/>
      <w:bookmarkStart w:id="25" w:name="_Toc115624221"/>
      <w:r w:rsidRPr="00230B6A">
        <w:t>5.2.</w:t>
      </w:r>
      <w:r w:rsidRPr="00230B6A">
        <w:tab/>
        <w:t>Учебно - тематический план</w:t>
      </w:r>
      <w:bookmarkEnd w:id="17"/>
      <w:bookmarkEnd w:id="23"/>
      <w:bookmarkEnd w:id="24"/>
      <w:bookmarkEnd w:id="25"/>
    </w:p>
    <w:p w14:paraId="3104249C" w14:textId="5A928A8B" w:rsidR="00DF65E2" w:rsidRDefault="00DF65E2" w:rsidP="002F2362">
      <w:pPr>
        <w:jc w:val="cente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851"/>
        <w:gridCol w:w="850"/>
        <w:gridCol w:w="993"/>
        <w:gridCol w:w="1275"/>
        <w:gridCol w:w="1276"/>
        <w:gridCol w:w="2268"/>
      </w:tblGrid>
      <w:tr w:rsidR="007D580E" w:rsidRPr="003D5B47" w14:paraId="3A8651EA" w14:textId="77777777" w:rsidTr="00950E07">
        <w:trPr>
          <w:cantSplit/>
          <w:trHeight w:val="597"/>
        </w:trPr>
        <w:tc>
          <w:tcPr>
            <w:tcW w:w="567" w:type="dxa"/>
            <w:vMerge w:val="restart"/>
            <w:shd w:val="clear" w:color="auto" w:fill="auto"/>
            <w:vAlign w:val="center"/>
          </w:tcPr>
          <w:p w14:paraId="06FD375D" w14:textId="77777777" w:rsidR="007D580E" w:rsidRPr="003D5B47" w:rsidRDefault="007D580E" w:rsidP="00AC635C">
            <w:pPr>
              <w:pStyle w:val="a6"/>
              <w:spacing w:after="0" w:line="240" w:lineRule="auto"/>
              <w:ind w:firstLine="0"/>
              <w:jc w:val="center"/>
              <w:rPr>
                <w:b/>
                <w:bCs/>
                <w:sz w:val="24"/>
                <w:szCs w:val="24"/>
                <w:highlight w:val="yellow"/>
                <w:lang w:eastAsia="ru-RU"/>
              </w:rPr>
            </w:pPr>
            <w:r w:rsidRPr="003D5B47">
              <w:rPr>
                <w:b/>
                <w:bCs/>
                <w:sz w:val="24"/>
                <w:szCs w:val="24"/>
                <w:lang w:eastAsia="ru-RU"/>
              </w:rPr>
              <w:t>№ п</w:t>
            </w:r>
            <w:r w:rsidRPr="003D5B47">
              <w:rPr>
                <w:b/>
                <w:bCs/>
                <w:sz w:val="24"/>
                <w:szCs w:val="24"/>
                <w:lang w:val="en-US" w:eastAsia="ru-RU"/>
              </w:rPr>
              <w:t>/</w:t>
            </w:r>
            <w:r w:rsidRPr="003D5B47">
              <w:rPr>
                <w:b/>
                <w:bCs/>
                <w:sz w:val="24"/>
                <w:szCs w:val="24"/>
                <w:lang w:eastAsia="ru-RU"/>
              </w:rPr>
              <w:t>п</w:t>
            </w:r>
          </w:p>
        </w:tc>
        <w:tc>
          <w:tcPr>
            <w:tcW w:w="2835" w:type="dxa"/>
            <w:vMerge w:val="restart"/>
            <w:shd w:val="clear" w:color="auto" w:fill="auto"/>
            <w:vAlign w:val="center"/>
          </w:tcPr>
          <w:p w14:paraId="3B419139" w14:textId="77777777" w:rsidR="007D580E" w:rsidRPr="003D5B47" w:rsidRDefault="007D580E" w:rsidP="00AC635C">
            <w:pPr>
              <w:pStyle w:val="a6"/>
              <w:spacing w:after="0" w:line="240" w:lineRule="auto"/>
              <w:ind w:firstLine="0"/>
              <w:jc w:val="center"/>
              <w:rPr>
                <w:b/>
                <w:bCs/>
                <w:sz w:val="24"/>
                <w:szCs w:val="24"/>
                <w:lang w:eastAsia="ru-RU"/>
              </w:rPr>
            </w:pPr>
            <w:r w:rsidRPr="003D5B47">
              <w:rPr>
                <w:b/>
                <w:bCs/>
                <w:sz w:val="24"/>
                <w:szCs w:val="24"/>
                <w:lang w:eastAsia="ru-RU"/>
              </w:rPr>
              <w:t>Наименование тем (разделов) дисциплины</w:t>
            </w:r>
          </w:p>
        </w:tc>
        <w:tc>
          <w:tcPr>
            <w:tcW w:w="851" w:type="dxa"/>
            <w:vMerge w:val="restart"/>
            <w:shd w:val="clear" w:color="auto" w:fill="auto"/>
            <w:vAlign w:val="center"/>
          </w:tcPr>
          <w:p w14:paraId="5D6D1883" w14:textId="77777777" w:rsidR="007D580E" w:rsidRPr="003D5B47" w:rsidRDefault="007D580E" w:rsidP="00AC635C">
            <w:pPr>
              <w:pStyle w:val="a6"/>
              <w:spacing w:after="0" w:line="240" w:lineRule="auto"/>
              <w:ind w:firstLine="0"/>
              <w:jc w:val="center"/>
              <w:rPr>
                <w:b/>
                <w:bCs/>
                <w:sz w:val="24"/>
                <w:szCs w:val="24"/>
                <w:lang w:eastAsia="ru-RU"/>
              </w:rPr>
            </w:pPr>
            <w:r w:rsidRPr="003D5B47">
              <w:rPr>
                <w:b/>
                <w:bCs/>
                <w:sz w:val="24"/>
                <w:szCs w:val="24"/>
                <w:lang w:eastAsia="ru-RU"/>
              </w:rPr>
              <w:t>Всего</w:t>
            </w:r>
          </w:p>
        </w:tc>
        <w:tc>
          <w:tcPr>
            <w:tcW w:w="3118" w:type="dxa"/>
            <w:gridSpan w:val="3"/>
            <w:tcBorders>
              <w:bottom w:val="single" w:sz="4" w:space="0" w:color="auto"/>
            </w:tcBorders>
            <w:shd w:val="clear" w:color="auto" w:fill="auto"/>
            <w:vAlign w:val="center"/>
          </w:tcPr>
          <w:p w14:paraId="3D524D81" w14:textId="1CA2522E" w:rsidR="007D580E" w:rsidRDefault="007D580E" w:rsidP="006D63B9">
            <w:pPr>
              <w:spacing w:line="240" w:lineRule="auto"/>
              <w:ind w:firstLine="0"/>
              <w:rPr>
                <w:rFonts w:eastAsia="Times New Roman"/>
                <w:b/>
                <w:bCs/>
                <w:spacing w:val="-4"/>
                <w:sz w:val="24"/>
                <w:szCs w:val="24"/>
              </w:rPr>
            </w:pPr>
            <w:r w:rsidRPr="003D5B47">
              <w:rPr>
                <w:rFonts w:eastAsia="Times New Roman"/>
                <w:b/>
                <w:bCs/>
                <w:spacing w:val="-4"/>
                <w:sz w:val="24"/>
                <w:szCs w:val="24"/>
              </w:rPr>
              <w:t>Контактная работа</w:t>
            </w:r>
            <w:r w:rsidR="006D63B9">
              <w:rPr>
                <w:rFonts w:eastAsia="Times New Roman"/>
                <w:b/>
                <w:bCs/>
                <w:spacing w:val="-4"/>
                <w:sz w:val="24"/>
                <w:szCs w:val="24"/>
              </w:rPr>
              <w:t>*</w:t>
            </w:r>
            <w:r w:rsidRPr="003D5B47">
              <w:rPr>
                <w:rFonts w:eastAsia="Times New Roman"/>
                <w:b/>
                <w:bCs/>
                <w:spacing w:val="-4"/>
                <w:sz w:val="24"/>
                <w:szCs w:val="24"/>
              </w:rPr>
              <w:t xml:space="preserve"> – </w:t>
            </w:r>
          </w:p>
          <w:p w14:paraId="197427A1" w14:textId="77777777" w:rsidR="007D580E" w:rsidRPr="003D5B47" w:rsidRDefault="007D580E" w:rsidP="006D63B9">
            <w:pPr>
              <w:spacing w:line="240" w:lineRule="auto"/>
              <w:ind w:firstLine="0"/>
              <w:rPr>
                <w:rFonts w:eastAsia="Times New Roman"/>
                <w:b/>
                <w:bCs/>
                <w:spacing w:val="-4"/>
                <w:sz w:val="24"/>
                <w:szCs w:val="24"/>
              </w:rPr>
            </w:pPr>
            <w:r w:rsidRPr="003D5B47">
              <w:rPr>
                <w:rFonts w:eastAsia="Times New Roman"/>
                <w:b/>
                <w:bCs/>
                <w:spacing w:val="-4"/>
                <w:sz w:val="24"/>
                <w:szCs w:val="24"/>
              </w:rPr>
              <w:t>Аудиторная работа</w:t>
            </w:r>
          </w:p>
        </w:tc>
        <w:tc>
          <w:tcPr>
            <w:tcW w:w="1276" w:type="dxa"/>
            <w:vMerge w:val="restart"/>
            <w:shd w:val="clear" w:color="auto" w:fill="auto"/>
          </w:tcPr>
          <w:p w14:paraId="18211632" w14:textId="77777777" w:rsidR="007D580E" w:rsidRPr="003D5B47" w:rsidRDefault="007D580E" w:rsidP="00AC635C">
            <w:pPr>
              <w:pStyle w:val="a6"/>
              <w:spacing w:after="0" w:line="240" w:lineRule="auto"/>
              <w:ind w:firstLine="0"/>
              <w:jc w:val="center"/>
              <w:rPr>
                <w:b/>
                <w:bCs/>
                <w:sz w:val="24"/>
                <w:szCs w:val="24"/>
                <w:lang w:eastAsia="ru-RU"/>
              </w:rPr>
            </w:pPr>
            <w:r w:rsidRPr="003D5B47">
              <w:rPr>
                <w:b/>
                <w:bCs/>
                <w:sz w:val="24"/>
                <w:szCs w:val="24"/>
                <w:lang w:eastAsia="ru-RU"/>
              </w:rPr>
              <w:t>Самостоятельная работа</w:t>
            </w:r>
          </w:p>
        </w:tc>
        <w:tc>
          <w:tcPr>
            <w:tcW w:w="2268" w:type="dxa"/>
            <w:vMerge w:val="restart"/>
          </w:tcPr>
          <w:p w14:paraId="485D3350" w14:textId="77777777" w:rsidR="007D580E" w:rsidRPr="003D5B47" w:rsidRDefault="007D580E" w:rsidP="00AC635C">
            <w:pPr>
              <w:pStyle w:val="a6"/>
              <w:spacing w:after="0" w:line="240" w:lineRule="auto"/>
              <w:ind w:firstLine="0"/>
              <w:jc w:val="center"/>
              <w:rPr>
                <w:b/>
                <w:bCs/>
                <w:sz w:val="24"/>
                <w:szCs w:val="24"/>
                <w:lang w:eastAsia="ru-RU"/>
              </w:rPr>
            </w:pPr>
            <w:r w:rsidRPr="003D5B47">
              <w:rPr>
                <w:b/>
                <w:bCs/>
                <w:sz w:val="24"/>
                <w:szCs w:val="24"/>
                <w:lang w:eastAsia="ru-RU"/>
              </w:rPr>
              <w:t>Формы текущего контроля успеваемости</w:t>
            </w:r>
          </w:p>
        </w:tc>
      </w:tr>
      <w:tr w:rsidR="007D580E" w:rsidRPr="00FD6553" w14:paraId="7391D429" w14:textId="77777777" w:rsidTr="00950E07">
        <w:trPr>
          <w:cantSplit/>
          <w:trHeight w:val="974"/>
        </w:trPr>
        <w:tc>
          <w:tcPr>
            <w:tcW w:w="567" w:type="dxa"/>
            <w:vMerge/>
            <w:tcBorders>
              <w:bottom w:val="single" w:sz="4" w:space="0" w:color="auto"/>
            </w:tcBorders>
            <w:shd w:val="clear" w:color="auto" w:fill="auto"/>
            <w:vAlign w:val="center"/>
          </w:tcPr>
          <w:p w14:paraId="4E014D48" w14:textId="77777777" w:rsidR="007D580E" w:rsidRPr="00FD6553" w:rsidRDefault="007D580E" w:rsidP="00AC635C">
            <w:pPr>
              <w:pStyle w:val="a6"/>
              <w:spacing w:after="0" w:line="240" w:lineRule="auto"/>
              <w:ind w:firstLine="0"/>
              <w:rPr>
                <w:sz w:val="24"/>
                <w:szCs w:val="24"/>
                <w:highlight w:val="yellow"/>
                <w:lang w:eastAsia="ru-RU"/>
              </w:rPr>
            </w:pPr>
          </w:p>
        </w:tc>
        <w:tc>
          <w:tcPr>
            <w:tcW w:w="2835" w:type="dxa"/>
            <w:vMerge/>
            <w:tcBorders>
              <w:bottom w:val="single" w:sz="4" w:space="0" w:color="auto"/>
            </w:tcBorders>
            <w:shd w:val="clear" w:color="auto" w:fill="auto"/>
            <w:vAlign w:val="center"/>
          </w:tcPr>
          <w:p w14:paraId="22FEA3BE" w14:textId="77777777" w:rsidR="007D580E" w:rsidRPr="00994786" w:rsidRDefault="007D580E" w:rsidP="00AC635C">
            <w:pPr>
              <w:pStyle w:val="a6"/>
              <w:spacing w:after="0" w:line="240" w:lineRule="auto"/>
              <w:ind w:firstLine="0"/>
              <w:rPr>
                <w:sz w:val="24"/>
                <w:szCs w:val="24"/>
                <w:lang w:eastAsia="ru-RU"/>
              </w:rPr>
            </w:pPr>
          </w:p>
        </w:tc>
        <w:tc>
          <w:tcPr>
            <w:tcW w:w="851" w:type="dxa"/>
            <w:vMerge/>
            <w:tcBorders>
              <w:bottom w:val="single" w:sz="4" w:space="0" w:color="auto"/>
            </w:tcBorders>
            <w:shd w:val="clear" w:color="auto" w:fill="auto"/>
            <w:vAlign w:val="center"/>
          </w:tcPr>
          <w:p w14:paraId="1DDC68AC" w14:textId="77777777" w:rsidR="007D580E" w:rsidRPr="00994786" w:rsidRDefault="007D580E" w:rsidP="00AC635C">
            <w:pPr>
              <w:pStyle w:val="a6"/>
              <w:spacing w:after="0" w:line="240" w:lineRule="auto"/>
              <w:ind w:firstLine="0"/>
              <w:rPr>
                <w:sz w:val="24"/>
                <w:szCs w:val="24"/>
                <w:lang w:eastAsia="ru-RU"/>
              </w:rPr>
            </w:pPr>
          </w:p>
        </w:tc>
        <w:tc>
          <w:tcPr>
            <w:tcW w:w="850" w:type="dxa"/>
            <w:tcBorders>
              <w:bottom w:val="single" w:sz="4" w:space="0" w:color="auto"/>
            </w:tcBorders>
            <w:shd w:val="clear" w:color="auto" w:fill="auto"/>
            <w:vAlign w:val="center"/>
          </w:tcPr>
          <w:p w14:paraId="2BA84E40" w14:textId="77777777" w:rsidR="007D580E" w:rsidRPr="003D5B47" w:rsidRDefault="007D580E" w:rsidP="00AC635C">
            <w:pPr>
              <w:pStyle w:val="a6"/>
              <w:spacing w:after="0" w:line="240" w:lineRule="auto"/>
              <w:ind w:firstLine="0"/>
              <w:jc w:val="center"/>
              <w:rPr>
                <w:sz w:val="20"/>
                <w:szCs w:val="20"/>
                <w:lang w:eastAsia="ru-RU"/>
              </w:rPr>
            </w:pPr>
            <w:r w:rsidRPr="003D5B47">
              <w:rPr>
                <w:sz w:val="20"/>
                <w:szCs w:val="20"/>
                <w:lang w:eastAsia="ru-RU"/>
              </w:rPr>
              <w:t>Общая</w:t>
            </w:r>
            <w:r w:rsidR="00950E07">
              <w:rPr>
                <w:sz w:val="20"/>
                <w:szCs w:val="20"/>
                <w:lang w:eastAsia="ru-RU"/>
              </w:rPr>
              <w:t>, в т.ч.</w:t>
            </w:r>
          </w:p>
        </w:tc>
        <w:tc>
          <w:tcPr>
            <w:tcW w:w="993" w:type="dxa"/>
            <w:tcBorders>
              <w:bottom w:val="single" w:sz="4" w:space="0" w:color="auto"/>
            </w:tcBorders>
            <w:shd w:val="clear" w:color="auto" w:fill="auto"/>
            <w:vAlign w:val="center"/>
          </w:tcPr>
          <w:p w14:paraId="72CEB6D4" w14:textId="77777777" w:rsidR="007D580E" w:rsidRPr="003D5B47" w:rsidRDefault="007D580E" w:rsidP="00AC635C">
            <w:pPr>
              <w:pStyle w:val="a6"/>
              <w:spacing w:after="0" w:line="240" w:lineRule="auto"/>
              <w:ind w:firstLine="0"/>
              <w:jc w:val="center"/>
              <w:rPr>
                <w:sz w:val="20"/>
                <w:szCs w:val="20"/>
                <w:lang w:eastAsia="ru-RU"/>
              </w:rPr>
            </w:pPr>
            <w:r w:rsidRPr="003D5B47">
              <w:rPr>
                <w:sz w:val="20"/>
                <w:szCs w:val="20"/>
                <w:lang w:eastAsia="ru-RU"/>
              </w:rPr>
              <w:t>Лекции</w:t>
            </w:r>
          </w:p>
        </w:tc>
        <w:tc>
          <w:tcPr>
            <w:tcW w:w="1275" w:type="dxa"/>
            <w:tcBorders>
              <w:bottom w:val="single" w:sz="4" w:space="0" w:color="auto"/>
            </w:tcBorders>
            <w:shd w:val="clear" w:color="auto" w:fill="auto"/>
            <w:vAlign w:val="center"/>
          </w:tcPr>
          <w:p w14:paraId="7F48CB16" w14:textId="77777777" w:rsidR="007D580E" w:rsidRPr="003D5B47" w:rsidRDefault="007D580E" w:rsidP="00AC635C">
            <w:pPr>
              <w:spacing w:line="240" w:lineRule="auto"/>
              <w:ind w:firstLine="0"/>
              <w:jc w:val="center"/>
              <w:rPr>
                <w:sz w:val="20"/>
                <w:szCs w:val="20"/>
              </w:rPr>
            </w:pPr>
            <w:r w:rsidRPr="003D5B47">
              <w:rPr>
                <w:rFonts w:eastAsia="Times New Roman"/>
                <w:spacing w:val="-4"/>
                <w:sz w:val="20"/>
                <w:szCs w:val="20"/>
              </w:rPr>
              <w:t>Семинары, практические занятия</w:t>
            </w:r>
          </w:p>
        </w:tc>
        <w:tc>
          <w:tcPr>
            <w:tcW w:w="1276" w:type="dxa"/>
            <w:vMerge/>
            <w:tcBorders>
              <w:bottom w:val="single" w:sz="4" w:space="0" w:color="auto"/>
            </w:tcBorders>
            <w:shd w:val="clear" w:color="auto" w:fill="auto"/>
            <w:vAlign w:val="center"/>
          </w:tcPr>
          <w:p w14:paraId="26A416BC" w14:textId="77777777" w:rsidR="007D580E" w:rsidRPr="00994786" w:rsidRDefault="007D580E" w:rsidP="00AC635C">
            <w:pPr>
              <w:pStyle w:val="a6"/>
              <w:spacing w:after="0" w:line="240" w:lineRule="auto"/>
              <w:ind w:firstLine="0"/>
              <w:rPr>
                <w:sz w:val="24"/>
                <w:szCs w:val="24"/>
                <w:lang w:eastAsia="ru-RU"/>
              </w:rPr>
            </w:pPr>
          </w:p>
        </w:tc>
        <w:tc>
          <w:tcPr>
            <w:tcW w:w="2268" w:type="dxa"/>
            <w:vMerge/>
            <w:tcBorders>
              <w:bottom w:val="single" w:sz="4" w:space="0" w:color="auto"/>
            </w:tcBorders>
          </w:tcPr>
          <w:p w14:paraId="0008FB00" w14:textId="77777777" w:rsidR="007D580E" w:rsidRPr="00994786" w:rsidRDefault="007D580E" w:rsidP="00AC635C">
            <w:pPr>
              <w:pStyle w:val="a6"/>
              <w:spacing w:after="0" w:line="240" w:lineRule="auto"/>
              <w:ind w:firstLine="0"/>
              <w:rPr>
                <w:sz w:val="24"/>
                <w:szCs w:val="24"/>
                <w:lang w:eastAsia="ru-RU"/>
              </w:rPr>
            </w:pPr>
          </w:p>
        </w:tc>
      </w:tr>
      <w:tr w:rsidR="007D580E" w:rsidRPr="00FD6553" w14:paraId="69683FBD" w14:textId="77777777" w:rsidTr="00950E07">
        <w:tc>
          <w:tcPr>
            <w:tcW w:w="567" w:type="dxa"/>
            <w:shd w:val="clear" w:color="auto" w:fill="auto"/>
            <w:vAlign w:val="center"/>
          </w:tcPr>
          <w:p w14:paraId="3C852CB2" w14:textId="77777777" w:rsidR="007D580E" w:rsidRPr="00994786" w:rsidRDefault="007D580E" w:rsidP="00AC635C">
            <w:pPr>
              <w:pStyle w:val="a6"/>
              <w:spacing w:after="0" w:line="240" w:lineRule="auto"/>
              <w:ind w:firstLine="0"/>
              <w:jc w:val="center"/>
              <w:rPr>
                <w:sz w:val="20"/>
                <w:szCs w:val="24"/>
                <w:lang w:eastAsia="ru-RU"/>
              </w:rPr>
            </w:pPr>
            <w:r w:rsidRPr="00994786">
              <w:rPr>
                <w:sz w:val="20"/>
                <w:szCs w:val="24"/>
                <w:lang w:eastAsia="ru-RU"/>
              </w:rPr>
              <w:t>1</w:t>
            </w:r>
          </w:p>
        </w:tc>
        <w:tc>
          <w:tcPr>
            <w:tcW w:w="2835" w:type="dxa"/>
            <w:shd w:val="clear" w:color="auto" w:fill="auto"/>
            <w:vAlign w:val="center"/>
          </w:tcPr>
          <w:p w14:paraId="5C107D42" w14:textId="77777777" w:rsidR="007D580E" w:rsidRPr="00994786" w:rsidRDefault="007D580E" w:rsidP="00AC635C">
            <w:pPr>
              <w:spacing w:line="240" w:lineRule="auto"/>
              <w:ind w:firstLine="0"/>
              <w:jc w:val="center"/>
              <w:rPr>
                <w:sz w:val="24"/>
                <w:szCs w:val="24"/>
              </w:rPr>
            </w:pPr>
            <w:r w:rsidRPr="00994786">
              <w:rPr>
                <w:sz w:val="24"/>
                <w:szCs w:val="24"/>
              </w:rPr>
              <w:t>2</w:t>
            </w:r>
          </w:p>
        </w:tc>
        <w:tc>
          <w:tcPr>
            <w:tcW w:w="851" w:type="dxa"/>
            <w:shd w:val="clear" w:color="auto" w:fill="auto"/>
            <w:vAlign w:val="center"/>
          </w:tcPr>
          <w:p w14:paraId="7FA22996"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3</w:t>
            </w:r>
          </w:p>
        </w:tc>
        <w:tc>
          <w:tcPr>
            <w:tcW w:w="850" w:type="dxa"/>
            <w:shd w:val="clear" w:color="auto" w:fill="auto"/>
            <w:vAlign w:val="center"/>
          </w:tcPr>
          <w:p w14:paraId="0B224CD1"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4</w:t>
            </w:r>
          </w:p>
        </w:tc>
        <w:tc>
          <w:tcPr>
            <w:tcW w:w="993" w:type="dxa"/>
            <w:shd w:val="clear" w:color="auto" w:fill="auto"/>
            <w:vAlign w:val="center"/>
          </w:tcPr>
          <w:p w14:paraId="3DE9A200"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5</w:t>
            </w:r>
          </w:p>
        </w:tc>
        <w:tc>
          <w:tcPr>
            <w:tcW w:w="1275" w:type="dxa"/>
            <w:shd w:val="clear" w:color="auto" w:fill="auto"/>
            <w:vAlign w:val="center"/>
          </w:tcPr>
          <w:p w14:paraId="46F8BD0E"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6</w:t>
            </w:r>
          </w:p>
        </w:tc>
        <w:tc>
          <w:tcPr>
            <w:tcW w:w="1276" w:type="dxa"/>
            <w:shd w:val="clear" w:color="auto" w:fill="auto"/>
            <w:vAlign w:val="center"/>
          </w:tcPr>
          <w:p w14:paraId="4F79A0DF"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8</w:t>
            </w:r>
          </w:p>
        </w:tc>
        <w:tc>
          <w:tcPr>
            <w:tcW w:w="2268" w:type="dxa"/>
          </w:tcPr>
          <w:p w14:paraId="081D5C3D" w14:textId="77777777" w:rsidR="007D580E" w:rsidRPr="00994786" w:rsidRDefault="007D580E" w:rsidP="00AC635C">
            <w:pPr>
              <w:pStyle w:val="a6"/>
              <w:spacing w:after="0" w:line="240" w:lineRule="auto"/>
              <w:ind w:firstLine="0"/>
              <w:jc w:val="center"/>
              <w:rPr>
                <w:sz w:val="24"/>
                <w:szCs w:val="24"/>
                <w:lang w:eastAsia="ru-RU"/>
              </w:rPr>
            </w:pPr>
            <w:r w:rsidRPr="00994786">
              <w:rPr>
                <w:sz w:val="24"/>
                <w:szCs w:val="24"/>
                <w:lang w:eastAsia="ru-RU"/>
              </w:rPr>
              <w:t>9</w:t>
            </w:r>
          </w:p>
        </w:tc>
      </w:tr>
      <w:tr w:rsidR="007D580E" w:rsidRPr="00FD6553" w14:paraId="47F4AD86" w14:textId="77777777" w:rsidTr="00950E07">
        <w:trPr>
          <w:trHeight w:val="1620"/>
        </w:trPr>
        <w:tc>
          <w:tcPr>
            <w:tcW w:w="567" w:type="dxa"/>
            <w:shd w:val="clear" w:color="auto" w:fill="auto"/>
            <w:vAlign w:val="center"/>
          </w:tcPr>
          <w:p w14:paraId="5F621C9C" w14:textId="77777777" w:rsidR="007D580E" w:rsidRPr="00994786" w:rsidRDefault="007D580E" w:rsidP="00AC635C">
            <w:pPr>
              <w:pStyle w:val="a6"/>
              <w:spacing w:after="0" w:line="240" w:lineRule="auto"/>
              <w:ind w:firstLine="0"/>
              <w:rPr>
                <w:sz w:val="20"/>
                <w:szCs w:val="24"/>
                <w:lang w:eastAsia="ru-RU"/>
              </w:rPr>
            </w:pPr>
            <w:r w:rsidRPr="00994786">
              <w:rPr>
                <w:sz w:val="20"/>
                <w:szCs w:val="24"/>
                <w:lang w:eastAsia="ru-RU"/>
              </w:rPr>
              <w:t>1</w:t>
            </w:r>
          </w:p>
        </w:tc>
        <w:tc>
          <w:tcPr>
            <w:tcW w:w="2835" w:type="dxa"/>
            <w:shd w:val="clear" w:color="auto" w:fill="auto"/>
          </w:tcPr>
          <w:p w14:paraId="51F07C8A" w14:textId="77777777" w:rsidR="007D580E" w:rsidRPr="009D1015" w:rsidRDefault="007D580E" w:rsidP="00950E07">
            <w:pPr>
              <w:spacing w:line="240" w:lineRule="auto"/>
              <w:ind w:firstLine="0"/>
              <w:jc w:val="left"/>
              <w:rPr>
                <w:sz w:val="24"/>
              </w:rPr>
            </w:pPr>
            <w:r w:rsidRPr="009D1015">
              <w:rPr>
                <w:sz w:val="24"/>
              </w:rPr>
              <w:t xml:space="preserve">Тема 1. </w:t>
            </w:r>
            <w:r w:rsidR="009D1015" w:rsidRPr="009D1015">
              <w:rPr>
                <w:sz w:val="24"/>
              </w:rPr>
              <w:t>Теоретико-методологические подходы к исследованию закономерностей развития городского строительства и инфраструктуры умного города</w:t>
            </w:r>
          </w:p>
        </w:tc>
        <w:tc>
          <w:tcPr>
            <w:tcW w:w="851" w:type="dxa"/>
            <w:shd w:val="clear" w:color="auto" w:fill="auto"/>
            <w:vAlign w:val="center"/>
          </w:tcPr>
          <w:p w14:paraId="11E69B3E" w14:textId="1B188ED2" w:rsidR="007D580E" w:rsidRPr="00E30761" w:rsidRDefault="009D1015" w:rsidP="00BF0C43">
            <w:pPr>
              <w:pStyle w:val="a6"/>
              <w:spacing w:after="0" w:line="240" w:lineRule="auto"/>
              <w:ind w:firstLine="0"/>
              <w:jc w:val="center"/>
              <w:rPr>
                <w:sz w:val="24"/>
                <w:lang w:eastAsia="ru-RU"/>
              </w:rPr>
            </w:pPr>
            <w:r w:rsidRPr="00E30761">
              <w:rPr>
                <w:sz w:val="24"/>
                <w:lang w:eastAsia="ru-RU"/>
              </w:rPr>
              <w:t>2</w:t>
            </w:r>
            <w:r w:rsidR="00BF0C43" w:rsidRPr="00E30761">
              <w:rPr>
                <w:sz w:val="24"/>
                <w:lang w:eastAsia="ru-RU"/>
              </w:rPr>
              <w:t>9</w:t>
            </w:r>
          </w:p>
        </w:tc>
        <w:tc>
          <w:tcPr>
            <w:tcW w:w="850" w:type="dxa"/>
            <w:shd w:val="clear" w:color="auto" w:fill="auto"/>
            <w:vAlign w:val="center"/>
          </w:tcPr>
          <w:p w14:paraId="56DE5C95"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9</w:t>
            </w:r>
          </w:p>
        </w:tc>
        <w:tc>
          <w:tcPr>
            <w:tcW w:w="993" w:type="dxa"/>
            <w:shd w:val="clear" w:color="auto" w:fill="auto"/>
            <w:vAlign w:val="center"/>
          </w:tcPr>
          <w:p w14:paraId="2B92AFC6"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3</w:t>
            </w:r>
          </w:p>
        </w:tc>
        <w:tc>
          <w:tcPr>
            <w:tcW w:w="1275" w:type="dxa"/>
            <w:shd w:val="clear" w:color="auto" w:fill="auto"/>
            <w:vAlign w:val="center"/>
          </w:tcPr>
          <w:p w14:paraId="356E0B22"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6</w:t>
            </w:r>
          </w:p>
        </w:tc>
        <w:tc>
          <w:tcPr>
            <w:tcW w:w="1276" w:type="dxa"/>
            <w:shd w:val="clear" w:color="auto" w:fill="auto"/>
            <w:vAlign w:val="center"/>
          </w:tcPr>
          <w:p w14:paraId="59ADE6C6" w14:textId="5E80DB59" w:rsidR="007D580E" w:rsidRPr="00E30761" w:rsidRDefault="00BF0C43" w:rsidP="009D1015">
            <w:pPr>
              <w:pStyle w:val="a6"/>
              <w:spacing w:after="0" w:line="240" w:lineRule="auto"/>
              <w:ind w:firstLine="0"/>
              <w:jc w:val="center"/>
              <w:rPr>
                <w:sz w:val="24"/>
                <w:lang w:eastAsia="ru-RU"/>
              </w:rPr>
            </w:pPr>
            <w:r w:rsidRPr="00E30761">
              <w:rPr>
                <w:sz w:val="24"/>
                <w:lang w:eastAsia="ru-RU"/>
              </w:rPr>
              <w:t>20</w:t>
            </w:r>
          </w:p>
        </w:tc>
        <w:tc>
          <w:tcPr>
            <w:tcW w:w="2268" w:type="dxa"/>
          </w:tcPr>
          <w:p w14:paraId="7F7B2872" w14:textId="77777777" w:rsidR="007D580E" w:rsidRPr="009D1015" w:rsidRDefault="007D580E" w:rsidP="00AC635C">
            <w:pPr>
              <w:pStyle w:val="a6"/>
              <w:spacing w:after="0" w:line="240" w:lineRule="auto"/>
              <w:ind w:firstLine="0"/>
              <w:rPr>
                <w:sz w:val="24"/>
                <w:szCs w:val="24"/>
                <w:lang w:eastAsia="ru-RU"/>
              </w:rPr>
            </w:pPr>
            <w:r w:rsidRPr="009D1015">
              <w:rPr>
                <w:sz w:val="24"/>
                <w:szCs w:val="24"/>
                <w:lang w:eastAsia="ru-RU"/>
              </w:rPr>
              <w:t>Опрос. Обсуждение дискуссионных вопросов. Решение задач и тестов.</w:t>
            </w:r>
          </w:p>
          <w:p w14:paraId="32CB9A8C" w14:textId="77777777" w:rsidR="007D580E" w:rsidRPr="009D1015" w:rsidRDefault="007D580E" w:rsidP="00AC635C">
            <w:pPr>
              <w:pStyle w:val="a6"/>
              <w:spacing w:after="0" w:line="240" w:lineRule="auto"/>
              <w:ind w:firstLine="0"/>
              <w:rPr>
                <w:sz w:val="24"/>
                <w:szCs w:val="24"/>
                <w:lang w:eastAsia="ru-RU"/>
              </w:rPr>
            </w:pPr>
            <w:r w:rsidRPr="009D1015">
              <w:rPr>
                <w:sz w:val="24"/>
                <w:szCs w:val="24"/>
                <w:lang w:eastAsia="ru-RU"/>
              </w:rPr>
              <w:t>Мини - тестирование.</w:t>
            </w:r>
          </w:p>
        </w:tc>
      </w:tr>
      <w:tr w:rsidR="007D580E" w:rsidRPr="00FD6553" w14:paraId="01124258" w14:textId="77777777" w:rsidTr="00950E07">
        <w:tc>
          <w:tcPr>
            <w:tcW w:w="567" w:type="dxa"/>
            <w:shd w:val="clear" w:color="auto" w:fill="auto"/>
            <w:vAlign w:val="center"/>
          </w:tcPr>
          <w:p w14:paraId="10B1BE28" w14:textId="77777777" w:rsidR="007D580E" w:rsidRPr="00994786" w:rsidRDefault="005A3331" w:rsidP="00AC635C">
            <w:pPr>
              <w:pStyle w:val="a6"/>
              <w:spacing w:after="0" w:line="240" w:lineRule="auto"/>
              <w:ind w:firstLine="0"/>
              <w:rPr>
                <w:sz w:val="20"/>
                <w:szCs w:val="24"/>
                <w:lang w:eastAsia="ru-RU"/>
              </w:rPr>
            </w:pPr>
            <w:r>
              <w:rPr>
                <w:sz w:val="20"/>
                <w:szCs w:val="24"/>
                <w:lang w:eastAsia="ru-RU"/>
              </w:rPr>
              <w:t>2</w:t>
            </w:r>
          </w:p>
        </w:tc>
        <w:tc>
          <w:tcPr>
            <w:tcW w:w="2835" w:type="dxa"/>
            <w:shd w:val="clear" w:color="auto" w:fill="auto"/>
          </w:tcPr>
          <w:p w14:paraId="0DD8BB28" w14:textId="77777777" w:rsidR="007D580E" w:rsidRPr="009D1015" w:rsidRDefault="007D580E" w:rsidP="007D580E">
            <w:pPr>
              <w:spacing w:line="240" w:lineRule="auto"/>
              <w:ind w:firstLine="0"/>
              <w:jc w:val="left"/>
              <w:rPr>
                <w:sz w:val="24"/>
              </w:rPr>
            </w:pPr>
            <w:r w:rsidRPr="009D1015">
              <w:rPr>
                <w:sz w:val="24"/>
              </w:rPr>
              <w:t xml:space="preserve">Тема 2. </w:t>
            </w:r>
            <w:r w:rsidR="009D1015" w:rsidRPr="009D1015">
              <w:rPr>
                <w:sz w:val="24"/>
              </w:rPr>
              <w:t>Опыт и перспективы городского строительства и развития инфраструктуры умного города в РФ</w:t>
            </w:r>
          </w:p>
        </w:tc>
        <w:tc>
          <w:tcPr>
            <w:tcW w:w="851" w:type="dxa"/>
            <w:shd w:val="clear" w:color="auto" w:fill="auto"/>
            <w:vAlign w:val="center"/>
          </w:tcPr>
          <w:p w14:paraId="4E90B0F7" w14:textId="6B04F574" w:rsidR="007D580E" w:rsidRPr="00E30761" w:rsidRDefault="009D1015" w:rsidP="00BF0C43">
            <w:pPr>
              <w:pStyle w:val="a6"/>
              <w:spacing w:after="0" w:line="240" w:lineRule="auto"/>
              <w:ind w:firstLine="0"/>
              <w:jc w:val="center"/>
              <w:rPr>
                <w:sz w:val="24"/>
                <w:lang w:eastAsia="ru-RU"/>
              </w:rPr>
            </w:pPr>
            <w:r w:rsidRPr="00E30761">
              <w:rPr>
                <w:sz w:val="24"/>
                <w:lang w:eastAsia="ru-RU"/>
              </w:rPr>
              <w:t>2</w:t>
            </w:r>
            <w:r w:rsidR="00BF0C43" w:rsidRPr="00E30761">
              <w:rPr>
                <w:sz w:val="24"/>
                <w:lang w:eastAsia="ru-RU"/>
              </w:rPr>
              <w:t>9</w:t>
            </w:r>
          </w:p>
        </w:tc>
        <w:tc>
          <w:tcPr>
            <w:tcW w:w="850" w:type="dxa"/>
            <w:shd w:val="clear" w:color="auto" w:fill="auto"/>
            <w:vAlign w:val="center"/>
          </w:tcPr>
          <w:p w14:paraId="1FE1DFDB"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9</w:t>
            </w:r>
          </w:p>
        </w:tc>
        <w:tc>
          <w:tcPr>
            <w:tcW w:w="993" w:type="dxa"/>
            <w:shd w:val="clear" w:color="auto" w:fill="auto"/>
            <w:vAlign w:val="center"/>
          </w:tcPr>
          <w:p w14:paraId="37558C28"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3</w:t>
            </w:r>
          </w:p>
        </w:tc>
        <w:tc>
          <w:tcPr>
            <w:tcW w:w="1275" w:type="dxa"/>
            <w:shd w:val="clear" w:color="auto" w:fill="auto"/>
            <w:vAlign w:val="center"/>
          </w:tcPr>
          <w:p w14:paraId="67EEABD4" w14:textId="77777777" w:rsidR="007D580E" w:rsidRPr="00E30761" w:rsidRDefault="005A3331" w:rsidP="00E17D95">
            <w:pPr>
              <w:pStyle w:val="a6"/>
              <w:spacing w:after="0" w:line="240" w:lineRule="auto"/>
              <w:ind w:firstLine="0"/>
              <w:jc w:val="center"/>
              <w:rPr>
                <w:sz w:val="24"/>
                <w:lang w:eastAsia="ru-RU"/>
              </w:rPr>
            </w:pPr>
            <w:r w:rsidRPr="00E30761">
              <w:rPr>
                <w:sz w:val="24"/>
                <w:lang w:eastAsia="ru-RU"/>
              </w:rPr>
              <w:t>6</w:t>
            </w:r>
          </w:p>
        </w:tc>
        <w:tc>
          <w:tcPr>
            <w:tcW w:w="1276" w:type="dxa"/>
            <w:shd w:val="clear" w:color="auto" w:fill="auto"/>
            <w:vAlign w:val="center"/>
          </w:tcPr>
          <w:p w14:paraId="4A42C0ED" w14:textId="68A03079" w:rsidR="007D580E" w:rsidRPr="00E30761" w:rsidRDefault="00BF0C43" w:rsidP="00BF0C43">
            <w:pPr>
              <w:pStyle w:val="a6"/>
              <w:spacing w:after="0" w:line="240" w:lineRule="auto"/>
              <w:ind w:firstLine="0"/>
              <w:jc w:val="center"/>
              <w:rPr>
                <w:sz w:val="24"/>
                <w:lang w:eastAsia="ru-RU"/>
              </w:rPr>
            </w:pPr>
            <w:r w:rsidRPr="00E30761">
              <w:rPr>
                <w:sz w:val="24"/>
                <w:lang w:eastAsia="ru-RU"/>
              </w:rPr>
              <w:t>20</w:t>
            </w:r>
          </w:p>
        </w:tc>
        <w:tc>
          <w:tcPr>
            <w:tcW w:w="2268" w:type="dxa"/>
          </w:tcPr>
          <w:p w14:paraId="7DF026ED" w14:textId="77777777" w:rsidR="007D580E" w:rsidRPr="009D1015" w:rsidRDefault="007D580E" w:rsidP="009D1015">
            <w:pPr>
              <w:pStyle w:val="a6"/>
              <w:spacing w:after="0" w:line="240" w:lineRule="auto"/>
              <w:ind w:firstLine="0"/>
              <w:rPr>
                <w:sz w:val="24"/>
                <w:szCs w:val="24"/>
                <w:lang w:eastAsia="ru-RU"/>
              </w:rPr>
            </w:pPr>
            <w:r w:rsidRPr="009D1015">
              <w:rPr>
                <w:sz w:val="24"/>
                <w:szCs w:val="24"/>
                <w:lang w:eastAsia="ru-RU"/>
              </w:rPr>
              <w:t>Опрос. Обсуждение дискуссионных вопросов. Решение задач и тестов.</w:t>
            </w:r>
          </w:p>
        </w:tc>
      </w:tr>
      <w:tr w:rsidR="007D580E" w:rsidRPr="00FD6553" w14:paraId="48FA3FC5" w14:textId="77777777" w:rsidTr="00950E07">
        <w:trPr>
          <w:trHeight w:val="1540"/>
        </w:trPr>
        <w:tc>
          <w:tcPr>
            <w:tcW w:w="567" w:type="dxa"/>
            <w:shd w:val="clear" w:color="auto" w:fill="auto"/>
            <w:vAlign w:val="center"/>
          </w:tcPr>
          <w:p w14:paraId="3487E157" w14:textId="77777777" w:rsidR="007D580E" w:rsidRPr="00994786" w:rsidRDefault="005A3331" w:rsidP="00AC635C">
            <w:pPr>
              <w:pStyle w:val="a6"/>
              <w:spacing w:after="0" w:line="240" w:lineRule="auto"/>
              <w:ind w:firstLine="0"/>
              <w:rPr>
                <w:sz w:val="20"/>
                <w:szCs w:val="24"/>
                <w:lang w:eastAsia="ru-RU"/>
              </w:rPr>
            </w:pPr>
            <w:r>
              <w:rPr>
                <w:sz w:val="20"/>
                <w:szCs w:val="24"/>
                <w:lang w:eastAsia="ru-RU"/>
              </w:rPr>
              <w:t>3</w:t>
            </w:r>
          </w:p>
        </w:tc>
        <w:tc>
          <w:tcPr>
            <w:tcW w:w="2835" w:type="dxa"/>
            <w:shd w:val="clear" w:color="auto" w:fill="auto"/>
          </w:tcPr>
          <w:p w14:paraId="5BDCA95C" w14:textId="77777777" w:rsidR="007D580E" w:rsidRPr="009D1015" w:rsidRDefault="007D580E" w:rsidP="007D580E">
            <w:pPr>
              <w:spacing w:line="240" w:lineRule="auto"/>
              <w:ind w:firstLine="0"/>
              <w:jc w:val="left"/>
              <w:rPr>
                <w:sz w:val="24"/>
              </w:rPr>
            </w:pPr>
            <w:r w:rsidRPr="009D1015">
              <w:rPr>
                <w:sz w:val="24"/>
              </w:rPr>
              <w:t xml:space="preserve">Тема 3. </w:t>
            </w:r>
            <w:r w:rsidR="009D1015" w:rsidRPr="009D1015">
              <w:rPr>
                <w:sz w:val="24"/>
              </w:rPr>
              <w:t>Технологии городского строительства и развития инфраструктуры умного города</w:t>
            </w:r>
          </w:p>
        </w:tc>
        <w:tc>
          <w:tcPr>
            <w:tcW w:w="851" w:type="dxa"/>
            <w:shd w:val="clear" w:color="auto" w:fill="auto"/>
            <w:vAlign w:val="center"/>
          </w:tcPr>
          <w:p w14:paraId="3B5A2333" w14:textId="2AAB175A" w:rsidR="007D580E" w:rsidRPr="00E30761" w:rsidRDefault="009D1015" w:rsidP="00BF0C43">
            <w:pPr>
              <w:pStyle w:val="a6"/>
              <w:spacing w:after="0" w:line="240" w:lineRule="auto"/>
              <w:ind w:firstLine="0"/>
              <w:jc w:val="center"/>
              <w:rPr>
                <w:sz w:val="24"/>
                <w:lang w:eastAsia="ru-RU"/>
              </w:rPr>
            </w:pPr>
            <w:r w:rsidRPr="00E30761">
              <w:rPr>
                <w:sz w:val="24"/>
                <w:lang w:eastAsia="ru-RU"/>
              </w:rPr>
              <w:t>2</w:t>
            </w:r>
            <w:r w:rsidR="00BF0C43" w:rsidRPr="00E30761">
              <w:rPr>
                <w:sz w:val="24"/>
                <w:lang w:eastAsia="ru-RU"/>
              </w:rPr>
              <w:t>6</w:t>
            </w:r>
          </w:p>
        </w:tc>
        <w:tc>
          <w:tcPr>
            <w:tcW w:w="850" w:type="dxa"/>
            <w:shd w:val="clear" w:color="auto" w:fill="auto"/>
            <w:vAlign w:val="center"/>
          </w:tcPr>
          <w:p w14:paraId="0C05258F"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6</w:t>
            </w:r>
          </w:p>
        </w:tc>
        <w:tc>
          <w:tcPr>
            <w:tcW w:w="993" w:type="dxa"/>
            <w:shd w:val="clear" w:color="auto" w:fill="auto"/>
            <w:vAlign w:val="center"/>
          </w:tcPr>
          <w:p w14:paraId="3C7EA41C"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2</w:t>
            </w:r>
          </w:p>
        </w:tc>
        <w:tc>
          <w:tcPr>
            <w:tcW w:w="1275" w:type="dxa"/>
            <w:shd w:val="clear" w:color="auto" w:fill="auto"/>
            <w:vAlign w:val="center"/>
          </w:tcPr>
          <w:p w14:paraId="616A92BF"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4</w:t>
            </w:r>
          </w:p>
        </w:tc>
        <w:tc>
          <w:tcPr>
            <w:tcW w:w="1276" w:type="dxa"/>
            <w:shd w:val="clear" w:color="auto" w:fill="auto"/>
            <w:vAlign w:val="center"/>
          </w:tcPr>
          <w:p w14:paraId="508C9BA7" w14:textId="2BD78EC4" w:rsidR="007D580E" w:rsidRPr="00E30761" w:rsidRDefault="00BF0C43" w:rsidP="00BF0C43">
            <w:pPr>
              <w:pStyle w:val="a6"/>
              <w:spacing w:after="0" w:line="240" w:lineRule="auto"/>
              <w:ind w:firstLine="0"/>
              <w:jc w:val="center"/>
              <w:rPr>
                <w:sz w:val="24"/>
                <w:lang w:eastAsia="ru-RU"/>
              </w:rPr>
            </w:pPr>
            <w:r w:rsidRPr="00E30761">
              <w:rPr>
                <w:sz w:val="24"/>
                <w:lang w:eastAsia="ru-RU"/>
              </w:rPr>
              <w:t>20</w:t>
            </w:r>
          </w:p>
        </w:tc>
        <w:tc>
          <w:tcPr>
            <w:tcW w:w="2268" w:type="dxa"/>
          </w:tcPr>
          <w:p w14:paraId="3D3C2F95" w14:textId="77777777" w:rsidR="007D580E" w:rsidRPr="009D1015" w:rsidRDefault="007D580E" w:rsidP="009D1015">
            <w:pPr>
              <w:pStyle w:val="a6"/>
              <w:spacing w:after="0" w:line="240" w:lineRule="auto"/>
              <w:ind w:firstLine="0"/>
              <w:rPr>
                <w:sz w:val="24"/>
                <w:szCs w:val="24"/>
                <w:lang w:eastAsia="ru-RU"/>
              </w:rPr>
            </w:pPr>
            <w:r w:rsidRPr="009D1015">
              <w:rPr>
                <w:sz w:val="24"/>
                <w:szCs w:val="24"/>
                <w:lang w:eastAsia="ru-RU"/>
              </w:rPr>
              <w:t>Опрос. Обсуждение дискуссионных вопросов. Решение задач и тестов.</w:t>
            </w:r>
          </w:p>
        </w:tc>
      </w:tr>
      <w:tr w:rsidR="007D580E" w:rsidRPr="00FD6553" w14:paraId="3EFDC875" w14:textId="77777777" w:rsidTr="00950E07">
        <w:tc>
          <w:tcPr>
            <w:tcW w:w="567" w:type="dxa"/>
            <w:shd w:val="clear" w:color="auto" w:fill="auto"/>
            <w:vAlign w:val="center"/>
          </w:tcPr>
          <w:p w14:paraId="436D3DD6" w14:textId="77777777" w:rsidR="007D580E" w:rsidRPr="00994786" w:rsidRDefault="005A3331" w:rsidP="00AC635C">
            <w:pPr>
              <w:pStyle w:val="a6"/>
              <w:spacing w:after="0" w:line="240" w:lineRule="auto"/>
              <w:ind w:firstLine="0"/>
              <w:rPr>
                <w:sz w:val="20"/>
                <w:szCs w:val="24"/>
                <w:lang w:eastAsia="ru-RU"/>
              </w:rPr>
            </w:pPr>
            <w:r>
              <w:rPr>
                <w:sz w:val="20"/>
                <w:szCs w:val="24"/>
                <w:lang w:eastAsia="ru-RU"/>
              </w:rPr>
              <w:t>4</w:t>
            </w:r>
          </w:p>
        </w:tc>
        <w:tc>
          <w:tcPr>
            <w:tcW w:w="2835" w:type="dxa"/>
            <w:shd w:val="clear" w:color="auto" w:fill="auto"/>
          </w:tcPr>
          <w:p w14:paraId="50EA0957" w14:textId="77777777" w:rsidR="007D580E" w:rsidRPr="009D1015" w:rsidRDefault="007D580E" w:rsidP="007D580E">
            <w:pPr>
              <w:spacing w:line="240" w:lineRule="auto"/>
              <w:ind w:firstLine="0"/>
              <w:jc w:val="left"/>
              <w:rPr>
                <w:sz w:val="24"/>
              </w:rPr>
            </w:pPr>
            <w:r w:rsidRPr="009D1015">
              <w:rPr>
                <w:sz w:val="24"/>
              </w:rPr>
              <w:t xml:space="preserve">Тема 4. </w:t>
            </w:r>
            <w:r w:rsidR="009D1015" w:rsidRPr="009D1015">
              <w:rPr>
                <w:sz w:val="24"/>
              </w:rPr>
              <w:t>Управление городским строительством и развитием инфраструктуры умного города</w:t>
            </w:r>
          </w:p>
        </w:tc>
        <w:tc>
          <w:tcPr>
            <w:tcW w:w="851" w:type="dxa"/>
            <w:shd w:val="clear" w:color="auto" w:fill="auto"/>
            <w:vAlign w:val="center"/>
          </w:tcPr>
          <w:p w14:paraId="3D753D33" w14:textId="450C546F" w:rsidR="007D580E" w:rsidRPr="00E30761" w:rsidRDefault="009D1015" w:rsidP="00BF0C43">
            <w:pPr>
              <w:pStyle w:val="a6"/>
              <w:spacing w:after="0" w:line="240" w:lineRule="auto"/>
              <w:ind w:firstLine="0"/>
              <w:jc w:val="center"/>
              <w:rPr>
                <w:sz w:val="24"/>
                <w:lang w:eastAsia="ru-RU"/>
              </w:rPr>
            </w:pPr>
            <w:r w:rsidRPr="00E30761">
              <w:rPr>
                <w:sz w:val="24"/>
                <w:lang w:eastAsia="ru-RU"/>
              </w:rPr>
              <w:t>2</w:t>
            </w:r>
            <w:r w:rsidR="00BF0C43" w:rsidRPr="00E30761">
              <w:rPr>
                <w:sz w:val="24"/>
                <w:lang w:eastAsia="ru-RU"/>
              </w:rPr>
              <w:t>4</w:t>
            </w:r>
          </w:p>
        </w:tc>
        <w:tc>
          <w:tcPr>
            <w:tcW w:w="850" w:type="dxa"/>
            <w:shd w:val="clear" w:color="auto" w:fill="auto"/>
            <w:vAlign w:val="center"/>
          </w:tcPr>
          <w:p w14:paraId="55B9AB43"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6</w:t>
            </w:r>
          </w:p>
        </w:tc>
        <w:tc>
          <w:tcPr>
            <w:tcW w:w="993" w:type="dxa"/>
            <w:shd w:val="clear" w:color="auto" w:fill="auto"/>
            <w:vAlign w:val="center"/>
          </w:tcPr>
          <w:p w14:paraId="4EEC0C18"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2</w:t>
            </w:r>
          </w:p>
        </w:tc>
        <w:tc>
          <w:tcPr>
            <w:tcW w:w="1275" w:type="dxa"/>
            <w:shd w:val="clear" w:color="auto" w:fill="auto"/>
            <w:vAlign w:val="center"/>
          </w:tcPr>
          <w:p w14:paraId="5098DDFE" w14:textId="77777777" w:rsidR="007D580E" w:rsidRPr="00E30761" w:rsidRDefault="009D1015" w:rsidP="00E17D95">
            <w:pPr>
              <w:pStyle w:val="a6"/>
              <w:spacing w:after="0" w:line="240" w:lineRule="auto"/>
              <w:ind w:firstLine="0"/>
              <w:jc w:val="center"/>
              <w:rPr>
                <w:sz w:val="24"/>
                <w:lang w:eastAsia="ru-RU"/>
              </w:rPr>
            </w:pPr>
            <w:r w:rsidRPr="00E30761">
              <w:rPr>
                <w:sz w:val="24"/>
                <w:lang w:eastAsia="ru-RU"/>
              </w:rPr>
              <w:t>4</w:t>
            </w:r>
          </w:p>
        </w:tc>
        <w:tc>
          <w:tcPr>
            <w:tcW w:w="1276" w:type="dxa"/>
            <w:shd w:val="clear" w:color="auto" w:fill="auto"/>
            <w:vAlign w:val="center"/>
          </w:tcPr>
          <w:p w14:paraId="13893AFC" w14:textId="3A6FF219" w:rsidR="007D580E" w:rsidRPr="00E30761" w:rsidRDefault="00BF0C43" w:rsidP="009D1015">
            <w:pPr>
              <w:pStyle w:val="a6"/>
              <w:spacing w:after="0" w:line="240" w:lineRule="auto"/>
              <w:ind w:firstLine="0"/>
              <w:jc w:val="center"/>
              <w:rPr>
                <w:sz w:val="24"/>
                <w:lang w:eastAsia="ru-RU"/>
              </w:rPr>
            </w:pPr>
            <w:r w:rsidRPr="00E30761">
              <w:rPr>
                <w:sz w:val="24"/>
                <w:lang w:eastAsia="ru-RU"/>
              </w:rPr>
              <w:t>18</w:t>
            </w:r>
          </w:p>
        </w:tc>
        <w:tc>
          <w:tcPr>
            <w:tcW w:w="2268" w:type="dxa"/>
          </w:tcPr>
          <w:p w14:paraId="12A883A2" w14:textId="77777777" w:rsidR="007D580E" w:rsidRPr="009D1015" w:rsidRDefault="00EA7E68" w:rsidP="00AC635C">
            <w:pPr>
              <w:pStyle w:val="a6"/>
              <w:spacing w:after="0" w:line="240" w:lineRule="auto"/>
              <w:ind w:firstLine="0"/>
              <w:rPr>
                <w:sz w:val="24"/>
                <w:szCs w:val="24"/>
                <w:lang w:eastAsia="ru-RU"/>
              </w:rPr>
            </w:pPr>
            <w:r>
              <w:rPr>
                <w:sz w:val="24"/>
                <w:szCs w:val="24"/>
                <w:lang w:eastAsia="ru-RU"/>
              </w:rPr>
              <w:t>Опрос.</w:t>
            </w:r>
            <w:r w:rsidR="007D580E" w:rsidRPr="009D1015">
              <w:rPr>
                <w:sz w:val="24"/>
                <w:szCs w:val="24"/>
                <w:lang w:eastAsia="ru-RU"/>
              </w:rPr>
              <w:t xml:space="preserve"> Обсуждение дискуссионных вопросов. Решение задач и тестов.</w:t>
            </w:r>
          </w:p>
          <w:p w14:paraId="65CE8629" w14:textId="77777777" w:rsidR="007D580E" w:rsidRPr="009D1015" w:rsidRDefault="007D580E" w:rsidP="00AC635C">
            <w:pPr>
              <w:pStyle w:val="a6"/>
              <w:spacing w:after="0" w:line="240" w:lineRule="auto"/>
              <w:ind w:firstLine="0"/>
              <w:rPr>
                <w:sz w:val="24"/>
                <w:szCs w:val="24"/>
                <w:lang w:eastAsia="ru-RU"/>
              </w:rPr>
            </w:pPr>
            <w:r w:rsidRPr="009D1015">
              <w:rPr>
                <w:sz w:val="24"/>
                <w:szCs w:val="24"/>
                <w:lang w:eastAsia="ru-RU"/>
              </w:rPr>
              <w:t>Мини - тестирование.</w:t>
            </w:r>
          </w:p>
        </w:tc>
      </w:tr>
      <w:tr w:rsidR="007D580E" w:rsidRPr="00FD6553" w14:paraId="6F17CF69" w14:textId="77777777" w:rsidTr="00950E07">
        <w:tc>
          <w:tcPr>
            <w:tcW w:w="567" w:type="dxa"/>
            <w:shd w:val="clear" w:color="auto" w:fill="auto"/>
            <w:vAlign w:val="center"/>
          </w:tcPr>
          <w:p w14:paraId="29000A1F" w14:textId="77777777" w:rsidR="007D580E" w:rsidRPr="00FD6553" w:rsidRDefault="007D580E" w:rsidP="00AC635C">
            <w:pPr>
              <w:pStyle w:val="a6"/>
              <w:spacing w:after="0" w:line="240" w:lineRule="auto"/>
              <w:ind w:firstLine="0"/>
              <w:jc w:val="center"/>
              <w:rPr>
                <w:sz w:val="24"/>
                <w:szCs w:val="24"/>
                <w:highlight w:val="yellow"/>
                <w:lang w:eastAsia="ru-RU"/>
              </w:rPr>
            </w:pPr>
          </w:p>
        </w:tc>
        <w:tc>
          <w:tcPr>
            <w:tcW w:w="2835" w:type="dxa"/>
            <w:shd w:val="clear" w:color="auto" w:fill="auto"/>
            <w:vAlign w:val="center"/>
          </w:tcPr>
          <w:p w14:paraId="01910408" w14:textId="77777777" w:rsidR="007D580E" w:rsidRPr="009D1015" w:rsidRDefault="007D580E" w:rsidP="00AC635C">
            <w:pPr>
              <w:spacing w:line="240" w:lineRule="auto"/>
              <w:ind w:firstLine="0"/>
              <w:jc w:val="left"/>
              <w:rPr>
                <w:sz w:val="24"/>
                <w:szCs w:val="24"/>
              </w:rPr>
            </w:pPr>
            <w:r w:rsidRPr="009D1015">
              <w:rPr>
                <w:sz w:val="24"/>
                <w:szCs w:val="24"/>
              </w:rPr>
              <w:t>В целом по дисциплине</w:t>
            </w:r>
          </w:p>
        </w:tc>
        <w:tc>
          <w:tcPr>
            <w:tcW w:w="851" w:type="dxa"/>
            <w:shd w:val="clear" w:color="auto" w:fill="auto"/>
            <w:vAlign w:val="center"/>
          </w:tcPr>
          <w:p w14:paraId="3354664C" w14:textId="77777777" w:rsidR="007D580E" w:rsidRPr="002E5292" w:rsidRDefault="00B46BCA" w:rsidP="00B46BCA">
            <w:pPr>
              <w:pStyle w:val="a6"/>
              <w:spacing w:after="0" w:line="240" w:lineRule="auto"/>
              <w:ind w:firstLine="0"/>
              <w:jc w:val="center"/>
              <w:rPr>
                <w:sz w:val="24"/>
                <w:lang w:eastAsia="ru-RU"/>
              </w:rPr>
            </w:pPr>
            <w:r w:rsidRPr="002E5292">
              <w:rPr>
                <w:sz w:val="24"/>
                <w:lang w:eastAsia="ru-RU"/>
              </w:rPr>
              <w:t>108</w:t>
            </w:r>
          </w:p>
        </w:tc>
        <w:tc>
          <w:tcPr>
            <w:tcW w:w="850" w:type="dxa"/>
            <w:shd w:val="clear" w:color="auto" w:fill="auto"/>
            <w:vAlign w:val="center"/>
          </w:tcPr>
          <w:p w14:paraId="47E53EB6" w14:textId="77777777" w:rsidR="007D580E" w:rsidRPr="002E5292" w:rsidRDefault="009D1015" w:rsidP="00E17D95">
            <w:pPr>
              <w:pStyle w:val="a6"/>
              <w:spacing w:after="0" w:line="240" w:lineRule="auto"/>
              <w:ind w:firstLine="0"/>
              <w:jc w:val="center"/>
              <w:rPr>
                <w:sz w:val="24"/>
                <w:lang w:eastAsia="ru-RU"/>
              </w:rPr>
            </w:pPr>
            <w:r w:rsidRPr="002E5292">
              <w:rPr>
                <w:sz w:val="24"/>
                <w:lang w:eastAsia="ru-RU"/>
              </w:rPr>
              <w:t>30</w:t>
            </w:r>
          </w:p>
        </w:tc>
        <w:tc>
          <w:tcPr>
            <w:tcW w:w="993" w:type="dxa"/>
            <w:shd w:val="clear" w:color="auto" w:fill="auto"/>
            <w:vAlign w:val="center"/>
          </w:tcPr>
          <w:p w14:paraId="40A3ADF0" w14:textId="77777777" w:rsidR="007D580E" w:rsidRPr="00392AF0" w:rsidRDefault="007D580E" w:rsidP="009D1015">
            <w:pPr>
              <w:pStyle w:val="a6"/>
              <w:spacing w:after="0" w:line="240" w:lineRule="auto"/>
              <w:ind w:firstLine="0"/>
              <w:jc w:val="center"/>
              <w:rPr>
                <w:sz w:val="24"/>
                <w:highlight w:val="lightGray"/>
                <w:lang w:eastAsia="ru-RU"/>
              </w:rPr>
            </w:pPr>
            <w:r w:rsidRPr="002E5292">
              <w:rPr>
                <w:sz w:val="24"/>
                <w:lang w:eastAsia="ru-RU"/>
              </w:rPr>
              <w:t>1</w:t>
            </w:r>
            <w:r w:rsidR="009D1015" w:rsidRPr="002E5292">
              <w:rPr>
                <w:sz w:val="24"/>
                <w:lang w:eastAsia="ru-RU"/>
              </w:rPr>
              <w:t>0</w:t>
            </w:r>
          </w:p>
        </w:tc>
        <w:tc>
          <w:tcPr>
            <w:tcW w:w="1275" w:type="dxa"/>
            <w:shd w:val="clear" w:color="auto" w:fill="auto"/>
            <w:vAlign w:val="center"/>
          </w:tcPr>
          <w:p w14:paraId="62549BDD" w14:textId="77777777" w:rsidR="007D580E" w:rsidRPr="00392AF0" w:rsidRDefault="009D1015" w:rsidP="00E17D95">
            <w:pPr>
              <w:pStyle w:val="a6"/>
              <w:spacing w:after="0" w:line="240" w:lineRule="auto"/>
              <w:ind w:firstLine="0"/>
              <w:jc w:val="center"/>
              <w:rPr>
                <w:sz w:val="24"/>
                <w:highlight w:val="lightGray"/>
                <w:lang w:eastAsia="ru-RU"/>
              </w:rPr>
            </w:pPr>
            <w:r w:rsidRPr="002E5292">
              <w:rPr>
                <w:sz w:val="24"/>
                <w:lang w:eastAsia="ru-RU"/>
              </w:rPr>
              <w:t>20</w:t>
            </w:r>
          </w:p>
        </w:tc>
        <w:tc>
          <w:tcPr>
            <w:tcW w:w="1276" w:type="dxa"/>
            <w:shd w:val="clear" w:color="auto" w:fill="auto"/>
            <w:vAlign w:val="center"/>
          </w:tcPr>
          <w:p w14:paraId="62EC58A8" w14:textId="77777777" w:rsidR="007D580E" w:rsidRPr="00392AF0" w:rsidRDefault="00B46BCA" w:rsidP="00E17D95">
            <w:pPr>
              <w:pStyle w:val="a6"/>
              <w:spacing w:after="0" w:line="240" w:lineRule="auto"/>
              <w:ind w:firstLine="0"/>
              <w:jc w:val="center"/>
              <w:rPr>
                <w:sz w:val="24"/>
                <w:highlight w:val="lightGray"/>
                <w:lang w:eastAsia="ru-RU"/>
              </w:rPr>
            </w:pPr>
            <w:r w:rsidRPr="002E5292">
              <w:rPr>
                <w:sz w:val="24"/>
                <w:lang w:eastAsia="ru-RU"/>
              </w:rPr>
              <w:t>7</w:t>
            </w:r>
            <w:r w:rsidR="009D1015" w:rsidRPr="002E5292">
              <w:rPr>
                <w:sz w:val="24"/>
                <w:lang w:eastAsia="ru-RU"/>
              </w:rPr>
              <w:t>8</w:t>
            </w:r>
          </w:p>
        </w:tc>
        <w:tc>
          <w:tcPr>
            <w:tcW w:w="2268" w:type="dxa"/>
          </w:tcPr>
          <w:p w14:paraId="20120A09" w14:textId="77777777" w:rsidR="007D580E" w:rsidRPr="009D1015" w:rsidRDefault="007D580E" w:rsidP="00AC635C">
            <w:pPr>
              <w:pStyle w:val="a6"/>
              <w:spacing w:after="0" w:line="240" w:lineRule="auto"/>
              <w:ind w:firstLine="0"/>
              <w:jc w:val="center"/>
              <w:rPr>
                <w:sz w:val="24"/>
                <w:szCs w:val="24"/>
                <w:lang w:eastAsia="ru-RU"/>
              </w:rPr>
            </w:pPr>
            <w:r w:rsidRPr="009D1015">
              <w:rPr>
                <w:sz w:val="24"/>
                <w:szCs w:val="24"/>
                <w:lang w:eastAsia="ru-RU"/>
              </w:rPr>
              <w:t>Согласно учебному плану: контрольная работа</w:t>
            </w:r>
          </w:p>
        </w:tc>
      </w:tr>
      <w:tr w:rsidR="007D580E" w:rsidRPr="00271020" w14:paraId="00D7AC21" w14:textId="77777777" w:rsidTr="00DA18A3">
        <w:trPr>
          <w:trHeight w:val="531"/>
        </w:trPr>
        <w:tc>
          <w:tcPr>
            <w:tcW w:w="567" w:type="dxa"/>
            <w:shd w:val="clear" w:color="auto" w:fill="auto"/>
            <w:vAlign w:val="center"/>
          </w:tcPr>
          <w:p w14:paraId="7F7CEEAB" w14:textId="77777777" w:rsidR="007D580E" w:rsidRPr="00FD6553" w:rsidRDefault="007D580E" w:rsidP="00AC635C">
            <w:pPr>
              <w:pStyle w:val="a6"/>
              <w:spacing w:after="0" w:line="240" w:lineRule="auto"/>
              <w:ind w:firstLine="0"/>
              <w:jc w:val="center"/>
              <w:rPr>
                <w:sz w:val="24"/>
                <w:szCs w:val="24"/>
                <w:highlight w:val="yellow"/>
                <w:lang w:eastAsia="ru-RU"/>
              </w:rPr>
            </w:pPr>
          </w:p>
        </w:tc>
        <w:tc>
          <w:tcPr>
            <w:tcW w:w="2835" w:type="dxa"/>
            <w:shd w:val="clear" w:color="auto" w:fill="auto"/>
            <w:vAlign w:val="center"/>
          </w:tcPr>
          <w:p w14:paraId="76DD1C51" w14:textId="77777777" w:rsidR="007D580E" w:rsidRPr="009D1015" w:rsidRDefault="007D580E" w:rsidP="00950E07">
            <w:pPr>
              <w:spacing w:line="240" w:lineRule="auto"/>
              <w:ind w:firstLine="0"/>
              <w:jc w:val="left"/>
              <w:rPr>
                <w:sz w:val="24"/>
                <w:szCs w:val="24"/>
              </w:rPr>
            </w:pPr>
            <w:r w:rsidRPr="009D1015">
              <w:rPr>
                <w:sz w:val="24"/>
                <w:szCs w:val="24"/>
              </w:rPr>
              <w:t>Итого в %</w:t>
            </w:r>
          </w:p>
        </w:tc>
        <w:tc>
          <w:tcPr>
            <w:tcW w:w="851" w:type="dxa"/>
            <w:shd w:val="clear" w:color="auto" w:fill="auto"/>
            <w:vAlign w:val="center"/>
          </w:tcPr>
          <w:p w14:paraId="1B94358E" w14:textId="77777777" w:rsidR="007D580E" w:rsidRPr="002E5292" w:rsidRDefault="007D580E" w:rsidP="00AC635C">
            <w:pPr>
              <w:pStyle w:val="a6"/>
              <w:spacing w:after="0" w:line="240" w:lineRule="auto"/>
              <w:ind w:firstLine="0"/>
              <w:jc w:val="center"/>
              <w:rPr>
                <w:sz w:val="24"/>
                <w:szCs w:val="24"/>
                <w:lang w:eastAsia="ru-RU"/>
              </w:rPr>
            </w:pPr>
            <w:r w:rsidRPr="002E5292">
              <w:rPr>
                <w:sz w:val="24"/>
                <w:szCs w:val="24"/>
                <w:lang w:eastAsia="ru-RU"/>
              </w:rPr>
              <w:t>100</w:t>
            </w:r>
          </w:p>
        </w:tc>
        <w:tc>
          <w:tcPr>
            <w:tcW w:w="850" w:type="dxa"/>
            <w:shd w:val="clear" w:color="auto" w:fill="auto"/>
            <w:vAlign w:val="center"/>
          </w:tcPr>
          <w:p w14:paraId="1FD7523E" w14:textId="77777777" w:rsidR="007D580E" w:rsidRPr="002E5292" w:rsidRDefault="001257B5" w:rsidP="001257B5">
            <w:pPr>
              <w:pStyle w:val="a6"/>
              <w:spacing w:after="0" w:line="240" w:lineRule="auto"/>
              <w:ind w:firstLine="0"/>
              <w:jc w:val="center"/>
              <w:rPr>
                <w:sz w:val="24"/>
                <w:szCs w:val="24"/>
                <w:lang w:eastAsia="ru-RU"/>
              </w:rPr>
            </w:pPr>
            <w:r w:rsidRPr="002E5292">
              <w:rPr>
                <w:sz w:val="24"/>
                <w:szCs w:val="24"/>
                <w:lang w:eastAsia="ru-RU"/>
              </w:rPr>
              <w:t>28</w:t>
            </w:r>
          </w:p>
        </w:tc>
        <w:tc>
          <w:tcPr>
            <w:tcW w:w="993" w:type="dxa"/>
            <w:shd w:val="clear" w:color="auto" w:fill="FFFFFF"/>
            <w:vAlign w:val="center"/>
          </w:tcPr>
          <w:p w14:paraId="227ADD35" w14:textId="77777777" w:rsidR="007D580E" w:rsidRPr="002E5292" w:rsidRDefault="001257B5" w:rsidP="00AC635C">
            <w:pPr>
              <w:pStyle w:val="a6"/>
              <w:spacing w:after="0" w:line="240" w:lineRule="auto"/>
              <w:ind w:firstLine="0"/>
              <w:jc w:val="center"/>
              <w:rPr>
                <w:sz w:val="24"/>
                <w:szCs w:val="24"/>
                <w:lang w:eastAsia="ru-RU"/>
              </w:rPr>
            </w:pPr>
            <w:r w:rsidRPr="002E5292">
              <w:rPr>
                <w:sz w:val="24"/>
                <w:szCs w:val="24"/>
                <w:lang w:eastAsia="ru-RU"/>
              </w:rPr>
              <w:t>33</w:t>
            </w:r>
          </w:p>
        </w:tc>
        <w:tc>
          <w:tcPr>
            <w:tcW w:w="1275" w:type="dxa"/>
            <w:shd w:val="clear" w:color="auto" w:fill="FFFFFF"/>
            <w:vAlign w:val="center"/>
          </w:tcPr>
          <w:p w14:paraId="5E84F512" w14:textId="684D4A15" w:rsidR="007D580E" w:rsidRPr="002E5292" w:rsidRDefault="006D63B9" w:rsidP="00AC635C">
            <w:pPr>
              <w:pStyle w:val="a6"/>
              <w:spacing w:after="0" w:line="240" w:lineRule="auto"/>
              <w:ind w:firstLine="0"/>
              <w:jc w:val="center"/>
              <w:rPr>
                <w:sz w:val="24"/>
                <w:szCs w:val="24"/>
                <w:lang w:eastAsia="ru-RU"/>
              </w:rPr>
            </w:pPr>
            <w:r>
              <w:rPr>
                <w:sz w:val="24"/>
                <w:szCs w:val="24"/>
                <w:lang w:eastAsia="ru-RU"/>
              </w:rPr>
              <w:t>67</w:t>
            </w:r>
          </w:p>
        </w:tc>
        <w:tc>
          <w:tcPr>
            <w:tcW w:w="1276" w:type="dxa"/>
            <w:shd w:val="clear" w:color="auto" w:fill="FFFFFF"/>
            <w:vAlign w:val="center"/>
          </w:tcPr>
          <w:p w14:paraId="2DBAA3EF" w14:textId="77777777" w:rsidR="007D580E" w:rsidRPr="002E5292" w:rsidRDefault="001257B5" w:rsidP="00AC635C">
            <w:pPr>
              <w:pStyle w:val="a6"/>
              <w:spacing w:after="0" w:line="240" w:lineRule="auto"/>
              <w:ind w:firstLine="0"/>
              <w:jc w:val="center"/>
              <w:rPr>
                <w:sz w:val="24"/>
                <w:szCs w:val="24"/>
                <w:lang w:eastAsia="ru-RU"/>
              </w:rPr>
            </w:pPr>
            <w:r w:rsidRPr="002E5292">
              <w:rPr>
                <w:sz w:val="24"/>
                <w:szCs w:val="24"/>
                <w:lang w:eastAsia="ru-RU"/>
              </w:rPr>
              <w:t>72</w:t>
            </w:r>
          </w:p>
        </w:tc>
        <w:tc>
          <w:tcPr>
            <w:tcW w:w="2268" w:type="dxa"/>
          </w:tcPr>
          <w:p w14:paraId="6C2FCCFB" w14:textId="77777777" w:rsidR="007D580E" w:rsidRPr="00392AF0" w:rsidRDefault="007D580E" w:rsidP="00AC635C">
            <w:pPr>
              <w:pStyle w:val="a6"/>
              <w:spacing w:after="0" w:line="240" w:lineRule="auto"/>
              <w:ind w:firstLine="0"/>
              <w:jc w:val="center"/>
              <w:rPr>
                <w:sz w:val="24"/>
                <w:szCs w:val="24"/>
                <w:highlight w:val="lightGray"/>
                <w:lang w:eastAsia="ru-RU"/>
              </w:rPr>
            </w:pPr>
          </w:p>
        </w:tc>
      </w:tr>
    </w:tbl>
    <w:p w14:paraId="55675A57" w14:textId="77777777" w:rsidR="006D63B9" w:rsidRPr="006D63B9" w:rsidRDefault="006D63B9" w:rsidP="006D63B9">
      <w:pPr>
        <w:widowControl w:val="0"/>
        <w:autoSpaceDE w:val="0"/>
        <w:autoSpaceDN w:val="0"/>
        <w:adjustRightInd w:val="0"/>
        <w:spacing w:line="240" w:lineRule="auto"/>
        <w:ind w:firstLine="0"/>
        <w:rPr>
          <w:rFonts w:eastAsia="Times New Roman"/>
          <w:sz w:val="24"/>
          <w:szCs w:val="24"/>
          <w:highlight w:val="white"/>
          <w:lang w:eastAsia="ru-RU"/>
        </w:rPr>
      </w:pPr>
      <w:r w:rsidRPr="006D63B9">
        <w:rPr>
          <w:rFonts w:eastAsia="Times New Roman"/>
          <w:sz w:val="24"/>
          <w:szCs w:val="24"/>
          <w:highlight w:val="white"/>
          <w:lang w:eastAsia="ru-RU"/>
        </w:rPr>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6CF313AD" w14:textId="77777777" w:rsidR="007D580E" w:rsidRDefault="007D580E" w:rsidP="008C1B40"/>
    <w:p w14:paraId="4446BBB3" w14:textId="77777777" w:rsidR="005D78BB" w:rsidRPr="00F2341A" w:rsidRDefault="00762CC5" w:rsidP="00FF5314">
      <w:pPr>
        <w:pStyle w:val="3"/>
      </w:pPr>
      <w:bookmarkStart w:id="26" w:name="_Toc468985602"/>
      <w:bookmarkStart w:id="27" w:name="_Toc481681205"/>
      <w:bookmarkStart w:id="28" w:name="_Toc481708681"/>
      <w:bookmarkStart w:id="29" w:name="_Toc115624222"/>
      <w:r w:rsidRPr="00230B6A">
        <w:rPr>
          <w:rStyle w:val="56"/>
          <w:b/>
          <w:bCs/>
          <w:color w:val="auto"/>
          <w:spacing w:val="0"/>
          <w:sz w:val="28"/>
        </w:rPr>
        <w:t>5.3. Содержание семина</w:t>
      </w:r>
      <w:bookmarkEnd w:id="26"/>
      <w:bookmarkEnd w:id="27"/>
      <w:bookmarkEnd w:id="28"/>
      <w:r w:rsidR="00F2341A">
        <w:rPr>
          <w:rStyle w:val="56"/>
          <w:b/>
          <w:bCs/>
          <w:color w:val="auto"/>
          <w:spacing w:val="0"/>
          <w:sz w:val="28"/>
        </w:rPr>
        <w:t>ров, практических занятий</w:t>
      </w:r>
      <w:bookmarkEnd w:id="29"/>
    </w:p>
    <w:p w14:paraId="689B9DF6" w14:textId="77777777" w:rsidR="005D78BB" w:rsidRDefault="005D78BB" w:rsidP="005D78BB">
      <w:pPr>
        <w:jc w:val="right"/>
      </w:pPr>
      <w: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8"/>
        <w:gridCol w:w="6337"/>
        <w:gridCol w:w="1702"/>
      </w:tblGrid>
      <w:tr w:rsidR="004E2597" w:rsidRPr="004E2597" w14:paraId="176C6F46" w14:textId="77777777" w:rsidTr="00F2341A">
        <w:tc>
          <w:tcPr>
            <w:tcW w:w="2098" w:type="dxa"/>
            <w:shd w:val="clear" w:color="auto" w:fill="auto"/>
          </w:tcPr>
          <w:p w14:paraId="3507E1B3" w14:textId="77777777" w:rsidR="005D78BB" w:rsidRPr="004E2597" w:rsidRDefault="005D78BB" w:rsidP="00537645">
            <w:pPr>
              <w:ind w:firstLine="0"/>
              <w:rPr>
                <w:sz w:val="24"/>
                <w:szCs w:val="24"/>
              </w:rPr>
            </w:pPr>
            <w:r w:rsidRPr="004E2597">
              <w:rPr>
                <w:b/>
                <w:sz w:val="24"/>
                <w:szCs w:val="24"/>
              </w:rPr>
              <w:t>Наименование тем (разделов) дисциплины</w:t>
            </w:r>
          </w:p>
        </w:tc>
        <w:tc>
          <w:tcPr>
            <w:tcW w:w="6337" w:type="dxa"/>
            <w:shd w:val="clear" w:color="auto" w:fill="auto"/>
          </w:tcPr>
          <w:p w14:paraId="0A6A691F" w14:textId="77777777" w:rsidR="005D78BB" w:rsidRPr="004E2597" w:rsidRDefault="005D78BB" w:rsidP="00537645">
            <w:pPr>
              <w:ind w:firstLine="0"/>
              <w:rPr>
                <w:sz w:val="24"/>
                <w:szCs w:val="24"/>
              </w:rPr>
            </w:pPr>
            <w:r w:rsidRPr="004E2597">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02" w:type="dxa"/>
            <w:shd w:val="clear" w:color="auto" w:fill="auto"/>
          </w:tcPr>
          <w:p w14:paraId="2F4F7C9D" w14:textId="77777777" w:rsidR="005D78BB" w:rsidRPr="004E2597" w:rsidRDefault="005D78BB" w:rsidP="00537645">
            <w:pPr>
              <w:ind w:firstLine="0"/>
              <w:rPr>
                <w:sz w:val="24"/>
                <w:szCs w:val="24"/>
              </w:rPr>
            </w:pPr>
            <w:r w:rsidRPr="004E2597">
              <w:rPr>
                <w:b/>
                <w:sz w:val="24"/>
                <w:szCs w:val="24"/>
              </w:rPr>
              <w:t>Формы проведения занятий</w:t>
            </w:r>
          </w:p>
        </w:tc>
      </w:tr>
      <w:tr w:rsidR="004E2597" w:rsidRPr="004E2597" w14:paraId="264E9682" w14:textId="77777777" w:rsidTr="00F2341A">
        <w:tc>
          <w:tcPr>
            <w:tcW w:w="2098" w:type="dxa"/>
            <w:shd w:val="clear" w:color="auto" w:fill="auto"/>
          </w:tcPr>
          <w:p w14:paraId="35F59AE9" w14:textId="77777777" w:rsidR="00D94018" w:rsidRPr="003A34EB" w:rsidRDefault="00D94018" w:rsidP="00D94018">
            <w:pPr>
              <w:spacing w:line="240" w:lineRule="auto"/>
              <w:ind w:firstLine="0"/>
              <w:jc w:val="left"/>
              <w:rPr>
                <w:sz w:val="24"/>
              </w:rPr>
            </w:pPr>
            <w:r w:rsidRPr="003A34EB">
              <w:rPr>
                <w:sz w:val="24"/>
              </w:rPr>
              <w:t xml:space="preserve">Тема 1. </w:t>
            </w:r>
            <w:r w:rsidR="003A34EB" w:rsidRPr="003A34EB">
              <w:rPr>
                <w:sz w:val="24"/>
              </w:rPr>
              <w:t>Теоретико-методологические подходы к исследованию закономерностей развития городского строительства и инфраструктуры умного города</w:t>
            </w:r>
          </w:p>
        </w:tc>
        <w:tc>
          <w:tcPr>
            <w:tcW w:w="6337" w:type="dxa"/>
            <w:shd w:val="clear" w:color="auto" w:fill="auto"/>
          </w:tcPr>
          <w:p w14:paraId="2A44A540" w14:textId="77777777" w:rsidR="003A34EB" w:rsidRDefault="00D94018" w:rsidP="003A34EB">
            <w:pPr>
              <w:spacing w:line="240" w:lineRule="auto"/>
              <w:ind w:firstLine="0"/>
              <w:rPr>
                <w:sz w:val="24"/>
                <w:szCs w:val="24"/>
              </w:rPr>
            </w:pPr>
            <w:r w:rsidRPr="00003BF4">
              <w:rPr>
                <w:sz w:val="24"/>
                <w:szCs w:val="24"/>
              </w:rPr>
              <w:t>1.</w:t>
            </w:r>
            <w:r w:rsidR="003A34EB" w:rsidRPr="00003BF4">
              <w:rPr>
                <w:sz w:val="24"/>
                <w:szCs w:val="24"/>
              </w:rPr>
              <w:t xml:space="preserve"> </w:t>
            </w:r>
            <w:r w:rsidR="00401219" w:rsidRPr="00003BF4">
              <w:rPr>
                <w:sz w:val="24"/>
                <w:szCs w:val="24"/>
              </w:rPr>
              <w:t>Понятие</w:t>
            </w:r>
            <w:r w:rsidR="00401219">
              <w:rPr>
                <w:sz w:val="24"/>
                <w:szCs w:val="24"/>
              </w:rPr>
              <w:t xml:space="preserve"> и особенности городского строительства.</w:t>
            </w:r>
          </w:p>
          <w:p w14:paraId="26846277" w14:textId="77777777" w:rsidR="00401219" w:rsidRDefault="00401219" w:rsidP="003A34EB">
            <w:pPr>
              <w:spacing w:line="240" w:lineRule="auto"/>
              <w:ind w:firstLine="0"/>
              <w:rPr>
                <w:sz w:val="24"/>
                <w:szCs w:val="24"/>
              </w:rPr>
            </w:pPr>
            <w:r>
              <w:rPr>
                <w:sz w:val="24"/>
                <w:szCs w:val="24"/>
              </w:rPr>
              <w:t>2. Градостроительная концепция умного города</w:t>
            </w:r>
          </w:p>
          <w:p w14:paraId="3FC23D62" w14:textId="77777777" w:rsidR="00401219" w:rsidRDefault="00401219" w:rsidP="003A34EB">
            <w:pPr>
              <w:spacing w:line="240" w:lineRule="auto"/>
              <w:ind w:firstLine="0"/>
              <w:rPr>
                <w:sz w:val="24"/>
                <w:szCs w:val="24"/>
              </w:rPr>
            </w:pPr>
            <w:r>
              <w:rPr>
                <w:sz w:val="24"/>
                <w:szCs w:val="24"/>
              </w:rPr>
              <w:t>3. Виды градостроительной деятельности при реализации концепции умного города.</w:t>
            </w:r>
          </w:p>
          <w:p w14:paraId="19B99D63" w14:textId="77777777" w:rsidR="00401219" w:rsidRDefault="00401219" w:rsidP="003A34EB">
            <w:pPr>
              <w:spacing w:line="240" w:lineRule="auto"/>
              <w:ind w:firstLine="0"/>
              <w:rPr>
                <w:sz w:val="24"/>
                <w:szCs w:val="24"/>
              </w:rPr>
            </w:pPr>
            <w:r>
              <w:rPr>
                <w:sz w:val="24"/>
                <w:szCs w:val="24"/>
              </w:rPr>
              <w:t xml:space="preserve">4. Принципы, используемые при проектировании поселения </w:t>
            </w:r>
            <w:r w:rsidR="004A005B">
              <w:rPr>
                <w:sz w:val="24"/>
                <w:szCs w:val="24"/>
              </w:rPr>
              <w:t xml:space="preserve">для реализации концепции </w:t>
            </w:r>
            <w:r>
              <w:rPr>
                <w:sz w:val="24"/>
                <w:szCs w:val="24"/>
              </w:rPr>
              <w:t>умного города</w:t>
            </w:r>
          </w:p>
          <w:p w14:paraId="00D7AF11" w14:textId="77777777" w:rsidR="004A005B" w:rsidRDefault="004A005B" w:rsidP="003A34EB">
            <w:pPr>
              <w:spacing w:line="240" w:lineRule="auto"/>
              <w:ind w:firstLine="0"/>
              <w:rPr>
                <w:sz w:val="24"/>
                <w:szCs w:val="24"/>
              </w:rPr>
            </w:pPr>
            <w:r>
              <w:rPr>
                <w:sz w:val="24"/>
                <w:szCs w:val="24"/>
              </w:rPr>
              <w:t>5. Как отдельные проекты, обладающие признаками «умного здания» могут влиять на изменение социокультурного и экологического сценария в контексте городской ткани? Приведите примеры.</w:t>
            </w:r>
          </w:p>
          <w:p w14:paraId="6D63D951" w14:textId="77777777" w:rsidR="004A005B" w:rsidRDefault="004A005B" w:rsidP="003A34EB">
            <w:pPr>
              <w:spacing w:line="240" w:lineRule="auto"/>
              <w:ind w:firstLine="0"/>
              <w:rPr>
                <w:sz w:val="24"/>
                <w:szCs w:val="24"/>
              </w:rPr>
            </w:pPr>
            <w:r>
              <w:rPr>
                <w:sz w:val="24"/>
                <w:szCs w:val="24"/>
              </w:rPr>
              <w:t>6. Тенденции изменения планировочной структуры.</w:t>
            </w:r>
          </w:p>
          <w:p w14:paraId="2A94F6D5" w14:textId="77777777" w:rsidR="004A005B" w:rsidRDefault="004A005B" w:rsidP="003A34EB">
            <w:pPr>
              <w:spacing w:line="240" w:lineRule="auto"/>
              <w:ind w:firstLine="0"/>
              <w:rPr>
                <w:sz w:val="24"/>
                <w:szCs w:val="24"/>
              </w:rPr>
            </w:pPr>
            <w:r>
              <w:rPr>
                <w:sz w:val="24"/>
                <w:szCs w:val="24"/>
              </w:rPr>
              <w:t>7. Способы решения градостроительных проблем в современных городах.</w:t>
            </w:r>
          </w:p>
          <w:p w14:paraId="2FCE18E1" w14:textId="77777777" w:rsidR="004A005B" w:rsidRDefault="004A005B" w:rsidP="003A34EB">
            <w:pPr>
              <w:spacing w:line="240" w:lineRule="auto"/>
              <w:ind w:firstLine="0"/>
              <w:rPr>
                <w:sz w:val="24"/>
                <w:szCs w:val="24"/>
              </w:rPr>
            </w:pPr>
            <w:r>
              <w:rPr>
                <w:sz w:val="24"/>
                <w:szCs w:val="24"/>
              </w:rPr>
              <w:t>8. Градостроительная политика, и ее изменение в ходе реализации концепции умного города.</w:t>
            </w:r>
          </w:p>
          <w:p w14:paraId="109D3EDE" w14:textId="77777777" w:rsidR="004A005B" w:rsidRDefault="004A005B" w:rsidP="003A34EB">
            <w:pPr>
              <w:spacing w:line="240" w:lineRule="auto"/>
              <w:ind w:firstLine="0"/>
              <w:rPr>
                <w:sz w:val="24"/>
                <w:szCs w:val="24"/>
              </w:rPr>
            </w:pPr>
            <w:r>
              <w:rPr>
                <w:sz w:val="24"/>
                <w:szCs w:val="24"/>
              </w:rPr>
              <w:t>9. Необходимость реконструкции планировочной структуры города, способы ее осуществления.</w:t>
            </w:r>
          </w:p>
          <w:p w14:paraId="7B8176EE" w14:textId="77777777" w:rsidR="004A005B" w:rsidRDefault="004A005B" w:rsidP="003A34EB">
            <w:pPr>
              <w:spacing w:line="240" w:lineRule="auto"/>
              <w:ind w:firstLine="0"/>
              <w:rPr>
                <w:sz w:val="24"/>
                <w:szCs w:val="24"/>
              </w:rPr>
            </w:pPr>
            <w:r>
              <w:rPr>
                <w:sz w:val="24"/>
                <w:szCs w:val="24"/>
              </w:rPr>
              <w:t>10. Примеры реконструкции планировочной структуры города для достижения целей формирования умного города.</w:t>
            </w:r>
          </w:p>
          <w:p w14:paraId="30BC6FB7" w14:textId="77777777" w:rsidR="004A005B" w:rsidRDefault="004A005B" w:rsidP="003A34EB">
            <w:pPr>
              <w:spacing w:line="240" w:lineRule="auto"/>
              <w:ind w:firstLine="0"/>
              <w:rPr>
                <w:sz w:val="24"/>
                <w:szCs w:val="24"/>
              </w:rPr>
            </w:pPr>
            <w:r>
              <w:rPr>
                <w:sz w:val="24"/>
                <w:szCs w:val="24"/>
              </w:rPr>
              <w:t>11. Понятие и состав инфраструктуры города.</w:t>
            </w:r>
          </w:p>
          <w:p w14:paraId="48167EA5" w14:textId="77777777" w:rsidR="004A005B" w:rsidRDefault="004A005B" w:rsidP="003A34EB">
            <w:pPr>
              <w:spacing w:line="240" w:lineRule="auto"/>
              <w:ind w:firstLine="0"/>
              <w:rPr>
                <w:sz w:val="24"/>
                <w:szCs w:val="24"/>
              </w:rPr>
            </w:pPr>
            <w:r>
              <w:rPr>
                <w:sz w:val="24"/>
                <w:szCs w:val="24"/>
              </w:rPr>
              <w:t>12. Основные тенденции развития инфраструктуры города.</w:t>
            </w:r>
          </w:p>
          <w:p w14:paraId="22055E81" w14:textId="77777777" w:rsidR="004A005B" w:rsidRDefault="004A005B" w:rsidP="003A34EB">
            <w:pPr>
              <w:spacing w:line="240" w:lineRule="auto"/>
              <w:ind w:firstLine="0"/>
              <w:rPr>
                <w:sz w:val="24"/>
                <w:szCs w:val="24"/>
              </w:rPr>
            </w:pPr>
            <w:r>
              <w:rPr>
                <w:sz w:val="24"/>
                <w:szCs w:val="24"/>
              </w:rPr>
              <w:t>13. Сравнительный анализ зарубежного опыта реализации проектов по развитию инфраструктуры умного города.</w:t>
            </w:r>
          </w:p>
          <w:p w14:paraId="4307372E" w14:textId="77777777" w:rsidR="004A005B" w:rsidRDefault="004A005B" w:rsidP="003A34EB">
            <w:pPr>
              <w:spacing w:line="240" w:lineRule="auto"/>
              <w:ind w:firstLine="0"/>
              <w:rPr>
                <w:sz w:val="24"/>
                <w:szCs w:val="24"/>
              </w:rPr>
            </w:pPr>
            <w:r>
              <w:rPr>
                <w:sz w:val="24"/>
                <w:szCs w:val="24"/>
              </w:rPr>
              <w:t>14. Комфортная среда обитания, понятие и роль инфраструктуры в ее формировании.</w:t>
            </w:r>
          </w:p>
          <w:p w14:paraId="06DCC205" w14:textId="77777777" w:rsidR="004A005B" w:rsidRDefault="004A005B" w:rsidP="003A34EB">
            <w:pPr>
              <w:spacing w:line="240" w:lineRule="auto"/>
              <w:ind w:firstLine="0"/>
              <w:rPr>
                <w:sz w:val="24"/>
                <w:szCs w:val="24"/>
              </w:rPr>
            </w:pPr>
            <w:r>
              <w:rPr>
                <w:sz w:val="24"/>
                <w:szCs w:val="24"/>
              </w:rPr>
              <w:t>15. Обзор теоретических подходов к формированию инфраструктуры умного города</w:t>
            </w:r>
          </w:p>
          <w:p w14:paraId="5E0BF947" w14:textId="77777777" w:rsidR="00D94018" w:rsidRPr="00392AF0" w:rsidRDefault="00D94018" w:rsidP="00876711">
            <w:pPr>
              <w:spacing w:line="240" w:lineRule="auto"/>
              <w:ind w:firstLine="0"/>
              <w:rPr>
                <w:sz w:val="24"/>
                <w:szCs w:val="24"/>
                <w:highlight w:val="lightGray"/>
              </w:rPr>
            </w:pPr>
            <w:r w:rsidRPr="00876711">
              <w:rPr>
                <w:sz w:val="24"/>
                <w:szCs w:val="24"/>
              </w:rPr>
              <w:t>Рекомендуемая литература:</w:t>
            </w:r>
            <w:r w:rsidR="00C3433B" w:rsidRPr="00876711">
              <w:rPr>
                <w:bCs/>
                <w:sz w:val="24"/>
                <w:szCs w:val="24"/>
              </w:rPr>
              <w:t xml:space="preserve"> </w:t>
            </w:r>
            <w:r w:rsidR="00876711" w:rsidRPr="00876711">
              <w:rPr>
                <w:bCs/>
                <w:sz w:val="24"/>
                <w:szCs w:val="24"/>
              </w:rPr>
              <w:t xml:space="preserve">8.1.1-8.1.9, </w:t>
            </w:r>
            <w:r w:rsidR="00C3433B" w:rsidRPr="00876711">
              <w:rPr>
                <w:bCs/>
                <w:sz w:val="24"/>
                <w:szCs w:val="24"/>
              </w:rPr>
              <w:t>8.2.1</w:t>
            </w:r>
            <w:r w:rsidR="00876711" w:rsidRPr="00876711">
              <w:rPr>
                <w:bCs/>
                <w:sz w:val="24"/>
                <w:szCs w:val="24"/>
              </w:rPr>
              <w:t xml:space="preserve">, </w:t>
            </w:r>
            <w:r w:rsidR="00C3433B" w:rsidRPr="00876711">
              <w:rPr>
                <w:bCs/>
                <w:sz w:val="24"/>
                <w:szCs w:val="24"/>
              </w:rPr>
              <w:t>8.2.</w:t>
            </w:r>
            <w:r w:rsidR="00876711" w:rsidRPr="00876711">
              <w:rPr>
                <w:bCs/>
                <w:sz w:val="24"/>
                <w:szCs w:val="24"/>
              </w:rPr>
              <w:t>2</w:t>
            </w:r>
            <w:r w:rsidR="00C3433B" w:rsidRPr="00876711">
              <w:rPr>
                <w:bCs/>
                <w:sz w:val="24"/>
                <w:szCs w:val="24"/>
              </w:rPr>
              <w:t>, 8.3.</w:t>
            </w:r>
            <w:r w:rsidR="00876711" w:rsidRPr="00876711">
              <w:rPr>
                <w:bCs/>
                <w:sz w:val="24"/>
                <w:szCs w:val="24"/>
              </w:rPr>
              <w:t>3.</w:t>
            </w:r>
            <w:r w:rsidR="00C3433B" w:rsidRPr="00876711">
              <w:rPr>
                <w:bCs/>
                <w:sz w:val="24"/>
                <w:szCs w:val="24"/>
              </w:rPr>
              <w:t xml:space="preserve"> Раздел 9</w:t>
            </w:r>
          </w:p>
        </w:tc>
        <w:tc>
          <w:tcPr>
            <w:tcW w:w="1702" w:type="dxa"/>
            <w:shd w:val="clear" w:color="auto" w:fill="auto"/>
          </w:tcPr>
          <w:p w14:paraId="0C67133B" w14:textId="77777777" w:rsidR="00D94018" w:rsidRPr="004E2597" w:rsidRDefault="00D94018" w:rsidP="00F2341A">
            <w:pPr>
              <w:spacing w:line="240" w:lineRule="auto"/>
              <w:ind w:firstLine="0"/>
              <w:rPr>
                <w:b/>
                <w:sz w:val="24"/>
                <w:szCs w:val="24"/>
              </w:rPr>
            </w:pPr>
            <w:r w:rsidRPr="004E2597">
              <w:rPr>
                <w:bCs/>
                <w:sz w:val="24"/>
                <w:szCs w:val="24"/>
              </w:rPr>
              <w:t>Дискуссия, ответы по теме лекции. Решение ситуационных задач и тестов</w:t>
            </w:r>
            <w:r w:rsidRPr="004E2597">
              <w:rPr>
                <w:b/>
                <w:sz w:val="24"/>
                <w:szCs w:val="24"/>
              </w:rPr>
              <w:t>.</w:t>
            </w:r>
          </w:p>
          <w:p w14:paraId="69596A44" w14:textId="77777777" w:rsidR="00D94018" w:rsidRPr="004E2597" w:rsidRDefault="00D94018" w:rsidP="00F2341A">
            <w:pPr>
              <w:spacing w:line="240" w:lineRule="auto"/>
              <w:ind w:firstLine="0"/>
              <w:rPr>
                <w:sz w:val="24"/>
                <w:szCs w:val="24"/>
              </w:rPr>
            </w:pPr>
          </w:p>
        </w:tc>
      </w:tr>
      <w:tr w:rsidR="004E2597" w:rsidRPr="004E2597" w14:paraId="61D9EB26" w14:textId="77777777" w:rsidTr="00F2341A">
        <w:tc>
          <w:tcPr>
            <w:tcW w:w="2098" w:type="dxa"/>
            <w:shd w:val="clear" w:color="auto" w:fill="auto"/>
          </w:tcPr>
          <w:p w14:paraId="2FF0D0F8" w14:textId="77777777" w:rsidR="00D94018" w:rsidRPr="003A34EB" w:rsidRDefault="00D94018" w:rsidP="00D94018">
            <w:pPr>
              <w:spacing w:line="240" w:lineRule="auto"/>
              <w:ind w:firstLine="0"/>
              <w:jc w:val="left"/>
              <w:rPr>
                <w:sz w:val="24"/>
              </w:rPr>
            </w:pPr>
            <w:r w:rsidRPr="003A34EB">
              <w:rPr>
                <w:sz w:val="24"/>
              </w:rPr>
              <w:t xml:space="preserve">Тема 2. </w:t>
            </w:r>
            <w:r w:rsidR="003A34EB" w:rsidRPr="003A34EB">
              <w:rPr>
                <w:sz w:val="24"/>
              </w:rPr>
              <w:t>Опыт и перспективы городского строительства и развития инфраструктуры умного города в РФ</w:t>
            </w:r>
          </w:p>
        </w:tc>
        <w:tc>
          <w:tcPr>
            <w:tcW w:w="6337" w:type="dxa"/>
            <w:shd w:val="clear" w:color="auto" w:fill="auto"/>
          </w:tcPr>
          <w:p w14:paraId="448D8878" w14:textId="77777777" w:rsidR="00293E7D" w:rsidRDefault="004A005B" w:rsidP="003A34EB">
            <w:pPr>
              <w:spacing w:line="240" w:lineRule="auto"/>
              <w:ind w:firstLine="0"/>
              <w:rPr>
                <w:sz w:val="24"/>
                <w:szCs w:val="24"/>
              </w:rPr>
            </w:pPr>
            <w:r w:rsidRPr="00B46BCA">
              <w:rPr>
                <w:sz w:val="24"/>
                <w:szCs w:val="24"/>
              </w:rPr>
              <w:t xml:space="preserve">1. </w:t>
            </w:r>
            <w:r w:rsidR="00293E7D">
              <w:rPr>
                <w:sz w:val="24"/>
                <w:szCs w:val="24"/>
              </w:rPr>
              <w:t>Цели и задачи проектов, связанных с реализацией концепции «Умный город» в РФ в сфере городского строительства и развития инфраструктуры.</w:t>
            </w:r>
          </w:p>
          <w:p w14:paraId="04B93D49" w14:textId="77777777" w:rsidR="003A34EB" w:rsidRDefault="00293E7D" w:rsidP="003A34EB">
            <w:pPr>
              <w:spacing w:line="240" w:lineRule="auto"/>
              <w:ind w:firstLine="0"/>
              <w:rPr>
                <w:sz w:val="24"/>
                <w:szCs w:val="24"/>
              </w:rPr>
            </w:pPr>
            <w:r>
              <w:rPr>
                <w:sz w:val="24"/>
                <w:szCs w:val="24"/>
              </w:rPr>
              <w:t xml:space="preserve">2. </w:t>
            </w:r>
            <w:r w:rsidR="00B46BCA" w:rsidRPr="00B46BCA">
              <w:rPr>
                <w:sz w:val="24"/>
                <w:szCs w:val="24"/>
              </w:rPr>
              <w:t>Индекс</w:t>
            </w:r>
            <w:r w:rsidR="00B46BCA">
              <w:rPr>
                <w:sz w:val="24"/>
                <w:szCs w:val="24"/>
              </w:rPr>
              <w:t xml:space="preserve"> </w:t>
            </w:r>
            <w:r w:rsidR="00B46BCA">
              <w:rPr>
                <w:sz w:val="24"/>
                <w:szCs w:val="24"/>
                <w:lang w:val="en-US"/>
              </w:rPr>
              <w:t>IQ</w:t>
            </w:r>
            <w:r w:rsidR="00B46BCA" w:rsidRPr="00B46BCA">
              <w:rPr>
                <w:sz w:val="24"/>
                <w:szCs w:val="24"/>
              </w:rPr>
              <w:t xml:space="preserve"> </w:t>
            </w:r>
            <w:r w:rsidR="00B46BCA">
              <w:rPr>
                <w:sz w:val="24"/>
                <w:szCs w:val="24"/>
              </w:rPr>
              <w:t xml:space="preserve">городов, порядок расчета, </w:t>
            </w:r>
            <w:r w:rsidR="00F106D4">
              <w:rPr>
                <w:sz w:val="24"/>
                <w:szCs w:val="24"/>
              </w:rPr>
              <w:t xml:space="preserve">обсуждение </w:t>
            </w:r>
            <w:r w:rsidR="00B46BCA">
              <w:rPr>
                <w:sz w:val="24"/>
                <w:szCs w:val="24"/>
              </w:rPr>
              <w:t>результат</w:t>
            </w:r>
            <w:r w:rsidR="00F106D4">
              <w:rPr>
                <w:sz w:val="24"/>
                <w:szCs w:val="24"/>
              </w:rPr>
              <w:t>ов</w:t>
            </w:r>
          </w:p>
          <w:p w14:paraId="5170DD41" w14:textId="77777777" w:rsidR="00B46BCA" w:rsidRDefault="00293E7D" w:rsidP="003A34EB">
            <w:pPr>
              <w:spacing w:line="240" w:lineRule="auto"/>
              <w:ind w:firstLine="0"/>
              <w:rPr>
                <w:sz w:val="24"/>
                <w:szCs w:val="24"/>
              </w:rPr>
            </w:pPr>
            <w:r>
              <w:rPr>
                <w:sz w:val="24"/>
                <w:szCs w:val="24"/>
              </w:rPr>
              <w:t>3</w:t>
            </w:r>
            <w:r w:rsidR="00B46BCA">
              <w:rPr>
                <w:sz w:val="24"/>
                <w:szCs w:val="24"/>
              </w:rPr>
              <w:t>. Деятельность Минстроя в развитии и реализации проектов умных городов в РФ</w:t>
            </w:r>
          </w:p>
          <w:p w14:paraId="71E4E83E" w14:textId="77777777" w:rsidR="00B46BCA" w:rsidRDefault="00293E7D" w:rsidP="003A34EB">
            <w:pPr>
              <w:spacing w:line="240" w:lineRule="auto"/>
              <w:ind w:firstLine="0"/>
              <w:rPr>
                <w:sz w:val="24"/>
                <w:szCs w:val="24"/>
              </w:rPr>
            </w:pPr>
            <w:r>
              <w:rPr>
                <w:sz w:val="24"/>
                <w:szCs w:val="24"/>
              </w:rPr>
              <w:t>4</w:t>
            </w:r>
            <w:r w:rsidR="00B46BCA">
              <w:rPr>
                <w:sz w:val="24"/>
                <w:szCs w:val="24"/>
              </w:rPr>
              <w:t>. Направления цифровой трансформации городского хозяйства</w:t>
            </w:r>
          </w:p>
          <w:p w14:paraId="75AE865C" w14:textId="77777777" w:rsidR="00B46BCA" w:rsidRDefault="00293E7D" w:rsidP="003A34EB">
            <w:pPr>
              <w:spacing w:line="240" w:lineRule="auto"/>
              <w:ind w:firstLine="0"/>
              <w:rPr>
                <w:sz w:val="24"/>
                <w:szCs w:val="24"/>
              </w:rPr>
            </w:pPr>
            <w:r>
              <w:rPr>
                <w:sz w:val="24"/>
                <w:szCs w:val="24"/>
              </w:rPr>
              <w:t>5</w:t>
            </w:r>
            <w:r w:rsidR="00B46BCA">
              <w:rPr>
                <w:sz w:val="24"/>
                <w:szCs w:val="24"/>
              </w:rPr>
              <w:t xml:space="preserve">. </w:t>
            </w:r>
            <w:r w:rsidR="00B11977">
              <w:rPr>
                <w:sz w:val="24"/>
                <w:szCs w:val="24"/>
              </w:rPr>
              <w:t>В каких отраслях предполагают изменения при реализации национального проекта «Умный город»?</w:t>
            </w:r>
          </w:p>
          <w:p w14:paraId="436570BB" w14:textId="77777777" w:rsidR="00B11977" w:rsidRDefault="00293E7D" w:rsidP="003A34EB">
            <w:pPr>
              <w:spacing w:line="240" w:lineRule="auto"/>
              <w:ind w:firstLine="0"/>
              <w:rPr>
                <w:sz w:val="24"/>
                <w:szCs w:val="24"/>
              </w:rPr>
            </w:pPr>
            <w:r>
              <w:rPr>
                <w:sz w:val="24"/>
                <w:szCs w:val="24"/>
              </w:rPr>
              <w:t>6</w:t>
            </w:r>
            <w:r w:rsidR="00B11977">
              <w:rPr>
                <w:sz w:val="24"/>
                <w:szCs w:val="24"/>
              </w:rPr>
              <w:t xml:space="preserve">. </w:t>
            </w:r>
            <w:r w:rsidR="00F106D4">
              <w:rPr>
                <w:sz w:val="24"/>
                <w:szCs w:val="24"/>
              </w:rPr>
              <w:t>Сравнительный анализ результатов</w:t>
            </w:r>
            <w:r w:rsidR="00B11977">
              <w:rPr>
                <w:sz w:val="24"/>
                <w:szCs w:val="24"/>
              </w:rPr>
              <w:t xml:space="preserve"> отдельных городов</w:t>
            </w:r>
            <w:r w:rsidR="00F106D4">
              <w:rPr>
                <w:sz w:val="24"/>
                <w:szCs w:val="24"/>
              </w:rPr>
              <w:t>, полученных в ходе</w:t>
            </w:r>
            <w:r w:rsidR="00B11977">
              <w:rPr>
                <w:sz w:val="24"/>
                <w:szCs w:val="24"/>
              </w:rPr>
              <w:t xml:space="preserve"> реализации концепции умный город</w:t>
            </w:r>
          </w:p>
          <w:p w14:paraId="25A292C6" w14:textId="77777777" w:rsidR="00F106D4" w:rsidRDefault="00293E7D" w:rsidP="003A34EB">
            <w:pPr>
              <w:spacing w:line="240" w:lineRule="auto"/>
              <w:ind w:firstLine="0"/>
              <w:rPr>
                <w:sz w:val="24"/>
                <w:szCs w:val="24"/>
              </w:rPr>
            </w:pPr>
            <w:r>
              <w:rPr>
                <w:sz w:val="24"/>
                <w:szCs w:val="24"/>
              </w:rPr>
              <w:t>7</w:t>
            </w:r>
            <w:r w:rsidR="00F106D4">
              <w:rPr>
                <w:sz w:val="24"/>
                <w:szCs w:val="24"/>
              </w:rPr>
              <w:t>. На решение каких проблем направлено развитие умных городов в РФ?</w:t>
            </w:r>
          </w:p>
          <w:p w14:paraId="68E56B6D" w14:textId="77777777" w:rsidR="00F106D4" w:rsidRDefault="00293E7D" w:rsidP="003A34EB">
            <w:pPr>
              <w:spacing w:line="240" w:lineRule="auto"/>
              <w:ind w:firstLine="0"/>
              <w:rPr>
                <w:sz w:val="24"/>
                <w:szCs w:val="24"/>
              </w:rPr>
            </w:pPr>
            <w:r>
              <w:rPr>
                <w:sz w:val="24"/>
                <w:szCs w:val="24"/>
              </w:rPr>
              <w:t>8</w:t>
            </w:r>
            <w:r w:rsidR="00F106D4">
              <w:rPr>
                <w:sz w:val="24"/>
                <w:szCs w:val="24"/>
              </w:rPr>
              <w:t>. Общая характеристика банка решений умных городов: структура, востребованность и др.</w:t>
            </w:r>
            <w:r>
              <w:rPr>
                <w:sz w:val="24"/>
                <w:szCs w:val="24"/>
              </w:rPr>
              <w:t xml:space="preserve"> Рынок решений для умных городов.</w:t>
            </w:r>
          </w:p>
          <w:p w14:paraId="445728F6" w14:textId="77777777" w:rsidR="00F106D4" w:rsidRDefault="00293E7D" w:rsidP="003A34EB">
            <w:pPr>
              <w:spacing w:line="240" w:lineRule="auto"/>
              <w:ind w:firstLine="0"/>
              <w:rPr>
                <w:sz w:val="24"/>
                <w:szCs w:val="24"/>
              </w:rPr>
            </w:pPr>
            <w:r>
              <w:rPr>
                <w:sz w:val="24"/>
                <w:szCs w:val="24"/>
              </w:rPr>
              <w:t>9</w:t>
            </w:r>
            <w:r w:rsidR="00F106D4">
              <w:rPr>
                <w:sz w:val="24"/>
                <w:szCs w:val="24"/>
              </w:rPr>
              <w:t>. Оценка проблем и сдерживающих факторов развития умных городов в РФ</w:t>
            </w:r>
          </w:p>
          <w:p w14:paraId="5ECB4294" w14:textId="77777777" w:rsidR="00F106D4" w:rsidRDefault="00293E7D" w:rsidP="003A34EB">
            <w:pPr>
              <w:spacing w:line="240" w:lineRule="auto"/>
              <w:ind w:firstLine="0"/>
              <w:rPr>
                <w:sz w:val="24"/>
                <w:szCs w:val="24"/>
              </w:rPr>
            </w:pPr>
            <w:r>
              <w:rPr>
                <w:sz w:val="24"/>
                <w:szCs w:val="24"/>
              </w:rPr>
              <w:t>10</w:t>
            </w:r>
            <w:r w:rsidR="00F106D4">
              <w:rPr>
                <w:sz w:val="24"/>
                <w:szCs w:val="24"/>
              </w:rPr>
              <w:t>. Роль Стандарта умного города в развитии современных городов.</w:t>
            </w:r>
          </w:p>
          <w:p w14:paraId="36C6001B" w14:textId="77777777" w:rsidR="00F106D4" w:rsidRDefault="00F106D4" w:rsidP="003A34EB">
            <w:pPr>
              <w:spacing w:line="240" w:lineRule="auto"/>
              <w:ind w:firstLine="0"/>
              <w:rPr>
                <w:sz w:val="24"/>
                <w:szCs w:val="24"/>
              </w:rPr>
            </w:pPr>
            <w:r>
              <w:rPr>
                <w:sz w:val="24"/>
                <w:szCs w:val="24"/>
              </w:rPr>
              <w:t>1</w:t>
            </w:r>
            <w:r w:rsidR="00293E7D">
              <w:rPr>
                <w:sz w:val="24"/>
                <w:szCs w:val="24"/>
              </w:rPr>
              <w:t>1</w:t>
            </w:r>
            <w:r>
              <w:rPr>
                <w:sz w:val="24"/>
                <w:szCs w:val="24"/>
              </w:rPr>
              <w:t xml:space="preserve">. </w:t>
            </w:r>
            <w:r w:rsidR="00293E7D">
              <w:rPr>
                <w:sz w:val="24"/>
                <w:szCs w:val="24"/>
              </w:rPr>
              <w:t>Участие бизнеса в реализации умных городов: примеры, динамика вовлечения, отраслевая специфика</w:t>
            </w:r>
          </w:p>
          <w:p w14:paraId="64FEEB91" w14:textId="77777777" w:rsidR="00293E7D" w:rsidRDefault="0016036E" w:rsidP="003A34EB">
            <w:pPr>
              <w:spacing w:line="240" w:lineRule="auto"/>
              <w:ind w:firstLine="0"/>
              <w:rPr>
                <w:sz w:val="24"/>
                <w:szCs w:val="24"/>
              </w:rPr>
            </w:pPr>
            <w:r>
              <w:rPr>
                <w:sz w:val="24"/>
                <w:szCs w:val="24"/>
              </w:rPr>
              <w:t xml:space="preserve">12. Результаты развития инфраструктуры в городах – пилотах </w:t>
            </w:r>
            <w:r w:rsidRPr="0016036E">
              <w:rPr>
                <w:sz w:val="24"/>
                <w:szCs w:val="24"/>
              </w:rPr>
              <w:t>проекта «Умный город»</w:t>
            </w:r>
          </w:p>
          <w:p w14:paraId="229FF8C3" w14:textId="77777777" w:rsidR="0016036E" w:rsidRDefault="0016036E" w:rsidP="003A34EB">
            <w:pPr>
              <w:spacing w:line="240" w:lineRule="auto"/>
              <w:ind w:firstLine="0"/>
              <w:rPr>
                <w:sz w:val="24"/>
                <w:szCs w:val="24"/>
              </w:rPr>
            </w:pPr>
            <w:r>
              <w:rPr>
                <w:sz w:val="24"/>
                <w:szCs w:val="24"/>
              </w:rPr>
              <w:t>13. Особенности финансирования проек</w:t>
            </w:r>
            <w:r w:rsidR="002B4DB4">
              <w:rPr>
                <w:sz w:val="24"/>
                <w:szCs w:val="24"/>
              </w:rPr>
              <w:t>тов по развитию инфраструктуры умного города в регионах</w:t>
            </w:r>
          </w:p>
          <w:p w14:paraId="6E171792" w14:textId="77777777" w:rsidR="002B4DB4" w:rsidRDefault="002B4DB4" w:rsidP="003A34EB">
            <w:pPr>
              <w:spacing w:line="240" w:lineRule="auto"/>
              <w:ind w:firstLine="0"/>
              <w:rPr>
                <w:sz w:val="24"/>
                <w:szCs w:val="24"/>
              </w:rPr>
            </w:pPr>
            <w:r>
              <w:rPr>
                <w:sz w:val="24"/>
                <w:szCs w:val="24"/>
              </w:rPr>
              <w:t>14. РФ в рейтингах умных городов</w:t>
            </w:r>
          </w:p>
          <w:p w14:paraId="06F027DD" w14:textId="77777777" w:rsidR="002B4DB4" w:rsidRPr="00B46BCA" w:rsidRDefault="002B4DB4" w:rsidP="003A34EB">
            <w:pPr>
              <w:spacing w:line="240" w:lineRule="auto"/>
              <w:ind w:firstLine="0"/>
              <w:rPr>
                <w:sz w:val="24"/>
                <w:szCs w:val="24"/>
              </w:rPr>
            </w:pPr>
            <w:r>
              <w:rPr>
                <w:sz w:val="24"/>
                <w:szCs w:val="24"/>
              </w:rPr>
              <w:t xml:space="preserve">15. </w:t>
            </w:r>
            <w:r w:rsidR="00B864AB" w:rsidRPr="00B864AB">
              <w:rPr>
                <w:sz w:val="24"/>
                <w:szCs w:val="24"/>
              </w:rPr>
              <w:t>Оценки эффективности мероприятий, реализуемых в рамках проекта городское строительство и развитие инфраструктуры умного города</w:t>
            </w:r>
          </w:p>
          <w:p w14:paraId="46360B72" w14:textId="77777777" w:rsidR="00D94018" w:rsidRPr="00392AF0" w:rsidRDefault="00876711" w:rsidP="004A3E0B">
            <w:pPr>
              <w:spacing w:line="240" w:lineRule="auto"/>
              <w:ind w:firstLine="0"/>
              <w:rPr>
                <w:sz w:val="24"/>
                <w:szCs w:val="24"/>
                <w:highlight w:val="lightGray"/>
              </w:rPr>
            </w:pPr>
            <w:r w:rsidRPr="00876711">
              <w:rPr>
                <w:sz w:val="24"/>
                <w:szCs w:val="24"/>
              </w:rPr>
              <w:t>Рекомендуемая литература:</w:t>
            </w:r>
            <w:r w:rsidRPr="00876711">
              <w:rPr>
                <w:bCs/>
                <w:sz w:val="24"/>
                <w:szCs w:val="24"/>
              </w:rPr>
              <w:t xml:space="preserve"> 8.1.1-8.1.9, 8.2.1, 8.2.2, 8.3.3. Раздел 9</w:t>
            </w:r>
          </w:p>
        </w:tc>
        <w:tc>
          <w:tcPr>
            <w:tcW w:w="1702" w:type="dxa"/>
            <w:shd w:val="clear" w:color="auto" w:fill="auto"/>
          </w:tcPr>
          <w:p w14:paraId="2261FD2A" w14:textId="77777777" w:rsidR="00D94018" w:rsidRPr="004E2597" w:rsidRDefault="00D94018" w:rsidP="00F2341A">
            <w:pPr>
              <w:spacing w:line="240" w:lineRule="auto"/>
              <w:ind w:firstLine="0"/>
              <w:rPr>
                <w:b/>
                <w:sz w:val="24"/>
                <w:szCs w:val="24"/>
              </w:rPr>
            </w:pPr>
            <w:r w:rsidRPr="004E2597">
              <w:rPr>
                <w:bCs/>
                <w:sz w:val="24"/>
                <w:szCs w:val="24"/>
              </w:rPr>
              <w:t>Дискуссия, ответы по теме лекции. Решение ситуационных задач и тестов</w:t>
            </w:r>
            <w:r w:rsidRPr="004E2597">
              <w:rPr>
                <w:b/>
                <w:sz w:val="24"/>
                <w:szCs w:val="24"/>
              </w:rPr>
              <w:t>.</w:t>
            </w:r>
          </w:p>
          <w:p w14:paraId="243A0B8D" w14:textId="77777777" w:rsidR="00D94018" w:rsidRPr="004E2597" w:rsidRDefault="00D94018" w:rsidP="00F2341A">
            <w:pPr>
              <w:spacing w:line="240" w:lineRule="auto"/>
              <w:ind w:firstLine="0"/>
              <w:rPr>
                <w:sz w:val="24"/>
                <w:szCs w:val="24"/>
              </w:rPr>
            </w:pPr>
          </w:p>
        </w:tc>
      </w:tr>
      <w:tr w:rsidR="004E2597" w:rsidRPr="004E2597" w14:paraId="26A5F8AB" w14:textId="77777777" w:rsidTr="00F2341A">
        <w:tc>
          <w:tcPr>
            <w:tcW w:w="2098" w:type="dxa"/>
            <w:shd w:val="clear" w:color="auto" w:fill="auto"/>
          </w:tcPr>
          <w:p w14:paraId="001F0339" w14:textId="77777777" w:rsidR="00D94018" w:rsidRPr="00F106D4" w:rsidRDefault="00D94018" w:rsidP="00D94018">
            <w:pPr>
              <w:spacing w:line="240" w:lineRule="auto"/>
              <w:ind w:firstLine="0"/>
              <w:jc w:val="left"/>
              <w:rPr>
                <w:sz w:val="24"/>
              </w:rPr>
            </w:pPr>
            <w:r w:rsidRPr="00F106D4">
              <w:rPr>
                <w:sz w:val="24"/>
              </w:rPr>
              <w:t xml:space="preserve">Тема </w:t>
            </w:r>
            <w:r w:rsidR="00373C01" w:rsidRPr="00F106D4">
              <w:rPr>
                <w:sz w:val="24"/>
              </w:rPr>
              <w:t>3</w:t>
            </w:r>
            <w:r w:rsidRPr="00F106D4">
              <w:rPr>
                <w:sz w:val="24"/>
              </w:rPr>
              <w:t xml:space="preserve">. </w:t>
            </w:r>
            <w:r w:rsidR="003A34EB" w:rsidRPr="00F106D4">
              <w:rPr>
                <w:sz w:val="24"/>
              </w:rPr>
              <w:t>Технологии городского строительства и развития инфраструктуры умного города</w:t>
            </w:r>
          </w:p>
        </w:tc>
        <w:tc>
          <w:tcPr>
            <w:tcW w:w="6337" w:type="dxa"/>
            <w:shd w:val="clear" w:color="auto" w:fill="auto"/>
          </w:tcPr>
          <w:p w14:paraId="40CB6332" w14:textId="77777777" w:rsidR="00F106D4" w:rsidRDefault="00F106D4" w:rsidP="003A34EB">
            <w:pPr>
              <w:spacing w:line="240" w:lineRule="auto"/>
              <w:ind w:firstLine="0"/>
              <w:rPr>
                <w:sz w:val="24"/>
                <w:szCs w:val="24"/>
              </w:rPr>
            </w:pPr>
            <w:r w:rsidRPr="00F106D4">
              <w:rPr>
                <w:sz w:val="24"/>
                <w:szCs w:val="24"/>
              </w:rPr>
              <w:t xml:space="preserve">1. Интеллектуальные системы управления </w:t>
            </w:r>
            <w:r>
              <w:rPr>
                <w:sz w:val="24"/>
                <w:szCs w:val="24"/>
              </w:rPr>
              <w:t>инфраструктурой, жилищным фондом, социальными объектами: цели и задачи внедрения, возможности, сдерживающие факторы и результаты</w:t>
            </w:r>
          </w:p>
          <w:p w14:paraId="55A94590" w14:textId="77777777" w:rsidR="00F106D4" w:rsidRDefault="00F106D4" w:rsidP="003A34EB">
            <w:pPr>
              <w:spacing w:line="240" w:lineRule="auto"/>
              <w:ind w:firstLine="0"/>
              <w:rPr>
                <w:sz w:val="24"/>
                <w:szCs w:val="24"/>
              </w:rPr>
            </w:pPr>
            <w:r>
              <w:rPr>
                <w:sz w:val="24"/>
                <w:szCs w:val="24"/>
              </w:rPr>
              <w:t>2. Обеспечение энергоэффективности городского освещения</w:t>
            </w:r>
          </w:p>
          <w:p w14:paraId="59DE89B7" w14:textId="77777777" w:rsidR="00F106D4" w:rsidRDefault="00F106D4" w:rsidP="003A34EB">
            <w:pPr>
              <w:spacing w:line="240" w:lineRule="auto"/>
              <w:ind w:firstLine="0"/>
              <w:rPr>
                <w:sz w:val="24"/>
                <w:szCs w:val="24"/>
              </w:rPr>
            </w:pPr>
            <w:r>
              <w:rPr>
                <w:sz w:val="24"/>
                <w:szCs w:val="24"/>
              </w:rPr>
              <w:t>3. Внедрение систем аренды «шеринга» общественных пространств</w:t>
            </w:r>
          </w:p>
          <w:p w14:paraId="49561A9B" w14:textId="77777777" w:rsidR="00F106D4" w:rsidRDefault="00F106D4" w:rsidP="003A34EB">
            <w:pPr>
              <w:spacing w:line="240" w:lineRule="auto"/>
              <w:ind w:firstLine="0"/>
              <w:rPr>
                <w:sz w:val="24"/>
                <w:szCs w:val="24"/>
              </w:rPr>
            </w:pPr>
            <w:r>
              <w:rPr>
                <w:sz w:val="24"/>
                <w:szCs w:val="24"/>
              </w:rPr>
              <w:t>4. Системы мониторинга и управления ливневой канализацией</w:t>
            </w:r>
            <w:r w:rsidR="00293E7D">
              <w:rPr>
                <w:sz w:val="24"/>
                <w:szCs w:val="24"/>
              </w:rPr>
              <w:t>, оснащение датчиками контроля</w:t>
            </w:r>
          </w:p>
          <w:p w14:paraId="07478015" w14:textId="77777777" w:rsidR="00293E7D" w:rsidRDefault="00293E7D" w:rsidP="003A34EB">
            <w:pPr>
              <w:spacing w:line="240" w:lineRule="auto"/>
              <w:ind w:firstLine="0"/>
              <w:rPr>
                <w:sz w:val="24"/>
                <w:szCs w:val="24"/>
              </w:rPr>
            </w:pPr>
            <w:r>
              <w:rPr>
                <w:sz w:val="24"/>
                <w:szCs w:val="24"/>
              </w:rPr>
              <w:t xml:space="preserve">5. </w:t>
            </w:r>
            <w:r w:rsidRPr="00293E7D">
              <w:rPr>
                <w:sz w:val="24"/>
                <w:szCs w:val="24"/>
              </w:rPr>
              <w:t>Применение ИИ-решений в службах, обеспечивающих безопасность жителей</w:t>
            </w:r>
          </w:p>
          <w:p w14:paraId="5D095BF3" w14:textId="77777777" w:rsidR="00293E7D" w:rsidRDefault="00293E7D" w:rsidP="003A34EB">
            <w:pPr>
              <w:spacing w:line="240" w:lineRule="auto"/>
              <w:ind w:firstLine="0"/>
              <w:rPr>
                <w:sz w:val="24"/>
                <w:szCs w:val="24"/>
              </w:rPr>
            </w:pPr>
            <w:r>
              <w:rPr>
                <w:sz w:val="24"/>
                <w:szCs w:val="24"/>
              </w:rPr>
              <w:t xml:space="preserve">6. </w:t>
            </w:r>
            <w:r w:rsidRPr="00293E7D">
              <w:rPr>
                <w:sz w:val="24"/>
                <w:szCs w:val="24"/>
              </w:rPr>
              <w:t>Интеграция ИИ в процессы городского планирования</w:t>
            </w:r>
          </w:p>
          <w:p w14:paraId="4B196D91" w14:textId="77777777" w:rsidR="00293E7D" w:rsidRDefault="00293E7D" w:rsidP="003A34EB">
            <w:pPr>
              <w:spacing w:line="240" w:lineRule="auto"/>
              <w:ind w:firstLine="0"/>
              <w:rPr>
                <w:sz w:val="24"/>
                <w:szCs w:val="24"/>
              </w:rPr>
            </w:pPr>
            <w:r>
              <w:rPr>
                <w:sz w:val="24"/>
                <w:szCs w:val="24"/>
              </w:rPr>
              <w:t xml:space="preserve">7. </w:t>
            </w:r>
            <w:r w:rsidR="00B864AB">
              <w:rPr>
                <w:sz w:val="24"/>
                <w:szCs w:val="24"/>
              </w:rPr>
              <w:t>Цифровые технологии в городском строительстве</w:t>
            </w:r>
          </w:p>
          <w:p w14:paraId="298D29EC" w14:textId="77777777" w:rsidR="00B864AB" w:rsidRDefault="00B864AB" w:rsidP="003A34EB">
            <w:pPr>
              <w:spacing w:line="240" w:lineRule="auto"/>
              <w:ind w:firstLine="0"/>
              <w:rPr>
                <w:sz w:val="24"/>
                <w:szCs w:val="24"/>
              </w:rPr>
            </w:pPr>
            <w:r>
              <w:rPr>
                <w:sz w:val="24"/>
                <w:szCs w:val="24"/>
              </w:rPr>
              <w:t xml:space="preserve">8. </w:t>
            </w:r>
            <w:r>
              <w:rPr>
                <w:sz w:val="24"/>
                <w:szCs w:val="24"/>
                <w:lang w:val="en-US"/>
              </w:rPr>
              <w:t>IT</w:t>
            </w:r>
            <w:r>
              <w:rPr>
                <w:sz w:val="24"/>
                <w:szCs w:val="24"/>
              </w:rPr>
              <w:t>-технологии в сфере ТБО</w:t>
            </w:r>
          </w:p>
          <w:p w14:paraId="278DF8D6" w14:textId="77777777" w:rsidR="006C45F9" w:rsidRDefault="00B864AB" w:rsidP="003A34EB">
            <w:pPr>
              <w:spacing w:line="240" w:lineRule="auto"/>
              <w:ind w:firstLine="0"/>
              <w:rPr>
                <w:sz w:val="24"/>
                <w:szCs w:val="24"/>
              </w:rPr>
            </w:pPr>
            <w:r w:rsidRPr="006C45F9">
              <w:rPr>
                <w:sz w:val="24"/>
                <w:szCs w:val="24"/>
              </w:rPr>
              <w:t xml:space="preserve">9. </w:t>
            </w:r>
            <w:r w:rsidR="006C45F9">
              <w:rPr>
                <w:sz w:val="24"/>
                <w:szCs w:val="24"/>
              </w:rPr>
              <w:t>Технологии</w:t>
            </w:r>
            <w:r w:rsidR="006C45F9" w:rsidRPr="006C45F9">
              <w:rPr>
                <w:sz w:val="24"/>
                <w:szCs w:val="24"/>
              </w:rPr>
              <w:t xml:space="preserve"> </w:t>
            </w:r>
            <w:r w:rsidR="006C45F9" w:rsidRPr="006C45F9">
              <w:rPr>
                <w:sz w:val="24"/>
                <w:szCs w:val="24"/>
                <w:lang w:val="en-US"/>
              </w:rPr>
              <w:t>BIM</w:t>
            </w:r>
            <w:r w:rsidR="006C45F9" w:rsidRPr="006C45F9">
              <w:rPr>
                <w:sz w:val="24"/>
                <w:szCs w:val="24"/>
              </w:rPr>
              <w:t xml:space="preserve"> (</w:t>
            </w:r>
            <w:r w:rsidR="006C45F9" w:rsidRPr="006C45F9">
              <w:rPr>
                <w:sz w:val="24"/>
                <w:szCs w:val="24"/>
                <w:lang w:val="en-US"/>
              </w:rPr>
              <w:t>Building</w:t>
            </w:r>
            <w:r w:rsidR="006C45F9" w:rsidRPr="006C45F9">
              <w:rPr>
                <w:sz w:val="24"/>
                <w:szCs w:val="24"/>
              </w:rPr>
              <w:t xml:space="preserve"> </w:t>
            </w:r>
            <w:r w:rsidR="006C45F9" w:rsidRPr="006C45F9">
              <w:rPr>
                <w:sz w:val="24"/>
                <w:szCs w:val="24"/>
                <w:lang w:val="en-US"/>
              </w:rPr>
              <w:t>Information</w:t>
            </w:r>
            <w:r w:rsidR="006C45F9" w:rsidRPr="006C45F9">
              <w:rPr>
                <w:sz w:val="24"/>
                <w:szCs w:val="24"/>
              </w:rPr>
              <w:t xml:space="preserve"> </w:t>
            </w:r>
            <w:r w:rsidR="006C45F9" w:rsidRPr="006C45F9">
              <w:rPr>
                <w:sz w:val="24"/>
                <w:szCs w:val="24"/>
                <w:lang w:val="en-US"/>
              </w:rPr>
              <w:t>Modeling</w:t>
            </w:r>
            <w:r w:rsidR="006C45F9" w:rsidRPr="006C45F9">
              <w:rPr>
                <w:sz w:val="24"/>
                <w:szCs w:val="24"/>
              </w:rPr>
              <w:t>)</w:t>
            </w:r>
            <w:r w:rsidR="006C45F9">
              <w:rPr>
                <w:sz w:val="24"/>
                <w:szCs w:val="24"/>
              </w:rPr>
              <w:t xml:space="preserve"> в городском строительстве</w:t>
            </w:r>
          </w:p>
          <w:p w14:paraId="0C8FE2C4" w14:textId="77777777" w:rsidR="006C45F9" w:rsidRPr="006C45F9" w:rsidRDefault="006C45F9" w:rsidP="003A34EB">
            <w:pPr>
              <w:spacing w:line="240" w:lineRule="auto"/>
              <w:ind w:firstLine="0"/>
              <w:rPr>
                <w:sz w:val="24"/>
                <w:szCs w:val="24"/>
              </w:rPr>
            </w:pPr>
            <w:r>
              <w:rPr>
                <w:sz w:val="24"/>
                <w:szCs w:val="24"/>
              </w:rPr>
              <w:t>10. Возможности цифровых технологий для развития социальной инфраструктуры города</w:t>
            </w:r>
          </w:p>
          <w:p w14:paraId="06FB3573" w14:textId="77777777" w:rsidR="00F106D4" w:rsidRPr="006C45F9" w:rsidRDefault="00F106D4" w:rsidP="003A34EB">
            <w:pPr>
              <w:spacing w:line="240" w:lineRule="auto"/>
              <w:ind w:firstLine="0"/>
              <w:rPr>
                <w:sz w:val="24"/>
                <w:szCs w:val="24"/>
              </w:rPr>
            </w:pPr>
          </w:p>
          <w:p w14:paraId="6E3E31C0" w14:textId="77777777" w:rsidR="00D94018" w:rsidRPr="00F106D4" w:rsidRDefault="00876711" w:rsidP="003A34EB">
            <w:pPr>
              <w:spacing w:line="240" w:lineRule="auto"/>
              <w:ind w:firstLine="0"/>
              <w:rPr>
                <w:sz w:val="24"/>
                <w:szCs w:val="24"/>
              </w:rPr>
            </w:pPr>
            <w:r w:rsidRPr="00876711">
              <w:rPr>
                <w:sz w:val="24"/>
                <w:szCs w:val="24"/>
              </w:rPr>
              <w:t>Рекомендуемая литература:</w:t>
            </w:r>
            <w:r w:rsidRPr="00876711">
              <w:rPr>
                <w:bCs/>
                <w:sz w:val="24"/>
                <w:szCs w:val="24"/>
              </w:rPr>
              <w:t xml:space="preserve"> 8.1.1-8.1.9, 8.2.1, 8.2.2, 8.3.3. Раздел 9</w:t>
            </w:r>
          </w:p>
        </w:tc>
        <w:tc>
          <w:tcPr>
            <w:tcW w:w="1702" w:type="dxa"/>
            <w:shd w:val="clear" w:color="auto" w:fill="auto"/>
          </w:tcPr>
          <w:p w14:paraId="63077CB2" w14:textId="77777777" w:rsidR="00D94018" w:rsidRPr="004E2597" w:rsidRDefault="00D94018" w:rsidP="00F2341A">
            <w:pPr>
              <w:spacing w:line="240" w:lineRule="auto"/>
              <w:ind w:firstLine="0"/>
              <w:rPr>
                <w:b/>
                <w:sz w:val="24"/>
                <w:szCs w:val="24"/>
              </w:rPr>
            </w:pPr>
            <w:r w:rsidRPr="004E2597">
              <w:rPr>
                <w:bCs/>
                <w:sz w:val="24"/>
                <w:szCs w:val="24"/>
              </w:rPr>
              <w:t>Дискуссия, ответы по теме лекции. Решение ситуационных задач и тестов</w:t>
            </w:r>
            <w:r w:rsidRPr="004E2597">
              <w:rPr>
                <w:b/>
                <w:sz w:val="24"/>
                <w:szCs w:val="24"/>
              </w:rPr>
              <w:t>.</w:t>
            </w:r>
          </w:p>
          <w:p w14:paraId="3147B2E0" w14:textId="77777777" w:rsidR="00D94018" w:rsidRPr="004E2597" w:rsidRDefault="00D94018" w:rsidP="00F2341A">
            <w:pPr>
              <w:spacing w:line="240" w:lineRule="auto"/>
              <w:ind w:firstLine="0"/>
              <w:rPr>
                <w:sz w:val="24"/>
                <w:szCs w:val="24"/>
              </w:rPr>
            </w:pPr>
          </w:p>
        </w:tc>
      </w:tr>
      <w:tr w:rsidR="004E2597" w:rsidRPr="004E2597" w14:paraId="055CEF70" w14:textId="77777777" w:rsidTr="00F2341A">
        <w:tc>
          <w:tcPr>
            <w:tcW w:w="2098" w:type="dxa"/>
            <w:shd w:val="clear" w:color="auto" w:fill="auto"/>
          </w:tcPr>
          <w:p w14:paraId="484181ED" w14:textId="77777777" w:rsidR="00D94018" w:rsidRPr="003A34EB" w:rsidRDefault="00D94018" w:rsidP="00D94018">
            <w:pPr>
              <w:spacing w:line="240" w:lineRule="auto"/>
              <w:ind w:firstLine="0"/>
              <w:jc w:val="left"/>
              <w:rPr>
                <w:sz w:val="24"/>
              </w:rPr>
            </w:pPr>
            <w:r w:rsidRPr="003A34EB">
              <w:rPr>
                <w:sz w:val="24"/>
              </w:rPr>
              <w:t xml:space="preserve">Тема </w:t>
            </w:r>
            <w:r w:rsidR="00373C01" w:rsidRPr="003A34EB">
              <w:rPr>
                <w:sz w:val="24"/>
              </w:rPr>
              <w:t>4</w:t>
            </w:r>
            <w:r w:rsidRPr="003A34EB">
              <w:rPr>
                <w:sz w:val="24"/>
              </w:rPr>
              <w:t xml:space="preserve">. </w:t>
            </w:r>
            <w:r w:rsidR="003A34EB" w:rsidRPr="003A34EB">
              <w:rPr>
                <w:sz w:val="24"/>
              </w:rPr>
              <w:t>Управление городским строительством и развитием инфраструктуры умного города</w:t>
            </w:r>
          </w:p>
        </w:tc>
        <w:tc>
          <w:tcPr>
            <w:tcW w:w="6337" w:type="dxa"/>
            <w:shd w:val="clear" w:color="auto" w:fill="auto"/>
          </w:tcPr>
          <w:p w14:paraId="142237B8" w14:textId="77777777" w:rsidR="003A34EB" w:rsidRDefault="00B864AB" w:rsidP="003A34EB">
            <w:pPr>
              <w:spacing w:line="240" w:lineRule="auto"/>
              <w:ind w:firstLine="0"/>
              <w:rPr>
                <w:sz w:val="24"/>
                <w:szCs w:val="24"/>
              </w:rPr>
            </w:pPr>
            <w:r w:rsidRPr="00B864AB">
              <w:rPr>
                <w:sz w:val="24"/>
                <w:szCs w:val="24"/>
              </w:rPr>
              <w:t xml:space="preserve">1. </w:t>
            </w:r>
            <w:r>
              <w:rPr>
                <w:sz w:val="24"/>
                <w:szCs w:val="24"/>
              </w:rPr>
              <w:t>Зарубежный и отечественный опыт участия местных властей в развитии инфраструктуры и городском строительстве</w:t>
            </w:r>
          </w:p>
          <w:p w14:paraId="7FC0406B" w14:textId="77777777" w:rsidR="00B864AB" w:rsidRPr="00B864AB" w:rsidRDefault="00B864AB" w:rsidP="003A34EB">
            <w:pPr>
              <w:spacing w:line="240" w:lineRule="auto"/>
              <w:ind w:firstLine="0"/>
              <w:rPr>
                <w:sz w:val="24"/>
                <w:szCs w:val="24"/>
              </w:rPr>
            </w:pPr>
            <w:r>
              <w:rPr>
                <w:sz w:val="24"/>
                <w:szCs w:val="24"/>
              </w:rPr>
              <w:t>2. Организация управления объектами городской инфраструктуры, ее трансформация при реализации концепции умного города</w:t>
            </w:r>
          </w:p>
          <w:p w14:paraId="0D743A04" w14:textId="77777777" w:rsidR="00B864AB" w:rsidRDefault="00B864AB" w:rsidP="00B864AB">
            <w:pPr>
              <w:spacing w:line="240" w:lineRule="auto"/>
              <w:ind w:firstLine="0"/>
              <w:rPr>
                <w:sz w:val="23"/>
                <w:szCs w:val="23"/>
              </w:rPr>
            </w:pPr>
            <w:r>
              <w:rPr>
                <w:sz w:val="24"/>
                <w:szCs w:val="24"/>
              </w:rPr>
              <w:t xml:space="preserve">3. </w:t>
            </w:r>
            <w:r>
              <w:rPr>
                <w:sz w:val="23"/>
                <w:szCs w:val="23"/>
              </w:rPr>
              <w:t>Стандартизация процессов управления</w:t>
            </w:r>
          </w:p>
          <w:p w14:paraId="3EE269B8" w14:textId="77777777" w:rsidR="00B864AB" w:rsidRDefault="00B864AB" w:rsidP="00B864AB">
            <w:pPr>
              <w:spacing w:line="240" w:lineRule="auto"/>
              <w:ind w:firstLine="0"/>
              <w:rPr>
                <w:sz w:val="23"/>
                <w:szCs w:val="23"/>
              </w:rPr>
            </w:pPr>
            <w:r>
              <w:rPr>
                <w:sz w:val="23"/>
                <w:szCs w:val="23"/>
              </w:rPr>
              <w:t>5. Ключевые элементы системы управления развитием инфраструктуры умного города</w:t>
            </w:r>
          </w:p>
          <w:p w14:paraId="0EFE8F83" w14:textId="77777777" w:rsidR="00B864AB" w:rsidRDefault="00B864AB" w:rsidP="00B864AB">
            <w:pPr>
              <w:spacing w:line="240" w:lineRule="auto"/>
              <w:ind w:firstLine="0"/>
              <w:rPr>
                <w:sz w:val="23"/>
                <w:szCs w:val="23"/>
              </w:rPr>
            </w:pPr>
            <w:r>
              <w:rPr>
                <w:sz w:val="23"/>
                <w:szCs w:val="23"/>
              </w:rPr>
              <w:t>6. Механизмы управления развитием инфраструктуры умного города</w:t>
            </w:r>
          </w:p>
          <w:p w14:paraId="56D45BFF" w14:textId="77777777" w:rsidR="00B864AB" w:rsidRDefault="00B864AB" w:rsidP="00B864AB">
            <w:pPr>
              <w:spacing w:line="240" w:lineRule="auto"/>
              <w:ind w:firstLine="0"/>
              <w:rPr>
                <w:sz w:val="23"/>
                <w:szCs w:val="23"/>
              </w:rPr>
            </w:pPr>
            <w:r>
              <w:rPr>
                <w:sz w:val="23"/>
                <w:szCs w:val="23"/>
              </w:rPr>
              <w:t>7. Опыт реализации проекта «Активный гражданин»</w:t>
            </w:r>
            <w:r w:rsidR="006C45F9">
              <w:rPr>
                <w:sz w:val="23"/>
                <w:szCs w:val="23"/>
              </w:rPr>
              <w:t>, «Наш город»</w:t>
            </w:r>
            <w:r>
              <w:rPr>
                <w:sz w:val="23"/>
                <w:szCs w:val="23"/>
              </w:rPr>
              <w:t xml:space="preserve"> и </w:t>
            </w:r>
            <w:r w:rsidR="006C45F9">
              <w:rPr>
                <w:sz w:val="23"/>
                <w:szCs w:val="23"/>
              </w:rPr>
              <w:t>их</w:t>
            </w:r>
            <w:r>
              <w:rPr>
                <w:sz w:val="23"/>
                <w:szCs w:val="23"/>
              </w:rPr>
              <w:t xml:space="preserve"> аналогов, роль в развитии инфраструктуры умного города</w:t>
            </w:r>
          </w:p>
          <w:p w14:paraId="2BDA2373" w14:textId="77777777" w:rsidR="00B864AB" w:rsidRDefault="00B864AB" w:rsidP="00B864AB">
            <w:pPr>
              <w:spacing w:line="240" w:lineRule="auto"/>
              <w:ind w:firstLine="0"/>
              <w:rPr>
                <w:sz w:val="23"/>
                <w:szCs w:val="23"/>
              </w:rPr>
            </w:pPr>
            <w:r>
              <w:rPr>
                <w:sz w:val="23"/>
                <w:szCs w:val="23"/>
              </w:rPr>
              <w:t>8. «Умные» управленческие решения – опыт регионов</w:t>
            </w:r>
          </w:p>
          <w:p w14:paraId="6A8EB623" w14:textId="77777777" w:rsidR="006C45F9" w:rsidRDefault="006C45F9" w:rsidP="00B864AB">
            <w:pPr>
              <w:spacing w:line="240" w:lineRule="auto"/>
              <w:ind w:firstLine="0"/>
              <w:rPr>
                <w:sz w:val="23"/>
                <w:szCs w:val="23"/>
              </w:rPr>
            </w:pPr>
            <w:r>
              <w:rPr>
                <w:sz w:val="23"/>
                <w:szCs w:val="23"/>
              </w:rPr>
              <w:t>9. Инструменты управления инфраструктурой и городским строительством в умном городе</w:t>
            </w:r>
          </w:p>
          <w:p w14:paraId="7FEE41DD" w14:textId="77777777" w:rsidR="006C45F9" w:rsidRDefault="006C45F9" w:rsidP="00B864AB">
            <w:pPr>
              <w:spacing w:line="240" w:lineRule="auto"/>
              <w:ind w:firstLine="0"/>
              <w:rPr>
                <w:sz w:val="23"/>
                <w:szCs w:val="23"/>
              </w:rPr>
            </w:pPr>
            <w:r>
              <w:rPr>
                <w:sz w:val="23"/>
                <w:szCs w:val="23"/>
              </w:rPr>
              <w:t>10. Проблемы и перспективы привлечения общественности к решению вопросов городского строительства и развития инфраструктуры</w:t>
            </w:r>
          </w:p>
          <w:p w14:paraId="7261C3BA" w14:textId="77777777" w:rsidR="007A04B7" w:rsidRPr="00B864AB" w:rsidRDefault="007A04B7" w:rsidP="007A04B7">
            <w:pPr>
              <w:spacing w:line="240" w:lineRule="auto"/>
              <w:ind w:firstLine="0"/>
              <w:rPr>
                <w:sz w:val="24"/>
                <w:szCs w:val="24"/>
              </w:rPr>
            </w:pPr>
          </w:p>
          <w:p w14:paraId="2B9EADEF" w14:textId="77777777" w:rsidR="00D94018" w:rsidRPr="00392AF0" w:rsidRDefault="00876711" w:rsidP="00F2341A">
            <w:pPr>
              <w:spacing w:line="240" w:lineRule="auto"/>
              <w:ind w:firstLine="0"/>
              <w:rPr>
                <w:sz w:val="24"/>
                <w:szCs w:val="24"/>
                <w:highlight w:val="lightGray"/>
              </w:rPr>
            </w:pPr>
            <w:r w:rsidRPr="00876711">
              <w:rPr>
                <w:sz w:val="24"/>
                <w:szCs w:val="24"/>
              </w:rPr>
              <w:t xml:space="preserve">Рекомендуемая литература: </w:t>
            </w:r>
            <w:r w:rsidRPr="00876711">
              <w:rPr>
                <w:bCs/>
                <w:sz w:val="24"/>
                <w:szCs w:val="24"/>
              </w:rPr>
              <w:t>8.1.1-8.1.9, 8.2.1, 8.2.2, 8.3.3. Раздел 9</w:t>
            </w:r>
          </w:p>
        </w:tc>
        <w:tc>
          <w:tcPr>
            <w:tcW w:w="1702" w:type="dxa"/>
            <w:shd w:val="clear" w:color="auto" w:fill="auto"/>
          </w:tcPr>
          <w:p w14:paraId="01836AF1" w14:textId="77777777" w:rsidR="00D94018" w:rsidRPr="004E2597" w:rsidRDefault="00D94018" w:rsidP="00F2341A">
            <w:pPr>
              <w:spacing w:line="240" w:lineRule="auto"/>
              <w:ind w:firstLine="0"/>
              <w:rPr>
                <w:b/>
                <w:sz w:val="24"/>
                <w:szCs w:val="24"/>
              </w:rPr>
            </w:pPr>
            <w:r w:rsidRPr="004E2597">
              <w:rPr>
                <w:bCs/>
                <w:sz w:val="24"/>
                <w:szCs w:val="24"/>
              </w:rPr>
              <w:t>Дискуссия, ответы по теме лекции. Решение ситуационных задач и тестов</w:t>
            </w:r>
            <w:r w:rsidRPr="004E2597">
              <w:rPr>
                <w:b/>
                <w:sz w:val="24"/>
                <w:szCs w:val="24"/>
              </w:rPr>
              <w:t>.</w:t>
            </w:r>
          </w:p>
          <w:p w14:paraId="29AA4D1C" w14:textId="77777777" w:rsidR="00D94018" w:rsidRPr="004E2597" w:rsidRDefault="00D94018" w:rsidP="00F2341A">
            <w:pPr>
              <w:spacing w:line="240" w:lineRule="auto"/>
              <w:ind w:firstLine="0"/>
              <w:rPr>
                <w:sz w:val="24"/>
                <w:szCs w:val="24"/>
              </w:rPr>
            </w:pPr>
          </w:p>
        </w:tc>
      </w:tr>
    </w:tbl>
    <w:p w14:paraId="595A4682" w14:textId="77777777" w:rsidR="005D78BB" w:rsidRDefault="005D78BB" w:rsidP="00457C0A"/>
    <w:p w14:paraId="774FCEDD" w14:textId="77777777" w:rsidR="00446175" w:rsidRPr="005D78BB" w:rsidRDefault="00446175" w:rsidP="00446175">
      <w:pPr>
        <w:pStyle w:val="3"/>
        <w:rPr>
          <w:rStyle w:val="56"/>
          <w:rFonts w:eastAsia="Arial Narrow"/>
          <w:b/>
          <w:bCs/>
          <w:color w:val="auto"/>
          <w:spacing w:val="0"/>
          <w:sz w:val="28"/>
        </w:rPr>
      </w:pPr>
      <w:bookmarkStart w:id="30" w:name="_Toc115624223"/>
      <w:r w:rsidRPr="005D78BB">
        <w:rPr>
          <w:rStyle w:val="56"/>
          <w:rFonts w:eastAsia="Arial Narrow"/>
          <w:b/>
          <w:bCs/>
          <w:color w:val="auto"/>
          <w:spacing w:val="0"/>
          <w:sz w:val="28"/>
        </w:rPr>
        <w:t>6. Перечень учебно-методического обеспечения для самостоятельной работы обучающихся по дисциплине</w:t>
      </w:r>
      <w:bookmarkEnd w:id="30"/>
    </w:p>
    <w:p w14:paraId="4BBFF084" w14:textId="77777777" w:rsidR="00446175" w:rsidRPr="00446175" w:rsidRDefault="00446175" w:rsidP="00446175">
      <w:pPr>
        <w:pStyle w:val="3"/>
        <w:rPr>
          <w:rStyle w:val="56"/>
          <w:rFonts w:eastAsia="Arial Narrow"/>
          <w:b/>
          <w:bCs/>
          <w:color w:val="auto"/>
          <w:spacing w:val="0"/>
          <w:sz w:val="28"/>
        </w:rPr>
      </w:pPr>
      <w:bookmarkStart w:id="31" w:name="_Toc115624224"/>
      <w:r w:rsidRPr="00446175">
        <w:rPr>
          <w:rStyle w:val="56"/>
          <w:rFonts w:eastAsia="Arial Narrow"/>
          <w:b/>
          <w:bCs/>
          <w:color w:val="auto"/>
          <w:spacing w:val="0"/>
          <w:sz w:val="28"/>
        </w:rPr>
        <w:t xml:space="preserve">6.1. </w:t>
      </w:r>
      <w:r w:rsidR="00FD296D" w:rsidRPr="00FD296D">
        <w:rPr>
          <w:rStyle w:val="56"/>
          <w:rFonts w:eastAsia="Arial Narrow"/>
          <w:b/>
          <w:bCs/>
          <w:color w:val="auto"/>
          <w:spacing w:val="0"/>
          <w:sz w:val="28"/>
        </w:rPr>
        <w:t>Перечень вопросов, отводимых на самостоятельное освоение дисциплины, формы внеаудиторной самостоятельной работы</w:t>
      </w:r>
      <w:bookmarkEnd w:id="31"/>
    </w:p>
    <w:p w14:paraId="1D7AD817" w14:textId="77777777" w:rsidR="00446175" w:rsidRPr="00FD296D" w:rsidRDefault="00446175" w:rsidP="00446175">
      <w:pPr>
        <w:spacing w:line="360" w:lineRule="auto"/>
        <w:jc w:val="right"/>
      </w:pPr>
      <w:r w:rsidRPr="00FD296D">
        <w:t>Таблица 4</w:t>
      </w:r>
    </w:p>
    <w:tbl>
      <w:tblPr>
        <w:tblW w:w="10075" w:type="dxa"/>
        <w:tblLayout w:type="fixed"/>
        <w:tblCellMar>
          <w:left w:w="10" w:type="dxa"/>
          <w:right w:w="10" w:type="dxa"/>
        </w:tblCellMar>
        <w:tblLook w:val="0000" w:firstRow="0" w:lastRow="0" w:firstColumn="0" w:lastColumn="0" w:noHBand="0" w:noVBand="0"/>
      </w:tblPr>
      <w:tblGrid>
        <w:gridCol w:w="3271"/>
        <w:gridCol w:w="4252"/>
        <w:gridCol w:w="2552"/>
      </w:tblGrid>
      <w:tr w:rsidR="00446175" w:rsidRPr="004E2597" w14:paraId="6FA8ED6C" w14:textId="77777777" w:rsidTr="00D6305D">
        <w:trPr>
          <w:trHeight w:val="934"/>
        </w:trPr>
        <w:tc>
          <w:tcPr>
            <w:tcW w:w="3271" w:type="dxa"/>
            <w:tcBorders>
              <w:top w:val="single" w:sz="4" w:space="0" w:color="auto"/>
              <w:left w:val="single" w:sz="4" w:space="0" w:color="auto"/>
              <w:bottom w:val="single" w:sz="4" w:space="0" w:color="auto"/>
              <w:right w:val="single" w:sz="4" w:space="0" w:color="auto"/>
            </w:tcBorders>
            <w:shd w:val="clear" w:color="auto" w:fill="FFFFFF"/>
          </w:tcPr>
          <w:p w14:paraId="0CC09F8F" w14:textId="77777777" w:rsidR="00446175" w:rsidRPr="004E2597" w:rsidRDefault="00446175" w:rsidP="009225BF">
            <w:pPr>
              <w:ind w:left="57" w:right="57" w:firstLine="0"/>
              <w:jc w:val="center"/>
              <w:rPr>
                <w:sz w:val="24"/>
                <w:szCs w:val="24"/>
                <w:shd w:val="clear" w:color="auto" w:fill="FFFFFF"/>
              </w:rPr>
            </w:pPr>
            <w:r w:rsidRPr="004E2597">
              <w:rPr>
                <w:sz w:val="24"/>
                <w:szCs w:val="24"/>
                <w:shd w:val="clear" w:color="auto" w:fill="FFFFFF"/>
              </w:rPr>
              <w:t>Наименование разделов, входящих в дисциплину</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54B5E313" w14:textId="77777777" w:rsidR="00446175" w:rsidRPr="004E2597" w:rsidRDefault="00446175" w:rsidP="009225BF">
            <w:pPr>
              <w:ind w:left="57" w:right="57" w:firstLine="0"/>
              <w:jc w:val="center"/>
              <w:rPr>
                <w:sz w:val="24"/>
                <w:szCs w:val="24"/>
                <w:shd w:val="clear" w:color="auto" w:fill="FFFFFF"/>
              </w:rPr>
            </w:pPr>
            <w:r w:rsidRPr="004E2597">
              <w:rPr>
                <w:sz w:val="24"/>
                <w:szCs w:val="24"/>
                <w:shd w:val="clear" w:color="auto" w:fill="FFFFFF"/>
              </w:rPr>
              <w:t>Указание тем, отводимых на самостоятельное освоение обучающимся</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60D53D98" w14:textId="77777777" w:rsidR="00446175" w:rsidRPr="004E2597" w:rsidRDefault="00446175" w:rsidP="009225BF">
            <w:pPr>
              <w:ind w:left="57" w:right="57" w:firstLine="0"/>
              <w:jc w:val="center"/>
              <w:rPr>
                <w:sz w:val="24"/>
                <w:szCs w:val="24"/>
                <w:shd w:val="clear" w:color="auto" w:fill="FFFFFF"/>
              </w:rPr>
            </w:pPr>
            <w:r w:rsidRPr="004E2597">
              <w:rPr>
                <w:sz w:val="24"/>
                <w:szCs w:val="24"/>
                <w:shd w:val="clear" w:color="auto" w:fill="FFFFFF"/>
              </w:rPr>
              <w:t>Формы внеаудиторной самостоятельной работы</w:t>
            </w:r>
          </w:p>
        </w:tc>
      </w:tr>
      <w:tr w:rsidR="00003BF4" w:rsidRPr="004E2597" w14:paraId="69F05176" w14:textId="77777777" w:rsidTr="00D6305D">
        <w:trPr>
          <w:trHeight w:val="293"/>
        </w:trPr>
        <w:tc>
          <w:tcPr>
            <w:tcW w:w="3271" w:type="dxa"/>
            <w:tcBorders>
              <w:top w:val="single" w:sz="4" w:space="0" w:color="auto"/>
              <w:left w:val="single" w:sz="4" w:space="0" w:color="auto"/>
              <w:bottom w:val="single" w:sz="4" w:space="0" w:color="auto"/>
              <w:right w:val="single" w:sz="4" w:space="0" w:color="auto"/>
            </w:tcBorders>
            <w:shd w:val="clear" w:color="auto" w:fill="FFFFFF"/>
          </w:tcPr>
          <w:p w14:paraId="3EA93614" w14:textId="77777777" w:rsidR="00003BF4" w:rsidRDefault="00003BF4" w:rsidP="005651B6">
            <w:pPr>
              <w:spacing w:line="240" w:lineRule="auto"/>
              <w:ind w:left="57" w:right="57" w:firstLine="0"/>
              <w:jc w:val="left"/>
              <w:rPr>
                <w:sz w:val="24"/>
              </w:rPr>
            </w:pPr>
            <w:r w:rsidRPr="003A34EB">
              <w:rPr>
                <w:sz w:val="24"/>
              </w:rPr>
              <w:t>Тема 1. Теоретико-методологические подходы к исследованию закономерностей развития городского строительства и инфраструктуры умного города</w:t>
            </w:r>
          </w:p>
          <w:p w14:paraId="7C8C8231" w14:textId="77777777" w:rsidR="006C4D9B" w:rsidRPr="003A34EB" w:rsidRDefault="006C4D9B" w:rsidP="005651B6">
            <w:pPr>
              <w:spacing w:line="240" w:lineRule="auto"/>
              <w:ind w:left="57" w:right="57" w:firstLine="0"/>
              <w:jc w:val="left"/>
              <w:rPr>
                <w:sz w:val="24"/>
              </w:rPr>
            </w:pP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356B8557" w14:textId="77777777" w:rsidR="006C4D9B" w:rsidRDefault="005651B6" w:rsidP="005651B6">
            <w:pPr>
              <w:spacing w:line="240" w:lineRule="auto"/>
              <w:ind w:left="57" w:right="57" w:firstLine="0"/>
              <w:jc w:val="left"/>
              <w:rPr>
                <w:sz w:val="24"/>
                <w:szCs w:val="24"/>
              </w:rPr>
            </w:pPr>
            <w:r>
              <w:rPr>
                <w:sz w:val="24"/>
                <w:szCs w:val="24"/>
              </w:rPr>
              <w:t xml:space="preserve">Зарубежный опыт реализации проектов по развитию инфраструктуры умного города. </w:t>
            </w:r>
          </w:p>
          <w:p w14:paraId="78E7380A" w14:textId="77777777" w:rsidR="006C4D9B" w:rsidRDefault="005651B6" w:rsidP="005651B6">
            <w:pPr>
              <w:spacing w:line="240" w:lineRule="auto"/>
              <w:ind w:left="57" w:right="57" w:firstLine="0"/>
              <w:jc w:val="left"/>
              <w:rPr>
                <w:sz w:val="24"/>
                <w:szCs w:val="24"/>
              </w:rPr>
            </w:pPr>
            <w:r>
              <w:rPr>
                <w:sz w:val="24"/>
                <w:szCs w:val="24"/>
              </w:rPr>
              <w:t xml:space="preserve">История развития городов. </w:t>
            </w:r>
          </w:p>
          <w:p w14:paraId="595DC4E1" w14:textId="77777777" w:rsidR="006C4D9B" w:rsidRDefault="005651B6" w:rsidP="005651B6">
            <w:pPr>
              <w:spacing w:line="240" w:lineRule="auto"/>
              <w:ind w:left="57" w:right="57" w:firstLine="0"/>
              <w:jc w:val="left"/>
              <w:rPr>
                <w:sz w:val="24"/>
                <w:szCs w:val="24"/>
              </w:rPr>
            </w:pPr>
            <w:r>
              <w:rPr>
                <w:sz w:val="24"/>
                <w:szCs w:val="24"/>
              </w:rPr>
              <w:t>Функции городской инфраструктуры: исторический аспект.</w:t>
            </w:r>
            <w:r w:rsidR="00D95E31">
              <w:rPr>
                <w:sz w:val="24"/>
                <w:szCs w:val="24"/>
              </w:rPr>
              <w:t xml:space="preserve"> </w:t>
            </w:r>
          </w:p>
          <w:p w14:paraId="7D56BF48" w14:textId="77777777" w:rsidR="00003BF4" w:rsidRPr="00003BF4" w:rsidRDefault="00D95E31" w:rsidP="005651B6">
            <w:pPr>
              <w:spacing w:line="240" w:lineRule="auto"/>
              <w:ind w:left="57" w:right="57" w:firstLine="0"/>
              <w:jc w:val="left"/>
              <w:rPr>
                <w:sz w:val="24"/>
                <w:szCs w:val="24"/>
                <w:shd w:val="clear" w:color="auto" w:fill="FFFFFF"/>
              </w:rPr>
            </w:pPr>
            <w:r>
              <w:rPr>
                <w:sz w:val="24"/>
                <w:szCs w:val="24"/>
              </w:rPr>
              <w:t>Цифровизация городской среды: содержание, этапы.</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3F51B4E" w14:textId="77777777" w:rsidR="00003BF4" w:rsidRDefault="00003BF4" w:rsidP="005651B6">
            <w:pPr>
              <w:pStyle w:val="Default"/>
              <w:ind w:left="57" w:right="57"/>
              <w:rPr>
                <w:sz w:val="23"/>
                <w:szCs w:val="23"/>
              </w:rPr>
            </w:pPr>
            <w:r>
              <w:rPr>
                <w:sz w:val="23"/>
                <w:szCs w:val="23"/>
              </w:rPr>
              <w:t xml:space="preserve">Работа с научной, учебной и справочной литературой, Интернет-ресурсами. </w:t>
            </w:r>
          </w:p>
          <w:p w14:paraId="6D253369" w14:textId="77777777" w:rsidR="00003BF4" w:rsidRDefault="00003BF4" w:rsidP="005651B6">
            <w:pPr>
              <w:pStyle w:val="Default"/>
              <w:ind w:left="57" w:right="57"/>
              <w:rPr>
                <w:sz w:val="23"/>
                <w:szCs w:val="23"/>
              </w:rPr>
            </w:pPr>
            <w:r>
              <w:rPr>
                <w:sz w:val="23"/>
                <w:szCs w:val="23"/>
              </w:rPr>
              <w:t xml:space="preserve">Подготовка к решению </w:t>
            </w:r>
            <w:r w:rsidR="00A16A8F">
              <w:rPr>
                <w:sz w:val="23"/>
                <w:szCs w:val="23"/>
              </w:rPr>
              <w:t>ситуационных</w:t>
            </w:r>
            <w:r>
              <w:rPr>
                <w:sz w:val="23"/>
                <w:szCs w:val="23"/>
              </w:rPr>
              <w:t xml:space="preserve"> задач </w:t>
            </w:r>
          </w:p>
          <w:p w14:paraId="47322633" w14:textId="77777777" w:rsidR="00003BF4" w:rsidRPr="00392AF0" w:rsidRDefault="00003BF4" w:rsidP="005651B6">
            <w:pPr>
              <w:spacing w:line="240" w:lineRule="auto"/>
              <w:ind w:left="57" w:right="57" w:firstLine="0"/>
              <w:jc w:val="left"/>
              <w:rPr>
                <w:sz w:val="24"/>
                <w:szCs w:val="24"/>
                <w:highlight w:val="lightGray"/>
                <w:shd w:val="clear" w:color="auto" w:fill="FFFFFF"/>
              </w:rPr>
            </w:pPr>
          </w:p>
        </w:tc>
      </w:tr>
      <w:tr w:rsidR="00003BF4" w:rsidRPr="004E2597" w14:paraId="08AFE7EF" w14:textId="77777777" w:rsidTr="00D6305D">
        <w:trPr>
          <w:trHeight w:val="312"/>
        </w:trPr>
        <w:tc>
          <w:tcPr>
            <w:tcW w:w="3271" w:type="dxa"/>
            <w:tcBorders>
              <w:top w:val="single" w:sz="4" w:space="0" w:color="auto"/>
              <w:left w:val="single" w:sz="4" w:space="0" w:color="auto"/>
              <w:bottom w:val="single" w:sz="4" w:space="0" w:color="auto"/>
              <w:right w:val="single" w:sz="4" w:space="0" w:color="auto"/>
            </w:tcBorders>
            <w:shd w:val="clear" w:color="auto" w:fill="FFFFFF"/>
          </w:tcPr>
          <w:p w14:paraId="4371FB07" w14:textId="77777777" w:rsidR="00003BF4" w:rsidRPr="003A34EB" w:rsidRDefault="00003BF4" w:rsidP="005651B6">
            <w:pPr>
              <w:spacing w:line="240" w:lineRule="auto"/>
              <w:ind w:left="57" w:right="57" w:firstLine="0"/>
              <w:jc w:val="left"/>
              <w:rPr>
                <w:sz w:val="24"/>
              </w:rPr>
            </w:pPr>
            <w:r w:rsidRPr="003A34EB">
              <w:rPr>
                <w:sz w:val="24"/>
              </w:rPr>
              <w:t>Тема 2. Опыт и перспективы городского строительства и развития инфраструктуры умного города в РФ</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06B8093F" w14:textId="77777777" w:rsidR="00003BF4" w:rsidRPr="005651B6" w:rsidRDefault="005651B6" w:rsidP="005651B6">
            <w:pPr>
              <w:spacing w:line="240" w:lineRule="auto"/>
              <w:ind w:left="57" w:right="57" w:firstLine="0"/>
              <w:jc w:val="left"/>
              <w:rPr>
                <w:sz w:val="24"/>
                <w:szCs w:val="24"/>
                <w:shd w:val="clear" w:color="auto" w:fill="FFFFFF"/>
              </w:rPr>
            </w:pPr>
            <w:r>
              <w:rPr>
                <w:sz w:val="24"/>
                <w:szCs w:val="24"/>
                <w:shd w:val="clear" w:color="auto" w:fill="FFFFFF"/>
              </w:rPr>
              <w:t>Опыт городов РФ по развитию инфраструктуры умного города. Методические подходы к оценке умных городов.</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5D477739" w14:textId="77777777" w:rsidR="00003BF4" w:rsidRDefault="00003BF4" w:rsidP="005651B6">
            <w:pPr>
              <w:pStyle w:val="Default"/>
              <w:ind w:left="57" w:right="57"/>
              <w:rPr>
                <w:sz w:val="23"/>
                <w:szCs w:val="23"/>
              </w:rPr>
            </w:pPr>
            <w:r>
              <w:rPr>
                <w:sz w:val="23"/>
                <w:szCs w:val="23"/>
              </w:rPr>
              <w:t xml:space="preserve">Работа с научной, учебной и справочной литературой, Интернет-ресурсами. </w:t>
            </w:r>
          </w:p>
          <w:p w14:paraId="19B5AE89" w14:textId="77777777" w:rsidR="00003BF4" w:rsidRDefault="00003BF4" w:rsidP="005651B6">
            <w:pPr>
              <w:pStyle w:val="Default"/>
              <w:ind w:left="57" w:right="57"/>
              <w:rPr>
                <w:sz w:val="23"/>
                <w:szCs w:val="23"/>
              </w:rPr>
            </w:pPr>
            <w:r>
              <w:rPr>
                <w:sz w:val="23"/>
                <w:szCs w:val="23"/>
              </w:rPr>
              <w:t xml:space="preserve">Подготовка к решению </w:t>
            </w:r>
            <w:r w:rsidR="00A16A8F">
              <w:rPr>
                <w:sz w:val="23"/>
                <w:szCs w:val="23"/>
              </w:rPr>
              <w:t>ситуационных</w:t>
            </w:r>
            <w:r>
              <w:rPr>
                <w:sz w:val="23"/>
                <w:szCs w:val="23"/>
              </w:rPr>
              <w:t xml:space="preserve"> задач </w:t>
            </w:r>
          </w:p>
          <w:p w14:paraId="69F575AA" w14:textId="77777777" w:rsidR="00003BF4" w:rsidRPr="00392AF0" w:rsidRDefault="00003BF4" w:rsidP="005651B6">
            <w:pPr>
              <w:spacing w:line="240" w:lineRule="auto"/>
              <w:ind w:left="57" w:right="57" w:firstLine="0"/>
              <w:jc w:val="left"/>
              <w:rPr>
                <w:highlight w:val="lightGray"/>
              </w:rPr>
            </w:pPr>
          </w:p>
        </w:tc>
      </w:tr>
      <w:tr w:rsidR="00003BF4" w:rsidRPr="004E2597" w14:paraId="3DD1287D" w14:textId="77777777" w:rsidTr="00D6305D">
        <w:trPr>
          <w:trHeight w:val="312"/>
        </w:trPr>
        <w:tc>
          <w:tcPr>
            <w:tcW w:w="3271" w:type="dxa"/>
            <w:tcBorders>
              <w:top w:val="single" w:sz="4" w:space="0" w:color="auto"/>
              <w:left w:val="single" w:sz="4" w:space="0" w:color="auto"/>
              <w:bottom w:val="single" w:sz="4" w:space="0" w:color="auto"/>
              <w:right w:val="single" w:sz="4" w:space="0" w:color="auto"/>
            </w:tcBorders>
            <w:shd w:val="clear" w:color="auto" w:fill="FFFFFF"/>
          </w:tcPr>
          <w:p w14:paraId="5F6161E3" w14:textId="77777777" w:rsidR="00003BF4" w:rsidRPr="00F106D4" w:rsidRDefault="00003BF4" w:rsidP="005651B6">
            <w:pPr>
              <w:spacing w:line="240" w:lineRule="auto"/>
              <w:ind w:left="57" w:right="57" w:firstLine="0"/>
              <w:jc w:val="left"/>
              <w:rPr>
                <w:sz w:val="24"/>
              </w:rPr>
            </w:pPr>
            <w:r w:rsidRPr="00F106D4">
              <w:rPr>
                <w:sz w:val="24"/>
              </w:rPr>
              <w:t>Тема 3. Технологии городского строительства и развития инфраструктуры умного города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35F525CB" w14:textId="77777777" w:rsidR="00B60A97" w:rsidRDefault="00D95E31" w:rsidP="00B60A97">
            <w:pPr>
              <w:spacing w:line="240" w:lineRule="auto"/>
              <w:ind w:left="57" w:right="57" w:firstLine="0"/>
              <w:jc w:val="left"/>
              <w:rPr>
                <w:sz w:val="24"/>
                <w:szCs w:val="24"/>
                <w:shd w:val="clear" w:color="auto" w:fill="FFFFFF"/>
              </w:rPr>
            </w:pPr>
            <w:r w:rsidRPr="00D95E31">
              <w:rPr>
                <w:sz w:val="24"/>
                <w:szCs w:val="24"/>
                <w:shd w:val="clear" w:color="auto" w:fill="FFFFFF"/>
              </w:rPr>
              <w:t>Технология «Интернет вещей» (IoT)</w:t>
            </w:r>
            <w:r>
              <w:rPr>
                <w:sz w:val="24"/>
                <w:szCs w:val="24"/>
                <w:shd w:val="clear" w:color="auto" w:fill="FFFFFF"/>
              </w:rPr>
              <w:t xml:space="preserve">. </w:t>
            </w:r>
            <w:r w:rsidR="00B60A97" w:rsidRPr="00B60A97">
              <w:rPr>
                <w:sz w:val="24"/>
                <w:szCs w:val="24"/>
                <w:shd w:val="clear" w:color="auto" w:fill="FFFFFF"/>
              </w:rPr>
              <w:t xml:space="preserve">Технологии для обеспечения комфорта в </w:t>
            </w:r>
            <w:r w:rsidR="00B60A97">
              <w:rPr>
                <w:sz w:val="24"/>
                <w:szCs w:val="24"/>
                <w:shd w:val="clear" w:color="auto" w:fill="FFFFFF"/>
              </w:rPr>
              <w:t xml:space="preserve">умном городе. </w:t>
            </w:r>
          </w:p>
          <w:p w14:paraId="18B7BEE8" w14:textId="77777777" w:rsidR="00003BF4" w:rsidRDefault="00B60A97" w:rsidP="00B60A97">
            <w:pPr>
              <w:spacing w:line="240" w:lineRule="auto"/>
              <w:ind w:left="57" w:right="57" w:firstLine="0"/>
              <w:jc w:val="left"/>
              <w:rPr>
                <w:sz w:val="24"/>
                <w:szCs w:val="24"/>
                <w:shd w:val="clear" w:color="auto" w:fill="FFFFFF"/>
              </w:rPr>
            </w:pPr>
            <w:r>
              <w:rPr>
                <w:sz w:val="24"/>
                <w:szCs w:val="24"/>
                <w:shd w:val="clear" w:color="auto" w:fill="FFFFFF"/>
              </w:rPr>
              <w:t>«Зеленые» технологии для умных городов.</w:t>
            </w:r>
          </w:p>
          <w:p w14:paraId="5C237BCF" w14:textId="77777777" w:rsidR="00B60A97" w:rsidRPr="00003BF4" w:rsidRDefault="00B60A97" w:rsidP="00B60A97">
            <w:pPr>
              <w:spacing w:line="240" w:lineRule="auto"/>
              <w:ind w:left="57" w:right="57" w:firstLine="0"/>
              <w:jc w:val="left"/>
              <w:rPr>
                <w:sz w:val="24"/>
                <w:szCs w:val="24"/>
                <w:shd w:val="clear" w:color="auto" w:fill="FFFFFF"/>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58519082" w14:textId="77777777" w:rsidR="00003BF4" w:rsidRDefault="00003BF4" w:rsidP="005651B6">
            <w:pPr>
              <w:pStyle w:val="Default"/>
              <w:ind w:left="57" w:right="57"/>
              <w:rPr>
                <w:sz w:val="23"/>
                <w:szCs w:val="23"/>
              </w:rPr>
            </w:pPr>
            <w:r>
              <w:rPr>
                <w:sz w:val="23"/>
                <w:szCs w:val="23"/>
              </w:rPr>
              <w:t xml:space="preserve">Работа с научной, учебной и справочной литературой, Интернет-ресурсами. </w:t>
            </w:r>
          </w:p>
          <w:p w14:paraId="4C21C309" w14:textId="77777777" w:rsidR="00003BF4" w:rsidRDefault="00003BF4" w:rsidP="005651B6">
            <w:pPr>
              <w:pStyle w:val="Default"/>
              <w:ind w:left="57" w:right="57"/>
              <w:rPr>
                <w:sz w:val="23"/>
                <w:szCs w:val="23"/>
              </w:rPr>
            </w:pPr>
            <w:r>
              <w:rPr>
                <w:sz w:val="23"/>
                <w:szCs w:val="23"/>
              </w:rPr>
              <w:t xml:space="preserve">Подготовка к решению </w:t>
            </w:r>
            <w:r w:rsidR="00A16A8F">
              <w:rPr>
                <w:sz w:val="23"/>
                <w:szCs w:val="23"/>
              </w:rPr>
              <w:t>ситуационных</w:t>
            </w:r>
            <w:r>
              <w:rPr>
                <w:sz w:val="23"/>
                <w:szCs w:val="23"/>
              </w:rPr>
              <w:t xml:space="preserve"> задач </w:t>
            </w:r>
          </w:p>
          <w:p w14:paraId="46441B1E" w14:textId="77777777" w:rsidR="00003BF4" w:rsidRPr="00392AF0" w:rsidRDefault="00003BF4" w:rsidP="005651B6">
            <w:pPr>
              <w:spacing w:line="240" w:lineRule="auto"/>
              <w:ind w:left="57" w:right="57" w:firstLine="0"/>
              <w:jc w:val="left"/>
              <w:rPr>
                <w:highlight w:val="lightGray"/>
              </w:rPr>
            </w:pPr>
          </w:p>
        </w:tc>
      </w:tr>
      <w:tr w:rsidR="00003BF4" w:rsidRPr="004E2597" w14:paraId="1011248D" w14:textId="77777777" w:rsidTr="00D6305D">
        <w:trPr>
          <w:trHeight w:val="312"/>
        </w:trPr>
        <w:tc>
          <w:tcPr>
            <w:tcW w:w="3271" w:type="dxa"/>
            <w:tcBorders>
              <w:top w:val="single" w:sz="4" w:space="0" w:color="auto"/>
              <w:left w:val="single" w:sz="4" w:space="0" w:color="auto"/>
              <w:bottom w:val="single" w:sz="4" w:space="0" w:color="auto"/>
              <w:right w:val="single" w:sz="4" w:space="0" w:color="auto"/>
            </w:tcBorders>
            <w:shd w:val="clear" w:color="auto" w:fill="FFFFFF"/>
          </w:tcPr>
          <w:p w14:paraId="1C0B0E0B" w14:textId="77777777" w:rsidR="00003BF4" w:rsidRPr="003A34EB" w:rsidRDefault="00003BF4" w:rsidP="005651B6">
            <w:pPr>
              <w:spacing w:line="240" w:lineRule="auto"/>
              <w:ind w:left="57" w:right="57" w:firstLine="0"/>
              <w:jc w:val="left"/>
              <w:rPr>
                <w:sz w:val="24"/>
              </w:rPr>
            </w:pPr>
            <w:r w:rsidRPr="003A34EB">
              <w:rPr>
                <w:sz w:val="24"/>
              </w:rPr>
              <w:t>Тема 4. Управление городским строительством и развитием инфраструктуры умного города</w:t>
            </w:r>
          </w:p>
        </w:tc>
        <w:tc>
          <w:tcPr>
            <w:tcW w:w="4252" w:type="dxa"/>
            <w:tcBorders>
              <w:top w:val="single" w:sz="4" w:space="0" w:color="auto"/>
              <w:left w:val="single" w:sz="4" w:space="0" w:color="auto"/>
              <w:bottom w:val="single" w:sz="4" w:space="0" w:color="auto"/>
              <w:right w:val="single" w:sz="4" w:space="0" w:color="auto"/>
            </w:tcBorders>
            <w:shd w:val="clear" w:color="auto" w:fill="FFFFFF"/>
          </w:tcPr>
          <w:p w14:paraId="6F266C2C" w14:textId="77777777" w:rsidR="00003BF4" w:rsidRDefault="00003BF4" w:rsidP="005651B6">
            <w:pPr>
              <w:tabs>
                <w:tab w:val="left" w:pos="634"/>
                <w:tab w:val="left" w:pos="917"/>
              </w:tabs>
              <w:spacing w:line="240" w:lineRule="auto"/>
              <w:ind w:left="57" w:right="57" w:firstLine="0"/>
              <w:jc w:val="left"/>
              <w:rPr>
                <w:sz w:val="23"/>
                <w:szCs w:val="23"/>
              </w:rPr>
            </w:pPr>
            <w:r w:rsidRPr="00003BF4">
              <w:rPr>
                <w:sz w:val="24"/>
                <w:szCs w:val="24"/>
                <w:shd w:val="clear" w:color="auto" w:fill="FFFFFF"/>
              </w:rPr>
              <w:t xml:space="preserve">Зарубежный опыт привлечения </w:t>
            </w:r>
            <w:r>
              <w:rPr>
                <w:sz w:val="24"/>
                <w:szCs w:val="24"/>
                <w:shd w:val="clear" w:color="auto" w:fill="FFFFFF"/>
              </w:rPr>
              <w:t xml:space="preserve">населения </w:t>
            </w:r>
            <w:r>
              <w:rPr>
                <w:sz w:val="23"/>
                <w:szCs w:val="23"/>
              </w:rPr>
              <w:t>к решению вопросов городского строительства и развития инфраструктуры</w:t>
            </w:r>
            <w:r w:rsidR="005651B6">
              <w:rPr>
                <w:sz w:val="23"/>
                <w:szCs w:val="23"/>
              </w:rPr>
              <w:t>.</w:t>
            </w:r>
            <w:r w:rsidR="00D95E31">
              <w:rPr>
                <w:sz w:val="23"/>
                <w:szCs w:val="23"/>
              </w:rPr>
              <w:t xml:space="preserve"> Вопросы подготовки кадров для управления городским строительством и развитием инфраструктуры умного города.</w:t>
            </w:r>
          </w:p>
          <w:p w14:paraId="3010CC52" w14:textId="77777777" w:rsidR="006C4D9B" w:rsidRPr="00003BF4" w:rsidRDefault="006C4D9B" w:rsidP="005651B6">
            <w:pPr>
              <w:tabs>
                <w:tab w:val="left" w:pos="634"/>
                <w:tab w:val="left" w:pos="917"/>
              </w:tabs>
              <w:spacing w:line="240" w:lineRule="auto"/>
              <w:ind w:left="57" w:right="57" w:firstLine="0"/>
              <w:jc w:val="left"/>
              <w:rPr>
                <w:sz w:val="24"/>
                <w:szCs w:val="24"/>
                <w:shd w:val="clear" w:color="auto" w:fill="FFFFFF"/>
              </w:rPr>
            </w:pPr>
            <w:r>
              <w:rPr>
                <w:sz w:val="23"/>
                <w:szCs w:val="23"/>
              </w:rPr>
              <w:t>Системы управления инфраструктурой умного города: зарубежный опыт.</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F7B34D7" w14:textId="77777777" w:rsidR="00003BF4" w:rsidRDefault="00003BF4" w:rsidP="005651B6">
            <w:pPr>
              <w:pStyle w:val="Default"/>
              <w:ind w:left="57" w:right="57"/>
              <w:rPr>
                <w:sz w:val="23"/>
                <w:szCs w:val="23"/>
              </w:rPr>
            </w:pPr>
            <w:r>
              <w:rPr>
                <w:sz w:val="23"/>
                <w:szCs w:val="23"/>
              </w:rPr>
              <w:t xml:space="preserve">Работа с научной, учебной и справочной литературой, Интернет-ресурсами. </w:t>
            </w:r>
          </w:p>
          <w:p w14:paraId="04A6E7C9" w14:textId="77777777" w:rsidR="00003BF4" w:rsidRDefault="00003BF4" w:rsidP="005651B6">
            <w:pPr>
              <w:pStyle w:val="Default"/>
              <w:ind w:left="57" w:right="57"/>
              <w:rPr>
                <w:sz w:val="23"/>
                <w:szCs w:val="23"/>
              </w:rPr>
            </w:pPr>
            <w:r>
              <w:rPr>
                <w:sz w:val="23"/>
                <w:szCs w:val="23"/>
              </w:rPr>
              <w:t xml:space="preserve">Подготовка к решению </w:t>
            </w:r>
            <w:r w:rsidR="00A16A8F">
              <w:rPr>
                <w:sz w:val="23"/>
                <w:szCs w:val="23"/>
              </w:rPr>
              <w:t>ситуационных</w:t>
            </w:r>
            <w:r>
              <w:rPr>
                <w:sz w:val="23"/>
                <w:szCs w:val="23"/>
              </w:rPr>
              <w:t xml:space="preserve"> задач </w:t>
            </w:r>
          </w:p>
          <w:p w14:paraId="1216CF08" w14:textId="77777777" w:rsidR="00003BF4" w:rsidRPr="00392AF0" w:rsidRDefault="00003BF4" w:rsidP="005651B6">
            <w:pPr>
              <w:spacing w:line="240" w:lineRule="auto"/>
              <w:ind w:left="57" w:right="57" w:firstLine="0"/>
              <w:jc w:val="left"/>
              <w:rPr>
                <w:highlight w:val="lightGray"/>
              </w:rPr>
            </w:pPr>
          </w:p>
        </w:tc>
      </w:tr>
    </w:tbl>
    <w:p w14:paraId="7CB3E300" w14:textId="77777777" w:rsidR="00446175" w:rsidRDefault="00446175" w:rsidP="00457C0A"/>
    <w:p w14:paraId="1C187688" w14:textId="77777777" w:rsidR="00353E0D" w:rsidRPr="007F1B9E" w:rsidRDefault="00353E0D" w:rsidP="00096187">
      <w:pPr>
        <w:keepNext/>
        <w:rPr>
          <w:b/>
        </w:rPr>
      </w:pPr>
      <w:bookmarkStart w:id="32" w:name="_Toc468985603"/>
      <w:bookmarkStart w:id="33" w:name="_Toc481681206"/>
      <w:r w:rsidRPr="007F1B9E">
        <w:rPr>
          <w:b/>
        </w:rPr>
        <w:t>6.2. Перечень вопросов, заданий, тем для подготовки к текущему контролю</w:t>
      </w:r>
    </w:p>
    <w:p w14:paraId="7187F8E0" w14:textId="77777777" w:rsidR="00D25A13" w:rsidRPr="00D25A13" w:rsidRDefault="00D25A13" w:rsidP="00D25A13">
      <w:pPr>
        <w:jc w:val="center"/>
        <w:rPr>
          <w:b/>
        </w:rPr>
      </w:pPr>
      <w:r w:rsidRPr="00D25A13">
        <w:rPr>
          <w:b/>
        </w:rPr>
        <w:t>Примерные вопросы к контрольной работе</w:t>
      </w:r>
    </w:p>
    <w:p w14:paraId="08638F6E" w14:textId="77777777" w:rsidR="006F065B" w:rsidRDefault="006F065B" w:rsidP="006F065B">
      <w:pPr>
        <w:numPr>
          <w:ilvl w:val="0"/>
          <w:numId w:val="12"/>
        </w:numPr>
        <w:tabs>
          <w:tab w:val="clear" w:pos="720"/>
          <w:tab w:val="left" w:pos="1276"/>
        </w:tabs>
        <w:ind w:left="0" w:firstLine="709"/>
      </w:pPr>
      <w:r>
        <w:t>Жесткая</w:t>
      </w:r>
      <w:r w:rsidR="008C626C">
        <w:t xml:space="preserve"> инфраструктур</w:t>
      </w:r>
      <w:r>
        <w:t>а</w:t>
      </w:r>
      <w:r w:rsidR="008C626C">
        <w:t xml:space="preserve"> умного города</w:t>
      </w:r>
    </w:p>
    <w:p w14:paraId="6E8231B8" w14:textId="77777777" w:rsidR="006F065B" w:rsidRDefault="006F065B" w:rsidP="006F065B">
      <w:pPr>
        <w:numPr>
          <w:ilvl w:val="0"/>
          <w:numId w:val="12"/>
        </w:numPr>
        <w:tabs>
          <w:tab w:val="clear" w:pos="720"/>
          <w:tab w:val="left" w:pos="1276"/>
        </w:tabs>
        <w:ind w:left="0" w:firstLine="709"/>
      </w:pPr>
      <w:r>
        <w:t>Мягкая инфраструктура умного города</w:t>
      </w:r>
    </w:p>
    <w:p w14:paraId="13BA59FB" w14:textId="77777777" w:rsidR="006F065B" w:rsidRDefault="006F065B" w:rsidP="006F065B">
      <w:pPr>
        <w:numPr>
          <w:ilvl w:val="0"/>
          <w:numId w:val="12"/>
        </w:numPr>
        <w:tabs>
          <w:tab w:val="clear" w:pos="720"/>
          <w:tab w:val="left" w:pos="1276"/>
        </w:tabs>
        <w:ind w:left="0" w:firstLine="709"/>
      </w:pPr>
      <w:r>
        <w:t>О</w:t>
      </w:r>
      <w:r w:rsidR="008C626C">
        <w:t>блачная</w:t>
      </w:r>
      <w:r>
        <w:t xml:space="preserve"> инфраструктура умного города</w:t>
      </w:r>
    </w:p>
    <w:p w14:paraId="6F1AA8A7" w14:textId="77777777" w:rsidR="006F065B" w:rsidRDefault="006F065B" w:rsidP="006F065B">
      <w:pPr>
        <w:numPr>
          <w:ilvl w:val="0"/>
          <w:numId w:val="12"/>
        </w:numPr>
        <w:tabs>
          <w:tab w:val="clear" w:pos="720"/>
          <w:tab w:val="left" w:pos="1276"/>
        </w:tabs>
        <w:ind w:left="0" w:firstLine="709"/>
      </w:pPr>
      <w:r>
        <w:t>И</w:t>
      </w:r>
      <w:r w:rsidR="008C626C">
        <w:t>нтеллектуальная</w:t>
      </w:r>
      <w:r>
        <w:t xml:space="preserve"> инфраструктура умного города</w:t>
      </w:r>
    </w:p>
    <w:p w14:paraId="6CC510E4" w14:textId="77777777" w:rsidR="00D25A13" w:rsidRDefault="006F065B" w:rsidP="006F065B">
      <w:pPr>
        <w:numPr>
          <w:ilvl w:val="0"/>
          <w:numId w:val="12"/>
        </w:numPr>
        <w:tabs>
          <w:tab w:val="clear" w:pos="720"/>
          <w:tab w:val="left" w:pos="1276"/>
        </w:tabs>
        <w:ind w:left="0" w:firstLine="709"/>
      </w:pPr>
      <w:r>
        <w:t>И</w:t>
      </w:r>
      <w:r w:rsidR="008C626C">
        <w:t>нновационная</w:t>
      </w:r>
      <w:r>
        <w:t xml:space="preserve"> инфраструктура умного города</w:t>
      </w:r>
    </w:p>
    <w:p w14:paraId="5F25EF57" w14:textId="77777777" w:rsidR="006F065B" w:rsidRDefault="006F065B" w:rsidP="006F065B">
      <w:pPr>
        <w:numPr>
          <w:ilvl w:val="0"/>
          <w:numId w:val="12"/>
        </w:numPr>
        <w:tabs>
          <w:tab w:val="clear" w:pos="720"/>
          <w:tab w:val="left" w:pos="1276"/>
        </w:tabs>
        <w:ind w:left="0" w:firstLine="709"/>
      </w:pPr>
      <w:r>
        <w:t>Технологии для обеспечения комфорта в умном городе</w:t>
      </w:r>
    </w:p>
    <w:p w14:paraId="4D5BC7D4" w14:textId="77777777" w:rsidR="006F065B" w:rsidRDefault="006F065B" w:rsidP="006F065B">
      <w:pPr>
        <w:numPr>
          <w:ilvl w:val="0"/>
          <w:numId w:val="12"/>
        </w:numPr>
        <w:tabs>
          <w:tab w:val="clear" w:pos="720"/>
          <w:tab w:val="left" w:pos="1276"/>
        </w:tabs>
        <w:ind w:left="0" w:firstLine="709"/>
      </w:pPr>
      <w:r>
        <w:t>«Зеленые» технологии для умных городов</w:t>
      </w:r>
    </w:p>
    <w:p w14:paraId="550DE715" w14:textId="77777777" w:rsidR="006F065B" w:rsidRDefault="006F065B" w:rsidP="006F065B">
      <w:pPr>
        <w:numPr>
          <w:ilvl w:val="0"/>
          <w:numId w:val="12"/>
        </w:numPr>
        <w:tabs>
          <w:tab w:val="clear" w:pos="720"/>
          <w:tab w:val="left" w:pos="1276"/>
        </w:tabs>
        <w:ind w:left="0" w:firstLine="709"/>
      </w:pPr>
      <w:r>
        <w:t>Цифровой «двойник» города: новые возможности для городского строительства и развития инфраструктуры</w:t>
      </w:r>
    </w:p>
    <w:p w14:paraId="1166ED05" w14:textId="77777777" w:rsidR="006F065B" w:rsidRDefault="006F065B" w:rsidP="006F065B">
      <w:pPr>
        <w:numPr>
          <w:ilvl w:val="0"/>
          <w:numId w:val="12"/>
        </w:numPr>
        <w:tabs>
          <w:tab w:val="clear" w:pos="720"/>
          <w:tab w:val="left" w:pos="1276"/>
        </w:tabs>
        <w:ind w:left="0" w:firstLine="709"/>
      </w:pPr>
      <w:r>
        <w:t>Тренды развития энергетической инфраструктуры в ходе реализации концепции умный город</w:t>
      </w:r>
    </w:p>
    <w:p w14:paraId="349F8ADF" w14:textId="77777777" w:rsidR="006F065B" w:rsidRDefault="006F065B" w:rsidP="006F065B">
      <w:pPr>
        <w:numPr>
          <w:ilvl w:val="0"/>
          <w:numId w:val="12"/>
        </w:numPr>
        <w:tabs>
          <w:tab w:val="clear" w:pos="720"/>
          <w:tab w:val="left" w:pos="1276"/>
        </w:tabs>
        <w:ind w:left="0" w:firstLine="709"/>
      </w:pPr>
      <w:r>
        <w:t>Тренды развития коммунальной инфраструктуры в ходе реализации концепции умный город</w:t>
      </w:r>
    </w:p>
    <w:p w14:paraId="679F4D5F" w14:textId="77777777" w:rsidR="006F065B" w:rsidRDefault="006F065B" w:rsidP="006F065B">
      <w:pPr>
        <w:numPr>
          <w:ilvl w:val="0"/>
          <w:numId w:val="12"/>
        </w:numPr>
        <w:tabs>
          <w:tab w:val="clear" w:pos="720"/>
          <w:tab w:val="left" w:pos="1276"/>
        </w:tabs>
        <w:ind w:left="0" w:firstLine="709"/>
      </w:pPr>
      <w:r>
        <w:t>Тренды развития социальной инфраструктуры в ходе реализации концепции умный город</w:t>
      </w:r>
    </w:p>
    <w:p w14:paraId="656836D6" w14:textId="77777777" w:rsidR="006F065B" w:rsidRDefault="006F065B" w:rsidP="006F065B">
      <w:pPr>
        <w:numPr>
          <w:ilvl w:val="0"/>
          <w:numId w:val="12"/>
        </w:numPr>
        <w:tabs>
          <w:tab w:val="clear" w:pos="720"/>
          <w:tab w:val="left" w:pos="1276"/>
        </w:tabs>
        <w:ind w:left="0" w:firstLine="709"/>
      </w:pPr>
      <w:r>
        <w:t>Тренды развития досуговой инфраструктуры в ходе реализации концепции умный город</w:t>
      </w:r>
    </w:p>
    <w:p w14:paraId="6A0C9D36" w14:textId="77777777" w:rsidR="006F065B" w:rsidRDefault="006F065B" w:rsidP="006F065B">
      <w:pPr>
        <w:numPr>
          <w:ilvl w:val="0"/>
          <w:numId w:val="12"/>
        </w:numPr>
        <w:tabs>
          <w:tab w:val="clear" w:pos="720"/>
          <w:tab w:val="left" w:pos="1276"/>
        </w:tabs>
        <w:ind w:left="0" w:firstLine="709"/>
      </w:pPr>
      <w:r>
        <w:t>Тренды развития транспортной инфраструктуры в ходе реализации концепции умный город</w:t>
      </w:r>
    </w:p>
    <w:p w14:paraId="00F808EC" w14:textId="77777777" w:rsidR="006F065B" w:rsidRDefault="006F065B" w:rsidP="006F065B">
      <w:pPr>
        <w:numPr>
          <w:ilvl w:val="0"/>
          <w:numId w:val="12"/>
        </w:numPr>
        <w:tabs>
          <w:tab w:val="clear" w:pos="720"/>
          <w:tab w:val="left" w:pos="1276"/>
        </w:tabs>
        <w:ind w:left="0" w:firstLine="709"/>
      </w:pPr>
      <w:r>
        <w:t>Тренды развития системы безопасности в ходе реализации концепции умный город</w:t>
      </w:r>
    </w:p>
    <w:p w14:paraId="467AF337" w14:textId="77777777" w:rsidR="006F065B" w:rsidRDefault="006F065B" w:rsidP="006F065B">
      <w:pPr>
        <w:numPr>
          <w:ilvl w:val="0"/>
          <w:numId w:val="12"/>
        </w:numPr>
        <w:tabs>
          <w:tab w:val="clear" w:pos="720"/>
          <w:tab w:val="left" w:pos="1276"/>
        </w:tabs>
        <w:ind w:left="0" w:firstLine="709"/>
      </w:pPr>
      <w:r>
        <w:t>Цифровые платформы по вовлечению горожан в решение вопросов городского развития</w:t>
      </w:r>
    </w:p>
    <w:p w14:paraId="75D168A2" w14:textId="77777777" w:rsidR="006F065B" w:rsidRDefault="006F065B" w:rsidP="006F065B">
      <w:pPr>
        <w:numPr>
          <w:ilvl w:val="0"/>
          <w:numId w:val="12"/>
        </w:numPr>
        <w:tabs>
          <w:tab w:val="clear" w:pos="720"/>
          <w:tab w:val="left" w:pos="1276"/>
        </w:tabs>
        <w:ind w:left="0" w:firstLine="709"/>
      </w:pPr>
      <w:r>
        <w:t xml:space="preserve">Цифровой муниципалитет </w:t>
      </w:r>
    </w:p>
    <w:p w14:paraId="7DA80A7B" w14:textId="77777777" w:rsidR="006F065B" w:rsidRDefault="006F065B" w:rsidP="006F065B">
      <w:pPr>
        <w:numPr>
          <w:ilvl w:val="0"/>
          <w:numId w:val="12"/>
        </w:numPr>
        <w:tabs>
          <w:tab w:val="clear" w:pos="720"/>
          <w:tab w:val="left" w:pos="1276"/>
        </w:tabs>
        <w:ind w:left="0" w:firstLine="709"/>
      </w:pPr>
      <w:r>
        <w:t xml:space="preserve">Решения Росатома </w:t>
      </w:r>
      <w:r w:rsidR="0056731B">
        <w:t>по развитию инфраструктуры умного города</w:t>
      </w:r>
    </w:p>
    <w:p w14:paraId="32A705CC" w14:textId="77777777" w:rsidR="0056731B" w:rsidRDefault="0056731B" w:rsidP="006F065B">
      <w:pPr>
        <w:numPr>
          <w:ilvl w:val="0"/>
          <w:numId w:val="12"/>
        </w:numPr>
        <w:tabs>
          <w:tab w:val="clear" w:pos="720"/>
          <w:tab w:val="left" w:pos="1276"/>
        </w:tabs>
        <w:ind w:left="0" w:firstLine="709"/>
      </w:pPr>
      <w:r>
        <w:t>Опыт по реализации концепции умного города</w:t>
      </w:r>
      <w:r w:rsidR="002A7CDA">
        <w:t xml:space="preserve"> в части городского строительства и развития инфраструктуры</w:t>
      </w:r>
      <w:r>
        <w:t xml:space="preserve"> (на примере </w:t>
      </w:r>
      <w:r w:rsidR="002A7CDA">
        <w:t>отечественных городов</w:t>
      </w:r>
      <w:r>
        <w:t>)</w:t>
      </w:r>
    </w:p>
    <w:p w14:paraId="4C96395A" w14:textId="77777777" w:rsidR="002A7CDA" w:rsidRDefault="002A7CDA" w:rsidP="002A7CDA">
      <w:pPr>
        <w:numPr>
          <w:ilvl w:val="0"/>
          <w:numId w:val="12"/>
        </w:numPr>
        <w:tabs>
          <w:tab w:val="clear" w:pos="720"/>
          <w:tab w:val="left" w:pos="1276"/>
        </w:tabs>
        <w:ind w:left="0" w:firstLine="709"/>
      </w:pPr>
      <w:r>
        <w:t>Опыт по реализации концепции умного города в части городского строительства и развития инфраструктуры (на примере зарубежных городов)</w:t>
      </w:r>
    </w:p>
    <w:p w14:paraId="3A230E28" w14:textId="77777777" w:rsidR="0056731B" w:rsidRPr="00282451" w:rsidRDefault="0056731B" w:rsidP="002A7CDA">
      <w:pPr>
        <w:numPr>
          <w:ilvl w:val="0"/>
          <w:numId w:val="12"/>
        </w:numPr>
        <w:tabs>
          <w:tab w:val="clear" w:pos="720"/>
          <w:tab w:val="left" w:pos="1276"/>
        </w:tabs>
        <w:ind w:left="0" w:firstLine="709"/>
      </w:pPr>
      <w:r>
        <w:t>Градостроительная концепция умного города</w:t>
      </w:r>
    </w:p>
    <w:p w14:paraId="6DE2F3EA" w14:textId="77777777" w:rsidR="002F2362" w:rsidRDefault="002F2362" w:rsidP="002F2362"/>
    <w:p w14:paraId="36B43A9D" w14:textId="77777777" w:rsidR="002F2362" w:rsidRPr="00C70964" w:rsidRDefault="002F2362" w:rsidP="002F2362">
      <w:pPr>
        <w:pStyle w:val="ae"/>
        <w:spacing w:after="200"/>
        <w:contextualSpacing/>
        <w:jc w:val="both"/>
        <w:rPr>
          <w:b w:val="0"/>
          <w:szCs w:val="28"/>
        </w:rPr>
      </w:pPr>
      <w:r w:rsidRPr="00C70964">
        <w:rPr>
          <w:rFonts w:eastAsia="Calibri"/>
          <w:b w:val="0"/>
          <w:szCs w:val="28"/>
          <w:lang w:eastAsia="x-none"/>
        </w:rPr>
        <w:t>Критерии балльной оценки различных форм текущего контроля успеваемости содержатся в соответствующих методических рекомендациях кафедры</w:t>
      </w:r>
      <w:r w:rsidR="00B148DF">
        <w:rPr>
          <w:rFonts w:eastAsia="Calibri"/>
          <w:b w:val="0"/>
          <w:szCs w:val="28"/>
          <w:lang w:eastAsia="x-none"/>
        </w:rPr>
        <w:t>.</w:t>
      </w:r>
    </w:p>
    <w:p w14:paraId="3B397460" w14:textId="77777777" w:rsidR="001752F6" w:rsidRPr="002F2362" w:rsidRDefault="001752F6" w:rsidP="001752F6">
      <w:pPr>
        <w:pStyle w:val="1d"/>
        <w:suppressAutoHyphens/>
        <w:spacing w:line="276" w:lineRule="auto"/>
        <w:ind w:left="0"/>
        <w:rPr>
          <w:rFonts w:ascii="Times New Roman" w:hAnsi="Times New Roman"/>
          <w:bCs/>
          <w:szCs w:val="28"/>
        </w:rPr>
      </w:pPr>
    </w:p>
    <w:p w14:paraId="26324A76" w14:textId="77777777" w:rsidR="00A54A2A" w:rsidRPr="0024008A" w:rsidRDefault="00A54A2A" w:rsidP="002F2362">
      <w:pPr>
        <w:pStyle w:val="1d"/>
        <w:suppressAutoHyphens/>
        <w:spacing w:line="276" w:lineRule="auto"/>
        <w:ind w:left="0" w:firstLine="709"/>
        <w:rPr>
          <w:rFonts w:ascii="Times New Roman" w:hAnsi="Times New Roman"/>
          <w:b/>
          <w:szCs w:val="28"/>
        </w:rPr>
      </w:pPr>
      <w:r>
        <w:rPr>
          <w:rFonts w:ascii="Times New Roman" w:hAnsi="Times New Roman"/>
          <w:b/>
          <w:szCs w:val="28"/>
        </w:rPr>
        <w:t xml:space="preserve">7. </w:t>
      </w:r>
      <w:r w:rsidRPr="0014729F">
        <w:rPr>
          <w:rFonts w:ascii="Times New Roman" w:hAnsi="Times New Roman"/>
          <w:b/>
          <w:szCs w:val="28"/>
        </w:rPr>
        <w:t xml:space="preserve">Фонд оценочных средств для проведения промежуточной </w:t>
      </w:r>
      <w:r w:rsidRPr="0024008A">
        <w:rPr>
          <w:rFonts w:ascii="Times New Roman" w:hAnsi="Times New Roman"/>
          <w:b/>
          <w:szCs w:val="28"/>
        </w:rPr>
        <w:t>аттестации по дисциплине</w:t>
      </w:r>
    </w:p>
    <w:p w14:paraId="725F648F" w14:textId="77777777" w:rsidR="001752F6" w:rsidRDefault="001752F6" w:rsidP="001752F6">
      <w:pPr>
        <w:spacing w:line="360" w:lineRule="auto"/>
        <w:ind w:firstLine="708"/>
        <w:rPr>
          <w:b/>
          <w:lang w:eastAsia="ru-RU"/>
        </w:rPr>
      </w:pPr>
      <w:r w:rsidRPr="00E10483">
        <w:rPr>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E10483">
        <w:rPr>
          <w:b/>
          <w:lang w:eastAsia="ru-RU"/>
        </w:rPr>
        <w:t xml:space="preserve"> </w:t>
      </w:r>
    </w:p>
    <w:p w14:paraId="50A1BE08" w14:textId="77777777" w:rsidR="001752F6" w:rsidRPr="00FF5314" w:rsidRDefault="001752F6" w:rsidP="001752F6">
      <w:pPr>
        <w:tabs>
          <w:tab w:val="left" w:pos="709"/>
        </w:tabs>
        <w:ind w:firstLine="0"/>
        <w:jc w:val="center"/>
        <w:rPr>
          <w:b/>
        </w:rPr>
      </w:pPr>
      <w:r>
        <w:rPr>
          <w:b/>
        </w:rPr>
        <w:t xml:space="preserve">Примерный перечень вопросов </w:t>
      </w:r>
      <w:r w:rsidRPr="00FF5314">
        <w:rPr>
          <w:b/>
        </w:rPr>
        <w:t xml:space="preserve">для подготовки к </w:t>
      </w:r>
      <w:r w:rsidR="00F80EFA">
        <w:rPr>
          <w:b/>
        </w:rPr>
        <w:t>зачету</w:t>
      </w:r>
    </w:p>
    <w:p w14:paraId="68040AF3" w14:textId="77777777" w:rsidR="001752F6" w:rsidRPr="00230B6A" w:rsidRDefault="006C4D9B" w:rsidP="002E5292">
      <w:pPr>
        <w:numPr>
          <w:ilvl w:val="3"/>
          <w:numId w:val="10"/>
        </w:numPr>
        <w:tabs>
          <w:tab w:val="clear" w:pos="2880"/>
          <w:tab w:val="num" w:pos="709"/>
        </w:tabs>
        <w:ind w:left="0" w:firstLine="709"/>
      </w:pPr>
      <w:r>
        <w:t>Содержание и особенности городского строительства в ходе реализации концепции умного города</w:t>
      </w:r>
      <w:r w:rsidR="001752F6" w:rsidRPr="00230B6A">
        <w:t>.</w:t>
      </w:r>
    </w:p>
    <w:p w14:paraId="7E250881" w14:textId="77777777" w:rsidR="001752F6" w:rsidRDefault="006C4D9B" w:rsidP="002E5292">
      <w:pPr>
        <w:numPr>
          <w:ilvl w:val="3"/>
          <w:numId w:val="10"/>
        </w:numPr>
        <w:tabs>
          <w:tab w:val="clear" w:pos="2880"/>
          <w:tab w:val="num" w:pos="709"/>
        </w:tabs>
        <w:ind w:left="0" w:firstLine="709"/>
      </w:pPr>
      <w:r>
        <w:t>Инфраструктура умного города: понятие, подходы к классификации, роль и значение.</w:t>
      </w:r>
    </w:p>
    <w:p w14:paraId="6DC44335" w14:textId="77777777" w:rsidR="006C4D9B" w:rsidRDefault="006C4D9B" w:rsidP="002E5292">
      <w:pPr>
        <w:numPr>
          <w:ilvl w:val="3"/>
          <w:numId w:val="10"/>
        </w:numPr>
        <w:tabs>
          <w:tab w:val="clear" w:pos="2880"/>
          <w:tab w:val="num" w:pos="709"/>
        </w:tabs>
        <w:ind w:left="0" w:firstLine="709"/>
      </w:pPr>
      <w:r>
        <w:t>Реконструкция планировочной структуры города</w:t>
      </w:r>
      <w:r w:rsidR="00D804B5">
        <w:t>: формы, задачи, требования</w:t>
      </w:r>
      <w:r>
        <w:t>.</w:t>
      </w:r>
    </w:p>
    <w:p w14:paraId="1D533C52" w14:textId="77777777" w:rsidR="0069054A" w:rsidRDefault="0069054A" w:rsidP="002E5292">
      <w:pPr>
        <w:numPr>
          <w:ilvl w:val="3"/>
          <w:numId w:val="10"/>
        </w:numPr>
        <w:tabs>
          <w:tab w:val="clear" w:pos="2880"/>
          <w:tab w:val="num" w:pos="709"/>
        </w:tabs>
        <w:ind w:left="0" w:firstLine="709"/>
      </w:pPr>
      <w:r>
        <w:t>Требования к городской среде умного города, определяющие форматы городского строительства.</w:t>
      </w:r>
    </w:p>
    <w:p w14:paraId="1D3DD734" w14:textId="77777777" w:rsidR="006C4D9B" w:rsidRDefault="006C4D9B" w:rsidP="002E5292">
      <w:pPr>
        <w:numPr>
          <w:ilvl w:val="3"/>
          <w:numId w:val="10"/>
        </w:numPr>
        <w:tabs>
          <w:tab w:val="clear" w:pos="2880"/>
          <w:tab w:val="num" w:pos="709"/>
        </w:tabs>
        <w:ind w:left="0" w:firstLine="709"/>
      </w:pPr>
      <w:r>
        <w:t>Основные этапы реализации концепции Умный город в РФ.</w:t>
      </w:r>
    </w:p>
    <w:p w14:paraId="6875AF51" w14:textId="77777777" w:rsidR="006C4D9B" w:rsidRDefault="006C4D9B" w:rsidP="002E5292">
      <w:pPr>
        <w:numPr>
          <w:ilvl w:val="3"/>
          <w:numId w:val="10"/>
        </w:numPr>
        <w:tabs>
          <w:tab w:val="clear" w:pos="2880"/>
          <w:tab w:val="num" w:pos="709"/>
        </w:tabs>
        <w:ind w:left="0" w:firstLine="709"/>
      </w:pPr>
      <w:r>
        <w:t>Требования, принципы и мероприятия по развитию инфраструктуры в программах и проектах по развитию умных городов в РФ</w:t>
      </w:r>
      <w:r w:rsidR="00D804B5">
        <w:t>.</w:t>
      </w:r>
    </w:p>
    <w:p w14:paraId="05D3B6EF" w14:textId="77777777" w:rsidR="006C4D9B" w:rsidRDefault="006C4D9B" w:rsidP="002E5292">
      <w:pPr>
        <w:numPr>
          <w:ilvl w:val="3"/>
          <w:numId w:val="10"/>
        </w:numPr>
        <w:tabs>
          <w:tab w:val="clear" w:pos="2880"/>
          <w:tab w:val="num" w:pos="709"/>
        </w:tabs>
        <w:ind w:left="0" w:firstLine="709"/>
      </w:pPr>
      <w:r>
        <w:t xml:space="preserve">Стандартизация </w:t>
      </w:r>
      <w:r w:rsidR="00D804B5">
        <w:t>подходов к реализации умного города.</w:t>
      </w:r>
    </w:p>
    <w:p w14:paraId="261D8FA5" w14:textId="77777777" w:rsidR="00D804B5" w:rsidRDefault="00D804B5" w:rsidP="002E5292">
      <w:pPr>
        <w:numPr>
          <w:ilvl w:val="3"/>
          <w:numId w:val="10"/>
        </w:numPr>
        <w:tabs>
          <w:tab w:val="clear" w:pos="2880"/>
          <w:tab w:val="num" w:pos="709"/>
        </w:tabs>
        <w:ind w:left="0" w:firstLine="709"/>
      </w:pPr>
      <w:r>
        <w:t xml:space="preserve">Рейтинг </w:t>
      </w:r>
      <w:r w:rsidRPr="008D02B7">
        <w:t>IQ городов</w:t>
      </w:r>
      <w:r>
        <w:t>: показатели, оценивающие инфраструктуру и городское строительство.</w:t>
      </w:r>
    </w:p>
    <w:p w14:paraId="571C75D8" w14:textId="77777777" w:rsidR="00D804B5" w:rsidRDefault="00D804B5" w:rsidP="002E5292">
      <w:pPr>
        <w:numPr>
          <w:ilvl w:val="3"/>
          <w:numId w:val="10"/>
        </w:numPr>
        <w:tabs>
          <w:tab w:val="clear" w:pos="2880"/>
          <w:tab w:val="num" w:pos="709"/>
        </w:tabs>
        <w:ind w:left="0" w:firstLine="709"/>
      </w:pPr>
      <w:r>
        <w:t>Опыт российских городов по развитию инфраструктуры в ходе реализации концепции умного города.</w:t>
      </w:r>
    </w:p>
    <w:p w14:paraId="79E1D58D" w14:textId="77777777" w:rsidR="00D804B5" w:rsidRDefault="00D804B5" w:rsidP="002E5292">
      <w:pPr>
        <w:numPr>
          <w:ilvl w:val="3"/>
          <w:numId w:val="10"/>
        </w:numPr>
        <w:tabs>
          <w:tab w:val="clear" w:pos="2880"/>
          <w:tab w:val="num" w:pos="709"/>
        </w:tabs>
        <w:ind w:left="0" w:firstLine="709"/>
      </w:pPr>
      <w:r>
        <w:t>Зарубежный опыт по развитию инфраструктуры в ходе реализации концепции умного города.</w:t>
      </w:r>
    </w:p>
    <w:p w14:paraId="67CA8C9D" w14:textId="77777777" w:rsidR="00D804B5" w:rsidRDefault="00D804B5" w:rsidP="002E5292">
      <w:pPr>
        <w:numPr>
          <w:ilvl w:val="3"/>
          <w:numId w:val="10"/>
        </w:numPr>
        <w:tabs>
          <w:tab w:val="clear" w:pos="2880"/>
          <w:tab w:val="num" w:pos="709"/>
        </w:tabs>
        <w:ind w:left="0" w:firstLine="709"/>
      </w:pPr>
      <w:r>
        <w:t xml:space="preserve">Оценка эффективности мероприятий, </w:t>
      </w:r>
      <w:r w:rsidRPr="008D02B7">
        <w:t>реализуемых в рамках проекта городское строительство и развитие инфраструктуры умного города</w:t>
      </w:r>
      <w:r>
        <w:t>.</w:t>
      </w:r>
    </w:p>
    <w:p w14:paraId="60814FC1" w14:textId="77777777" w:rsidR="00D804B5" w:rsidRDefault="00D804B5" w:rsidP="002E5292">
      <w:pPr>
        <w:numPr>
          <w:ilvl w:val="3"/>
          <w:numId w:val="10"/>
        </w:numPr>
        <w:tabs>
          <w:tab w:val="clear" w:pos="2880"/>
          <w:tab w:val="num" w:pos="709"/>
        </w:tabs>
        <w:ind w:left="0" w:firstLine="709"/>
      </w:pPr>
      <w:r>
        <w:t>С</w:t>
      </w:r>
      <w:r w:rsidRPr="00A50556">
        <w:t>квозны</w:t>
      </w:r>
      <w:r>
        <w:t>е</w:t>
      </w:r>
      <w:r w:rsidRPr="00A50556">
        <w:t xml:space="preserve"> технологи</w:t>
      </w:r>
      <w:r>
        <w:t>и</w:t>
      </w:r>
      <w:r w:rsidRPr="00A50556">
        <w:t xml:space="preserve"> при планировании, реализации и эксплуатации общественных пространств</w:t>
      </w:r>
      <w:r>
        <w:t>.</w:t>
      </w:r>
    </w:p>
    <w:p w14:paraId="5BDD8E75" w14:textId="77777777" w:rsidR="00D804B5" w:rsidRDefault="00D804B5" w:rsidP="002E5292">
      <w:pPr>
        <w:numPr>
          <w:ilvl w:val="3"/>
          <w:numId w:val="10"/>
        </w:numPr>
        <w:tabs>
          <w:tab w:val="clear" w:pos="2880"/>
          <w:tab w:val="num" w:pos="709"/>
        </w:tabs>
        <w:ind w:left="0" w:firstLine="709"/>
      </w:pPr>
      <w:r>
        <w:t>Возможности ИИ для развития инфраструктуры и городского строительства.</w:t>
      </w:r>
    </w:p>
    <w:p w14:paraId="5DAEF532" w14:textId="77777777" w:rsidR="00D804B5" w:rsidRDefault="00D804B5" w:rsidP="002E5292">
      <w:pPr>
        <w:numPr>
          <w:ilvl w:val="3"/>
          <w:numId w:val="10"/>
        </w:numPr>
        <w:tabs>
          <w:tab w:val="clear" w:pos="2880"/>
          <w:tab w:val="num" w:pos="709"/>
        </w:tabs>
        <w:ind w:left="0" w:firstLine="709"/>
      </w:pPr>
      <w:r>
        <w:t>Технологии для обеспечения комфорта в умном городе.</w:t>
      </w:r>
    </w:p>
    <w:p w14:paraId="1C015F13" w14:textId="77777777" w:rsidR="00D804B5" w:rsidRDefault="00D804B5" w:rsidP="002E5292">
      <w:pPr>
        <w:numPr>
          <w:ilvl w:val="3"/>
          <w:numId w:val="10"/>
        </w:numPr>
        <w:tabs>
          <w:tab w:val="clear" w:pos="2880"/>
          <w:tab w:val="num" w:pos="709"/>
        </w:tabs>
        <w:ind w:left="0" w:firstLine="709"/>
      </w:pPr>
      <w:r>
        <w:t>Цифровая трансформация городского строительства.</w:t>
      </w:r>
    </w:p>
    <w:p w14:paraId="7BA9228E" w14:textId="77777777" w:rsidR="00D804B5" w:rsidRDefault="00D804B5" w:rsidP="002E5292">
      <w:pPr>
        <w:numPr>
          <w:ilvl w:val="3"/>
          <w:numId w:val="10"/>
        </w:numPr>
        <w:tabs>
          <w:tab w:val="clear" w:pos="2880"/>
          <w:tab w:val="num" w:pos="709"/>
        </w:tabs>
        <w:ind w:left="0" w:firstLine="709"/>
      </w:pPr>
      <w:r>
        <w:t>Цифровизация системы управления инфраструктурой города.</w:t>
      </w:r>
    </w:p>
    <w:p w14:paraId="229FACCE" w14:textId="77777777" w:rsidR="00D804B5" w:rsidRDefault="00D804B5" w:rsidP="002E5292">
      <w:pPr>
        <w:numPr>
          <w:ilvl w:val="3"/>
          <w:numId w:val="10"/>
        </w:numPr>
        <w:tabs>
          <w:tab w:val="clear" w:pos="2880"/>
          <w:tab w:val="num" w:pos="709"/>
        </w:tabs>
        <w:ind w:left="0" w:firstLine="709"/>
      </w:pPr>
      <w:r>
        <w:t>Механизмы и инструменты управления инфраструктурой умного города.</w:t>
      </w:r>
    </w:p>
    <w:p w14:paraId="62B52131" w14:textId="77777777" w:rsidR="00D804B5" w:rsidRDefault="00D804B5" w:rsidP="002E5292">
      <w:pPr>
        <w:numPr>
          <w:ilvl w:val="3"/>
          <w:numId w:val="10"/>
        </w:numPr>
        <w:tabs>
          <w:tab w:val="clear" w:pos="2880"/>
          <w:tab w:val="num" w:pos="709"/>
        </w:tabs>
        <w:ind w:left="0" w:firstLine="709"/>
      </w:pPr>
      <w:r>
        <w:t>Система и подсистемы управления инфраструктурой умного города.</w:t>
      </w:r>
    </w:p>
    <w:p w14:paraId="59C74425" w14:textId="77777777" w:rsidR="00D804B5" w:rsidRDefault="00D804B5" w:rsidP="002E5292">
      <w:pPr>
        <w:numPr>
          <w:ilvl w:val="3"/>
          <w:numId w:val="10"/>
        </w:numPr>
        <w:tabs>
          <w:tab w:val="clear" w:pos="2880"/>
          <w:tab w:val="num" w:pos="709"/>
        </w:tabs>
        <w:ind w:left="0" w:firstLine="709"/>
      </w:pPr>
      <w:r>
        <w:t>Технологии привлечения населения к управлению инфраструктурой умного города</w:t>
      </w:r>
    </w:p>
    <w:p w14:paraId="4C8E1622" w14:textId="77777777" w:rsidR="00D804B5" w:rsidRDefault="007F03BD" w:rsidP="002E5292">
      <w:pPr>
        <w:numPr>
          <w:ilvl w:val="3"/>
          <w:numId w:val="10"/>
        </w:numPr>
        <w:tabs>
          <w:tab w:val="clear" w:pos="2880"/>
          <w:tab w:val="num" w:pos="709"/>
        </w:tabs>
        <w:ind w:left="0" w:firstLine="709"/>
      </w:pPr>
      <w:r>
        <w:t>Роль центров обработки данных и облачных технологий</w:t>
      </w:r>
      <w:r w:rsidR="0069054A">
        <w:t xml:space="preserve"> в управлении объектами инфраструктуры умного города.</w:t>
      </w:r>
    </w:p>
    <w:p w14:paraId="01F3F644" w14:textId="77777777" w:rsidR="0069054A" w:rsidRPr="00230B6A" w:rsidRDefault="0069054A" w:rsidP="0069054A">
      <w:pPr>
        <w:ind w:left="284" w:firstLine="0"/>
      </w:pPr>
    </w:p>
    <w:p w14:paraId="073B2F00" w14:textId="77777777" w:rsidR="00C538F3" w:rsidRPr="00F639EB" w:rsidRDefault="00C538F3" w:rsidP="00FC32AB">
      <w:pPr>
        <w:jc w:val="center"/>
        <w:rPr>
          <w:b/>
        </w:rPr>
      </w:pPr>
      <w:r w:rsidRPr="00F639EB">
        <w:rPr>
          <w:b/>
        </w:rPr>
        <w:t>Примеры тестовых и контрольных заданий</w:t>
      </w:r>
    </w:p>
    <w:p w14:paraId="0486D17F" w14:textId="77777777" w:rsidR="00FB662B" w:rsidRPr="00FB662B" w:rsidRDefault="00FB662B" w:rsidP="00FB662B">
      <w:pPr>
        <w:spacing w:line="240" w:lineRule="auto"/>
        <w:ind w:firstLine="0"/>
        <w:rPr>
          <w:rFonts w:eastAsia="Times New Roman"/>
          <w:lang w:eastAsia="sq-AL"/>
        </w:rPr>
      </w:pPr>
      <w:r w:rsidRPr="00FB662B">
        <w:rPr>
          <w:rFonts w:eastAsia="Times New Roman"/>
          <w:bCs/>
          <w:lang w:eastAsia="sq-AL"/>
        </w:rPr>
        <w:t xml:space="preserve">1. </w:t>
      </w:r>
      <w:r w:rsidR="0069054A">
        <w:rPr>
          <w:rFonts w:eastAsia="Times New Roman"/>
          <w:bCs/>
          <w:lang w:eastAsia="sq-AL"/>
        </w:rPr>
        <w:t>Организации, имеющие свои методики оценки умного города:</w:t>
      </w:r>
    </w:p>
    <w:p w14:paraId="431FABFA" w14:textId="77777777" w:rsidR="00FB662B" w:rsidRPr="00FB662B" w:rsidRDefault="0069054A" w:rsidP="00E941A5">
      <w:pPr>
        <w:pStyle w:val="a3"/>
        <w:numPr>
          <w:ilvl w:val="0"/>
          <w:numId w:val="2"/>
        </w:numPr>
        <w:spacing w:line="240" w:lineRule="auto"/>
        <w:ind w:firstLine="273"/>
        <w:rPr>
          <w:rFonts w:eastAsia="Times New Roman"/>
          <w:lang w:eastAsia="sq-AL"/>
        </w:rPr>
      </w:pPr>
      <w:r>
        <w:rPr>
          <w:rFonts w:eastAsia="Times New Roman"/>
          <w:lang w:val="en-US" w:eastAsia="sq-AL"/>
        </w:rPr>
        <w:t>Forbs</w:t>
      </w:r>
    </w:p>
    <w:p w14:paraId="31155EE8" w14:textId="77777777" w:rsidR="00FB662B" w:rsidRPr="00FB662B" w:rsidRDefault="0069054A" w:rsidP="00E941A5">
      <w:pPr>
        <w:pStyle w:val="a3"/>
        <w:numPr>
          <w:ilvl w:val="0"/>
          <w:numId w:val="2"/>
        </w:numPr>
        <w:spacing w:line="240" w:lineRule="auto"/>
        <w:ind w:firstLine="273"/>
        <w:rPr>
          <w:rFonts w:eastAsia="Times New Roman"/>
          <w:lang w:eastAsia="sq-AL"/>
        </w:rPr>
      </w:pPr>
      <w:r>
        <w:rPr>
          <w:rFonts w:eastAsia="Times New Roman"/>
          <w:lang w:val="en-US" w:eastAsia="sq-AL"/>
        </w:rPr>
        <w:t>PwC</w:t>
      </w:r>
    </w:p>
    <w:p w14:paraId="1BE6A900" w14:textId="77777777" w:rsidR="00FB662B" w:rsidRPr="00FB662B" w:rsidRDefault="0069054A" w:rsidP="00E941A5">
      <w:pPr>
        <w:pStyle w:val="a3"/>
        <w:numPr>
          <w:ilvl w:val="0"/>
          <w:numId w:val="2"/>
        </w:numPr>
        <w:spacing w:line="240" w:lineRule="auto"/>
        <w:ind w:firstLine="273"/>
        <w:rPr>
          <w:rFonts w:eastAsia="Times New Roman"/>
          <w:lang w:eastAsia="sq-AL"/>
        </w:rPr>
      </w:pPr>
      <w:r>
        <w:rPr>
          <w:rFonts w:eastAsia="Times New Roman"/>
          <w:lang w:val="en-US" w:eastAsia="sq-AL"/>
        </w:rPr>
        <w:t>J</w:t>
      </w:r>
      <w:r w:rsidR="00C12874">
        <w:rPr>
          <w:rFonts w:eastAsia="Times New Roman"/>
          <w:lang w:val="en-US" w:eastAsia="sq-AL"/>
        </w:rPr>
        <w:t>uniper research</w:t>
      </w:r>
    </w:p>
    <w:p w14:paraId="7AEE19BF" w14:textId="77777777" w:rsidR="00FB662B" w:rsidRPr="00FB662B" w:rsidRDefault="00C12874" w:rsidP="00E941A5">
      <w:pPr>
        <w:pStyle w:val="a3"/>
        <w:numPr>
          <w:ilvl w:val="0"/>
          <w:numId w:val="2"/>
        </w:numPr>
        <w:spacing w:line="240" w:lineRule="auto"/>
        <w:ind w:firstLine="273"/>
        <w:rPr>
          <w:rFonts w:eastAsia="Times New Roman"/>
          <w:lang w:eastAsia="sq-AL"/>
        </w:rPr>
      </w:pPr>
      <w:r>
        <w:rPr>
          <w:rFonts w:eastAsia="Times New Roman"/>
          <w:lang w:val="en-US" w:eastAsia="sq-AL"/>
        </w:rPr>
        <w:t>IBM</w:t>
      </w:r>
    </w:p>
    <w:p w14:paraId="1B5EAFCC" w14:textId="77777777" w:rsidR="00A8461A" w:rsidRDefault="00C12874" w:rsidP="00A8461A">
      <w:pPr>
        <w:ind w:firstLine="0"/>
      </w:pPr>
      <w:r>
        <w:t>2. Виды градостроительной деятельности при реализации концепции умного города:</w:t>
      </w:r>
    </w:p>
    <w:p w14:paraId="1A8ADEE2" w14:textId="77777777" w:rsidR="00C12874" w:rsidRPr="00FB662B" w:rsidRDefault="00C12874" w:rsidP="00C12874">
      <w:pPr>
        <w:pStyle w:val="a3"/>
        <w:numPr>
          <w:ilvl w:val="0"/>
          <w:numId w:val="25"/>
        </w:numPr>
        <w:spacing w:line="240" w:lineRule="auto"/>
        <w:ind w:firstLine="273"/>
        <w:rPr>
          <w:rFonts w:eastAsia="Times New Roman"/>
          <w:lang w:eastAsia="sq-AL"/>
        </w:rPr>
      </w:pPr>
      <w:r>
        <w:rPr>
          <w:rFonts w:eastAsia="Times New Roman"/>
          <w:lang w:eastAsia="sq-AL"/>
        </w:rPr>
        <w:t>территориальное планирование</w:t>
      </w:r>
    </w:p>
    <w:p w14:paraId="5C95394D" w14:textId="77777777" w:rsidR="00C12874" w:rsidRPr="00FB662B" w:rsidRDefault="00C12874" w:rsidP="00C12874">
      <w:pPr>
        <w:pStyle w:val="a3"/>
        <w:numPr>
          <w:ilvl w:val="0"/>
          <w:numId w:val="25"/>
        </w:numPr>
        <w:spacing w:line="240" w:lineRule="auto"/>
        <w:ind w:firstLine="273"/>
        <w:rPr>
          <w:rFonts w:eastAsia="Times New Roman"/>
          <w:lang w:eastAsia="sq-AL"/>
        </w:rPr>
      </w:pPr>
      <w:r>
        <w:rPr>
          <w:rFonts w:eastAsia="Times New Roman"/>
          <w:lang w:eastAsia="sq-AL"/>
        </w:rPr>
        <w:t>градостроительное зонирование</w:t>
      </w:r>
    </w:p>
    <w:p w14:paraId="63C41776" w14:textId="77777777" w:rsidR="00C12874" w:rsidRPr="00FB662B" w:rsidRDefault="00C12874" w:rsidP="00C12874">
      <w:pPr>
        <w:pStyle w:val="a3"/>
        <w:numPr>
          <w:ilvl w:val="0"/>
          <w:numId w:val="25"/>
        </w:numPr>
        <w:spacing w:line="240" w:lineRule="auto"/>
        <w:ind w:firstLine="273"/>
        <w:rPr>
          <w:rFonts w:eastAsia="Times New Roman"/>
          <w:lang w:eastAsia="sq-AL"/>
        </w:rPr>
      </w:pPr>
      <w:r>
        <w:rPr>
          <w:rFonts w:eastAsia="Times New Roman"/>
          <w:lang w:eastAsia="sq-AL"/>
        </w:rPr>
        <w:t>планировка территории</w:t>
      </w:r>
    </w:p>
    <w:p w14:paraId="74C4F78F" w14:textId="77777777" w:rsidR="00C12874" w:rsidRDefault="00C12874" w:rsidP="00C12874">
      <w:pPr>
        <w:pStyle w:val="a3"/>
        <w:numPr>
          <w:ilvl w:val="0"/>
          <w:numId w:val="25"/>
        </w:numPr>
        <w:spacing w:line="240" w:lineRule="auto"/>
        <w:ind w:firstLine="273"/>
        <w:rPr>
          <w:rFonts w:eastAsia="Times New Roman"/>
          <w:lang w:eastAsia="sq-AL"/>
        </w:rPr>
      </w:pPr>
      <w:r>
        <w:rPr>
          <w:rFonts w:eastAsia="Times New Roman"/>
          <w:lang w:eastAsia="sq-AL"/>
        </w:rPr>
        <w:t>бюджетное планирование</w:t>
      </w:r>
    </w:p>
    <w:p w14:paraId="435A2628" w14:textId="77777777" w:rsidR="00C12874" w:rsidRDefault="00C12874" w:rsidP="00C12874">
      <w:pPr>
        <w:pStyle w:val="a3"/>
        <w:numPr>
          <w:ilvl w:val="0"/>
          <w:numId w:val="25"/>
        </w:numPr>
        <w:spacing w:line="240" w:lineRule="auto"/>
        <w:ind w:firstLine="273"/>
        <w:rPr>
          <w:rFonts w:eastAsia="Times New Roman"/>
          <w:lang w:eastAsia="sq-AL"/>
        </w:rPr>
      </w:pPr>
      <w:r>
        <w:rPr>
          <w:rFonts w:eastAsia="Times New Roman"/>
          <w:lang w:eastAsia="sq-AL"/>
        </w:rPr>
        <w:t>стратегическое планирование</w:t>
      </w:r>
    </w:p>
    <w:p w14:paraId="74769416" w14:textId="77777777" w:rsidR="00C12874" w:rsidRDefault="00C12874" w:rsidP="00A8461A">
      <w:pPr>
        <w:ind w:firstLine="0"/>
      </w:pPr>
      <w:r>
        <w:t>3. Объектами градостроительной деятельности являются:</w:t>
      </w:r>
    </w:p>
    <w:p w14:paraId="041BFBBE" w14:textId="77777777" w:rsidR="00C12874" w:rsidRPr="00FB662B" w:rsidRDefault="00C12874" w:rsidP="00C12874">
      <w:pPr>
        <w:pStyle w:val="a3"/>
        <w:numPr>
          <w:ilvl w:val="0"/>
          <w:numId w:val="26"/>
        </w:numPr>
        <w:spacing w:line="240" w:lineRule="auto"/>
        <w:ind w:firstLine="273"/>
        <w:rPr>
          <w:rFonts w:eastAsia="Times New Roman"/>
          <w:lang w:eastAsia="sq-AL"/>
        </w:rPr>
      </w:pPr>
      <w:r>
        <w:rPr>
          <w:rFonts w:eastAsia="Times New Roman"/>
          <w:lang w:eastAsia="sq-AL"/>
        </w:rPr>
        <w:t>территория РФ</w:t>
      </w:r>
    </w:p>
    <w:p w14:paraId="4095634B" w14:textId="77777777" w:rsidR="00C12874" w:rsidRPr="00FB662B" w:rsidRDefault="00C12874" w:rsidP="00C12874">
      <w:pPr>
        <w:pStyle w:val="a3"/>
        <w:numPr>
          <w:ilvl w:val="0"/>
          <w:numId w:val="26"/>
        </w:numPr>
        <w:spacing w:line="240" w:lineRule="auto"/>
        <w:ind w:firstLine="273"/>
        <w:rPr>
          <w:rFonts w:eastAsia="Times New Roman"/>
          <w:lang w:eastAsia="sq-AL"/>
        </w:rPr>
      </w:pPr>
      <w:r>
        <w:rPr>
          <w:rFonts w:eastAsia="Times New Roman"/>
          <w:lang w:eastAsia="sq-AL"/>
        </w:rPr>
        <w:t>территория субъекта РФ</w:t>
      </w:r>
    </w:p>
    <w:p w14:paraId="3E0F01B9" w14:textId="77777777" w:rsidR="00C12874" w:rsidRPr="00FB662B" w:rsidRDefault="00331EC7" w:rsidP="00C12874">
      <w:pPr>
        <w:pStyle w:val="a3"/>
        <w:numPr>
          <w:ilvl w:val="0"/>
          <w:numId w:val="26"/>
        </w:numPr>
        <w:spacing w:line="240" w:lineRule="auto"/>
        <w:ind w:firstLine="273"/>
        <w:rPr>
          <w:rFonts w:eastAsia="Times New Roman"/>
          <w:lang w:eastAsia="sq-AL"/>
        </w:rPr>
      </w:pPr>
      <w:r>
        <w:rPr>
          <w:rFonts w:eastAsia="Times New Roman"/>
          <w:lang w:eastAsia="sq-AL"/>
        </w:rPr>
        <w:t>территории поселения</w:t>
      </w:r>
    </w:p>
    <w:p w14:paraId="60C1E900" w14:textId="77777777" w:rsidR="00C12874" w:rsidRDefault="00331EC7" w:rsidP="00C12874">
      <w:pPr>
        <w:pStyle w:val="a3"/>
        <w:numPr>
          <w:ilvl w:val="0"/>
          <w:numId w:val="26"/>
        </w:numPr>
        <w:spacing w:line="240" w:lineRule="auto"/>
        <w:ind w:firstLine="273"/>
        <w:rPr>
          <w:rFonts w:eastAsia="Times New Roman"/>
          <w:lang w:eastAsia="sq-AL"/>
        </w:rPr>
      </w:pPr>
      <w:r>
        <w:rPr>
          <w:rFonts w:eastAsia="Times New Roman"/>
          <w:lang w:eastAsia="sq-AL"/>
        </w:rPr>
        <w:t>земельный участок</w:t>
      </w:r>
    </w:p>
    <w:p w14:paraId="0A149A31" w14:textId="77777777" w:rsidR="00C12874" w:rsidRDefault="00331EC7" w:rsidP="00C12874">
      <w:pPr>
        <w:pStyle w:val="a3"/>
        <w:numPr>
          <w:ilvl w:val="0"/>
          <w:numId w:val="26"/>
        </w:numPr>
        <w:spacing w:line="240" w:lineRule="auto"/>
        <w:ind w:firstLine="273"/>
        <w:rPr>
          <w:rFonts w:eastAsia="Times New Roman"/>
          <w:lang w:eastAsia="sq-AL"/>
        </w:rPr>
      </w:pPr>
      <w:r>
        <w:rPr>
          <w:rFonts w:eastAsia="Times New Roman"/>
          <w:lang w:eastAsia="sq-AL"/>
        </w:rPr>
        <w:t>ареал обитания человека</w:t>
      </w:r>
    </w:p>
    <w:p w14:paraId="536C0093" w14:textId="77777777" w:rsidR="00C12874" w:rsidRDefault="00331EC7" w:rsidP="00A8461A">
      <w:pPr>
        <w:ind w:firstLine="0"/>
      </w:pPr>
      <w:r>
        <w:t>4. Ц</w:t>
      </w:r>
      <w:r w:rsidRPr="00331EC7">
        <w:t>ифровой каркас города, который обеспечивает устойчивое функционирование «Умного города», а также информационный обмен между участниками системы управления городом через единое информационное пространство с учетом разграничения прав доступа к информации разного характера</w:t>
      </w:r>
      <w:r>
        <w:t xml:space="preserve"> – это ... инфраструктура умного города.</w:t>
      </w:r>
    </w:p>
    <w:p w14:paraId="715ED8C6" w14:textId="77777777" w:rsidR="00331EC7" w:rsidRDefault="00331EC7" w:rsidP="00A8461A">
      <w:pPr>
        <w:ind w:firstLine="0"/>
      </w:pPr>
      <w:r>
        <w:t>(мягкая)</w:t>
      </w:r>
    </w:p>
    <w:p w14:paraId="5EAF07CF" w14:textId="77777777" w:rsidR="00331EC7" w:rsidRDefault="00331EC7" w:rsidP="00331EC7">
      <w:pPr>
        <w:ind w:firstLine="0"/>
      </w:pPr>
      <w:r>
        <w:t>5. Основной документ, согласно которому регионы и муниципалитеты в РФ реализуют проекты цифровизации городского хозяйства – это ...</w:t>
      </w:r>
    </w:p>
    <w:p w14:paraId="7BCB6EFB" w14:textId="77777777" w:rsidR="00331EC7" w:rsidRDefault="00331EC7" w:rsidP="00331EC7">
      <w:pPr>
        <w:ind w:firstLine="0"/>
      </w:pPr>
      <w:r>
        <w:t>(Стандарт умного города).</w:t>
      </w:r>
    </w:p>
    <w:p w14:paraId="466D8AC5" w14:textId="77777777" w:rsidR="00331EC7" w:rsidRDefault="00331EC7" w:rsidP="00331EC7">
      <w:pPr>
        <w:ind w:firstLine="0"/>
      </w:pPr>
      <w:r>
        <w:t>6. Стандарт умного города был разработан в ... году.</w:t>
      </w:r>
    </w:p>
    <w:p w14:paraId="73717D82" w14:textId="77777777" w:rsidR="00331EC7" w:rsidRPr="00FB662B"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2017</w:t>
      </w:r>
    </w:p>
    <w:p w14:paraId="63E8CB2D" w14:textId="77777777" w:rsidR="00331EC7"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2018</w:t>
      </w:r>
    </w:p>
    <w:p w14:paraId="74C76D5D" w14:textId="77777777" w:rsidR="00331EC7" w:rsidRPr="00FB662B"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2019</w:t>
      </w:r>
    </w:p>
    <w:p w14:paraId="21BB77D5" w14:textId="77777777" w:rsidR="00331EC7"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2020</w:t>
      </w:r>
    </w:p>
    <w:p w14:paraId="2FF0E159" w14:textId="77777777" w:rsidR="00331EC7" w:rsidRPr="00FB662B"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2021</w:t>
      </w:r>
    </w:p>
    <w:p w14:paraId="4701EB4C" w14:textId="77777777" w:rsidR="00331EC7" w:rsidRDefault="00331EC7" w:rsidP="00331EC7">
      <w:pPr>
        <w:pStyle w:val="a3"/>
        <w:numPr>
          <w:ilvl w:val="0"/>
          <w:numId w:val="27"/>
        </w:numPr>
        <w:spacing w:line="240" w:lineRule="auto"/>
        <w:ind w:firstLine="131"/>
        <w:rPr>
          <w:rFonts w:eastAsia="Times New Roman"/>
          <w:lang w:eastAsia="sq-AL"/>
        </w:rPr>
      </w:pPr>
      <w:r>
        <w:rPr>
          <w:rFonts w:eastAsia="Times New Roman"/>
          <w:lang w:eastAsia="sq-AL"/>
        </w:rPr>
        <w:t>2022</w:t>
      </w:r>
    </w:p>
    <w:p w14:paraId="2FACA5E4" w14:textId="77777777" w:rsidR="00331EC7" w:rsidRDefault="00331EC7" w:rsidP="00331EC7">
      <w:pPr>
        <w:ind w:firstLine="0"/>
      </w:pPr>
      <w:r>
        <w:t xml:space="preserve">7. Орган власти, разработавший Стандарт умного города - ... </w:t>
      </w:r>
    </w:p>
    <w:p w14:paraId="0D64E928" w14:textId="77777777" w:rsidR="00331EC7" w:rsidRDefault="00331EC7" w:rsidP="00331EC7">
      <w:pPr>
        <w:ind w:firstLine="0"/>
      </w:pPr>
      <w:r>
        <w:t>(Минстрой)</w:t>
      </w:r>
    </w:p>
    <w:p w14:paraId="73516863" w14:textId="77777777" w:rsidR="00331EC7" w:rsidRDefault="008C626C" w:rsidP="00331EC7">
      <w:pPr>
        <w:ind w:firstLine="0"/>
      </w:pPr>
      <w:r>
        <w:t xml:space="preserve">8. </w:t>
      </w:r>
      <w:r w:rsidRPr="008C626C">
        <w:t xml:space="preserve">Проект «Умный город» реализуется в рамках национального проекта </w:t>
      </w:r>
      <w:r>
        <w:t>...</w:t>
      </w:r>
      <w:r w:rsidRPr="008C626C">
        <w:t xml:space="preserve"> и национальной программы «Цифровая экономика».</w:t>
      </w:r>
    </w:p>
    <w:p w14:paraId="151E9B66" w14:textId="77777777" w:rsidR="00C12874" w:rsidRDefault="008C626C" w:rsidP="00A8461A">
      <w:pPr>
        <w:ind w:firstLine="0"/>
      </w:pPr>
      <w:r>
        <w:t>(</w:t>
      </w:r>
      <w:r w:rsidRPr="008C626C">
        <w:t>«Жилье и городская среда»</w:t>
      </w:r>
      <w:r>
        <w:t>)</w:t>
      </w:r>
    </w:p>
    <w:p w14:paraId="523C4E3A" w14:textId="77777777" w:rsidR="008C626C" w:rsidRDefault="008C626C" w:rsidP="00A8461A">
      <w:pPr>
        <w:ind w:firstLine="0"/>
      </w:pPr>
      <w:r>
        <w:t>9. И</w:t>
      </w:r>
      <w:r w:rsidRPr="008C626C">
        <w:t>ндекс эффективности цифровой трансформации городского хозяйства в субъектах Российской Федерации</w:t>
      </w:r>
      <w:r>
        <w:t xml:space="preserve"> называется ...</w:t>
      </w:r>
    </w:p>
    <w:p w14:paraId="6E91ED6B" w14:textId="77777777" w:rsidR="008C626C" w:rsidRDefault="008C626C" w:rsidP="00A8461A">
      <w:pPr>
        <w:ind w:firstLine="0"/>
      </w:pPr>
      <w:r>
        <w:t>(</w:t>
      </w:r>
      <w:r>
        <w:rPr>
          <w:rFonts w:ascii="Roboto" w:hAnsi="Roboto"/>
          <w:color w:val="000000"/>
          <w:sz w:val="30"/>
          <w:szCs w:val="30"/>
          <w:shd w:val="clear" w:color="auto" w:fill="FFFFFF"/>
        </w:rPr>
        <w:t>«IQ городов»</w:t>
      </w:r>
      <w:r>
        <w:t>)</w:t>
      </w:r>
    </w:p>
    <w:p w14:paraId="6F4E26B7" w14:textId="77777777" w:rsidR="008C626C" w:rsidRDefault="008C626C" w:rsidP="00A8461A">
      <w:pPr>
        <w:ind w:firstLine="0"/>
      </w:pPr>
      <w:r>
        <w:t>10. Среди российских городов по уровню реализации концепции умный город лидирует город ...</w:t>
      </w:r>
    </w:p>
    <w:p w14:paraId="24303CA2" w14:textId="77777777" w:rsidR="008C626C" w:rsidRDefault="008C626C" w:rsidP="00A8461A">
      <w:pPr>
        <w:ind w:firstLine="0"/>
      </w:pPr>
      <w:r>
        <w:t>(Москва)</w:t>
      </w:r>
    </w:p>
    <w:p w14:paraId="6992D9F5" w14:textId="77777777" w:rsidR="00884560" w:rsidRPr="00884560" w:rsidRDefault="00884560" w:rsidP="00FC32AB">
      <w:pPr>
        <w:pStyle w:val="a6"/>
        <w:widowControl w:val="0"/>
        <w:tabs>
          <w:tab w:val="left" w:pos="-1800"/>
        </w:tabs>
        <w:overflowPunct w:val="0"/>
        <w:autoSpaceDE w:val="0"/>
        <w:autoSpaceDN w:val="0"/>
        <w:adjustRightInd w:val="0"/>
        <w:spacing w:after="0"/>
        <w:jc w:val="center"/>
        <w:textAlignment w:val="baseline"/>
        <w:rPr>
          <w:b/>
          <w:bCs/>
        </w:rPr>
      </w:pPr>
      <w:r w:rsidRPr="00884560">
        <w:rPr>
          <w:b/>
          <w:bCs/>
        </w:rPr>
        <w:t>Пример ситуационной задачи</w:t>
      </w:r>
    </w:p>
    <w:p w14:paraId="41C0744E" w14:textId="77777777" w:rsidR="008245D9" w:rsidRPr="008245D9" w:rsidRDefault="008245D9" w:rsidP="008245D9">
      <w:pPr>
        <w:rPr>
          <w:shd w:val="clear" w:color="auto" w:fill="FFFFFF"/>
        </w:rPr>
      </w:pPr>
      <w:r w:rsidRPr="008245D9">
        <w:rPr>
          <w:shd w:val="clear" w:color="auto" w:fill="FFFFFF"/>
        </w:rPr>
        <w:t>1.</w:t>
      </w:r>
      <w:r w:rsidRPr="008245D9">
        <w:rPr>
          <w:shd w:val="clear" w:color="auto" w:fill="FFFFFF"/>
        </w:rPr>
        <w:tab/>
      </w:r>
      <w:r w:rsidR="003D708D">
        <w:rPr>
          <w:shd w:val="clear" w:color="auto" w:fill="FFFFFF"/>
        </w:rPr>
        <w:t>Стараясь учесть все возможные виды деятельности в ходе реализации проекта «Умные остановки общественного транспорта», руководитель проекта Иванов И.И. включил в состав проектной команды 20 человек: работников Администрации города, сотрудников автотранспортного предприятия, видных представителей общественности. Какие проблемы с высокой вероятностью возникнут в команде, если рекомендуемое количество участников не более 10 человек?</w:t>
      </w:r>
    </w:p>
    <w:p w14:paraId="0F3AA82F" w14:textId="77777777" w:rsidR="008245D9" w:rsidRPr="008245D9" w:rsidRDefault="008245D9" w:rsidP="008245D9"/>
    <w:p w14:paraId="5852D05D" w14:textId="77777777" w:rsidR="00884560" w:rsidRPr="008245D9" w:rsidRDefault="008245D9" w:rsidP="00FC32AB">
      <w:pPr>
        <w:jc w:val="center"/>
        <w:rPr>
          <w:b/>
          <w:bCs/>
          <w:color w:val="000000"/>
        </w:rPr>
      </w:pPr>
      <w:r>
        <w:rPr>
          <w:b/>
          <w:bCs/>
          <w:color w:val="000000"/>
        </w:rPr>
        <w:t>Пример кейса</w:t>
      </w:r>
    </w:p>
    <w:p w14:paraId="7C106FF3" w14:textId="77777777" w:rsidR="00E72E0A" w:rsidRDefault="00BC402A" w:rsidP="00E72E0A">
      <w:r>
        <w:t>Информационная платформа «Умный Саров» – это сервис, направленный на организацию интерактивного взаимодействия органов власти города Сарова, в том числе при содействии муниципальных учреждений города Сарова.</w:t>
      </w:r>
      <w:r w:rsidR="00E72E0A">
        <w:t xml:space="preserve"> </w:t>
      </w:r>
      <w:r>
        <w:t>Срок реализации практики:</w:t>
      </w:r>
      <w:r w:rsidR="00E72E0A">
        <w:t xml:space="preserve"> с </w:t>
      </w:r>
      <w:r>
        <w:t>2018 года по настоящее время.</w:t>
      </w:r>
      <w:r w:rsidR="00E72E0A">
        <w:t xml:space="preserve"> "Умный Саров" - информационная платформа, позволяющая в онлайн-режиме контролировать целый ряд процессов жизнедеятельности города, а также повышающая эффективность взаимодействия населения и органов власти. На портале умныйсаров.рф горожане могут оставить сообщение об актуальной проблеме, следить за движением общественного транспорта, найти контакты депутата по своему округу и т.д.</w:t>
      </w:r>
    </w:p>
    <w:p w14:paraId="1DA3BA43" w14:textId="77777777" w:rsidR="00E72E0A" w:rsidRDefault="00E72E0A" w:rsidP="00E72E0A">
      <w:r>
        <w:t>Платформа представляет собой консолидацию информационных систем</w:t>
      </w:r>
      <w:r w:rsidR="00A16A8F">
        <w:t>,</w:t>
      </w:r>
      <w:r>
        <w:t xml:space="preserve"> имеющихся в городе в "одно окно", составление тепловой карты проблемных зон города Сарова. За период пилотирования проекта произведена оцифровка части полномочий по ФЗ</w:t>
      </w:r>
      <w:r w:rsidR="00A16A8F">
        <w:t xml:space="preserve"> № 131</w:t>
      </w:r>
      <w:r>
        <w:t>, создан маркетплейс муниципальных услуг, улучшена транспортная доступность за счёт мобильного приложения "Умный Саров", есть приложение для обращения граждан по решению проблем в сфере ЖКХ, есть контактные данные и информация о графике работы организаций города, для предпринимателей размещена информация о площадях, сдаваемых в аренду, информация о нестационарных торговых объектах. Активно реализуется в модернизации городского хозяйства через внедрение цифровых технологий.</w:t>
      </w:r>
    </w:p>
    <w:p w14:paraId="2D2D4EEB" w14:textId="77777777" w:rsidR="00BC402A" w:rsidRDefault="00BC402A" w:rsidP="00BC402A">
      <w:r>
        <w:t>Цель:</w:t>
      </w:r>
    </w:p>
    <w:p w14:paraId="3E395826" w14:textId="77777777" w:rsidR="00BC402A" w:rsidRDefault="00BC402A" w:rsidP="00BC402A">
      <w:r>
        <w:t>Повышение эффективности работы муниципалитета городского округа город Саров путем внедрения информа</w:t>
      </w:r>
      <w:r w:rsidR="00A16A8F">
        <w:t>ционной платформы "Умный город"</w:t>
      </w:r>
      <w:r>
        <w:t xml:space="preserve"> и цифрового сервиса "умныйсаров.рф" с целью решения задач социально-экономического развития и повышения качества жизни населения города Сарова.</w:t>
      </w:r>
    </w:p>
    <w:p w14:paraId="38F78E49" w14:textId="77777777" w:rsidR="00BC402A" w:rsidRDefault="00BC402A" w:rsidP="00BC402A">
      <w:r>
        <w:t>Задачи:</w:t>
      </w:r>
    </w:p>
    <w:p w14:paraId="0C1A5041" w14:textId="77777777" w:rsidR="00BC402A" w:rsidRDefault="00E72E0A" w:rsidP="00BC402A">
      <w:r>
        <w:t>с</w:t>
      </w:r>
      <w:r w:rsidR="00BC402A">
        <w:t>оздание благоприятных условий для участия населения городского округа город Саров в реализации Стратегии города Сарова, национа</w:t>
      </w:r>
      <w:r>
        <w:t>льных и федеральных проектов РФ;</w:t>
      </w:r>
    </w:p>
    <w:p w14:paraId="688576E6" w14:textId="77777777" w:rsidR="00BC402A" w:rsidRDefault="00E72E0A" w:rsidP="00BC402A">
      <w:r>
        <w:t>п</w:t>
      </w:r>
      <w:r w:rsidR="00BC402A">
        <w:t xml:space="preserve">овышение доверия жителей города </w:t>
      </w:r>
      <w:r>
        <w:t>к</w:t>
      </w:r>
      <w:r w:rsidR="00BC402A">
        <w:t xml:space="preserve"> органам власти путем тесного взаимодействия администра</w:t>
      </w:r>
      <w:r>
        <w:t>ции и жителей;</w:t>
      </w:r>
    </w:p>
    <w:p w14:paraId="632F329D" w14:textId="77777777" w:rsidR="00BC402A" w:rsidRDefault="00E72E0A" w:rsidP="00BC402A">
      <w:r>
        <w:t>п</w:t>
      </w:r>
      <w:r w:rsidR="00BC402A">
        <w:t>овышение удовлетворенности населения качеством жизни в городе Сарове путем организации удобных для горожан инструментов получен</w:t>
      </w:r>
      <w:r>
        <w:t>ия различной информации и услуг.</w:t>
      </w:r>
    </w:p>
    <w:p w14:paraId="24B5A1CE" w14:textId="77777777" w:rsidR="00E72E0A" w:rsidRDefault="00BC402A" w:rsidP="00BC402A">
      <w:r>
        <w:t>Предпосылки реализации:</w:t>
      </w:r>
      <w:r w:rsidR="00E72E0A">
        <w:t xml:space="preserve"> </w:t>
      </w:r>
    </w:p>
    <w:p w14:paraId="670D1D79" w14:textId="77777777" w:rsidR="00BC402A" w:rsidRDefault="00BC402A" w:rsidP="00BC402A">
      <w:r>
        <w:t>длительная реакция на обращения жителей по проведению работ, связанных с проблемами ЖКХ;</w:t>
      </w:r>
    </w:p>
    <w:p w14:paraId="7D30894A" w14:textId="77777777" w:rsidR="00BC402A" w:rsidRDefault="00BC402A" w:rsidP="00BC402A">
      <w:r>
        <w:t>отсутствие актуальной информации о режимах и графике работы МУПов и других организаций города;</w:t>
      </w:r>
    </w:p>
    <w:p w14:paraId="4A0FD005" w14:textId="77777777" w:rsidR="00BC402A" w:rsidRDefault="00BC402A" w:rsidP="00BC402A">
      <w:r>
        <w:t>наличие комментариев жителей города в социальных сетях и мессенджерах вместо обращений в соответствующие организации;</w:t>
      </w:r>
    </w:p>
    <w:p w14:paraId="5BAC3EA2" w14:textId="77777777" w:rsidR="00BC402A" w:rsidRDefault="00BC402A" w:rsidP="00BC402A">
      <w:r>
        <w:t>слабо организованные транспортные потоки, трудоемкость процесса разработки расписания автобусов по муниципальным маршрутам регулярных перевозок;</w:t>
      </w:r>
    </w:p>
    <w:p w14:paraId="79EBBF7D" w14:textId="77777777" w:rsidR="00BC402A" w:rsidRDefault="00BC402A" w:rsidP="00BC402A">
      <w:r>
        <w:t>отсутствие автоматизированного графика уборки улиц (летний и зимний период), с которым могли бы быть ознакомлены жители города и организации;</w:t>
      </w:r>
    </w:p>
    <w:p w14:paraId="641E1B2A" w14:textId="77777777" w:rsidR="00BC402A" w:rsidRDefault="00BC402A" w:rsidP="00BC402A">
      <w:r>
        <w:t>длительность времени согласования документов при проведении земляных работ и т.д.;</w:t>
      </w:r>
    </w:p>
    <w:p w14:paraId="720504BA" w14:textId="77777777" w:rsidR="00BC402A" w:rsidRDefault="00BC402A" w:rsidP="00BC402A">
      <w:r>
        <w:t>отсутствие интерактивной карты маршрутов движения техники по вывозу ТКО и графика вывоза ТКО;</w:t>
      </w:r>
    </w:p>
    <w:p w14:paraId="4593580B" w14:textId="77777777" w:rsidR="00BC402A" w:rsidRDefault="00BC402A" w:rsidP="00BC402A">
      <w:r>
        <w:t>длительный процесс определения принадлежности территории и подрядной организации;</w:t>
      </w:r>
    </w:p>
    <w:p w14:paraId="40A57D3B" w14:textId="77777777" w:rsidR="00BC402A" w:rsidRDefault="00BC402A" w:rsidP="00BC402A">
      <w:r>
        <w:t>отсутствие сервиса оплаты при оказании услуг гражданам;</w:t>
      </w:r>
    </w:p>
    <w:p w14:paraId="27C2151B" w14:textId="77777777" w:rsidR="00BC402A" w:rsidRDefault="00BC402A" w:rsidP="00BC402A">
      <w:r>
        <w:t>низкая информированность жителей о запланированных к реализации проектов по формированию ФКГС.</w:t>
      </w:r>
    </w:p>
    <w:p w14:paraId="5BB06A06" w14:textId="77777777" w:rsidR="00BC402A" w:rsidRDefault="00BC402A" w:rsidP="00BC402A">
      <w:r>
        <w:t>Затраты на реализацию практики:</w:t>
      </w:r>
    </w:p>
    <w:p w14:paraId="19E05162" w14:textId="77777777" w:rsidR="00BC402A" w:rsidRDefault="00BC402A" w:rsidP="00BC402A">
      <w:r>
        <w:t>Финансирование практики осуществляется за счет частных инвестиций.</w:t>
      </w:r>
    </w:p>
    <w:p w14:paraId="4D9ED0FA" w14:textId="77777777" w:rsidR="00BC402A" w:rsidRDefault="00BC402A" w:rsidP="00BC402A">
      <w:r>
        <w:t>Затраты на реализацию практики - 20 000 тыс. рублей.</w:t>
      </w:r>
    </w:p>
    <w:p w14:paraId="60C3DF62" w14:textId="77777777" w:rsidR="00BC402A" w:rsidRDefault="00BC402A" w:rsidP="00BC402A">
      <w:r>
        <w:t>Достигнутые результаты:</w:t>
      </w:r>
    </w:p>
    <w:p w14:paraId="555DA744" w14:textId="77777777" w:rsidR="00BC402A" w:rsidRDefault="00BC402A" w:rsidP="00BC402A">
      <w:r>
        <w:t>Время ответа на on-line обращения граждан — 7 минут.</w:t>
      </w:r>
    </w:p>
    <w:p w14:paraId="04E6AE6E" w14:textId="77777777" w:rsidR="00BC402A" w:rsidRDefault="00BC402A" w:rsidP="00BC402A">
      <w:r>
        <w:t>Количество заявок от граждан по благоустройству города — 2609.</w:t>
      </w:r>
    </w:p>
    <w:p w14:paraId="20BE5375" w14:textId="77777777" w:rsidR="00BC402A" w:rsidRDefault="00BC402A" w:rsidP="00BC402A">
      <w:r>
        <w:t>Количество проведенных голосований по выбору объектов благоустройства города, кол-во голосований — 2.</w:t>
      </w:r>
    </w:p>
    <w:p w14:paraId="40946A66" w14:textId="77777777" w:rsidR="00BC402A" w:rsidRDefault="00BC402A" w:rsidP="00BC402A">
      <w:r>
        <w:t>Количество уникальных пользователей платформы "Умный Саров" — 42937 человек.</w:t>
      </w:r>
    </w:p>
    <w:p w14:paraId="18C29C0E" w14:textId="77777777" w:rsidR="008245D9" w:rsidRDefault="00BC402A" w:rsidP="00BC402A">
      <w:r>
        <w:t>Количество обработанных заявок от граждан по благоустройству города за сутки — 6.</w:t>
      </w:r>
    </w:p>
    <w:p w14:paraId="7CE9861F" w14:textId="77777777" w:rsidR="008245D9" w:rsidRPr="008245D9" w:rsidRDefault="008245D9" w:rsidP="008245D9">
      <w:pPr>
        <w:rPr>
          <w:i/>
        </w:rPr>
      </w:pPr>
      <w:r w:rsidRPr="008245D9">
        <w:rPr>
          <w:i/>
        </w:rPr>
        <w:t>Задание:</w:t>
      </w:r>
    </w:p>
    <w:p w14:paraId="25CB4694" w14:textId="77777777" w:rsidR="00884560" w:rsidRDefault="00E72E0A" w:rsidP="008245D9">
      <w:r>
        <w:t xml:space="preserve">1. Кто является участниками и заинтересованными сторонами данного </w:t>
      </w:r>
      <w:r w:rsidRPr="00E72E0A">
        <w:t xml:space="preserve">проекта? В чем </w:t>
      </w:r>
      <w:r>
        <w:t>выражаются их интересы.</w:t>
      </w:r>
    </w:p>
    <w:p w14:paraId="025F643A" w14:textId="77777777" w:rsidR="00E72E0A" w:rsidRDefault="00E72E0A" w:rsidP="008245D9">
      <w:r>
        <w:t>2. Каковы возможные точки соприкосновения и точки конфликта интересов участников проекта?</w:t>
      </w:r>
    </w:p>
    <w:p w14:paraId="2094AAFC" w14:textId="77777777" w:rsidR="00E72E0A" w:rsidRDefault="00E72E0A" w:rsidP="008245D9">
      <w:r>
        <w:t>3. Каков вклад в реализацию проекта городских властей, инвестора?</w:t>
      </w:r>
    </w:p>
    <w:p w14:paraId="02705BF2" w14:textId="77777777" w:rsidR="00E72E0A" w:rsidRDefault="00E72E0A" w:rsidP="008245D9">
      <w:r>
        <w:t xml:space="preserve">4. Какие городские проблемы решает проект? </w:t>
      </w:r>
    </w:p>
    <w:p w14:paraId="2B840797" w14:textId="77777777" w:rsidR="00E72E0A" w:rsidRDefault="00E72E0A" w:rsidP="008245D9">
      <w:r>
        <w:t>5. Оцените, для каких городов может быть «полезен» опыт Сарова.</w:t>
      </w:r>
    </w:p>
    <w:p w14:paraId="0323F9F0" w14:textId="77777777" w:rsidR="00E72E0A" w:rsidRPr="00E72E0A" w:rsidRDefault="00E72E0A" w:rsidP="008245D9"/>
    <w:p w14:paraId="16381AA5" w14:textId="77777777" w:rsidR="00E72E0A" w:rsidRPr="00E72E0A" w:rsidRDefault="00E72E0A" w:rsidP="008245D9"/>
    <w:p w14:paraId="0162F71A" w14:textId="77777777" w:rsidR="00E72E0A" w:rsidRPr="00E72E0A" w:rsidRDefault="00E72E0A" w:rsidP="008245D9"/>
    <w:p w14:paraId="4CAE4BAE" w14:textId="77777777" w:rsidR="00187585" w:rsidRDefault="00187585" w:rsidP="008245D9">
      <w:pPr>
        <w:rPr>
          <w:highlight w:val="yellow"/>
        </w:rPr>
      </w:pPr>
    </w:p>
    <w:p w14:paraId="559A24A2" w14:textId="77777777" w:rsidR="00187585" w:rsidRDefault="00187585" w:rsidP="008245D9">
      <w:pPr>
        <w:rPr>
          <w:highlight w:val="yellow"/>
        </w:rPr>
        <w:sectPr w:rsidR="00187585" w:rsidSect="00864182">
          <w:headerReference w:type="default" r:id="rId8"/>
          <w:footerReference w:type="default" r:id="rId9"/>
          <w:type w:val="continuous"/>
          <w:pgSz w:w="11906" w:h="16838" w:code="9"/>
          <w:pgMar w:top="567" w:right="851" w:bottom="1134" w:left="1134" w:header="709" w:footer="709" w:gutter="0"/>
          <w:cols w:space="708"/>
          <w:titlePg/>
          <w:docGrid w:linePitch="360"/>
        </w:sectPr>
      </w:pPr>
    </w:p>
    <w:p w14:paraId="157C38AA" w14:textId="77777777" w:rsidR="00187585" w:rsidRPr="00187585" w:rsidRDefault="00187585" w:rsidP="00187585">
      <w:pPr>
        <w:jc w:val="right"/>
      </w:pPr>
      <w:r w:rsidRPr="00187585">
        <w:t>Таблица 5</w:t>
      </w:r>
    </w:p>
    <w:tbl>
      <w:tblPr>
        <w:tblW w:w="1545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551"/>
        <w:gridCol w:w="5529"/>
        <w:gridCol w:w="4961"/>
      </w:tblGrid>
      <w:tr w:rsidR="00187585" w:rsidRPr="00B148DF" w14:paraId="36849E69" w14:textId="77777777" w:rsidTr="00B148DF">
        <w:trPr>
          <w:trHeight w:val="1526"/>
        </w:trPr>
        <w:tc>
          <w:tcPr>
            <w:tcW w:w="2410" w:type="dxa"/>
            <w:shd w:val="clear" w:color="auto" w:fill="auto"/>
          </w:tcPr>
          <w:p w14:paraId="5996951E" w14:textId="77777777" w:rsidR="00187585" w:rsidRPr="00B148DF" w:rsidRDefault="00187585" w:rsidP="00BE7A8E">
            <w:pPr>
              <w:ind w:firstLine="0"/>
              <w:jc w:val="center"/>
              <w:rPr>
                <w:sz w:val="24"/>
                <w:szCs w:val="24"/>
              </w:rPr>
            </w:pPr>
            <w:r w:rsidRPr="00B148DF">
              <w:rPr>
                <w:sz w:val="24"/>
                <w:szCs w:val="24"/>
              </w:rPr>
              <w:t>Наименование компетенции</w:t>
            </w:r>
          </w:p>
        </w:tc>
        <w:tc>
          <w:tcPr>
            <w:tcW w:w="2551" w:type="dxa"/>
            <w:shd w:val="clear" w:color="auto" w:fill="auto"/>
          </w:tcPr>
          <w:p w14:paraId="00E3850E" w14:textId="77777777" w:rsidR="00187585" w:rsidRPr="00B148DF" w:rsidRDefault="00187585" w:rsidP="00BE7A8E">
            <w:pPr>
              <w:ind w:firstLine="0"/>
              <w:jc w:val="center"/>
              <w:rPr>
                <w:sz w:val="24"/>
                <w:szCs w:val="24"/>
              </w:rPr>
            </w:pPr>
            <w:r w:rsidRPr="00B148DF">
              <w:rPr>
                <w:sz w:val="24"/>
                <w:szCs w:val="24"/>
              </w:rPr>
              <w:t>Индикаторы достижения компетенции</w:t>
            </w:r>
          </w:p>
        </w:tc>
        <w:tc>
          <w:tcPr>
            <w:tcW w:w="5529" w:type="dxa"/>
            <w:shd w:val="clear" w:color="auto" w:fill="auto"/>
          </w:tcPr>
          <w:p w14:paraId="337425CE" w14:textId="77777777" w:rsidR="00187585" w:rsidRPr="00B148DF" w:rsidRDefault="00187585" w:rsidP="00BE7A8E">
            <w:pPr>
              <w:ind w:firstLine="0"/>
              <w:jc w:val="center"/>
              <w:rPr>
                <w:sz w:val="24"/>
                <w:szCs w:val="24"/>
              </w:rPr>
            </w:pPr>
            <w:r w:rsidRPr="00B148DF">
              <w:rPr>
                <w:sz w:val="24"/>
                <w:szCs w:val="24"/>
                <w:lang w:eastAsia="ru-RU"/>
              </w:rPr>
              <w:t>Результаты обучения (умения и знания), соотнесенные с индикаторами достижения компетенции</w:t>
            </w:r>
          </w:p>
        </w:tc>
        <w:tc>
          <w:tcPr>
            <w:tcW w:w="4961" w:type="dxa"/>
            <w:shd w:val="clear" w:color="auto" w:fill="auto"/>
          </w:tcPr>
          <w:p w14:paraId="09DB20C3" w14:textId="77777777" w:rsidR="00187585" w:rsidRPr="00B148DF" w:rsidRDefault="00E42EE9" w:rsidP="00BE7A8E">
            <w:pPr>
              <w:ind w:firstLine="0"/>
              <w:jc w:val="center"/>
              <w:rPr>
                <w:sz w:val="24"/>
                <w:szCs w:val="24"/>
                <w:lang w:eastAsia="ru-RU"/>
              </w:rPr>
            </w:pPr>
            <w:r w:rsidRPr="00B148DF">
              <w:rPr>
                <w:sz w:val="24"/>
                <w:szCs w:val="24"/>
              </w:rPr>
              <w:t>Типовые контрольные задания</w:t>
            </w:r>
          </w:p>
        </w:tc>
      </w:tr>
      <w:tr w:rsidR="00FE78D5" w:rsidRPr="00B148DF" w14:paraId="46B32E87" w14:textId="77777777" w:rsidTr="00B148DF">
        <w:trPr>
          <w:trHeight w:val="1526"/>
        </w:trPr>
        <w:tc>
          <w:tcPr>
            <w:tcW w:w="2410" w:type="dxa"/>
            <w:vMerge w:val="restart"/>
            <w:shd w:val="clear" w:color="auto" w:fill="auto"/>
          </w:tcPr>
          <w:p w14:paraId="18BE01DE" w14:textId="77777777" w:rsidR="00FE78D5" w:rsidRPr="00B148DF" w:rsidRDefault="00FE78D5" w:rsidP="00FE78D5">
            <w:pPr>
              <w:ind w:firstLine="0"/>
              <w:jc w:val="left"/>
              <w:rPr>
                <w:sz w:val="24"/>
                <w:szCs w:val="24"/>
              </w:rPr>
            </w:pPr>
            <w:r w:rsidRPr="003E7EB2">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r>
              <w:rPr>
                <w:sz w:val="24"/>
                <w:szCs w:val="24"/>
              </w:rPr>
              <w:t xml:space="preserve"> (</w:t>
            </w:r>
            <w:r w:rsidRPr="00D2391B">
              <w:rPr>
                <w:sz w:val="24"/>
                <w:szCs w:val="24"/>
              </w:rPr>
              <w:t>ПКН-</w:t>
            </w:r>
            <w:r>
              <w:rPr>
                <w:sz w:val="24"/>
                <w:szCs w:val="24"/>
              </w:rPr>
              <w:t>7)</w:t>
            </w:r>
          </w:p>
        </w:tc>
        <w:tc>
          <w:tcPr>
            <w:tcW w:w="2551" w:type="dxa"/>
            <w:shd w:val="clear" w:color="auto" w:fill="auto"/>
          </w:tcPr>
          <w:p w14:paraId="4C5A6A07" w14:textId="77777777" w:rsidR="00FE78D5" w:rsidRPr="00B148DF" w:rsidRDefault="00FE78D5" w:rsidP="00FE78D5">
            <w:pPr>
              <w:ind w:firstLine="0"/>
              <w:jc w:val="left"/>
              <w:rPr>
                <w:sz w:val="24"/>
                <w:szCs w:val="24"/>
              </w:rPr>
            </w:pPr>
            <w:r>
              <w:rPr>
                <w:sz w:val="24"/>
                <w:szCs w:val="24"/>
              </w:rPr>
              <w:t xml:space="preserve">1. </w:t>
            </w:r>
            <w:r w:rsidRPr="0025639F">
              <w:rPr>
                <w:sz w:val="24"/>
                <w:szCs w:val="24"/>
              </w:rPr>
              <w:t>Демонстрирует знания методологии, методов и инс</w:t>
            </w:r>
            <w:r>
              <w:rPr>
                <w:sz w:val="24"/>
                <w:szCs w:val="24"/>
              </w:rPr>
              <w:t>трументов проектного управления</w:t>
            </w:r>
          </w:p>
        </w:tc>
        <w:tc>
          <w:tcPr>
            <w:tcW w:w="5529" w:type="dxa"/>
            <w:shd w:val="clear" w:color="auto" w:fill="auto"/>
          </w:tcPr>
          <w:p w14:paraId="43A27A37" w14:textId="77777777" w:rsidR="00FE78D5" w:rsidRPr="000F0FEF" w:rsidRDefault="00FE78D5" w:rsidP="00FE78D5">
            <w:pPr>
              <w:ind w:firstLine="0"/>
              <w:jc w:val="left"/>
              <w:rPr>
                <w:sz w:val="24"/>
                <w:szCs w:val="24"/>
                <w:lang w:eastAsia="ru-RU"/>
              </w:rPr>
            </w:pPr>
            <w:r w:rsidRPr="000F0FEF">
              <w:rPr>
                <w:i/>
                <w:iCs/>
                <w:sz w:val="24"/>
                <w:szCs w:val="24"/>
                <w:lang w:eastAsia="ru-RU"/>
              </w:rPr>
              <w:t>Знать:</w:t>
            </w:r>
            <w:r w:rsidRPr="000F0FEF">
              <w:rPr>
                <w:sz w:val="24"/>
                <w:szCs w:val="24"/>
                <w:lang w:eastAsia="ru-RU"/>
              </w:rPr>
              <w:t xml:space="preserve"> </w:t>
            </w:r>
            <w:r>
              <w:rPr>
                <w:sz w:val="24"/>
                <w:szCs w:val="24"/>
                <w:lang w:eastAsia="ru-RU"/>
              </w:rPr>
              <w:t>содержание, организацию, инструменты и методы, нормативные правовые акты, определяющие реализацию проектов развития умных городов в РФ; порядок управления государственными программами и проектами в сфере городского строительства и развития инфраструктуры умного города; цели, задачи, структуру, этапы жизненного цикла Национального</w:t>
            </w:r>
            <w:r w:rsidRPr="00B64219">
              <w:rPr>
                <w:sz w:val="24"/>
                <w:szCs w:val="24"/>
                <w:lang w:eastAsia="ru-RU"/>
              </w:rPr>
              <w:t xml:space="preserve"> проект</w:t>
            </w:r>
            <w:r>
              <w:rPr>
                <w:sz w:val="24"/>
                <w:szCs w:val="24"/>
                <w:lang w:eastAsia="ru-RU"/>
              </w:rPr>
              <w:t>а</w:t>
            </w:r>
            <w:r w:rsidRPr="00B64219">
              <w:rPr>
                <w:sz w:val="24"/>
                <w:szCs w:val="24"/>
                <w:lang w:eastAsia="ru-RU"/>
              </w:rPr>
              <w:t xml:space="preserve"> «Жилье и городская среда», Национальн</w:t>
            </w:r>
            <w:r>
              <w:rPr>
                <w:sz w:val="24"/>
                <w:szCs w:val="24"/>
                <w:lang w:eastAsia="ru-RU"/>
              </w:rPr>
              <w:t>ой</w:t>
            </w:r>
            <w:r w:rsidRPr="00B64219">
              <w:rPr>
                <w:sz w:val="24"/>
                <w:szCs w:val="24"/>
                <w:lang w:eastAsia="ru-RU"/>
              </w:rPr>
              <w:t xml:space="preserve"> программ</w:t>
            </w:r>
            <w:r>
              <w:rPr>
                <w:sz w:val="24"/>
                <w:szCs w:val="24"/>
                <w:lang w:eastAsia="ru-RU"/>
              </w:rPr>
              <w:t>ы</w:t>
            </w:r>
            <w:r w:rsidRPr="00B64219">
              <w:rPr>
                <w:sz w:val="24"/>
                <w:szCs w:val="24"/>
                <w:lang w:eastAsia="ru-RU"/>
              </w:rPr>
              <w:t xml:space="preserve"> «Цифровая экономика»</w:t>
            </w:r>
            <w:r>
              <w:rPr>
                <w:sz w:val="24"/>
                <w:szCs w:val="24"/>
                <w:lang w:eastAsia="ru-RU"/>
              </w:rPr>
              <w:t xml:space="preserve"> и других программ и проектов, </w:t>
            </w:r>
            <w:r w:rsidRPr="0040742F">
              <w:rPr>
                <w:sz w:val="24"/>
                <w:szCs w:val="24"/>
                <w:lang w:eastAsia="ru-RU"/>
              </w:rPr>
              <w:t>определяющих городское строительство, состояние и развитие инфраструктуры города</w:t>
            </w:r>
          </w:p>
          <w:p w14:paraId="4B376A7E" w14:textId="77777777" w:rsidR="00FE78D5" w:rsidRPr="00B148DF" w:rsidRDefault="00FE78D5" w:rsidP="00FE78D5">
            <w:pPr>
              <w:ind w:firstLine="0"/>
              <w:jc w:val="left"/>
              <w:rPr>
                <w:sz w:val="24"/>
                <w:szCs w:val="24"/>
                <w:lang w:eastAsia="ru-RU"/>
              </w:rPr>
            </w:pPr>
            <w:r w:rsidRPr="000F0FEF">
              <w:rPr>
                <w:i/>
                <w:iCs/>
                <w:sz w:val="24"/>
                <w:szCs w:val="24"/>
                <w:lang w:eastAsia="ru-RU"/>
              </w:rPr>
              <w:t xml:space="preserve">Уметь: </w:t>
            </w:r>
            <w:r>
              <w:rPr>
                <w:iCs/>
                <w:sz w:val="24"/>
                <w:szCs w:val="24"/>
                <w:lang w:eastAsia="ru-RU"/>
              </w:rPr>
              <w:t xml:space="preserve">применять методы и инструменты проектного управления при разработке и реализации проектов, </w:t>
            </w:r>
            <w:r w:rsidRPr="0040742F">
              <w:rPr>
                <w:sz w:val="24"/>
                <w:szCs w:val="24"/>
                <w:lang w:eastAsia="ru-RU"/>
              </w:rPr>
              <w:t xml:space="preserve">определяющих городское строительство, развитие инфраструктуры </w:t>
            </w:r>
            <w:r>
              <w:rPr>
                <w:sz w:val="24"/>
                <w:szCs w:val="24"/>
                <w:lang w:eastAsia="ru-RU"/>
              </w:rPr>
              <w:t xml:space="preserve">умного </w:t>
            </w:r>
            <w:r w:rsidRPr="0040742F">
              <w:rPr>
                <w:sz w:val="24"/>
                <w:szCs w:val="24"/>
                <w:lang w:eastAsia="ru-RU"/>
              </w:rPr>
              <w:t>города</w:t>
            </w:r>
          </w:p>
        </w:tc>
        <w:tc>
          <w:tcPr>
            <w:tcW w:w="4961" w:type="dxa"/>
            <w:shd w:val="clear" w:color="auto" w:fill="auto"/>
          </w:tcPr>
          <w:p w14:paraId="27FD4DCC" w14:textId="77777777" w:rsidR="00FE78D5" w:rsidRDefault="00994D84" w:rsidP="00994D84">
            <w:pPr>
              <w:ind w:firstLine="0"/>
              <w:jc w:val="left"/>
              <w:rPr>
                <w:sz w:val="24"/>
                <w:szCs w:val="24"/>
              </w:rPr>
            </w:pPr>
            <w:r>
              <w:rPr>
                <w:sz w:val="24"/>
                <w:szCs w:val="24"/>
              </w:rPr>
              <w:t xml:space="preserve">Задание: В городе </w:t>
            </w:r>
            <w:r>
              <w:rPr>
                <w:sz w:val="24"/>
                <w:szCs w:val="24"/>
                <w:lang w:val="en-US"/>
              </w:rPr>
              <w:t>N</w:t>
            </w:r>
            <w:r w:rsidRPr="00994D84">
              <w:rPr>
                <w:sz w:val="24"/>
                <w:szCs w:val="24"/>
              </w:rPr>
              <w:t xml:space="preserve"> </w:t>
            </w:r>
            <w:r>
              <w:rPr>
                <w:sz w:val="24"/>
                <w:szCs w:val="24"/>
              </w:rPr>
              <w:t xml:space="preserve">реализуется проект «Автобусы по требованию», цель которого состоит в повышении популярности общественного транспорта. </w:t>
            </w:r>
            <w:r w:rsidRPr="00994D84">
              <w:rPr>
                <w:sz w:val="24"/>
                <w:szCs w:val="24"/>
              </w:rPr>
              <w:t xml:space="preserve">Проект позволяет добираться от или до метро и железнодорожных станций при помощи поездок по требованию в </w:t>
            </w:r>
            <w:r>
              <w:rPr>
                <w:sz w:val="24"/>
                <w:szCs w:val="24"/>
              </w:rPr>
              <w:t xml:space="preserve">специально созданном </w:t>
            </w:r>
            <w:r w:rsidRPr="00994D84">
              <w:rPr>
                <w:sz w:val="24"/>
                <w:szCs w:val="24"/>
              </w:rPr>
              <w:t>приложении</w:t>
            </w:r>
            <w:r>
              <w:rPr>
                <w:sz w:val="24"/>
                <w:szCs w:val="24"/>
              </w:rPr>
              <w:t xml:space="preserve"> «</w:t>
            </w:r>
            <w:r>
              <w:rPr>
                <w:sz w:val="24"/>
                <w:szCs w:val="24"/>
                <w:lang w:val="en-US"/>
              </w:rPr>
              <w:t>NNN</w:t>
            </w:r>
            <w:r>
              <w:rPr>
                <w:sz w:val="24"/>
                <w:szCs w:val="24"/>
              </w:rPr>
              <w:t>»</w:t>
            </w:r>
            <w:r w:rsidRPr="00994D84">
              <w:rPr>
                <w:sz w:val="24"/>
                <w:szCs w:val="24"/>
              </w:rPr>
              <w:t>. Несколько пассажиров могут разделять поездку. Кроме того, технология оптимизирует маршрут: у автобусов по требованию нет обязательных остановок, поэтому движение максимально адаптировано под конкретные запросы и, следовательно, является эффективным.</w:t>
            </w:r>
          </w:p>
          <w:p w14:paraId="3B9E65C6" w14:textId="77777777" w:rsidR="00994D84" w:rsidRPr="00994D84" w:rsidRDefault="00994D84" w:rsidP="00994D84">
            <w:pPr>
              <w:ind w:firstLine="0"/>
              <w:jc w:val="left"/>
              <w:rPr>
                <w:sz w:val="24"/>
                <w:szCs w:val="24"/>
              </w:rPr>
            </w:pPr>
            <w:r>
              <w:rPr>
                <w:sz w:val="24"/>
                <w:szCs w:val="24"/>
              </w:rPr>
              <w:t>Задание: Назовите и охарактеризуйте стадии жизненного цикла проекта</w:t>
            </w:r>
            <w:r w:rsidR="003D708D">
              <w:rPr>
                <w:sz w:val="24"/>
                <w:szCs w:val="24"/>
              </w:rPr>
              <w:t>.</w:t>
            </w:r>
          </w:p>
        </w:tc>
      </w:tr>
      <w:tr w:rsidR="00FE78D5" w:rsidRPr="00B148DF" w14:paraId="0FB6B463" w14:textId="77777777" w:rsidTr="00B148DF">
        <w:trPr>
          <w:trHeight w:val="1526"/>
        </w:trPr>
        <w:tc>
          <w:tcPr>
            <w:tcW w:w="2410" w:type="dxa"/>
            <w:vMerge/>
            <w:shd w:val="clear" w:color="auto" w:fill="auto"/>
          </w:tcPr>
          <w:p w14:paraId="630CC376" w14:textId="77777777" w:rsidR="00FE78D5" w:rsidRPr="00B148DF" w:rsidRDefault="00FE78D5" w:rsidP="00BE7A8E">
            <w:pPr>
              <w:ind w:firstLine="0"/>
              <w:jc w:val="center"/>
              <w:rPr>
                <w:sz w:val="24"/>
                <w:szCs w:val="24"/>
              </w:rPr>
            </w:pPr>
          </w:p>
        </w:tc>
        <w:tc>
          <w:tcPr>
            <w:tcW w:w="2551" w:type="dxa"/>
            <w:shd w:val="clear" w:color="auto" w:fill="auto"/>
          </w:tcPr>
          <w:p w14:paraId="7BB37E93" w14:textId="77777777" w:rsidR="00FE78D5" w:rsidRPr="00B148DF" w:rsidRDefault="00FE78D5" w:rsidP="00FE78D5">
            <w:pPr>
              <w:ind w:firstLine="0"/>
              <w:jc w:val="left"/>
              <w:rPr>
                <w:sz w:val="24"/>
                <w:szCs w:val="24"/>
              </w:rPr>
            </w:pPr>
            <w:r>
              <w:rPr>
                <w:sz w:val="24"/>
                <w:szCs w:val="24"/>
              </w:rPr>
              <w:t>2. 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5529" w:type="dxa"/>
            <w:shd w:val="clear" w:color="auto" w:fill="auto"/>
          </w:tcPr>
          <w:p w14:paraId="300BBF25" w14:textId="77777777" w:rsidR="00FE78D5" w:rsidRPr="000F0FEF" w:rsidRDefault="00FE78D5" w:rsidP="00FE78D5">
            <w:pPr>
              <w:ind w:firstLine="0"/>
              <w:jc w:val="left"/>
              <w:rPr>
                <w:sz w:val="24"/>
                <w:szCs w:val="24"/>
                <w:lang w:eastAsia="ru-RU"/>
              </w:rPr>
            </w:pPr>
            <w:r w:rsidRPr="000F0FEF">
              <w:rPr>
                <w:i/>
                <w:sz w:val="24"/>
                <w:szCs w:val="24"/>
                <w:lang w:eastAsia="ru-RU"/>
              </w:rPr>
              <w:t>Знать</w:t>
            </w:r>
            <w:r w:rsidRPr="000F0FEF">
              <w:rPr>
                <w:sz w:val="24"/>
                <w:szCs w:val="24"/>
                <w:lang w:eastAsia="ru-RU"/>
              </w:rPr>
              <w:t xml:space="preserve">: </w:t>
            </w:r>
            <w:r>
              <w:rPr>
                <w:sz w:val="24"/>
                <w:szCs w:val="24"/>
                <w:lang w:eastAsia="ru-RU"/>
              </w:rPr>
              <w:t xml:space="preserve">состав, задачи, функции и полномочия и компетенции участников проектной деятельности, участвующих в реализации проектов, </w:t>
            </w:r>
            <w:r w:rsidRPr="0040742F">
              <w:rPr>
                <w:sz w:val="24"/>
                <w:szCs w:val="24"/>
                <w:lang w:eastAsia="ru-RU"/>
              </w:rPr>
              <w:t xml:space="preserve">определяющих городское строительство, состояние и развитие инфраструктуры </w:t>
            </w:r>
            <w:r>
              <w:rPr>
                <w:sz w:val="24"/>
                <w:szCs w:val="24"/>
                <w:lang w:eastAsia="ru-RU"/>
              </w:rPr>
              <w:t xml:space="preserve">умного </w:t>
            </w:r>
            <w:r w:rsidRPr="0040742F">
              <w:rPr>
                <w:sz w:val="24"/>
                <w:szCs w:val="24"/>
                <w:lang w:eastAsia="ru-RU"/>
              </w:rPr>
              <w:t>города</w:t>
            </w:r>
            <w:r>
              <w:rPr>
                <w:sz w:val="24"/>
                <w:szCs w:val="24"/>
                <w:lang w:eastAsia="ru-RU"/>
              </w:rPr>
              <w:t>, в соответствии с методологией проектного управления</w:t>
            </w:r>
          </w:p>
          <w:p w14:paraId="4DB0BE17" w14:textId="77777777" w:rsidR="00FE78D5" w:rsidRDefault="00FE78D5" w:rsidP="00FE78D5">
            <w:pPr>
              <w:ind w:firstLine="0"/>
              <w:jc w:val="left"/>
              <w:rPr>
                <w:sz w:val="24"/>
                <w:szCs w:val="24"/>
                <w:lang w:eastAsia="ru-RU"/>
              </w:rPr>
            </w:pPr>
            <w:r w:rsidRPr="000F0FEF">
              <w:rPr>
                <w:i/>
                <w:sz w:val="24"/>
                <w:szCs w:val="24"/>
                <w:lang w:eastAsia="ru-RU"/>
              </w:rPr>
              <w:t>Уметь</w:t>
            </w:r>
            <w:r w:rsidRPr="000F0FEF">
              <w:rPr>
                <w:sz w:val="24"/>
                <w:szCs w:val="24"/>
                <w:lang w:eastAsia="ru-RU"/>
              </w:rPr>
              <w:t xml:space="preserve">: </w:t>
            </w:r>
            <w:r>
              <w:rPr>
                <w:sz w:val="24"/>
                <w:szCs w:val="24"/>
                <w:lang w:eastAsia="ru-RU"/>
              </w:rPr>
              <w:t xml:space="preserve">распределить работы между участниками проектной команды, участвующими в реализации проектов, </w:t>
            </w:r>
            <w:r w:rsidRPr="0040742F">
              <w:rPr>
                <w:sz w:val="24"/>
                <w:szCs w:val="24"/>
                <w:lang w:eastAsia="ru-RU"/>
              </w:rPr>
              <w:t>опреде</w:t>
            </w:r>
            <w:r>
              <w:rPr>
                <w:sz w:val="24"/>
                <w:szCs w:val="24"/>
                <w:lang w:eastAsia="ru-RU"/>
              </w:rPr>
              <w:t xml:space="preserve">ляющих городское строительство </w:t>
            </w:r>
            <w:r w:rsidRPr="0040742F">
              <w:rPr>
                <w:sz w:val="24"/>
                <w:szCs w:val="24"/>
                <w:lang w:eastAsia="ru-RU"/>
              </w:rPr>
              <w:t xml:space="preserve">и развитие инфраструктуры </w:t>
            </w:r>
            <w:r>
              <w:rPr>
                <w:sz w:val="24"/>
                <w:szCs w:val="24"/>
                <w:lang w:eastAsia="ru-RU"/>
              </w:rPr>
              <w:t xml:space="preserve">умного </w:t>
            </w:r>
            <w:r w:rsidRPr="0040742F">
              <w:rPr>
                <w:sz w:val="24"/>
                <w:szCs w:val="24"/>
                <w:lang w:eastAsia="ru-RU"/>
              </w:rPr>
              <w:t>города</w:t>
            </w:r>
            <w:r>
              <w:rPr>
                <w:sz w:val="24"/>
                <w:szCs w:val="24"/>
                <w:lang w:eastAsia="ru-RU"/>
              </w:rPr>
              <w:t>;</w:t>
            </w:r>
          </w:p>
          <w:p w14:paraId="1079556B" w14:textId="77777777" w:rsidR="00FE78D5" w:rsidRPr="00B148DF" w:rsidRDefault="00FE78D5" w:rsidP="00FE78D5">
            <w:pPr>
              <w:ind w:firstLine="0"/>
              <w:jc w:val="left"/>
              <w:rPr>
                <w:sz w:val="24"/>
                <w:szCs w:val="24"/>
                <w:lang w:eastAsia="ru-RU"/>
              </w:rPr>
            </w:pPr>
            <w:r>
              <w:rPr>
                <w:sz w:val="24"/>
                <w:szCs w:val="24"/>
                <w:lang w:eastAsia="ru-RU"/>
              </w:rPr>
              <w:t>осуществлять контроль выполнения работ участниками проектной команды</w:t>
            </w:r>
          </w:p>
        </w:tc>
        <w:tc>
          <w:tcPr>
            <w:tcW w:w="4961" w:type="dxa"/>
            <w:shd w:val="clear" w:color="auto" w:fill="auto"/>
          </w:tcPr>
          <w:p w14:paraId="19CEB447" w14:textId="77777777" w:rsidR="00FE78D5" w:rsidRDefault="00254BA2" w:rsidP="00FE78D5">
            <w:pPr>
              <w:ind w:firstLine="0"/>
              <w:jc w:val="left"/>
              <w:rPr>
                <w:sz w:val="24"/>
                <w:szCs w:val="24"/>
              </w:rPr>
            </w:pPr>
            <w:r>
              <w:rPr>
                <w:sz w:val="24"/>
                <w:szCs w:val="24"/>
              </w:rPr>
              <w:t>Ситуация:</w:t>
            </w:r>
          </w:p>
          <w:p w14:paraId="29E6C96F" w14:textId="77777777" w:rsidR="00254BA2" w:rsidRDefault="00254BA2" w:rsidP="00254BA2">
            <w:pPr>
              <w:ind w:firstLine="0"/>
              <w:jc w:val="left"/>
              <w:rPr>
                <w:sz w:val="24"/>
                <w:szCs w:val="24"/>
              </w:rPr>
            </w:pPr>
            <w:r>
              <w:rPr>
                <w:sz w:val="24"/>
                <w:szCs w:val="24"/>
              </w:rPr>
              <w:t xml:space="preserve">В городе </w:t>
            </w:r>
            <w:r>
              <w:rPr>
                <w:sz w:val="24"/>
                <w:szCs w:val="24"/>
                <w:lang w:val="en-US"/>
              </w:rPr>
              <w:t>N</w:t>
            </w:r>
            <w:r>
              <w:rPr>
                <w:sz w:val="24"/>
                <w:szCs w:val="24"/>
              </w:rPr>
              <w:t xml:space="preserve"> планируется реализация проекта по управлению городским хозяйством, предусматривающего объединение различных подсистем (ЖКХ): водоснабжение, теплоснабжение, электроснабжение, загруженность дорог, мониторинг экологического состояния, организация комплексной безопасности и др., т.е. фактически проект «Цифровой двойник».</w:t>
            </w:r>
          </w:p>
          <w:p w14:paraId="15CA5F4C" w14:textId="77777777" w:rsidR="00254BA2" w:rsidRPr="00254BA2" w:rsidRDefault="00254BA2" w:rsidP="00254BA2">
            <w:pPr>
              <w:ind w:firstLine="0"/>
              <w:jc w:val="left"/>
              <w:rPr>
                <w:sz w:val="24"/>
                <w:szCs w:val="24"/>
              </w:rPr>
            </w:pPr>
            <w:r>
              <w:rPr>
                <w:sz w:val="24"/>
                <w:szCs w:val="24"/>
              </w:rPr>
              <w:t>Задание: сформулируйте требования к участникам проекта – команде проекта; проведите распределение работ между участниками проекта.</w:t>
            </w:r>
          </w:p>
        </w:tc>
      </w:tr>
      <w:tr w:rsidR="00FE78D5" w:rsidRPr="00B148DF" w14:paraId="0593FC71" w14:textId="77777777" w:rsidTr="00B148DF">
        <w:trPr>
          <w:trHeight w:val="1526"/>
        </w:trPr>
        <w:tc>
          <w:tcPr>
            <w:tcW w:w="2410" w:type="dxa"/>
            <w:vMerge w:val="restart"/>
            <w:shd w:val="clear" w:color="auto" w:fill="auto"/>
          </w:tcPr>
          <w:p w14:paraId="6F330245" w14:textId="77777777" w:rsidR="00FE78D5" w:rsidRPr="00B148DF" w:rsidRDefault="00FE78D5" w:rsidP="00FE78D5">
            <w:pPr>
              <w:ind w:firstLine="0"/>
              <w:jc w:val="left"/>
              <w:rPr>
                <w:sz w:val="24"/>
                <w:szCs w:val="24"/>
              </w:rPr>
            </w:pPr>
            <w:r w:rsidRPr="003E7EB2">
              <w:rPr>
                <w:sz w:val="24"/>
                <w:szCs w:val="24"/>
              </w:rPr>
              <w:t>Способность анализировать социально-экономические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w:t>
            </w:r>
            <w:r>
              <w:rPr>
                <w:sz w:val="24"/>
                <w:szCs w:val="24"/>
              </w:rPr>
              <w:t xml:space="preserve"> (</w:t>
            </w:r>
            <w:r w:rsidRPr="00213882">
              <w:rPr>
                <w:sz w:val="24"/>
                <w:szCs w:val="24"/>
              </w:rPr>
              <w:t>ПК-</w:t>
            </w:r>
            <w:r>
              <w:rPr>
                <w:sz w:val="24"/>
                <w:szCs w:val="24"/>
              </w:rPr>
              <w:t>3)</w:t>
            </w:r>
          </w:p>
        </w:tc>
        <w:tc>
          <w:tcPr>
            <w:tcW w:w="2551" w:type="dxa"/>
            <w:shd w:val="clear" w:color="auto" w:fill="auto"/>
          </w:tcPr>
          <w:p w14:paraId="12EAF5C6" w14:textId="77777777" w:rsidR="00FE78D5" w:rsidRPr="00B148DF" w:rsidRDefault="00FE78D5" w:rsidP="00FE78D5">
            <w:pPr>
              <w:ind w:firstLine="0"/>
              <w:jc w:val="left"/>
              <w:rPr>
                <w:sz w:val="24"/>
                <w:szCs w:val="24"/>
              </w:rPr>
            </w:pPr>
            <w:r>
              <w:rPr>
                <w:sz w:val="24"/>
                <w:szCs w:val="24"/>
              </w:rPr>
              <w:t>1. Анализирует социально – экономические процессы и учитывает   интересы субъектов городского развития</w:t>
            </w:r>
          </w:p>
        </w:tc>
        <w:tc>
          <w:tcPr>
            <w:tcW w:w="5529" w:type="dxa"/>
            <w:shd w:val="clear" w:color="auto" w:fill="auto"/>
          </w:tcPr>
          <w:p w14:paraId="5AE36533" w14:textId="77777777" w:rsidR="00FE78D5" w:rsidRPr="00994A98" w:rsidRDefault="00FE78D5" w:rsidP="00FE78D5">
            <w:pPr>
              <w:ind w:firstLine="0"/>
              <w:jc w:val="left"/>
              <w:rPr>
                <w:sz w:val="24"/>
                <w:szCs w:val="24"/>
                <w:lang w:eastAsia="ru-RU"/>
              </w:rPr>
            </w:pPr>
            <w:r w:rsidRPr="00D82B58">
              <w:rPr>
                <w:i/>
                <w:sz w:val="24"/>
                <w:szCs w:val="24"/>
                <w:lang w:eastAsia="ru-RU"/>
              </w:rPr>
              <w:t>Знать:</w:t>
            </w:r>
            <w:r>
              <w:rPr>
                <w:i/>
                <w:sz w:val="24"/>
                <w:szCs w:val="24"/>
                <w:lang w:eastAsia="ru-RU"/>
              </w:rPr>
              <w:t xml:space="preserve"> </w:t>
            </w:r>
            <w:r w:rsidRPr="00994A98">
              <w:rPr>
                <w:sz w:val="24"/>
                <w:szCs w:val="24"/>
                <w:lang w:eastAsia="ru-RU"/>
              </w:rPr>
              <w:t>глобальные</w:t>
            </w:r>
            <w:r>
              <w:rPr>
                <w:i/>
                <w:sz w:val="24"/>
                <w:szCs w:val="24"/>
                <w:lang w:eastAsia="ru-RU"/>
              </w:rPr>
              <w:t xml:space="preserve"> </w:t>
            </w:r>
            <w:r>
              <w:rPr>
                <w:sz w:val="24"/>
                <w:szCs w:val="24"/>
                <w:lang w:eastAsia="ru-RU"/>
              </w:rPr>
              <w:t>тенденции трансформации городов в части городского строительства и развития инфраструктуры, определяющие содержание социально-экономических процессов субъектов городского развития</w:t>
            </w:r>
          </w:p>
          <w:p w14:paraId="60AE3F2D" w14:textId="77777777" w:rsidR="00FE78D5" w:rsidRPr="00994A98" w:rsidRDefault="00FE78D5" w:rsidP="00FE78D5">
            <w:pPr>
              <w:ind w:firstLine="0"/>
              <w:jc w:val="left"/>
              <w:rPr>
                <w:sz w:val="24"/>
                <w:szCs w:val="24"/>
                <w:lang w:eastAsia="ru-RU"/>
              </w:rPr>
            </w:pPr>
            <w:r w:rsidRPr="00D82B58">
              <w:rPr>
                <w:i/>
                <w:sz w:val="24"/>
                <w:szCs w:val="24"/>
                <w:lang w:eastAsia="ru-RU"/>
              </w:rPr>
              <w:t>Уметь:</w:t>
            </w:r>
            <w:r>
              <w:rPr>
                <w:sz w:val="24"/>
                <w:szCs w:val="24"/>
                <w:lang w:eastAsia="ru-RU"/>
              </w:rPr>
              <w:t xml:space="preserve"> использовать методы количественной и качественной оценки социально-экономических процессов субъектов городского развития</w:t>
            </w:r>
          </w:p>
          <w:p w14:paraId="17BA7F89" w14:textId="77777777" w:rsidR="00FE78D5" w:rsidRPr="00B148DF" w:rsidRDefault="00FE78D5" w:rsidP="00BE7A8E">
            <w:pPr>
              <w:ind w:firstLine="0"/>
              <w:jc w:val="center"/>
              <w:rPr>
                <w:sz w:val="24"/>
                <w:szCs w:val="24"/>
                <w:lang w:eastAsia="ru-RU"/>
              </w:rPr>
            </w:pPr>
          </w:p>
        </w:tc>
        <w:tc>
          <w:tcPr>
            <w:tcW w:w="4961" w:type="dxa"/>
            <w:shd w:val="clear" w:color="auto" w:fill="auto"/>
          </w:tcPr>
          <w:p w14:paraId="68BB6A9B" w14:textId="77777777" w:rsidR="00FE78D5" w:rsidRDefault="005203B6" w:rsidP="00FE78D5">
            <w:pPr>
              <w:ind w:firstLine="0"/>
              <w:jc w:val="left"/>
              <w:rPr>
                <w:sz w:val="24"/>
                <w:szCs w:val="24"/>
              </w:rPr>
            </w:pPr>
            <w:r>
              <w:rPr>
                <w:sz w:val="24"/>
                <w:szCs w:val="24"/>
              </w:rPr>
              <w:t>Ситуация:</w:t>
            </w:r>
          </w:p>
          <w:p w14:paraId="78F5B337" w14:textId="77777777" w:rsidR="005203B6" w:rsidRDefault="005203B6" w:rsidP="005203B6">
            <w:pPr>
              <w:ind w:firstLine="0"/>
              <w:jc w:val="left"/>
              <w:rPr>
                <w:sz w:val="24"/>
                <w:szCs w:val="24"/>
              </w:rPr>
            </w:pPr>
            <w:r>
              <w:rPr>
                <w:sz w:val="24"/>
                <w:szCs w:val="24"/>
              </w:rPr>
              <w:t xml:space="preserve">В Кременкульском сельском поселении (Челябинская обл.) реализован проект модернизации системы освещения на территории поселения с использованием механизма энергосервисного контракта. Были заменены 1387 уличных фонарей. Управление освещением осуществляется с помощью </w:t>
            </w:r>
            <w:r>
              <w:rPr>
                <w:sz w:val="24"/>
                <w:szCs w:val="24"/>
                <w:lang w:val="en-US"/>
              </w:rPr>
              <w:t>web</w:t>
            </w:r>
            <w:r>
              <w:rPr>
                <w:sz w:val="24"/>
                <w:szCs w:val="24"/>
              </w:rPr>
              <w:t>-интерфейса.</w:t>
            </w:r>
          </w:p>
          <w:p w14:paraId="04E94F4D" w14:textId="77777777" w:rsidR="005203B6" w:rsidRPr="005203B6" w:rsidRDefault="00E10642" w:rsidP="00E10642">
            <w:pPr>
              <w:ind w:firstLine="0"/>
              <w:jc w:val="left"/>
              <w:rPr>
                <w:sz w:val="24"/>
                <w:szCs w:val="24"/>
              </w:rPr>
            </w:pPr>
            <w:r>
              <w:rPr>
                <w:sz w:val="24"/>
                <w:szCs w:val="24"/>
              </w:rPr>
              <w:t>Задание: Поясните, с чем связан положительный эффект от реализации проекта? Какие показатели, будут свидетельствовать об успешной реализации проекта? Какие методические подходы применены для расчета эффективности проекта? В чем особенности энергосервисных контрактов, их преимущества и недостатки для территории.</w:t>
            </w:r>
          </w:p>
        </w:tc>
      </w:tr>
      <w:tr w:rsidR="00FE78D5" w:rsidRPr="00B148DF" w14:paraId="665157BD" w14:textId="77777777" w:rsidTr="00B148DF">
        <w:trPr>
          <w:trHeight w:val="1526"/>
        </w:trPr>
        <w:tc>
          <w:tcPr>
            <w:tcW w:w="2410" w:type="dxa"/>
            <w:vMerge/>
            <w:shd w:val="clear" w:color="auto" w:fill="auto"/>
          </w:tcPr>
          <w:p w14:paraId="194828C2" w14:textId="77777777" w:rsidR="00FE78D5" w:rsidRPr="00B148DF" w:rsidRDefault="00FE78D5" w:rsidP="00BE7A8E">
            <w:pPr>
              <w:ind w:firstLine="0"/>
              <w:jc w:val="center"/>
              <w:rPr>
                <w:sz w:val="24"/>
                <w:szCs w:val="24"/>
              </w:rPr>
            </w:pPr>
          </w:p>
        </w:tc>
        <w:tc>
          <w:tcPr>
            <w:tcW w:w="2551" w:type="dxa"/>
            <w:shd w:val="clear" w:color="auto" w:fill="auto"/>
          </w:tcPr>
          <w:p w14:paraId="00506CAD" w14:textId="77777777" w:rsidR="00FE78D5" w:rsidRPr="00B148DF" w:rsidRDefault="00FE78D5" w:rsidP="00FE78D5">
            <w:pPr>
              <w:ind w:firstLine="0"/>
              <w:jc w:val="left"/>
              <w:rPr>
                <w:sz w:val="24"/>
                <w:szCs w:val="24"/>
              </w:rPr>
            </w:pPr>
            <w:r>
              <w:rPr>
                <w:sz w:val="24"/>
                <w:szCs w:val="24"/>
              </w:rPr>
              <w:t>2. Формирует цели и задачи городских проектов в условиях цифровой трансформации города</w:t>
            </w:r>
          </w:p>
        </w:tc>
        <w:tc>
          <w:tcPr>
            <w:tcW w:w="5529" w:type="dxa"/>
            <w:shd w:val="clear" w:color="auto" w:fill="auto"/>
          </w:tcPr>
          <w:p w14:paraId="2865E64A" w14:textId="77777777" w:rsidR="00FE78D5" w:rsidRDefault="00FE78D5" w:rsidP="00FE78D5">
            <w:pPr>
              <w:ind w:firstLine="0"/>
              <w:jc w:val="left"/>
              <w:rPr>
                <w:sz w:val="24"/>
                <w:szCs w:val="24"/>
                <w:lang w:eastAsia="ru-RU"/>
              </w:rPr>
            </w:pPr>
            <w:r w:rsidRPr="00D2391B">
              <w:rPr>
                <w:i/>
                <w:sz w:val="24"/>
                <w:szCs w:val="24"/>
                <w:lang w:eastAsia="ru-RU"/>
              </w:rPr>
              <w:t>Знать:</w:t>
            </w:r>
            <w:r>
              <w:rPr>
                <w:sz w:val="24"/>
                <w:szCs w:val="24"/>
                <w:lang w:eastAsia="ru-RU"/>
              </w:rPr>
              <w:t xml:space="preserve"> порядок формирования целей и задач городских проектов, связанных с развитием инфраструктуры и городского строительства; методические подходы по формированию целей и задач городских проектов в условиях цифровой трансформации города; способы привлечения внимания общественности к городским проектам  </w:t>
            </w:r>
          </w:p>
          <w:p w14:paraId="68407CA0" w14:textId="77777777" w:rsidR="00FE78D5" w:rsidRPr="00213882" w:rsidRDefault="00FE78D5" w:rsidP="00FE78D5">
            <w:pPr>
              <w:ind w:firstLine="0"/>
              <w:jc w:val="left"/>
              <w:rPr>
                <w:sz w:val="24"/>
                <w:szCs w:val="24"/>
                <w:lang w:eastAsia="ru-RU"/>
              </w:rPr>
            </w:pPr>
            <w:r w:rsidRPr="00D2391B">
              <w:rPr>
                <w:i/>
                <w:sz w:val="24"/>
                <w:szCs w:val="24"/>
                <w:lang w:eastAsia="ru-RU"/>
              </w:rPr>
              <w:t>Уметь:</w:t>
            </w:r>
            <w:r>
              <w:rPr>
                <w:sz w:val="24"/>
                <w:szCs w:val="24"/>
                <w:lang w:eastAsia="ru-RU"/>
              </w:rPr>
              <w:t xml:space="preserve"> выделять целевые установки городских проектов; анализировать; реализовывать мероприятия по привлечения внимания общественности к городским проектам в условиях цифровой трансформации города</w:t>
            </w:r>
          </w:p>
          <w:p w14:paraId="0CF9E2E4" w14:textId="77777777" w:rsidR="00FE78D5" w:rsidRPr="00B148DF" w:rsidRDefault="00FE78D5" w:rsidP="00BE7A8E">
            <w:pPr>
              <w:ind w:firstLine="0"/>
              <w:jc w:val="center"/>
              <w:rPr>
                <w:sz w:val="24"/>
                <w:szCs w:val="24"/>
                <w:lang w:eastAsia="ru-RU"/>
              </w:rPr>
            </w:pPr>
          </w:p>
        </w:tc>
        <w:tc>
          <w:tcPr>
            <w:tcW w:w="4961" w:type="dxa"/>
            <w:shd w:val="clear" w:color="auto" w:fill="auto"/>
          </w:tcPr>
          <w:p w14:paraId="6981F35B" w14:textId="77777777" w:rsidR="00FE78D5" w:rsidRDefault="00FE78D5" w:rsidP="00FE78D5">
            <w:pPr>
              <w:ind w:firstLine="0"/>
              <w:jc w:val="left"/>
              <w:rPr>
                <w:sz w:val="24"/>
                <w:szCs w:val="24"/>
              </w:rPr>
            </w:pPr>
            <w:r>
              <w:rPr>
                <w:sz w:val="24"/>
                <w:szCs w:val="24"/>
              </w:rPr>
              <w:t>Ситуация:</w:t>
            </w:r>
          </w:p>
          <w:p w14:paraId="3961E28B" w14:textId="77777777" w:rsidR="00FE78D5" w:rsidRDefault="00FE78D5" w:rsidP="00E93ECA">
            <w:pPr>
              <w:ind w:firstLine="0"/>
              <w:jc w:val="left"/>
              <w:rPr>
                <w:sz w:val="24"/>
                <w:szCs w:val="24"/>
              </w:rPr>
            </w:pPr>
            <w:r>
              <w:rPr>
                <w:sz w:val="24"/>
                <w:szCs w:val="24"/>
              </w:rPr>
              <w:t xml:space="preserve">В </w:t>
            </w:r>
            <w:r w:rsidR="00E93ECA">
              <w:rPr>
                <w:sz w:val="24"/>
                <w:szCs w:val="24"/>
                <w:lang w:val="en-US"/>
              </w:rPr>
              <w:t>N</w:t>
            </w:r>
            <w:r w:rsidR="00E93ECA" w:rsidRPr="00E93ECA">
              <w:rPr>
                <w:sz w:val="24"/>
                <w:szCs w:val="24"/>
              </w:rPr>
              <w:t>-</w:t>
            </w:r>
            <w:r w:rsidR="00E93ECA">
              <w:rPr>
                <w:sz w:val="24"/>
                <w:szCs w:val="24"/>
              </w:rPr>
              <w:t xml:space="preserve">ском </w:t>
            </w:r>
            <w:r w:rsidRPr="00FE78D5">
              <w:rPr>
                <w:sz w:val="24"/>
                <w:szCs w:val="24"/>
              </w:rPr>
              <w:t>городско</w:t>
            </w:r>
            <w:r>
              <w:rPr>
                <w:sz w:val="24"/>
                <w:szCs w:val="24"/>
              </w:rPr>
              <w:t>м</w:t>
            </w:r>
            <w:r w:rsidRPr="00FE78D5">
              <w:rPr>
                <w:sz w:val="24"/>
                <w:szCs w:val="24"/>
              </w:rPr>
              <w:t xml:space="preserve"> </w:t>
            </w:r>
            <w:r w:rsidR="00E93ECA">
              <w:rPr>
                <w:sz w:val="24"/>
                <w:szCs w:val="24"/>
              </w:rPr>
              <w:t xml:space="preserve">округе требуется разработка / </w:t>
            </w:r>
            <w:r w:rsidRPr="00FE78D5">
              <w:rPr>
                <w:sz w:val="24"/>
                <w:szCs w:val="24"/>
              </w:rPr>
              <w:t>создани</w:t>
            </w:r>
            <w:r w:rsidR="00E93ECA">
              <w:rPr>
                <w:sz w:val="24"/>
                <w:szCs w:val="24"/>
              </w:rPr>
              <w:t>е</w:t>
            </w:r>
            <w:r w:rsidRPr="00FE78D5">
              <w:rPr>
                <w:sz w:val="24"/>
                <w:szCs w:val="24"/>
              </w:rPr>
              <w:t xml:space="preserve"> концептуального проекта и</w:t>
            </w:r>
            <w:r>
              <w:rPr>
                <w:sz w:val="24"/>
                <w:szCs w:val="24"/>
              </w:rPr>
              <w:t xml:space="preserve"> </w:t>
            </w:r>
            <w:r w:rsidRPr="00FE78D5">
              <w:rPr>
                <w:sz w:val="24"/>
                <w:szCs w:val="24"/>
              </w:rPr>
              <w:t>визуализации новог</w:t>
            </w:r>
            <w:r w:rsidR="00E93ECA">
              <w:rPr>
                <w:sz w:val="24"/>
                <w:szCs w:val="24"/>
              </w:rPr>
              <w:t xml:space="preserve">о объекта на территории поселка, а также </w:t>
            </w:r>
            <w:r w:rsidR="00E93ECA" w:rsidRPr="00E93ECA">
              <w:rPr>
                <w:sz w:val="24"/>
                <w:szCs w:val="24"/>
              </w:rPr>
              <w:t>объектов благоустройства</w:t>
            </w:r>
            <w:r w:rsidR="00E93ECA">
              <w:rPr>
                <w:sz w:val="24"/>
                <w:szCs w:val="24"/>
              </w:rPr>
              <w:t xml:space="preserve"> территории.</w:t>
            </w:r>
          </w:p>
          <w:p w14:paraId="7B3CCB54" w14:textId="77777777" w:rsidR="00E93ECA" w:rsidRPr="00B148DF" w:rsidRDefault="00E93ECA" w:rsidP="00E93ECA">
            <w:pPr>
              <w:ind w:firstLine="0"/>
              <w:jc w:val="left"/>
              <w:rPr>
                <w:sz w:val="24"/>
                <w:szCs w:val="24"/>
              </w:rPr>
            </w:pPr>
            <w:r>
              <w:rPr>
                <w:sz w:val="24"/>
                <w:szCs w:val="24"/>
              </w:rPr>
              <w:t>Задание: предложите способы вовлечения населения в разработку проекта (участники, ответственные, целевые мероприятия), составьте дорожную карту реализации, определите источники финансирования данной деятельности. Какие цифровые инструменты могут быть использованы для реализации данных мероприятий?</w:t>
            </w:r>
          </w:p>
        </w:tc>
      </w:tr>
    </w:tbl>
    <w:p w14:paraId="599FE22C" w14:textId="77777777" w:rsidR="00187585" w:rsidRDefault="00187585" w:rsidP="008245D9">
      <w:pPr>
        <w:rPr>
          <w:highlight w:val="yellow"/>
        </w:rPr>
      </w:pPr>
    </w:p>
    <w:p w14:paraId="65B49D21" w14:textId="77777777" w:rsidR="00994D84" w:rsidRDefault="00994D84" w:rsidP="008245D9">
      <w:pPr>
        <w:rPr>
          <w:highlight w:val="yellow"/>
        </w:rPr>
      </w:pPr>
    </w:p>
    <w:p w14:paraId="5CFCF173" w14:textId="77777777" w:rsidR="00994D84" w:rsidRDefault="00994D84" w:rsidP="008245D9">
      <w:pPr>
        <w:rPr>
          <w:highlight w:val="yellow"/>
        </w:rPr>
      </w:pPr>
    </w:p>
    <w:p w14:paraId="6EC7A948" w14:textId="77777777" w:rsidR="00187585" w:rsidRDefault="00187585" w:rsidP="008245D9">
      <w:pPr>
        <w:rPr>
          <w:highlight w:val="yellow"/>
        </w:rPr>
        <w:sectPr w:rsidR="00187585" w:rsidSect="00187585">
          <w:pgSz w:w="16838" w:h="11906" w:orient="landscape" w:code="9"/>
          <w:pgMar w:top="851" w:right="1134" w:bottom="1134" w:left="567" w:header="709" w:footer="709" w:gutter="0"/>
          <w:cols w:space="708"/>
          <w:titlePg/>
          <w:docGrid w:linePitch="381"/>
        </w:sectPr>
      </w:pPr>
    </w:p>
    <w:p w14:paraId="7CB62D8F" w14:textId="77777777" w:rsidR="00884560" w:rsidRPr="00230B6A" w:rsidRDefault="00884560" w:rsidP="00864182">
      <w:pPr>
        <w:pStyle w:val="3"/>
        <w:ind w:firstLine="851"/>
      </w:pPr>
      <w:bookmarkStart w:id="34" w:name="_Toc115624225"/>
      <w:r w:rsidRPr="00230B6A">
        <w:rPr>
          <w:rStyle w:val="36"/>
          <w:rFonts w:ascii="Times New Roman" w:eastAsia="Arial Narrow" w:hAnsi="Times New Roman" w:cs="Times New Roman"/>
          <w:b/>
          <w:bCs/>
          <w:color w:val="auto"/>
          <w:sz w:val="28"/>
          <w:szCs w:val="26"/>
        </w:rPr>
        <w:t xml:space="preserve">8. </w:t>
      </w:r>
      <w:r w:rsidRPr="005532E3">
        <w:rPr>
          <w:szCs w:val="28"/>
        </w:rPr>
        <w:t>Перечень основной и дополнительной учебной литературы, необходимой для освоения дисциплины</w:t>
      </w:r>
      <w:bookmarkEnd w:id="34"/>
    </w:p>
    <w:p w14:paraId="73FEB145" w14:textId="77777777" w:rsidR="00884560" w:rsidRPr="00200A79" w:rsidRDefault="00884560" w:rsidP="00864182">
      <w:pPr>
        <w:ind w:firstLine="851"/>
        <w:rPr>
          <w:b/>
          <w:bCs/>
          <w:iCs/>
        </w:rPr>
      </w:pPr>
      <w:r w:rsidRPr="00200A79">
        <w:rPr>
          <w:b/>
          <w:bCs/>
          <w:iCs/>
        </w:rPr>
        <w:t>8.1. Список нормативных правовых актов</w:t>
      </w:r>
    </w:p>
    <w:p w14:paraId="0CE39AAE"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rsidRPr="00E10483">
        <w:t xml:space="preserve">Конституция Российской Федерации (принята всенародным голосованием 12.12.1993) </w:t>
      </w:r>
    </w:p>
    <w:p w14:paraId="12B1CD5F"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rsidRPr="00BD0222">
        <w:t>Градостроительный кодекс Российской Федерации от 29.12.2004 N 190-ФЗ (ред. от 04.08.2023) (с изм. и доп.)</w:t>
      </w:r>
    </w:p>
    <w:p w14:paraId="4A2065EA"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rsidRPr="00BD0222">
        <w:t>Федеральный закон от 06.10.2003 N 131-ФЗ (ред. от 04.08.2023) "Об общих принципах организации местного самоуправления в Российской Федерации" (с изм. и доп.)</w:t>
      </w:r>
    </w:p>
    <w:p w14:paraId="57F2A8E2"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rsidRPr="00E55C52">
        <w:t xml:space="preserve">Указ Президента РФ от 21.07.2020 N 474 </w:t>
      </w:r>
      <w:r>
        <w:t>«</w:t>
      </w:r>
      <w:r w:rsidRPr="00E55C52">
        <w:t>О национальных целях развития Российской Ф</w:t>
      </w:r>
      <w:r>
        <w:t>едерации на период до 2030 года»</w:t>
      </w:r>
    </w:p>
    <w:p w14:paraId="1345CF01" w14:textId="77777777" w:rsidR="00C90D69" w:rsidRDefault="00C90D69" w:rsidP="00C90D69">
      <w:pPr>
        <w:widowControl w:val="0"/>
        <w:numPr>
          <w:ilvl w:val="0"/>
          <w:numId w:val="14"/>
        </w:numPr>
        <w:tabs>
          <w:tab w:val="left" w:pos="1134"/>
        </w:tabs>
        <w:autoSpaceDE w:val="0"/>
        <w:autoSpaceDN w:val="0"/>
        <w:adjustRightInd w:val="0"/>
        <w:spacing w:line="360" w:lineRule="auto"/>
        <w:ind w:left="0" w:firstLine="709"/>
        <w:contextualSpacing/>
      </w:pPr>
      <w:r w:rsidRPr="00E55C52">
        <w:t>Распоряжение Правительства РФ от 23.03.2019 N 510-р (ред. от 30.12.2020) «Об утверждении Методики формирования индекса качества городской среды»</w:t>
      </w:r>
    </w:p>
    <w:p w14:paraId="7823183A"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t>Приказ Минстроя России от 25.12.2020 N 866/пр «Об утверждении Концепции проекта цифровизации городского хозяйства «Умный город»</w:t>
      </w:r>
    </w:p>
    <w:p w14:paraId="7565521E" w14:textId="77777777" w:rsidR="00C90D69" w:rsidRDefault="00C90D69" w:rsidP="00C90D69">
      <w:pPr>
        <w:widowControl w:val="0"/>
        <w:numPr>
          <w:ilvl w:val="0"/>
          <w:numId w:val="14"/>
        </w:numPr>
        <w:tabs>
          <w:tab w:val="left" w:pos="1134"/>
          <w:tab w:val="left" w:pos="1418"/>
        </w:tabs>
        <w:autoSpaceDE w:val="0"/>
        <w:autoSpaceDN w:val="0"/>
        <w:adjustRightInd w:val="0"/>
        <w:spacing w:line="360" w:lineRule="auto"/>
        <w:ind w:left="0" w:firstLine="709"/>
        <w:contextualSpacing/>
      </w:pPr>
      <w:r w:rsidRPr="00E55C52">
        <w:t>Приказ Минстроя России от 11 мая 2022 г. № 357/пр. Перечень базовых и дополнительных показателей цифровизации городского хозяйства - Стандарт «Умного города»</w:t>
      </w:r>
    </w:p>
    <w:p w14:paraId="4B0C3C36" w14:textId="77777777" w:rsidR="00C90D69" w:rsidRDefault="00C90D69" w:rsidP="00C90D69">
      <w:pPr>
        <w:widowControl w:val="0"/>
        <w:numPr>
          <w:ilvl w:val="0"/>
          <w:numId w:val="14"/>
        </w:numPr>
        <w:tabs>
          <w:tab w:val="left" w:pos="1134"/>
        </w:tabs>
        <w:autoSpaceDE w:val="0"/>
        <w:autoSpaceDN w:val="0"/>
        <w:adjustRightInd w:val="0"/>
        <w:spacing w:line="360" w:lineRule="auto"/>
        <w:ind w:left="0" w:firstLine="709"/>
        <w:contextualSpacing/>
      </w:pPr>
      <w:r w:rsidRPr="00E55C52">
        <w:t>Приказ Минстроя России от 18.03.2019 № 162/пр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w:t>
      </w:r>
      <w:r w:rsidRPr="00120B80">
        <w:t xml:space="preserve"> </w:t>
      </w:r>
    </w:p>
    <w:p w14:paraId="2F6ED270" w14:textId="77777777" w:rsidR="00E55C52" w:rsidRDefault="00C90D69" w:rsidP="00C90D69">
      <w:pPr>
        <w:widowControl w:val="0"/>
        <w:numPr>
          <w:ilvl w:val="0"/>
          <w:numId w:val="14"/>
        </w:numPr>
        <w:tabs>
          <w:tab w:val="left" w:pos="1134"/>
        </w:tabs>
        <w:autoSpaceDE w:val="0"/>
        <w:autoSpaceDN w:val="0"/>
        <w:adjustRightInd w:val="0"/>
        <w:spacing w:line="360" w:lineRule="auto"/>
        <w:ind w:left="0" w:firstLine="709"/>
        <w:contextualSpacing/>
      </w:pPr>
      <w:r w:rsidRPr="00E55C52">
        <w:t>Приказ Минстроя России от 31 октября 2018 г. № 695/пр «Об утверждении паспорта ведомственного проекта Цифровизации городского хозяйства «Умный город»</w:t>
      </w:r>
    </w:p>
    <w:p w14:paraId="498BDEF7" w14:textId="77777777" w:rsidR="00884560" w:rsidRPr="00200A79" w:rsidRDefault="00884560" w:rsidP="00864182">
      <w:pPr>
        <w:ind w:firstLine="851"/>
        <w:rPr>
          <w:b/>
          <w:bCs/>
          <w:iCs/>
        </w:rPr>
      </w:pPr>
      <w:r w:rsidRPr="00200A79">
        <w:rPr>
          <w:b/>
          <w:bCs/>
          <w:iCs/>
        </w:rPr>
        <w:t>8.2 Список основной литературы</w:t>
      </w:r>
    </w:p>
    <w:p w14:paraId="15F58020" w14:textId="77777777" w:rsidR="00C90D69" w:rsidRPr="002E5292" w:rsidRDefault="00C90D69" w:rsidP="00C90D69">
      <w:pPr>
        <w:widowControl w:val="0"/>
        <w:tabs>
          <w:tab w:val="left" w:pos="573"/>
        </w:tabs>
        <w:rPr>
          <w:color w:val="4472C4"/>
        </w:rPr>
      </w:pPr>
      <w:bookmarkStart w:id="35" w:name="_Toc115624226"/>
      <w:r w:rsidRPr="002E5292">
        <w:t>1.</w:t>
      </w:r>
      <w:r w:rsidRPr="002E5292">
        <w:rPr>
          <w:b/>
          <w:color w:val="4472C4"/>
        </w:rPr>
        <w:t xml:space="preserve"> </w:t>
      </w:r>
      <w:r w:rsidRPr="002E5292">
        <w:rPr>
          <w:color w:val="000000"/>
          <w:shd w:val="clear" w:color="auto" w:fill="FFFFFF"/>
        </w:rPr>
        <w:t>Управление крупнейшими городами : учебник и практикум для вузов / С. Е. Прокофьев [и др.] ; под редакцией С. Е. Прокофьева, И. А. Рождественской, Н. Н. Мусиновой. — Москва : Издательство Юрайт, 2023. — 322 с. — (Высшее образование). - Образовательная платформа Юрайт [сайт]. — URL: https://urait.ru/bcode/518098 (дата обращения: 25.10.2023). — Текст : электронный.</w:t>
      </w:r>
    </w:p>
    <w:p w14:paraId="06410FAA" w14:textId="77777777" w:rsidR="00C90D69" w:rsidRPr="00AC1486" w:rsidRDefault="00C90D69" w:rsidP="00C90D69">
      <w:pPr>
        <w:widowControl w:val="0"/>
        <w:tabs>
          <w:tab w:val="left" w:pos="573"/>
        </w:tabs>
      </w:pPr>
      <w:r w:rsidRPr="00AC1486">
        <w:t xml:space="preserve">2. </w:t>
      </w:r>
      <w:r w:rsidRPr="008C23FC">
        <w:t>Основы цифровой экономики : учебник и практикум для вузов / М. Н. Конягина [и др.] ; ответственный редактор М. Н. Конягина. — Москва : Издательство Юрайт, 2023. — 235 с. — (Высшее образование). —  Образовательная платформа Юрайт [сайт]. — URL: https://urait.ru/bcode/519464 (дата обращения:</w:t>
      </w:r>
      <w:r>
        <w:t>25</w:t>
      </w:r>
      <w:r w:rsidRPr="008C23FC">
        <w:t>.10.2023). — Текст : электронный.</w:t>
      </w:r>
    </w:p>
    <w:p w14:paraId="09029D8A" w14:textId="77777777" w:rsidR="00C90D69" w:rsidRPr="00126B91" w:rsidRDefault="00C90D69" w:rsidP="00C90D69">
      <w:pPr>
        <w:widowControl w:val="0"/>
        <w:numPr>
          <w:ilvl w:val="1"/>
          <w:numId w:val="20"/>
        </w:numPr>
        <w:tabs>
          <w:tab w:val="left" w:pos="573"/>
        </w:tabs>
        <w:rPr>
          <w:b/>
          <w:bCs/>
          <w:iCs/>
        </w:rPr>
      </w:pPr>
      <w:r w:rsidRPr="00126B91">
        <w:rPr>
          <w:b/>
          <w:bCs/>
          <w:iCs/>
        </w:rPr>
        <w:t>Дополнительная литература</w:t>
      </w:r>
    </w:p>
    <w:p w14:paraId="44627420" w14:textId="77777777" w:rsidR="00AC0850" w:rsidRPr="005F26AA" w:rsidRDefault="00C90D69" w:rsidP="00C90D69">
      <w:pPr>
        <w:widowControl w:val="0"/>
        <w:tabs>
          <w:tab w:val="left" w:pos="573"/>
        </w:tabs>
        <w:ind w:firstLine="851"/>
      </w:pPr>
      <w:r w:rsidRPr="002E5292">
        <w:t xml:space="preserve">3. </w:t>
      </w:r>
      <w:r w:rsidRPr="002E5292">
        <w:rPr>
          <w:iCs/>
          <w:color w:val="000000"/>
          <w:bdr w:val="single" w:sz="2" w:space="0" w:color="E5E7EB" w:frame="1"/>
          <w:shd w:val="clear" w:color="auto" w:fill="FFFFFF"/>
        </w:rPr>
        <w:t>Попов, Е. В.  Умные города : монография / Е. В. Попов, К. А. Семячков. — Москва : Издательство Юрайт, 2023. — 346 с. — (Актуальные монографии). —  Образовательная платформа Юрайт [сайт]. — URL: https://urait.ru/bcode/519740 (дата обращения:  25.10.2023). — Текст : электронный.</w:t>
      </w:r>
    </w:p>
    <w:p w14:paraId="100DC3EC" w14:textId="77777777" w:rsidR="00AC0850" w:rsidRDefault="00AC0850" w:rsidP="00864182">
      <w:pPr>
        <w:pStyle w:val="3"/>
        <w:ind w:firstLine="851"/>
        <w:jc w:val="center"/>
        <w:rPr>
          <w:szCs w:val="28"/>
        </w:rPr>
      </w:pPr>
    </w:p>
    <w:p w14:paraId="7B21F578" w14:textId="77777777" w:rsidR="0030448A" w:rsidRPr="00230B6A" w:rsidRDefault="0030448A" w:rsidP="002F2362">
      <w:pPr>
        <w:pStyle w:val="3"/>
        <w:ind w:firstLine="851"/>
      </w:pPr>
      <w:r>
        <w:rPr>
          <w:szCs w:val="28"/>
        </w:rPr>
        <w:t xml:space="preserve">9. </w:t>
      </w:r>
      <w:r w:rsidRPr="005532E3">
        <w:rPr>
          <w:szCs w:val="28"/>
        </w:rPr>
        <w:t>Перечень ресурсов информационно-телекоммуникационной сети «Интернет», необходимых для освоения дисциплины</w:t>
      </w:r>
      <w:bookmarkEnd w:id="35"/>
    </w:p>
    <w:p w14:paraId="60D2FA66" w14:textId="77777777" w:rsidR="00C90D69" w:rsidRPr="002F2362" w:rsidRDefault="00C90D69" w:rsidP="00C90D69">
      <w:pPr>
        <w:pStyle w:val="1d"/>
        <w:widowControl w:val="0"/>
        <w:numPr>
          <w:ilvl w:val="0"/>
          <w:numId w:val="22"/>
        </w:numPr>
        <w:suppressAutoHyphens/>
        <w:spacing w:line="276" w:lineRule="auto"/>
        <w:ind w:left="0" w:firstLine="851"/>
        <w:contextualSpacing/>
        <w:jc w:val="both"/>
        <w:rPr>
          <w:rFonts w:ascii="Times New Roman" w:eastAsia="Arial Narrow" w:hAnsi="Times New Roman" w:cs="Times New Roman"/>
          <w:color w:val="auto"/>
          <w:szCs w:val="28"/>
          <w:lang w:eastAsia="en-US"/>
        </w:rPr>
      </w:pPr>
      <w:r w:rsidRPr="002F2362">
        <w:rPr>
          <w:rFonts w:ascii="Times New Roman" w:eastAsia="Arial Narrow" w:hAnsi="Times New Roman" w:cs="Times New Roman"/>
          <w:color w:val="auto"/>
          <w:szCs w:val="28"/>
          <w:lang w:eastAsia="en-US"/>
        </w:rPr>
        <w:t xml:space="preserve">Официальный сайт Федерального агентства по управлению государственным имуществом </w:t>
      </w:r>
      <w:hyperlink r:id="rId10" w:history="1">
        <w:r w:rsidRPr="002F2362">
          <w:rPr>
            <w:rStyle w:val="af0"/>
            <w:rFonts w:ascii="Times New Roman" w:eastAsia="Arial Narrow" w:hAnsi="Times New Roman" w:cs="Times New Roman"/>
            <w:color w:val="auto"/>
            <w:szCs w:val="28"/>
            <w:lang w:eastAsia="en-US"/>
          </w:rPr>
          <w:t>https://rosim.gov.ru</w:t>
        </w:r>
      </w:hyperlink>
      <w:r w:rsidRPr="002F2362">
        <w:rPr>
          <w:rFonts w:ascii="Times New Roman" w:eastAsia="Arial Narrow" w:hAnsi="Times New Roman" w:cs="Times New Roman"/>
          <w:color w:val="auto"/>
          <w:szCs w:val="28"/>
          <w:lang w:eastAsia="en-US"/>
        </w:rPr>
        <w:t xml:space="preserve"> </w:t>
      </w:r>
    </w:p>
    <w:p w14:paraId="18DCF3FF" w14:textId="77777777" w:rsidR="00C90D69" w:rsidRPr="002F2362" w:rsidRDefault="00C90D69" w:rsidP="00C90D69">
      <w:pPr>
        <w:pStyle w:val="1d"/>
        <w:widowControl w:val="0"/>
        <w:numPr>
          <w:ilvl w:val="0"/>
          <w:numId w:val="22"/>
        </w:numPr>
        <w:suppressAutoHyphens/>
        <w:spacing w:line="276" w:lineRule="auto"/>
        <w:ind w:left="0" w:firstLine="851"/>
        <w:contextualSpacing/>
        <w:jc w:val="both"/>
        <w:rPr>
          <w:rFonts w:ascii="Times New Roman" w:eastAsia="Arial Narrow" w:hAnsi="Times New Roman" w:cs="Times New Roman"/>
          <w:color w:val="auto"/>
          <w:szCs w:val="28"/>
          <w:lang w:eastAsia="en-US"/>
        </w:rPr>
      </w:pPr>
      <w:r w:rsidRPr="002F2362">
        <w:rPr>
          <w:rFonts w:ascii="Times New Roman" w:eastAsia="Arial Narrow" w:hAnsi="Times New Roman" w:cs="Times New Roman"/>
          <w:color w:val="auto"/>
          <w:szCs w:val="28"/>
          <w:lang w:eastAsia="en-US"/>
        </w:rPr>
        <w:t xml:space="preserve">Официальный сайт Федеральной службы государственной статистики </w:t>
      </w:r>
      <w:hyperlink r:id="rId11" w:history="1">
        <w:r w:rsidRPr="002F2362">
          <w:rPr>
            <w:rStyle w:val="af0"/>
            <w:rFonts w:ascii="Times New Roman" w:eastAsia="Arial Narrow" w:hAnsi="Times New Roman" w:cs="Times New Roman"/>
            <w:color w:val="auto"/>
            <w:szCs w:val="28"/>
            <w:lang w:eastAsia="en-US"/>
          </w:rPr>
          <w:t>https://rosstat.gov.ru</w:t>
        </w:r>
      </w:hyperlink>
      <w:r w:rsidRPr="002F2362">
        <w:rPr>
          <w:rFonts w:ascii="Times New Roman" w:eastAsia="Arial Narrow" w:hAnsi="Times New Roman" w:cs="Times New Roman"/>
          <w:color w:val="auto"/>
          <w:szCs w:val="28"/>
          <w:lang w:eastAsia="en-US"/>
        </w:rPr>
        <w:t xml:space="preserve"> </w:t>
      </w:r>
    </w:p>
    <w:p w14:paraId="6F89486A" w14:textId="77777777" w:rsidR="00C90D69" w:rsidRPr="002F2362" w:rsidRDefault="00C90D69" w:rsidP="00C90D69">
      <w:pPr>
        <w:pStyle w:val="1d"/>
        <w:widowControl w:val="0"/>
        <w:numPr>
          <w:ilvl w:val="0"/>
          <w:numId w:val="22"/>
        </w:numPr>
        <w:suppressAutoHyphens/>
        <w:spacing w:line="276" w:lineRule="auto"/>
        <w:ind w:left="0" w:firstLine="851"/>
        <w:contextualSpacing/>
        <w:jc w:val="both"/>
        <w:rPr>
          <w:rFonts w:ascii="Times New Roman" w:eastAsia="Arial Narrow" w:hAnsi="Times New Roman" w:cs="Times New Roman"/>
          <w:color w:val="auto"/>
          <w:szCs w:val="28"/>
          <w:lang w:eastAsia="en-US"/>
        </w:rPr>
      </w:pPr>
      <w:r w:rsidRPr="002F2362">
        <w:rPr>
          <w:rFonts w:ascii="Times New Roman" w:eastAsia="Arial Narrow" w:hAnsi="Times New Roman" w:cs="Times New Roman"/>
          <w:color w:val="auto"/>
          <w:szCs w:val="28"/>
          <w:lang w:eastAsia="en-US"/>
        </w:rPr>
        <w:t xml:space="preserve">Официальный сайт Счетной палаты Российской Федерации </w:t>
      </w:r>
      <w:hyperlink r:id="rId12" w:history="1">
        <w:r w:rsidRPr="002F2362">
          <w:rPr>
            <w:rStyle w:val="af0"/>
            <w:rFonts w:ascii="Times New Roman" w:eastAsia="Arial Narrow" w:hAnsi="Times New Roman" w:cs="Times New Roman"/>
            <w:color w:val="auto"/>
            <w:szCs w:val="28"/>
            <w:lang w:eastAsia="en-US"/>
          </w:rPr>
          <w:t>https://ach.gov.ru</w:t>
        </w:r>
      </w:hyperlink>
      <w:r w:rsidRPr="002F2362">
        <w:rPr>
          <w:rFonts w:ascii="Times New Roman" w:eastAsia="Arial Narrow" w:hAnsi="Times New Roman" w:cs="Times New Roman"/>
          <w:color w:val="auto"/>
          <w:szCs w:val="28"/>
          <w:lang w:eastAsia="en-US"/>
        </w:rPr>
        <w:t xml:space="preserve"> </w:t>
      </w:r>
    </w:p>
    <w:p w14:paraId="00ABEEFE" w14:textId="77777777" w:rsidR="00C90D69" w:rsidRPr="002F2362" w:rsidRDefault="00C90D69" w:rsidP="00C90D69">
      <w:pPr>
        <w:pStyle w:val="1d"/>
        <w:widowControl w:val="0"/>
        <w:numPr>
          <w:ilvl w:val="0"/>
          <w:numId w:val="22"/>
        </w:numPr>
        <w:suppressAutoHyphens/>
        <w:spacing w:line="276" w:lineRule="auto"/>
        <w:ind w:left="0" w:firstLine="851"/>
        <w:contextualSpacing/>
        <w:jc w:val="both"/>
        <w:rPr>
          <w:rFonts w:ascii="Times New Roman" w:eastAsia="Arial Narrow" w:hAnsi="Times New Roman" w:cs="Times New Roman"/>
          <w:color w:val="auto"/>
          <w:szCs w:val="28"/>
          <w:lang w:eastAsia="en-US"/>
        </w:rPr>
      </w:pPr>
      <w:r w:rsidRPr="002F2362">
        <w:rPr>
          <w:rFonts w:ascii="Times New Roman" w:eastAsia="Arial Narrow" w:hAnsi="Times New Roman" w:cs="Times New Roman"/>
          <w:color w:val="auto"/>
          <w:szCs w:val="28"/>
          <w:lang w:eastAsia="en-US"/>
        </w:rPr>
        <w:t xml:space="preserve">Официальный сайт Единой межведомственной информационно-статистической системы </w:t>
      </w:r>
      <w:hyperlink r:id="rId13" w:history="1">
        <w:r w:rsidRPr="002F2362">
          <w:rPr>
            <w:rStyle w:val="af0"/>
            <w:rFonts w:ascii="Times New Roman" w:eastAsia="Arial Narrow" w:hAnsi="Times New Roman" w:cs="Times New Roman"/>
            <w:color w:val="auto"/>
            <w:szCs w:val="28"/>
            <w:lang w:eastAsia="en-US"/>
          </w:rPr>
          <w:t>https://www.fedstat.ru</w:t>
        </w:r>
      </w:hyperlink>
      <w:r w:rsidRPr="002F2362">
        <w:rPr>
          <w:rFonts w:ascii="Times New Roman" w:eastAsia="Arial Narrow" w:hAnsi="Times New Roman" w:cs="Times New Roman"/>
          <w:color w:val="auto"/>
          <w:szCs w:val="28"/>
          <w:lang w:eastAsia="en-US"/>
        </w:rPr>
        <w:t xml:space="preserve"> </w:t>
      </w:r>
    </w:p>
    <w:p w14:paraId="5EFC29B7" w14:textId="77777777" w:rsidR="00C90D69" w:rsidRDefault="00C90D69" w:rsidP="00C90D69">
      <w:pPr>
        <w:pStyle w:val="1d"/>
        <w:widowControl w:val="0"/>
        <w:numPr>
          <w:ilvl w:val="0"/>
          <w:numId w:val="22"/>
        </w:numPr>
        <w:suppressAutoHyphens/>
        <w:spacing w:line="276" w:lineRule="auto"/>
        <w:ind w:left="0" w:firstLine="851"/>
        <w:contextualSpacing/>
        <w:jc w:val="both"/>
        <w:rPr>
          <w:rFonts w:ascii="Times New Roman" w:eastAsia="Arial Narrow" w:hAnsi="Times New Roman" w:cs="Times New Roman"/>
          <w:color w:val="auto"/>
          <w:szCs w:val="28"/>
          <w:lang w:eastAsia="en-US"/>
        </w:rPr>
      </w:pPr>
      <w:r w:rsidRPr="00120B80">
        <w:rPr>
          <w:rFonts w:ascii="Times New Roman" w:eastAsia="Arial Narrow" w:hAnsi="Times New Roman" w:cs="Times New Roman"/>
          <w:color w:val="auto"/>
          <w:szCs w:val="28"/>
          <w:lang w:eastAsia="en-US"/>
        </w:rPr>
        <w:t xml:space="preserve">Официальный сайт государственной информационной системы «Торги» </w:t>
      </w:r>
      <w:hyperlink r:id="rId14" w:history="1">
        <w:r w:rsidRPr="00120B80">
          <w:rPr>
            <w:rStyle w:val="af0"/>
            <w:rFonts w:ascii="Times New Roman" w:eastAsia="Arial Narrow" w:hAnsi="Times New Roman" w:cs="Times New Roman"/>
            <w:color w:val="auto"/>
            <w:szCs w:val="28"/>
            <w:lang w:eastAsia="en-US"/>
          </w:rPr>
          <w:t>https://torgi.gov.ru</w:t>
        </w:r>
      </w:hyperlink>
      <w:r w:rsidRPr="00120B80">
        <w:rPr>
          <w:rFonts w:ascii="Times New Roman" w:eastAsia="Arial Narrow" w:hAnsi="Times New Roman" w:cs="Times New Roman"/>
          <w:color w:val="auto"/>
          <w:szCs w:val="28"/>
          <w:lang w:eastAsia="en-US"/>
        </w:rPr>
        <w:t xml:space="preserve"> </w:t>
      </w:r>
    </w:p>
    <w:p w14:paraId="0AD9281A" w14:textId="77777777" w:rsidR="00C90D69" w:rsidRDefault="008E7EEF" w:rsidP="00C90D69">
      <w:r>
        <w:t xml:space="preserve">  </w:t>
      </w:r>
      <w:r w:rsidR="00C90D69">
        <w:t xml:space="preserve">6. </w:t>
      </w:r>
      <w:r w:rsidR="00C90D69" w:rsidRPr="0089665D">
        <w:t xml:space="preserve">Официальный сайт делового издания Ведомости </w:t>
      </w:r>
      <w:hyperlink r:id="rId15" w:history="1">
        <w:r w:rsidR="00C90D69" w:rsidRPr="007E4ADA">
          <w:rPr>
            <w:rStyle w:val="af0"/>
          </w:rPr>
          <w:t>https://www.vedomosti.ru</w:t>
        </w:r>
      </w:hyperlink>
    </w:p>
    <w:p w14:paraId="47E42B7C" w14:textId="77777777" w:rsidR="00C90D69" w:rsidRPr="0089665D" w:rsidRDefault="008E7EEF" w:rsidP="00C90D69">
      <w:r>
        <w:t xml:space="preserve">  </w:t>
      </w:r>
      <w:r w:rsidR="00C90D69">
        <w:t xml:space="preserve">7.   </w:t>
      </w:r>
      <w:r w:rsidR="00C90D69" w:rsidRPr="0089665D">
        <w:t xml:space="preserve"> </w:t>
      </w:r>
      <w:r w:rsidR="00C90D69">
        <w:t xml:space="preserve">   Электронные ресурсы БИК</w:t>
      </w:r>
      <w:r w:rsidR="00C90D69" w:rsidRPr="0089665D">
        <w:t>:</w:t>
      </w:r>
    </w:p>
    <w:p w14:paraId="17651D2D" w14:textId="77777777" w:rsidR="00C90D69" w:rsidRDefault="00C90D69" w:rsidP="00C90D69">
      <w:r w:rsidRPr="0089665D">
        <w:t xml:space="preserve">            - </w:t>
      </w:r>
      <w:r>
        <w:t>Электронная библиотека Финансового университета (ЭБ) http://elib.fa.ru/</w:t>
      </w:r>
    </w:p>
    <w:p w14:paraId="1D1CF4C2" w14:textId="77777777" w:rsidR="00C90D69" w:rsidRDefault="00C90D69" w:rsidP="00C90D69">
      <w:r w:rsidRPr="0089665D">
        <w:t xml:space="preserve">            - </w:t>
      </w:r>
      <w:r>
        <w:t>Электронно-библиотечная система BOOK.RU http://www.book.ru</w:t>
      </w:r>
    </w:p>
    <w:p w14:paraId="7AE66CCC" w14:textId="77777777" w:rsidR="00C90D69" w:rsidRDefault="00C90D69" w:rsidP="00C90D69">
      <w:r w:rsidRPr="0089665D">
        <w:t xml:space="preserve">            - </w:t>
      </w:r>
      <w:r>
        <w:t>Электронно-библиотечная система «Университетская библиотека ОНЛАЙН» http://biblioclub.ru/</w:t>
      </w:r>
    </w:p>
    <w:p w14:paraId="74E8C265" w14:textId="77777777" w:rsidR="00C90D69" w:rsidRDefault="00C90D69" w:rsidP="00C90D69">
      <w:r w:rsidRPr="0089665D">
        <w:t xml:space="preserve">            - </w:t>
      </w:r>
      <w:r>
        <w:t>Электронно-библиотечная система Znanium http://www.znanium.com</w:t>
      </w:r>
    </w:p>
    <w:p w14:paraId="2076994D" w14:textId="77777777" w:rsidR="00C90D69" w:rsidRDefault="00C90D69" w:rsidP="00C90D69">
      <w:r w:rsidRPr="0089665D">
        <w:t xml:space="preserve">            - </w:t>
      </w:r>
      <w:r>
        <w:t>Образовательная платформа Юрайт https://urait.ru/</w:t>
      </w:r>
    </w:p>
    <w:p w14:paraId="00E3D526" w14:textId="77777777" w:rsidR="00C90D69" w:rsidRDefault="00C90D69" w:rsidP="00C90D69">
      <w:r w:rsidRPr="0089665D">
        <w:t xml:space="preserve">            - </w:t>
      </w:r>
      <w:r>
        <w:t>Электронно-библиотечная система издательства Проспект http://ebs.prospekt.org/books</w:t>
      </w:r>
    </w:p>
    <w:p w14:paraId="3F74D2CB" w14:textId="77777777" w:rsidR="00C90D69" w:rsidRDefault="00C90D69" w:rsidP="00C90D69">
      <w:r w:rsidRPr="0089665D">
        <w:t xml:space="preserve">            - </w:t>
      </w:r>
      <w:r>
        <w:t>Электронно-библиотечная система издательства Лань https://e.lanbook.com/</w:t>
      </w:r>
    </w:p>
    <w:p w14:paraId="7FC7943A" w14:textId="77777777" w:rsidR="00C90D69" w:rsidRDefault="00C90D69" w:rsidP="00C90D69">
      <w:r w:rsidRPr="0089665D">
        <w:t xml:space="preserve">            - </w:t>
      </w:r>
      <w:r>
        <w:t>Деловая онлайн-библиотека Alpina Digital http://lib.alpinadigital.ru/</w:t>
      </w:r>
    </w:p>
    <w:p w14:paraId="268E829D" w14:textId="77777777" w:rsidR="00C90D69" w:rsidRDefault="00C90D69" w:rsidP="00C90D69">
      <w:r w:rsidRPr="0089665D">
        <w:t xml:space="preserve">            - </w:t>
      </w:r>
      <w:r>
        <w:t>Электронная библиотека Издательского дома «Гребенников» https://grebennikon.ru/</w:t>
      </w:r>
    </w:p>
    <w:p w14:paraId="44357928" w14:textId="77777777" w:rsidR="00C90D69" w:rsidRDefault="00C90D69" w:rsidP="00C90D69">
      <w:r w:rsidRPr="0089665D">
        <w:t xml:space="preserve">            - </w:t>
      </w:r>
      <w:r>
        <w:t xml:space="preserve">Научная электронная библиотека eLibrary.ru http://elibrary.ru  </w:t>
      </w:r>
    </w:p>
    <w:p w14:paraId="5275CF3E" w14:textId="77777777" w:rsidR="00C90D69" w:rsidRPr="002F2362" w:rsidRDefault="00C90D69" w:rsidP="00C90D69">
      <w:r w:rsidRPr="0089665D">
        <w:t xml:space="preserve">            - </w:t>
      </w:r>
      <w:r>
        <w:t xml:space="preserve">Национальная электронная библиотека http://нэб.рф/  </w:t>
      </w:r>
    </w:p>
    <w:p w14:paraId="0C9C63F4" w14:textId="77777777" w:rsidR="00864182" w:rsidRPr="002F2362" w:rsidRDefault="00864182" w:rsidP="008E7EEF">
      <w:pPr>
        <w:pStyle w:val="1d"/>
        <w:widowControl w:val="0"/>
        <w:suppressAutoHyphens/>
        <w:spacing w:line="276" w:lineRule="auto"/>
        <w:ind w:left="851"/>
        <w:contextualSpacing/>
        <w:jc w:val="both"/>
        <w:rPr>
          <w:rFonts w:ascii="Times New Roman" w:eastAsia="Arial Narrow" w:hAnsi="Times New Roman" w:cs="Times New Roman"/>
          <w:color w:val="auto"/>
          <w:szCs w:val="28"/>
          <w:lang w:eastAsia="en-US"/>
        </w:rPr>
      </w:pPr>
    </w:p>
    <w:p w14:paraId="66B346BA" w14:textId="77777777" w:rsidR="00B62341" w:rsidRPr="007F1B9E" w:rsidRDefault="00B62341" w:rsidP="00864182">
      <w:pPr>
        <w:pStyle w:val="3"/>
        <w:ind w:firstLine="851"/>
        <w:rPr>
          <w:rStyle w:val="310"/>
          <w:b w:val="0"/>
        </w:rPr>
      </w:pPr>
      <w:bookmarkStart w:id="36" w:name="_Toc115624227"/>
      <w:r w:rsidRPr="00F639EB">
        <w:rPr>
          <w:rStyle w:val="310"/>
          <w:sz w:val="28"/>
        </w:rPr>
        <w:t>10.</w:t>
      </w:r>
      <w:r w:rsidRPr="00F639EB">
        <w:rPr>
          <w:rStyle w:val="310"/>
          <w:b w:val="0"/>
          <w:sz w:val="28"/>
        </w:rPr>
        <w:t xml:space="preserve"> </w:t>
      </w:r>
      <w:r w:rsidR="00F639EB" w:rsidRPr="005532E3">
        <w:t>Методические указания для обучающихся по освоению дисциплины</w:t>
      </w:r>
      <w:bookmarkEnd w:id="36"/>
    </w:p>
    <w:p w14:paraId="06AD4B87" w14:textId="77777777" w:rsidR="002F2362" w:rsidRPr="002E5292" w:rsidRDefault="002F2362" w:rsidP="002F2362">
      <w:pPr>
        <w:ind w:firstLine="851"/>
        <w:jc w:val="center"/>
        <w:rPr>
          <w:rFonts w:eastAsia="Calibri"/>
          <w:b/>
          <w:bCs/>
        </w:rPr>
      </w:pPr>
      <w:r w:rsidRPr="002E5292">
        <w:rPr>
          <w:rFonts w:eastAsia="Calibri"/>
          <w:b/>
          <w:bCs/>
        </w:rPr>
        <w:t>Методические рекомендации по написанию контрольной работы</w:t>
      </w:r>
    </w:p>
    <w:p w14:paraId="41373A7B" w14:textId="77777777" w:rsidR="00834796" w:rsidRPr="005E161E" w:rsidRDefault="00834796" w:rsidP="00834796">
      <w:pPr>
        <w:shd w:val="clear" w:color="auto" w:fill="FFFFFF"/>
        <w:tabs>
          <w:tab w:val="left" w:pos="1032"/>
        </w:tabs>
        <w:spacing w:line="360" w:lineRule="auto"/>
        <w:ind w:left="24" w:right="10" w:firstLine="730"/>
      </w:pPr>
      <w:r w:rsidRPr="005E161E">
        <w:rPr>
          <w:spacing w:val="-32"/>
        </w:rPr>
        <w:t>1.</w:t>
      </w:r>
      <w:r w:rsidRPr="005E161E">
        <w:tab/>
      </w:r>
      <w:r w:rsidRPr="005E161E">
        <w:rPr>
          <w:rFonts w:eastAsia="Times New Roman"/>
          <w:spacing w:val="-1"/>
        </w:rPr>
        <w:t xml:space="preserve">Контрольная работа является одной из форм аудиторной и внеаудиторной </w:t>
      </w:r>
      <w:r w:rsidRPr="005E161E">
        <w:rPr>
          <w:rFonts w:eastAsia="Times New Roman"/>
        </w:rPr>
        <w:t xml:space="preserve">самостоятельной работы студентов </w:t>
      </w:r>
      <w:r>
        <w:rPr>
          <w:rFonts w:eastAsia="Times New Roman"/>
        </w:rPr>
        <w:t xml:space="preserve">и может </w:t>
      </w:r>
      <w:r w:rsidRPr="005E161E">
        <w:rPr>
          <w:rFonts w:eastAsia="Times New Roman"/>
        </w:rPr>
        <w:t>реализ</w:t>
      </w:r>
      <w:r>
        <w:rPr>
          <w:rFonts w:eastAsia="Times New Roman"/>
        </w:rPr>
        <w:t>овываться как</w:t>
      </w:r>
      <w:r w:rsidRPr="005E161E">
        <w:rPr>
          <w:rFonts w:eastAsia="Times New Roman"/>
        </w:rPr>
        <w:t xml:space="preserve"> в письменном виде, </w:t>
      </w:r>
      <w:r>
        <w:rPr>
          <w:rFonts w:eastAsia="Times New Roman"/>
        </w:rPr>
        <w:t>так и с использованием</w:t>
      </w:r>
      <w:r w:rsidRPr="005E161E">
        <w:rPr>
          <w:rFonts w:eastAsia="Times New Roman"/>
        </w:rPr>
        <w:t xml:space="preserve"> информационных технологий</w:t>
      </w:r>
      <w:r w:rsidR="00130A60">
        <w:rPr>
          <w:rFonts w:eastAsia="Times New Roman"/>
        </w:rPr>
        <w:t xml:space="preserve"> и специализированных программных продуктов.</w:t>
      </w:r>
    </w:p>
    <w:p w14:paraId="7ECB629D" w14:textId="77777777" w:rsidR="00834796" w:rsidRPr="005E161E" w:rsidRDefault="00834796" w:rsidP="00834796">
      <w:pPr>
        <w:widowControl w:val="0"/>
        <w:numPr>
          <w:ilvl w:val="0"/>
          <w:numId w:val="23"/>
        </w:numPr>
        <w:shd w:val="clear" w:color="auto" w:fill="FFFFFF"/>
        <w:tabs>
          <w:tab w:val="left" w:pos="1056"/>
        </w:tabs>
        <w:autoSpaceDE w:val="0"/>
        <w:autoSpaceDN w:val="0"/>
        <w:adjustRightInd w:val="0"/>
        <w:spacing w:line="360" w:lineRule="auto"/>
        <w:ind w:right="5" w:firstLine="710"/>
        <w:rPr>
          <w:spacing w:val="-19"/>
        </w:rPr>
      </w:pPr>
      <w:r w:rsidRPr="005E161E">
        <w:rPr>
          <w:rFonts w:eastAsia="Times New Roman"/>
        </w:rPr>
        <w:t xml:space="preserve">Контрольная работа отражает степень освоения студентами учебного </w:t>
      </w:r>
      <w:r w:rsidRPr="005E161E">
        <w:rPr>
          <w:rFonts w:eastAsia="Times New Roman"/>
          <w:spacing w:val="-1"/>
        </w:rPr>
        <w:t xml:space="preserve">материала конкретных разделов (тем) дисциплин </w:t>
      </w:r>
      <w:r w:rsidR="00130A60">
        <w:rPr>
          <w:rFonts w:eastAsia="Times New Roman"/>
          <w:spacing w:val="-1"/>
        </w:rPr>
        <w:t xml:space="preserve">и оформляется </w:t>
      </w:r>
      <w:r w:rsidRPr="005E161E">
        <w:rPr>
          <w:rFonts w:eastAsia="Times New Roman"/>
          <w:spacing w:val="-1"/>
        </w:rPr>
        <w:t xml:space="preserve">в форме развернутых ответов </w:t>
      </w:r>
      <w:r w:rsidR="00130A60">
        <w:rPr>
          <w:rFonts w:eastAsia="Times New Roman"/>
          <w:spacing w:val="-1"/>
        </w:rPr>
        <w:t>на</w:t>
      </w:r>
      <w:r w:rsidRPr="005E161E">
        <w:rPr>
          <w:rFonts w:eastAsia="Times New Roman"/>
          <w:spacing w:val="-1"/>
        </w:rPr>
        <w:t xml:space="preserve"> </w:t>
      </w:r>
      <w:r w:rsidRPr="005E161E">
        <w:rPr>
          <w:rFonts w:eastAsia="Times New Roman"/>
        </w:rPr>
        <w:t>вопрос</w:t>
      </w:r>
      <w:r w:rsidR="00130A60">
        <w:rPr>
          <w:rFonts w:eastAsia="Times New Roman"/>
        </w:rPr>
        <w:t>ы</w:t>
      </w:r>
      <w:r w:rsidRPr="005E161E">
        <w:rPr>
          <w:rFonts w:eastAsia="Times New Roman"/>
        </w:rPr>
        <w:t>, раскрытия понятий, выполнения упражнений, решения практических задач</w:t>
      </w:r>
      <w:r w:rsidR="00130A60">
        <w:rPr>
          <w:rFonts w:eastAsia="Times New Roman"/>
        </w:rPr>
        <w:t>, ситуаций, кейсов и др.</w:t>
      </w:r>
    </w:p>
    <w:p w14:paraId="5B930A62" w14:textId="77777777" w:rsidR="00834796" w:rsidRPr="005E161E" w:rsidRDefault="00834796" w:rsidP="00834796">
      <w:pPr>
        <w:widowControl w:val="0"/>
        <w:numPr>
          <w:ilvl w:val="0"/>
          <w:numId w:val="23"/>
        </w:numPr>
        <w:shd w:val="clear" w:color="auto" w:fill="FFFFFF"/>
        <w:tabs>
          <w:tab w:val="left" w:pos="1056"/>
        </w:tabs>
        <w:autoSpaceDE w:val="0"/>
        <w:autoSpaceDN w:val="0"/>
        <w:adjustRightInd w:val="0"/>
        <w:spacing w:line="360" w:lineRule="auto"/>
        <w:ind w:right="5" w:firstLine="710"/>
        <w:rPr>
          <w:spacing w:val="-16"/>
        </w:rPr>
      </w:pPr>
      <w:r w:rsidRPr="005E161E">
        <w:rPr>
          <w:rFonts w:eastAsia="Times New Roman"/>
        </w:rPr>
        <w:t xml:space="preserve">Цель выполнения контрольной работы, содержащей комплект заданий, – овладение студентами навыками решения типовых расчетных или ситуационных </w:t>
      </w:r>
      <w:r w:rsidRPr="005E161E">
        <w:rPr>
          <w:rFonts w:eastAsia="Times New Roman"/>
          <w:spacing w:val="-1"/>
        </w:rPr>
        <w:t xml:space="preserve">задач, формирование учебно-исследовательских навыков, закрепление умений </w:t>
      </w:r>
      <w:r w:rsidRPr="005E161E">
        <w:rPr>
          <w:rFonts w:eastAsia="Times New Roman"/>
        </w:rPr>
        <w:t>самостоятельно работать с различными источниками информации</w:t>
      </w:r>
      <w:r w:rsidR="00130A60">
        <w:rPr>
          <w:rFonts w:eastAsia="Times New Roman"/>
        </w:rPr>
        <w:t>, проверка сформированности компетенций.</w:t>
      </w:r>
    </w:p>
    <w:p w14:paraId="33023A6D" w14:textId="77777777" w:rsidR="00834796" w:rsidRPr="005E161E" w:rsidRDefault="00834796" w:rsidP="00834796">
      <w:pPr>
        <w:widowControl w:val="0"/>
        <w:numPr>
          <w:ilvl w:val="0"/>
          <w:numId w:val="23"/>
        </w:numPr>
        <w:shd w:val="clear" w:color="auto" w:fill="FFFFFF"/>
        <w:tabs>
          <w:tab w:val="left" w:pos="1056"/>
        </w:tabs>
        <w:autoSpaceDE w:val="0"/>
        <w:autoSpaceDN w:val="0"/>
        <w:adjustRightInd w:val="0"/>
        <w:spacing w:line="360" w:lineRule="auto"/>
        <w:ind w:firstLine="710"/>
        <w:rPr>
          <w:spacing w:val="-19"/>
        </w:rPr>
      </w:pPr>
      <w:r w:rsidRPr="005E161E">
        <w:rPr>
          <w:rFonts w:eastAsia="Times New Roman"/>
        </w:rPr>
        <w:t xml:space="preserve">Содержание заданий контрольных работ должно охватывать основной </w:t>
      </w:r>
      <w:r w:rsidRPr="005E161E">
        <w:rPr>
          <w:rFonts w:eastAsia="Times New Roman"/>
          <w:spacing w:val="-1"/>
        </w:rPr>
        <w:t xml:space="preserve">материал соответствующих разделов (тем) дисциплин. Контрольные задания </w:t>
      </w:r>
      <w:r w:rsidRPr="005E161E">
        <w:rPr>
          <w:rFonts w:eastAsia="Times New Roman"/>
        </w:rPr>
        <w:t>разрабатываются по многовариантной системе. Варианты контрольных работ должны быть равноценны по объему и сложности.</w:t>
      </w:r>
    </w:p>
    <w:p w14:paraId="778845DB" w14:textId="77777777" w:rsidR="00834796" w:rsidRPr="005E161E" w:rsidRDefault="00834796" w:rsidP="00834796">
      <w:pPr>
        <w:widowControl w:val="0"/>
        <w:numPr>
          <w:ilvl w:val="0"/>
          <w:numId w:val="23"/>
        </w:numPr>
        <w:shd w:val="clear" w:color="auto" w:fill="FFFFFF"/>
        <w:tabs>
          <w:tab w:val="left" w:pos="1056"/>
        </w:tabs>
        <w:autoSpaceDE w:val="0"/>
        <w:autoSpaceDN w:val="0"/>
        <w:adjustRightInd w:val="0"/>
        <w:spacing w:line="360" w:lineRule="auto"/>
        <w:ind w:right="14" w:firstLine="710"/>
        <w:rPr>
          <w:spacing w:val="-21"/>
        </w:rPr>
      </w:pPr>
      <w:r w:rsidRPr="005E161E">
        <w:rPr>
          <w:rFonts w:eastAsia="Times New Roman"/>
          <w:spacing w:val="-1"/>
        </w:rPr>
        <w:t xml:space="preserve">Содержание заданий контрольных работ и требования к их выполнению </w:t>
      </w:r>
      <w:r w:rsidRPr="005E161E">
        <w:rPr>
          <w:rFonts w:eastAsia="Times New Roman"/>
        </w:rPr>
        <w:t>разрабатываются преподавателем дисциплины. Подготовка контрольной работы осуществляется под методическим руководством преподавателя, ведущего семинарские занятия по соответствующей дисциплине.</w:t>
      </w:r>
    </w:p>
    <w:p w14:paraId="41ECCFBB" w14:textId="77777777" w:rsidR="00834796" w:rsidRPr="005E161E" w:rsidRDefault="00834796" w:rsidP="00834796">
      <w:pPr>
        <w:pStyle w:val="a3"/>
        <w:numPr>
          <w:ilvl w:val="0"/>
          <w:numId w:val="23"/>
        </w:numPr>
        <w:shd w:val="clear" w:color="auto" w:fill="FFFFFF"/>
        <w:tabs>
          <w:tab w:val="left" w:pos="965"/>
          <w:tab w:val="left" w:pos="1056"/>
        </w:tabs>
        <w:spacing w:line="360" w:lineRule="auto"/>
        <w:ind w:left="0" w:right="847" w:firstLine="710"/>
        <w:jc w:val="left"/>
      </w:pPr>
      <w:r w:rsidRPr="005E161E">
        <w:t>Требования к выполнению контрольной работы:</w:t>
      </w:r>
    </w:p>
    <w:p w14:paraId="34EA0570" w14:textId="77777777" w:rsidR="00834796" w:rsidRPr="005E161E" w:rsidRDefault="00834796" w:rsidP="00834796">
      <w:pPr>
        <w:pStyle w:val="a3"/>
        <w:numPr>
          <w:ilvl w:val="0"/>
          <w:numId w:val="24"/>
        </w:numPr>
        <w:shd w:val="clear" w:color="auto" w:fill="FFFFFF"/>
        <w:tabs>
          <w:tab w:val="left" w:pos="965"/>
          <w:tab w:val="left" w:pos="1056"/>
        </w:tabs>
        <w:spacing w:line="360" w:lineRule="auto"/>
        <w:ind w:left="0" w:right="847" w:firstLine="709"/>
        <w:jc w:val="left"/>
      </w:pPr>
      <w:r w:rsidRPr="005E161E">
        <w:rPr>
          <w:spacing w:val="-2"/>
        </w:rPr>
        <w:t>четкость и последовательность изложения материала</w:t>
      </w:r>
      <w:r w:rsidR="00130A60">
        <w:rPr>
          <w:spacing w:val="-2"/>
        </w:rPr>
        <w:t xml:space="preserve"> (решения) в соответствии с составленным планом</w:t>
      </w:r>
      <w:r w:rsidRPr="005E161E">
        <w:rPr>
          <w:spacing w:val="-2"/>
        </w:rPr>
        <w:t>;</w:t>
      </w:r>
    </w:p>
    <w:p w14:paraId="10DF5EA0" w14:textId="77777777" w:rsidR="00834796" w:rsidRPr="005E161E" w:rsidRDefault="00834796" w:rsidP="00834796">
      <w:pPr>
        <w:pStyle w:val="a3"/>
        <w:numPr>
          <w:ilvl w:val="0"/>
          <w:numId w:val="24"/>
        </w:numPr>
        <w:shd w:val="clear" w:color="auto" w:fill="FFFFFF"/>
        <w:tabs>
          <w:tab w:val="left" w:pos="1056"/>
        </w:tabs>
        <w:spacing w:line="360" w:lineRule="auto"/>
        <w:ind w:left="0" w:right="10" w:firstLine="709"/>
      </w:pPr>
      <w:r w:rsidRPr="005E161E">
        <w:t>наличие обобщений и выводов, сделанных на основе изучения информационных источников по данной теме;</w:t>
      </w:r>
    </w:p>
    <w:p w14:paraId="643DD7CB" w14:textId="77777777" w:rsidR="00834796" w:rsidRPr="005E161E" w:rsidRDefault="00130A60" w:rsidP="00834796">
      <w:pPr>
        <w:pStyle w:val="a3"/>
        <w:numPr>
          <w:ilvl w:val="0"/>
          <w:numId w:val="24"/>
        </w:numPr>
        <w:shd w:val="clear" w:color="auto" w:fill="FFFFFF"/>
        <w:tabs>
          <w:tab w:val="left" w:pos="1056"/>
        </w:tabs>
        <w:spacing w:line="360" w:lineRule="auto"/>
        <w:ind w:left="0" w:right="5" w:firstLine="709"/>
      </w:pPr>
      <w:r>
        <w:rPr>
          <w:spacing w:val="-2"/>
        </w:rPr>
        <w:t>предоставление</w:t>
      </w:r>
      <w:r w:rsidR="00834796" w:rsidRPr="005E161E">
        <w:rPr>
          <w:spacing w:val="-2"/>
        </w:rPr>
        <w:t xml:space="preserve"> в полном объеме решени</w:t>
      </w:r>
      <w:r>
        <w:rPr>
          <w:spacing w:val="-2"/>
        </w:rPr>
        <w:t>й</w:t>
      </w:r>
      <w:r w:rsidR="00834796" w:rsidRPr="005E161E">
        <w:rPr>
          <w:spacing w:val="-2"/>
        </w:rPr>
        <w:t xml:space="preserve"> имеющихся в задании практических </w:t>
      </w:r>
      <w:r w:rsidR="00834796" w:rsidRPr="005E161E">
        <w:t>задач;</w:t>
      </w:r>
    </w:p>
    <w:p w14:paraId="338C8560" w14:textId="77777777" w:rsidR="00834796" w:rsidRPr="005E161E" w:rsidRDefault="00834796" w:rsidP="00834796">
      <w:pPr>
        <w:pStyle w:val="a3"/>
        <w:numPr>
          <w:ilvl w:val="0"/>
          <w:numId w:val="24"/>
        </w:numPr>
        <w:shd w:val="clear" w:color="auto" w:fill="FFFFFF"/>
        <w:tabs>
          <w:tab w:val="left" w:pos="1056"/>
        </w:tabs>
        <w:spacing w:line="360" w:lineRule="auto"/>
        <w:ind w:left="0" w:firstLine="709"/>
      </w:pPr>
      <w:r w:rsidRPr="005E161E">
        <w:t>использование современных способов поиска, обработки и анализа информации;</w:t>
      </w:r>
    </w:p>
    <w:p w14:paraId="30E58CAB" w14:textId="77777777" w:rsidR="00834796" w:rsidRPr="005E161E" w:rsidRDefault="00834796" w:rsidP="00834796">
      <w:pPr>
        <w:pStyle w:val="a3"/>
        <w:numPr>
          <w:ilvl w:val="0"/>
          <w:numId w:val="24"/>
        </w:numPr>
        <w:shd w:val="clear" w:color="auto" w:fill="FFFFFF"/>
        <w:tabs>
          <w:tab w:val="left" w:pos="1056"/>
        </w:tabs>
        <w:spacing w:line="360" w:lineRule="auto"/>
        <w:ind w:left="0" w:firstLine="709"/>
        <w:jc w:val="left"/>
      </w:pPr>
      <w:r w:rsidRPr="005E161E">
        <w:rPr>
          <w:spacing w:val="-1"/>
        </w:rPr>
        <w:t>самостоятельность выполнения.</w:t>
      </w:r>
    </w:p>
    <w:p w14:paraId="715238F6" w14:textId="77777777" w:rsidR="00834796" w:rsidRDefault="00834796" w:rsidP="00834796">
      <w:pPr>
        <w:pStyle w:val="a3"/>
        <w:numPr>
          <w:ilvl w:val="0"/>
          <w:numId w:val="23"/>
        </w:numPr>
        <w:shd w:val="clear" w:color="auto" w:fill="FFFFFF"/>
        <w:tabs>
          <w:tab w:val="left" w:pos="1056"/>
        </w:tabs>
        <w:spacing w:line="360" w:lineRule="auto"/>
        <w:ind w:left="0" w:right="10" w:firstLine="710"/>
      </w:pPr>
      <w:r w:rsidRPr="005E161E">
        <w:rPr>
          <w:spacing w:val="-2"/>
        </w:rPr>
        <w:t xml:space="preserve">Объем контрольной работы - не более 6 страниц, </w:t>
      </w:r>
      <w:r w:rsidR="00130A60">
        <w:rPr>
          <w:spacing w:val="-2"/>
        </w:rPr>
        <w:t xml:space="preserve">не включая </w:t>
      </w:r>
      <w:r w:rsidRPr="005E161E">
        <w:t>таблиц, график</w:t>
      </w:r>
      <w:r w:rsidR="00130A60">
        <w:t>ов</w:t>
      </w:r>
      <w:r w:rsidRPr="005E161E">
        <w:t xml:space="preserve"> и т.</w:t>
      </w:r>
      <w:r w:rsidR="00130A60">
        <w:t>п</w:t>
      </w:r>
      <w:r w:rsidRPr="005E161E">
        <w:t>.</w:t>
      </w:r>
      <w:r w:rsidR="00130A60">
        <w:t xml:space="preserve"> (</w:t>
      </w:r>
      <w:r w:rsidRPr="005E161E">
        <w:t xml:space="preserve">при </w:t>
      </w:r>
      <w:r w:rsidR="00130A60">
        <w:t>наличии)</w:t>
      </w:r>
      <w:r w:rsidRPr="005E161E">
        <w:t>.</w:t>
      </w:r>
    </w:p>
    <w:p w14:paraId="7A602216" w14:textId="77777777" w:rsidR="00130A60" w:rsidRPr="005E161E" w:rsidRDefault="00130A60" w:rsidP="00130A60">
      <w:pPr>
        <w:widowControl w:val="0"/>
        <w:numPr>
          <w:ilvl w:val="0"/>
          <w:numId w:val="23"/>
        </w:numPr>
        <w:shd w:val="clear" w:color="auto" w:fill="FFFFFF"/>
        <w:tabs>
          <w:tab w:val="left" w:pos="1056"/>
        </w:tabs>
        <w:autoSpaceDE w:val="0"/>
        <w:autoSpaceDN w:val="0"/>
        <w:adjustRightInd w:val="0"/>
        <w:spacing w:line="360" w:lineRule="auto"/>
        <w:ind w:right="34" w:firstLine="710"/>
        <w:rPr>
          <w:spacing w:val="-20"/>
        </w:rPr>
      </w:pPr>
      <w:r w:rsidRPr="005E161E">
        <w:rPr>
          <w:rFonts w:eastAsia="Times New Roman"/>
        </w:rPr>
        <w:t>Оценка контрольных работ студентов проводится в процессе текущего контроля успеваемости студентов.</w:t>
      </w:r>
    </w:p>
    <w:p w14:paraId="55089569" w14:textId="77777777" w:rsidR="00130A60" w:rsidRPr="005E161E" w:rsidRDefault="00130A60" w:rsidP="00130A60">
      <w:pPr>
        <w:pStyle w:val="a3"/>
        <w:shd w:val="clear" w:color="auto" w:fill="FFFFFF"/>
        <w:tabs>
          <w:tab w:val="left" w:pos="1056"/>
        </w:tabs>
        <w:spacing w:line="360" w:lineRule="auto"/>
        <w:ind w:left="710" w:right="10" w:firstLine="0"/>
      </w:pPr>
    </w:p>
    <w:p w14:paraId="4558BAE1" w14:textId="77777777" w:rsidR="000C5BF0" w:rsidRPr="00230B6A" w:rsidRDefault="000C5BF0" w:rsidP="00200A79">
      <w:pPr>
        <w:pStyle w:val="3"/>
        <w:rPr>
          <w:rStyle w:val="36"/>
          <w:rFonts w:ascii="Times New Roman" w:eastAsia="Arial Narrow" w:hAnsi="Times New Roman" w:cs="Times New Roman"/>
          <w:b/>
          <w:bCs/>
          <w:color w:val="auto"/>
          <w:sz w:val="28"/>
          <w:szCs w:val="26"/>
        </w:rPr>
      </w:pPr>
      <w:bookmarkStart w:id="37" w:name="_Toc115624228"/>
      <w:r w:rsidRPr="00230B6A">
        <w:rPr>
          <w:rStyle w:val="36"/>
          <w:rFonts w:ascii="Times New Roman" w:hAnsi="Times New Roman" w:cs="Times New Roman"/>
          <w:b/>
          <w:bCs/>
          <w:color w:val="auto"/>
          <w:sz w:val="28"/>
          <w:szCs w:val="26"/>
        </w:rPr>
        <w:t xml:space="preserve">11. </w:t>
      </w:r>
      <w:r w:rsidRPr="005532E3">
        <w:rPr>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37"/>
    </w:p>
    <w:p w14:paraId="78062C7E" w14:textId="77777777" w:rsidR="000C5BF0" w:rsidRPr="00E42D5B" w:rsidRDefault="000C5BF0" w:rsidP="00F639EB">
      <w:pPr>
        <w:tabs>
          <w:tab w:val="left" w:pos="708"/>
        </w:tabs>
        <w:rPr>
          <w:b/>
          <w:bCs/>
        </w:rPr>
      </w:pPr>
      <w:r w:rsidRPr="00E42D5B">
        <w:rPr>
          <w:b/>
          <w:bCs/>
        </w:rPr>
        <w:t>11.1. Комплект лицензионного программного обеспечения:</w:t>
      </w:r>
    </w:p>
    <w:p w14:paraId="1FE5C70D" w14:textId="77777777" w:rsidR="000C5BF0" w:rsidRPr="00630B6F" w:rsidRDefault="000C5BF0" w:rsidP="00F639EB">
      <w:pPr>
        <w:tabs>
          <w:tab w:val="left" w:pos="708"/>
        </w:tabs>
      </w:pPr>
      <w:r w:rsidRPr="00BF0C43">
        <w:rPr>
          <w:lang w:val="en-US"/>
        </w:rPr>
        <w:t>Windows</w:t>
      </w:r>
      <w:r w:rsidRPr="00630B6F">
        <w:t xml:space="preserve"> </w:t>
      </w:r>
      <w:r w:rsidRPr="00BF0C43">
        <w:rPr>
          <w:lang w:val="en-US"/>
        </w:rPr>
        <w:t>Microsoft</w:t>
      </w:r>
      <w:r w:rsidRPr="00630B6F">
        <w:t xml:space="preserve"> </w:t>
      </w:r>
      <w:r w:rsidRPr="00BF0C43">
        <w:rPr>
          <w:lang w:val="en-US"/>
        </w:rPr>
        <w:t>Office</w:t>
      </w:r>
      <w:r w:rsidRPr="00630B6F">
        <w:t xml:space="preserve">, </w:t>
      </w:r>
    </w:p>
    <w:p w14:paraId="4D11F924" w14:textId="77777777" w:rsidR="000C5BF0" w:rsidRPr="00630B6F" w:rsidRDefault="000C5BF0" w:rsidP="00F639EB">
      <w:pPr>
        <w:tabs>
          <w:tab w:val="left" w:pos="708"/>
        </w:tabs>
      </w:pPr>
      <w:r w:rsidRPr="00F639EB">
        <w:t>Антивирус</w:t>
      </w:r>
      <w:r w:rsidRPr="00630B6F">
        <w:t xml:space="preserve"> </w:t>
      </w:r>
      <w:r w:rsidR="00595D90" w:rsidRPr="004F2546">
        <w:rPr>
          <w:rFonts w:eastAsia="Calibri"/>
          <w:bCs/>
          <w:kern w:val="2"/>
          <w:lang w:val="en-US"/>
        </w:rPr>
        <w:t>Kaspersky</w:t>
      </w:r>
    </w:p>
    <w:p w14:paraId="458FB57E" w14:textId="77777777" w:rsidR="000C5BF0" w:rsidRPr="00E42D5B" w:rsidRDefault="000C5BF0" w:rsidP="00F639EB">
      <w:pPr>
        <w:tabs>
          <w:tab w:val="left" w:pos="708"/>
        </w:tabs>
        <w:rPr>
          <w:b/>
          <w:bCs/>
        </w:rPr>
      </w:pPr>
      <w:r w:rsidRPr="00630B6F">
        <w:rPr>
          <w:b/>
          <w:bCs/>
        </w:rPr>
        <w:t xml:space="preserve">11.2. </w:t>
      </w:r>
      <w:r w:rsidRPr="00E42D5B">
        <w:rPr>
          <w:b/>
          <w:bCs/>
        </w:rPr>
        <w:t>Современные профессиональные базы данных и информационные справочные системы:</w:t>
      </w:r>
    </w:p>
    <w:p w14:paraId="35326D54" w14:textId="77777777" w:rsidR="000C5BF0" w:rsidRPr="00F639EB" w:rsidRDefault="00E17D95" w:rsidP="00595D90">
      <w:pPr>
        <w:tabs>
          <w:tab w:val="left" w:pos="1134"/>
        </w:tabs>
        <w:jc w:val="left"/>
      </w:pPr>
      <w:r>
        <w:t xml:space="preserve">1. </w:t>
      </w:r>
      <w:r w:rsidR="000C5BF0" w:rsidRPr="00F639EB">
        <w:t>Справочная правовая с</w:t>
      </w:r>
      <w:r w:rsidR="00595D90">
        <w:t>истема «КонсультантПлюс» (</w:t>
      </w:r>
      <w:r w:rsidR="000C5BF0" w:rsidRPr="00F639EB">
        <w:t>http://</w:t>
      </w:r>
      <w:hyperlink r:id="rId16" w:history="1">
        <w:r w:rsidR="000C5BF0" w:rsidRPr="00F639EB">
          <w:t>www.consultant.ru</w:t>
        </w:r>
      </w:hyperlink>
      <w:r w:rsidR="00595D90">
        <w:t>)</w:t>
      </w:r>
    </w:p>
    <w:p w14:paraId="6A98FF16" w14:textId="77777777" w:rsidR="000C5BF0" w:rsidRDefault="00E17D95" w:rsidP="00F639EB">
      <w:pPr>
        <w:tabs>
          <w:tab w:val="left" w:pos="1134"/>
        </w:tabs>
      </w:pPr>
      <w:r>
        <w:t xml:space="preserve">2. </w:t>
      </w:r>
      <w:r w:rsidR="000C5BF0" w:rsidRPr="00F639EB">
        <w:t>Справочная правовая система «Гарант» (http://</w:t>
      </w:r>
      <w:hyperlink r:id="rId17" w:history="1">
        <w:r w:rsidR="000C5BF0" w:rsidRPr="00F639EB">
          <w:t>www.garant.ru</w:t>
        </w:r>
      </w:hyperlink>
      <w:r w:rsidR="000C5BF0" w:rsidRPr="00F639EB">
        <w:t>).</w:t>
      </w:r>
    </w:p>
    <w:p w14:paraId="0A7EEB74" w14:textId="77777777" w:rsidR="00E17D95" w:rsidRDefault="00E17D95" w:rsidP="00E17D95">
      <w:pPr>
        <w:shd w:val="clear" w:color="auto" w:fill="FFFFFF"/>
        <w:tabs>
          <w:tab w:val="left" w:pos="442"/>
        </w:tabs>
        <w:rPr>
          <w:rFonts w:eastAsia="Calibri"/>
          <w:bCs/>
        </w:rPr>
      </w:pPr>
      <w:r>
        <w:rPr>
          <w:rFonts w:eastAsia="Calibri"/>
          <w:bCs/>
        </w:rPr>
        <w:t xml:space="preserve">3. Электронная энциклопедия: </w:t>
      </w:r>
      <w:hyperlink r:id="rId18" w:tooltip="http://ru.wikipedia.org/wiki/Wiki" w:history="1">
        <w:r>
          <w:rPr>
            <w:rFonts w:eastAsia="Calibri"/>
            <w:bCs/>
            <w:color w:val="0000FF"/>
            <w:u w:val="single"/>
            <w:lang w:val="en-US"/>
          </w:rPr>
          <w:t>http</w:t>
        </w:r>
        <w:r>
          <w:rPr>
            <w:rFonts w:eastAsia="Calibri"/>
            <w:bCs/>
            <w:color w:val="0000FF"/>
            <w:u w:val="single"/>
          </w:rPr>
          <w:t>://</w:t>
        </w:r>
        <w:r>
          <w:rPr>
            <w:rFonts w:eastAsia="Calibri"/>
            <w:bCs/>
            <w:color w:val="0000FF"/>
            <w:u w:val="single"/>
            <w:lang w:val="en-US"/>
          </w:rPr>
          <w:t>ru</w:t>
        </w:r>
        <w:r>
          <w:rPr>
            <w:rFonts w:eastAsia="Calibri"/>
            <w:bCs/>
            <w:color w:val="0000FF"/>
            <w:u w:val="single"/>
          </w:rPr>
          <w:t>.</w:t>
        </w:r>
        <w:r>
          <w:rPr>
            <w:rFonts w:eastAsia="Calibri"/>
            <w:bCs/>
            <w:color w:val="0000FF"/>
            <w:u w:val="single"/>
            <w:lang w:val="en-US"/>
          </w:rPr>
          <w:t>wikipedia</w:t>
        </w:r>
        <w:r>
          <w:rPr>
            <w:rFonts w:eastAsia="Calibri"/>
            <w:bCs/>
            <w:color w:val="0000FF"/>
            <w:u w:val="single"/>
          </w:rPr>
          <w:t>.</w:t>
        </w:r>
        <w:r>
          <w:rPr>
            <w:rFonts w:eastAsia="Calibri"/>
            <w:bCs/>
            <w:color w:val="0000FF"/>
            <w:u w:val="single"/>
            <w:lang w:val="en-US"/>
          </w:rPr>
          <w:t>org</w:t>
        </w:r>
        <w:r>
          <w:rPr>
            <w:rFonts w:eastAsia="Calibri"/>
            <w:bCs/>
            <w:color w:val="0000FF"/>
            <w:u w:val="single"/>
          </w:rPr>
          <w:t>/</w:t>
        </w:r>
        <w:r>
          <w:rPr>
            <w:rFonts w:eastAsia="Calibri"/>
            <w:bCs/>
            <w:color w:val="0000FF"/>
            <w:u w:val="single"/>
            <w:lang w:val="en-US"/>
          </w:rPr>
          <w:t>wiki</w:t>
        </w:r>
        <w:r>
          <w:rPr>
            <w:rFonts w:eastAsia="Calibri"/>
            <w:bCs/>
            <w:color w:val="0000FF"/>
            <w:u w:val="single"/>
          </w:rPr>
          <w:t>/</w:t>
        </w:r>
        <w:r>
          <w:rPr>
            <w:rFonts w:eastAsia="Calibri"/>
            <w:bCs/>
            <w:color w:val="0000FF"/>
            <w:u w:val="single"/>
            <w:lang w:val="en-US"/>
          </w:rPr>
          <w:t>Wiki</w:t>
        </w:r>
      </w:hyperlink>
    </w:p>
    <w:p w14:paraId="421B694D" w14:textId="77777777" w:rsidR="00E17D95" w:rsidRDefault="00E17D95" w:rsidP="00E17D95">
      <w:pPr>
        <w:shd w:val="clear" w:color="auto" w:fill="FFFFFF"/>
        <w:tabs>
          <w:tab w:val="left" w:pos="442"/>
        </w:tabs>
        <w:rPr>
          <w:rFonts w:eastAsia="Calibri"/>
          <w:bCs/>
        </w:rPr>
      </w:pPr>
      <w:r>
        <w:rPr>
          <w:rFonts w:eastAsia="Calibri"/>
          <w:bCs/>
        </w:rPr>
        <w:t>4. Система комплексного раскрытия информации «СКРИН» -</w:t>
      </w:r>
      <w:r>
        <w:rPr>
          <w:rFonts w:eastAsia="Calibri"/>
          <w:bCs/>
          <w:lang w:val="en-US"/>
        </w:rPr>
        <w:t>http</w:t>
      </w:r>
      <w:r>
        <w:rPr>
          <w:rFonts w:eastAsia="Calibri"/>
          <w:bCs/>
        </w:rPr>
        <w:t>://</w:t>
      </w:r>
      <w:r>
        <w:rPr>
          <w:rFonts w:eastAsia="Calibri"/>
          <w:bCs/>
          <w:lang w:val="en-US"/>
        </w:rPr>
        <w:t>www</w:t>
      </w:r>
      <w:r>
        <w:rPr>
          <w:rFonts w:eastAsia="Calibri"/>
          <w:bCs/>
        </w:rPr>
        <w:t>.</w:t>
      </w:r>
      <w:r>
        <w:rPr>
          <w:rFonts w:eastAsia="Calibri"/>
          <w:bCs/>
          <w:lang w:val="en-US"/>
        </w:rPr>
        <w:t>skrin</w:t>
      </w:r>
      <w:r>
        <w:rPr>
          <w:rFonts w:eastAsia="Calibri"/>
          <w:bCs/>
        </w:rPr>
        <w:t>.</w:t>
      </w:r>
      <w:r>
        <w:rPr>
          <w:rFonts w:eastAsia="Calibri"/>
          <w:bCs/>
          <w:lang w:val="en-US"/>
        </w:rPr>
        <w:t>ru</w:t>
      </w:r>
      <w:r>
        <w:rPr>
          <w:rFonts w:eastAsia="Calibri"/>
          <w:bCs/>
        </w:rPr>
        <w:t>/</w:t>
      </w:r>
    </w:p>
    <w:p w14:paraId="30A3969A" w14:textId="77777777" w:rsidR="00E17D95" w:rsidRPr="00F639EB" w:rsidRDefault="00E17D95" w:rsidP="00F639EB">
      <w:pPr>
        <w:tabs>
          <w:tab w:val="left" w:pos="1134"/>
        </w:tabs>
      </w:pPr>
    </w:p>
    <w:p w14:paraId="0ED54D71" w14:textId="77777777" w:rsidR="00E42D5B" w:rsidRPr="00E42D5B" w:rsidRDefault="000C5BF0" w:rsidP="00F639EB">
      <w:pPr>
        <w:contextualSpacing/>
        <w:rPr>
          <w:b/>
          <w:bCs/>
        </w:rPr>
      </w:pPr>
      <w:r w:rsidRPr="00E42D5B">
        <w:rPr>
          <w:b/>
          <w:bCs/>
        </w:rPr>
        <w:t>11.3. Сертифицированные программные и аппаратные средства защиты информации</w:t>
      </w:r>
    </w:p>
    <w:p w14:paraId="2808A412" w14:textId="77777777" w:rsidR="000C5BF0" w:rsidRPr="00F639EB" w:rsidRDefault="003A34EB" w:rsidP="00F639EB">
      <w:pPr>
        <w:contextualSpacing/>
      </w:pPr>
      <w:r w:rsidRPr="003A34EB">
        <w:t>не используются</w:t>
      </w:r>
      <w:r w:rsidR="000C5BF0" w:rsidRPr="00F639EB">
        <w:t>.</w:t>
      </w:r>
    </w:p>
    <w:p w14:paraId="6E8B0CF8" w14:textId="77777777" w:rsidR="00763FF1" w:rsidRDefault="00763FF1" w:rsidP="002F2362">
      <w:pPr>
        <w:rPr>
          <w:rStyle w:val="36"/>
          <w:rFonts w:ascii="Times New Roman" w:eastAsia="Arial Narrow" w:hAnsi="Times New Roman" w:cs="Times New Roman"/>
          <w:b w:val="0"/>
          <w:bCs w:val="0"/>
          <w:color w:val="auto"/>
          <w:sz w:val="28"/>
          <w:szCs w:val="26"/>
        </w:rPr>
      </w:pPr>
    </w:p>
    <w:p w14:paraId="677D7C67" w14:textId="77777777" w:rsidR="000C5BF0" w:rsidRPr="00230B6A" w:rsidRDefault="000C5BF0" w:rsidP="00763FF1">
      <w:pPr>
        <w:pStyle w:val="3"/>
        <w:rPr>
          <w:rStyle w:val="36"/>
          <w:rFonts w:ascii="Times New Roman" w:eastAsia="Arial Narrow" w:hAnsi="Times New Roman" w:cs="Times New Roman"/>
          <w:b/>
          <w:bCs/>
          <w:color w:val="auto"/>
          <w:sz w:val="28"/>
          <w:szCs w:val="26"/>
        </w:rPr>
      </w:pPr>
      <w:bookmarkStart w:id="38" w:name="_Toc115624229"/>
      <w:r w:rsidRPr="00230B6A">
        <w:rPr>
          <w:rStyle w:val="36"/>
          <w:rFonts w:ascii="Times New Roman" w:eastAsia="Arial Narrow" w:hAnsi="Times New Roman" w:cs="Times New Roman"/>
          <w:b/>
          <w:bCs/>
          <w:color w:val="auto"/>
          <w:sz w:val="28"/>
          <w:szCs w:val="26"/>
        </w:rPr>
        <w:t>12. Описание материально-технической базы, необходимой для осуществления образовательного процесса по дисциплине</w:t>
      </w:r>
      <w:bookmarkEnd w:id="38"/>
    </w:p>
    <w:p w14:paraId="541A746D" w14:textId="77777777" w:rsidR="00B148DF" w:rsidRPr="0090576D" w:rsidRDefault="00B148DF" w:rsidP="00B148DF">
      <w:pPr>
        <w:shd w:val="clear" w:color="auto" w:fill="FFFFFF"/>
        <w:spacing w:line="360" w:lineRule="auto"/>
        <w:rPr>
          <w:szCs w:val="23"/>
        </w:rPr>
      </w:pPr>
      <w:r w:rsidRPr="0090576D">
        <w:rPr>
          <w:szCs w:val="23"/>
        </w:rPr>
        <w:t>Занятия по дисциплине проводятся в аудиториях, оборудованных мультимедийными комплексами, компьютерными классами с выходом в Интернет</w:t>
      </w:r>
      <w:r>
        <w:rPr>
          <w:szCs w:val="23"/>
        </w:rPr>
        <w:t>.</w:t>
      </w:r>
      <w:bookmarkEnd w:id="4"/>
      <w:bookmarkEnd w:id="32"/>
      <w:bookmarkEnd w:id="33"/>
    </w:p>
    <w:sectPr w:rsidR="00B148DF" w:rsidRPr="0090576D" w:rsidSect="00187585">
      <w:pgSz w:w="11906" w:h="16838" w:code="9"/>
      <w:pgMar w:top="567"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DD2A9" w14:textId="77777777" w:rsidR="00392AF0" w:rsidRDefault="00392AF0" w:rsidP="00457C0A">
      <w:r>
        <w:separator/>
      </w:r>
    </w:p>
  </w:endnote>
  <w:endnote w:type="continuationSeparator" w:id="0">
    <w:p w14:paraId="4F0FC832" w14:textId="77777777" w:rsidR="00392AF0" w:rsidRDefault="00392AF0" w:rsidP="0045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9E73D" w14:textId="12266076" w:rsidR="006D63B9" w:rsidRPr="001779AF" w:rsidRDefault="006D63B9">
    <w:pPr>
      <w:pStyle w:val="ac"/>
      <w:jc w:val="center"/>
      <w:rPr>
        <w:sz w:val="24"/>
        <w:szCs w:val="24"/>
      </w:rPr>
    </w:pPr>
    <w:r w:rsidRPr="001779AF">
      <w:rPr>
        <w:sz w:val="24"/>
        <w:szCs w:val="24"/>
      </w:rPr>
      <w:fldChar w:fldCharType="begin"/>
    </w:r>
    <w:r w:rsidRPr="001779AF">
      <w:rPr>
        <w:sz w:val="24"/>
        <w:szCs w:val="24"/>
      </w:rPr>
      <w:instrText>PAGE   \* MERGEFORMAT</w:instrText>
    </w:r>
    <w:r w:rsidRPr="001779AF">
      <w:rPr>
        <w:sz w:val="24"/>
        <w:szCs w:val="24"/>
      </w:rPr>
      <w:fldChar w:fldCharType="separate"/>
    </w:r>
    <w:r w:rsidR="00630B6F">
      <w:rPr>
        <w:noProof/>
        <w:sz w:val="24"/>
        <w:szCs w:val="24"/>
      </w:rPr>
      <w:t>4</w:t>
    </w:r>
    <w:r w:rsidRPr="001779AF">
      <w:rPr>
        <w:sz w:val="24"/>
        <w:szCs w:val="24"/>
      </w:rPr>
      <w:fldChar w:fldCharType="end"/>
    </w:r>
  </w:p>
  <w:p w14:paraId="5A89113C" w14:textId="77777777" w:rsidR="006D63B9" w:rsidRDefault="006D63B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66A56" w14:textId="77777777" w:rsidR="00392AF0" w:rsidRDefault="00392AF0" w:rsidP="00457C0A">
      <w:r>
        <w:separator/>
      </w:r>
    </w:p>
  </w:footnote>
  <w:footnote w:type="continuationSeparator" w:id="0">
    <w:p w14:paraId="0252B933" w14:textId="77777777" w:rsidR="00392AF0" w:rsidRDefault="00392AF0" w:rsidP="00457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1D590" w14:textId="77777777" w:rsidR="006D63B9" w:rsidRDefault="006D63B9" w:rsidP="00457C0A">
    <w:pPr>
      <w:pStyle w:val="a8"/>
      <w:spacing w:after="120"/>
      <w:ind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20550"/>
    <w:multiLevelType w:val="hybridMultilevel"/>
    <w:tmpl w:val="58F8962C"/>
    <w:lvl w:ilvl="0" w:tplc="3C607A9C">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D309F"/>
    <w:multiLevelType w:val="multilevel"/>
    <w:tmpl w:val="E1F2A726"/>
    <w:lvl w:ilvl="0">
      <w:start w:val="1"/>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7F0439"/>
    <w:multiLevelType w:val="hybridMultilevel"/>
    <w:tmpl w:val="1292B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4A630A"/>
    <w:multiLevelType w:val="multilevel"/>
    <w:tmpl w:val="811802A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EDB213C"/>
    <w:multiLevelType w:val="multilevel"/>
    <w:tmpl w:val="58AC15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AB627F"/>
    <w:multiLevelType w:val="hybridMultilevel"/>
    <w:tmpl w:val="EFB81C8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3CE0775"/>
    <w:multiLevelType w:val="singleLevel"/>
    <w:tmpl w:val="837A63D2"/>
    <w:lvl w:ilvl="0">
      <w:start w:val="2"/>
      <w:numFmt w:val="decimal"/>
      <w:lvlText w:val="%1."/>
      <w:legacy w:legacy="1" w:legacySpace="0" w:legacyIndent="346"/>
      <w:lvlJc w:val="left"/>
      <w:rPr>
        <w:rFonts w:ascii="Times New Roman" w:hAnsi="Times New Roman" w:cs="Times New Roman" w:hint="default"/>
      </w:rPr>
    </w:lvl>
  </w:abstractNum>
  <w:abstractNum w:abstractNumId="7" w15:restartNumberingAfterBreak="0">
    <w:nsid w:val="1849507F"/>
    <w:multiLevelType w:val="hybridMultilevel"/>
    <w:tmpl w:val="6B5294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C12818"/>
    <w:multiLevelType w:val="multilevel"/>
    <w:tmpl w:val="A192C5E8"/>
    <w:lvl w:ilvl="0">
      <w:start w:val="1"/>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DF126B"/>
    <w:multiLevelType w:val="hybridMultilevel"/>
    <w:tmpl w:val="D8049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8E0856"/>
    <w:multiLevelType w:val="hybridMultilevel"/>
    <w:tmpl w:val="F1365B88"/>
    <w:lvl w:ilvl="0" w:tplc="C2DE5A76">
      <w:start w:val="1"/>
      <w:numFmt w:val="bullet"/>
      <w:lvlText w:val="-"/>
      <w:lvlJc w:val="left"/>
      <w:pPr>
        <w:ind w:left="1430" w:hanging="360"/>
      </w:pPr>
      <w:rPr>
        <w:rFonts w:ascii="Courier New" w:hAnsi="Courier New" w:cs="Courier New"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1" w15:restartNumberingAfterBreak="0">
    <w:nsid w:val="2E7A2AEE"/>
    <w:multiLevelType w:val="hybridMultilevel"/>
    <w:tmpl w:val="4F68A0A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DE652B2"/>
    <w:multiLevelType w:val="multilevel"/>
    <w:tmpl w:val="A192C5E8"/>
    <w:lvl w:ilvl="0">
      <w:start w:val="1"/>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CA0A77"/>
    <w:multiLevelType w:val="hybridMultilevel"/>
    <w:tmpl w:val="564610EE"/>
    <w:lvl w:ilvl="0" w:tplc="FFFFFFFF">
      <w:start w:val="1"/>
      <w:numFmt w:val="decimal"/>
      <w:lvlText w:val="%1."/>
      <w:lvlJc w:val="left"/>
      <w:pPr>
        <w:tabs>
          <w:tab w:val="num" w:pos="870"/>
        </w:tabs>
        <w:ind w:left="870" w:hanging="51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FF273F5"/>
    <w:multiLevelType w:val="hybridMultilevel"/>
    <w:tmpl w:val="B6ECFBA2"/>
    <w:lvl w:ilvl="0" w:tplc="04190017">
      <w:start w:val="1"/>
      <w:numFmt w:val="lowerLetter"/>
      <w:lvlText w:val="%1)"/>
      <w:lvlJc w:val="left"/>
      <w:pPr>
        <w:ind w:left="1800" w:hanging="360"/>
      </w:pPr>
      <w:rPr>
        <w:rFonts w:hint="default"/>
      </w:rPr>
    </w:lvl>
    <w:lvl w:ilvl="1" w:tplc="041C0003" w:tentative="1">
      <w:start w:val="1"/>
      <w:numFmt w:val="bullet"/>
      <w:lvlText w:val="o"/>
      <w:lvlJc w:val="left"/>
      <w:pPr>
        <w:ind w:left="2520" w:hanging="360"/>
      </w:pPr>
      <w:rPr>
        <w:rFonts w:ascii="Courier New" w:hAnsi="Courier New" w:cs="Courier New" w:hint="default"/>
      </w:rPr>
    </w:lvl>
    <w:lvl w:ilvl="2" w:tplc="041C0005" w:tentative="1">
      <w:start w:val="1"/>
      <w:numFmt w:val="bullet"/>
      <w:lvlText w:val=""/>
      <w:lvlJc w:val="left"/>
      <w:pPr>
        <w:ind w:left="3240" w:hanging="360"/>
      </w:pPr>
      <w:rPr>
        <w:rFonts w:ascii="Wingdings" w:hAnsi="Wingdings" w:hint="default"/>
      </w:rPr>
    </w:lvl>
    <w:lvl w:ilvl="3" w:tplc="041C0001" w:tentative="1">
      <w:start w:val="1"/>
      <w:numFmt w:val="bullet"/>
      <w:lvlText w:val=""/>
      <w:lvlJc w:val="left"/>
      <w:pPr>
        <w:ind w:left="3960" w:hanging="360"/>
      </w:pPr>
      <w:rPr>
        <w:rFonts w:ascii="Symbol" w:hAnsi="Symbol" w:hint="default"/>
      </w:rPr>
    </w:lvl>
    <w:lvl w:ilvl="4" w:tplc="041C0003" w:tentative="1">
      <w:start w:val="1"/>
      <w:numFmt w:val="bullet"/>
      <w:lvlText w:val="o"/>
      <w:lvlJc w:val="left"/>
      <w:pPr>
        <w:ind w:left="4680" w:hanging="360"/>
      </w:pPr>
      <w:rPr>
        <w:rFonts w:ascii="Courier New" w:hAnsi="Courier New" w:cs="Courier New" w:hint="default"/>
      </w:rPr>
    </w:lvl>
    <w:lvl w:ilvl="5" w:tplc="041C0005" w:tentative="1">
      <w:start w:val="1"/>
      <w:numFmt w:val="bullet"/>
      <w:lvlText w:val=""/>
      <w:lvlJc w:val="left"/>
      <w:pPr>
        <w:ind w:left="5400" w:hanging="360"/>
      </w:pPr>
      <w:rPr>
        <w:rFonts w:ascii="Wingdings" w:hAnsi="Wingdings" w:hint="default"/>
      </w:rPr>
    </w:lvl>
    <w:lvl w:ilvl="6" w:tplc="041C0001" w:tentative="1">
      <w:start w:val="1"/>
      <w:numFmt w:val="bullet"/>
      <w:lvlText w:val=""/>
      <w:lvlJc w:val="left"/>
      <w:pPr>
        <w:ind w:left="6120" w:hanging="360"/>
      </w:pPr>
      <w:rPr>
        <w:rFonts w:ascii="Symbol" w:hAnsi="Symbol" w:hint="default"/>
      </w:rPr>
    </w:lvl>
    <w:lvl w:ilvl="7" w:tplc="041C0003" w:tentative="1">
      <w:start w:val="1"/>
      <w:numFmt w:val="bullet"/>
      <w:lvlText w:val="o"/>
      <w:lvlJc w:val="left"/>
      <w:pPr>
        <w:ind w:left="6840" w:hanging="360"/>
      </w:pPr>
      <w:rPr>
        <w:rFonts w:ascii="Courier New" w:hAnsi="Courier New" w:cs="Courier New" w:hint="default"/>
      </w:rPr>
    </w:lvl>
    <w:lvl w:ilvl="8" w:tplc="041C0005" w:tentative="1">
      <w:start w:val="1"/>
      <w:numFmt w:val="bullet"/>
      <w:lvlText w:val=""/>
      <w:lvlJc w:val="left"/>
      <w:pPr>
        <w:ind w:left="7560" w:hanging="360"/>
      </w:pPr>
      <w:rPr>
        <w:rFonts w:ascii="Wingdings" w:hAnsi="Wingdings" w:hint="default"/>
      </w:rPr>
    </w:lvl>
  </w:abstractNum>
  <w:abstractNum w:abstractNumId="15" w15:restartNumberingAfterBreak="0">
    <w:nsid w:val="443F6091"/>
    <w:multiLevelType w:val="hybridMultilevel"/>
    <w:tmpl w:val="17D82B8A"/>
    <w:lvl w:ilvl="0" w:tplc="1E0C1FA4">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B7626A"/>
    <w:multiLevelType w:val="hybridMultilevel"/>
    <w:tmpl w:val="7CB6CF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DD320C"/>
    <w:multiLevelType w:val="hybridMultilevel"/>
    <w:tmpl w:val="452E7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C55591"/>
    <w:multiLevelType w:val="hybridMultilevel"/>
    <w:tmpl w:val="916A0970"/>
    <w:lvl w:ilvl="0" w:tplc="04190017">
      <w:start w:val="1"/>
      <w:numFmt w:val="lowerLetter"/>
      <w:lvlText w:val="%1)"/>
      <w:lvlJc w:val="left"/>
      <w:pPr>
        <w:ind w:left="1440" w:hanging="360"/>
      </w:pPr>
      <w:rPr>
        <w:rFonts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19" w15:restartNumberingAfterBreak="0">
    <w:nsid w:val="4E512D87"/>
    <w:multiLevelType w:val="hybridMultilevel"/>
    <w:tmpl w:val="B2E224B0"/>
    <w:lvl w:ilvl="0" w:tplc="89B2DFEA">
      <w:start w:val="1"/>
      <w:numFmt w:val="decimal"/>
      <w:lvlText w:val="%1."/>
      <w:lvlJc w:val="left"/>
      <w:pPr>
        <w:ind w:left="1429"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CD16A2"/>
    <w:multiLevelType w:val="multilevel"/>
    <w:tmpl w:val="A192C5E8"/>
    <w:lvl w:ilvl="0">
      <w:start w:val="1"/>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1734DE6"/>
    <w:multiLevelType w:val="hybridMultilevel"/>
    <w:tmpl w:val="5F4A10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D10B54"/>
    <w:multiLevelType w:val="hybridMultilevel"/>
    <w:tmpl w:val="796C81D0"/>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3" w15:restartNumberingAfterBreak="0">
    <w:nsid w:val="6C4443F5"/>
    <w:multiLevelType w:val="multilevel"/>
    <w:tmpl w:val="B89849C2"/>
    <w:lvl w:ilvl="0">
      <w:start w:val="8"/>
      <w:numFmt w:val="decimal"/>
      <w:lvlText w:val="%1"/>
      <w:lvlJc w:val="left"/>
      <w:pPr>
        <w:ind w:left="502"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775" w:hanging="108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837" w:hanging="1440"/>
      </w:pPr>
      <w:rPr>
        <w:rFonts w:hint="default"/>
      </w:rPr>
    </w:lvl>
    <w:lvl w:ilvl="6">
      <w:start w:val="1"/>
      <w:numFmt w:val="decimal"/>
      <w:lvlText w:val="%1.%2.%3.%4.%5.%6.%7"/>
      <w:lvlJc w:val="left"/>
      <w:pPr>
        <w:ind w:left="6688" w:hanging="1440"/>
      </w:pPr>
      <w:rPr>
        <w:rFonts w:hint="default"/>
      </w:rPr>
    </w:lvl>
    <w:lvl w:ilvl="7">
      <w:start w:val="1"/>
      <w:numFmt w:val="decimal"/>
      <w:lvlText w:val="%1.%2.%3.%4.%5.%6.%7.%8"/>
      <w:lvlJc w:val="left"/>
      <w:pPr>
        <w:ind w:left="7899" w:hanging="1800"/>
      </w:pPr>
      <w:rPr>
        <w:rFonts w:hint="default"/>
      </w:rPr>
    </w:lvl>
    <w:lvl w:ilvl="8">
      <w:start w:val="1"/>
      <w:numFmt w:val="decimal"/>
      <w:lvlText w:val="%1.%2.%3.%4.%5.%6.%7.%8.%9"/>
      <w:lvlJc w:val="left"/>
      <w:pPr>
        <w:ind w:left="9110" w:hanging="2160"/>
      </w:pPr>
      <w:rPr>
        <w:rFonts w:hint="default"/>
      </w:rPr>
    </w:lvl>
  </w:abstractNum>
  <w:abstractNum w:abstractNumId="24" w15:restartNumberingAfterBreak="0">
    <w:nsid w:val="75016EAF"/>
    <w:multiLevelType w:val="hybridMultilevel"/>
    <w:tmpl w:val="916A0970"/>
    <w:lvl w:ilvl="0" w:tplc="04190017">
      <w:start w:val="1"/>
      <w:numFmt w:val="lowerLetter"/>
      <w:lvlText w:val="%1)"/>
      <w:lvlJc w:val="left"/>
      <w:pPr>
        <w:ind w:left="1440" w:hanging="360"/>
      </w:pPr>
      <w:rPr>
        <w:rFonts w:hint="default"/>
      </w:rPr>
    </w:lvl>
    <w:lvl w:ilvl="1" w:tplc="041C0003" w:tentative="1">
      <w:start w:val="1"/>
      <w:numFmt w:val="bullet"/>
      <w:lvlText w:val="o"/>
      <w:lvlJc w:val="left"/>
      <w:pPr>
        <w:ind w:left="2160" w:hanging="360"/>
      </w:pPr>
      <w:rPr>
        <w:rFonts w:ascii="Courier New" w:hAnsi="Courier New" w:cs="Courier New" w:hint="default"/>
      </w:rPr>
    </w:lvl>
    <w:lvl w:ilvl="2" w:tplc="041C0005" w:tentative="1">
      <w:start w:val="1"/>
      <w:numFmt w:val="bullet"/>
      <w:lvlText w:val=""/>
      <w:lvlJc w:val="left"/>
      <w:pPr>
        <w:ind w:left="2880" w:hanging="360"/>
      </w:pPr>
      <w:rPr>
        <w:rFonts w:ascii="Wingdings" w:hAnsi="Wingdings" w:hint="default"/>
      </w:rPr>
    </w:lvl>
    <w:lvl w:ilvl="3" w:tplc="041C0001" w:tentative="1">
      <w:start w:val="1"/>
      <w:numFmt w:val="bullet"/>
      <w:lvlText w:val=""/>
      <w:lvlJc w:val="left"/>
      <w:pPr>
        <w:ind w:left="3600" w:hanging="360"/>
      </w:pPr>
      <w:rPr>
        <w:rFonts w:ascii="Symbol" w:hAnsi="Symbol" w:hint="default"/>
      </w:rPr>
    </w:lvl>
    <w:lvl w:ilvl="4" w:tplc="041C0003" w:tentative="1">
      <w:start w:val="1"/>
      <w:numFmt w:val="bullet"/>
      <w:lvlText w:val="o"/>
      <w:lvlJc w:val="left"/>
      <w:pPr>
        <w:ind w:left="4320" w:hanging="360"/>
      </w:pPr>
      <w:rPr>
        <w:rFonts w:ascii="Courier New" w:hAnsi="Courier New" w:cs="Courier New" w:hint="default"/>
      </w:rPr>
    </w:lvl>
    <w:lvl w:ilvl="5" w:tplc="041C0005" w:tentative="1">
      <w:start w:val="1"/>
      <w:numFmt w:val="bullet"/>
      <w:lvlText w:val=""/>
      <w:lvlJc w:val="left"/>
      <w:pPr>
        <w:ind w:left="5040" w:hanging="360"/>
      </w:pPr>
      <w:rPr>
        <w:rFonts w:ascii="Wingdings" w:hAnsi="Wingdings" w:hint="default"/>
      </w:rPr>
    </w:lvl>
    <w:lvl w:ilvl="6" w:tplc="041C0001" w:tentative="1">
      <w:start w:val="1"/>
      <w:numFmt w:val="bullet"/>
      <w:lvlText w:val=""/>
      <w:lvlJc w:val="left"/>
      <w:pPr>
        <w:ind w:left="5760" w:hanging="360"/>
      </w:pPr>
      <w:rPr>
        <w:rFonts w:ascii="Symbol" w:hAnsi="Symbol" w:hint="default"/>
      </w:rPr>
    </w:lvl>
    <w:lvl w:ilvl="7" w:tplc="041C0003" w:tentative="1">
      <w:start w:val="1"/>
      <w:numFmt w:val="bullet"/>
      <w:lvlText w:val="o"/>
      <w:lvlJc w:val="left"/>
      <w:pPr>
        <w:ind w:left="6480" w:hanging="360"/>
      </w:pPr>
      <w:rPr>
        <w:rFonts w:ascii="Courier New" w:hAnsi="Courier New" w:cs="Courier New" w:hint="default"/>
      </w:rPr>
    </w:lvl>
    <w:lvl w:ilvl="8" w:tplc="041C0005" w:tentative="1">
      <w:start w:val="1"/>
      <w:numFmt w:val="bullet"/>
      <w:lvlText w:val=""/>
      <w:lvlJc w:val="left"/>
      <w:pPr>
        <w:ind w:left="7200" w:hanging="360"/>
      </w:pPr>
      <w:rPr>
        <w:rFonts w:ascii="Wingdings" w:hAnsi="Wingdings" w:hint="default"/>
      </w:rPr>
    </w:lvl>
  </w:abstractNum>
  <w:abstractNum w:abstractNumId="25" w15:restartNumberingAfterBreak="0">
    <w:nsid w:val="75035305"/>
    <w:multiLevelType w:val="multilevel"/>
    <w:tmpl w:val="A192C5E8"/>
    <w:lvl w:ilvl="0">
      <w:start w:val="1"/>
      <w:numFmt w:val="lowerLetter"/>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BF4C01"/>
    <w:multiLevelType w:val="hybridMultilevel"/>
    <w:tmpl w:val="043A6C4A"/>
    <w:lvl w:ilvl="0" w:tplc="89B2DFEA">
      <w:start w:val="1"/>
      <w:numFmt w:val="decimal"/>
      <w:lvlText w:val="%1."/>
      <w:lvlJc w:val="left"/>
      <w:pPr>
        <w:ind w:left="2138" w:hanging="360"/>
      </w:pPr>
      <w:rPr>
        <w:rFonts w:ascii="Times New Roman" w:eastAsia="Calibri"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9"/>
  </w:num>
  <w:num w:numId="2">
    <w:abstractNumId w:val="25"/>
  </w:num>
  <w:num w:numId="3">
    <w:abstractNumId w:val="1"/>
  </w:num>
  <w:num w:numId="4">
    <w:abstractNumId w:val="24"/>
  </w:num>
  <w:num w:numId="5">
    <w:abstractNumId w:val="18"/>
  </w:num>
  <w:num w:numId="6">
    <w:abstractNumId w:val="14"/>
  </w:num>
  <w:num w:numId="7">
    <w:abstractNumId w:val="16"/>
  </w:num>
  <w:num w:numId="8">
    <w:abstractNumId w:val="11"/>
  </w:num>
  <w:num w:numId="9">
    <w:abstractNumId w:val="21"/>
  </w:num>
  <w:num w:numId="10">
    <w:abstractNumId w:val="13"/>
  </w:num>
  <w:num w:numId="11">
    <w:abstractNumId w:val="4"/>
  </w:num>
  <w:num w:numId="12">
    <w:abstractNumId w:val="3"/>
  </w:num>
  <w:num w:numId="13">
    <w:abstractNumId w:val="7"/>
  </w:num>
  <w:num w:numId="14">
    <w:abstractNumId w:val="5"/>
  </w:num>
  <w:num w:numId="15">
    <w:abstractNumId w:val="0"/>
  </w:num>
  <w:num w:numId="16">
    <w:abstractNumId w:val="15"/>
  </w:num>
  <w:num w:numId="17">
    <w:abstractNumId w:val="17"/>
  </w:num>
  <w:num w:numId="18">
    <w:abstractNumId w:val="2"/>
  </w:num>
  <w:num w:numId="19">
    <w:abstractNumId w:val="9"/>
  </w:num>
  <w:num w:numId="20">
    <w:abstractNumId w:val="23"/>
  </w:num>
  <w:num w:numId="21">
    <w:abstractNumId w:val="26"/>
  </w:num>
  <w:num w:numId="22">
    <w:abstractNumId w:val="22"/>
  </w:num>
  <w:num w:numId="23">
    <w:abstractNumId w:val="6"/>
  </w:num>
  <w:num w:numId="24">
    <w:abstractNumId w:val="10"/>
  </w:num>
  <w:num w:numId="25">
    <w:abstractNumId w:val="8"/>
  </w:num>
  <w:num w:numId="26">
    <w:abstractNumId w:val="20"/>
  </w:num>
  <w:num w:numId="2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D04"/>
    <w:rsid w:val="0000038D"/>
    <w:rsid w:val="00000620"/>
    <w:rsid w:val="000008FC"/>
    <w:rsid w:val="00001B18"/>
    <w:rsid w:val="00002A45"/>
    <w:rsid w:val="00003BF4"/>
    <w:rsid w:val="00005A62"/>
    <w:rsid w:val="0000695F"/>
    <w:rsid w:val="00007662"/>
    <w:rsid w:val="00012CD5"/>
    <w:rsid w:val="00013CD1"/>
    <w:rsid w:val="00015471"/>
    <w:rsid w:val="000211E6"/>
    <w:rsid w:val="0002173D"/>
    <w:rsid w:val="000231FD"/>
    <w:rsid w:val="00024707"/>
    <w:rsid w:val="00026D02"/>
    <w:rsid w:val="00027AB6"/>
    <w:rsid w:val="000339D7"/>
    <w:rsid w:val="00036FCB"/>
    <w:rsid w:val="00037EFE"/>
    <w:rsid w:val="00042CEE"/>
    <w:rsid w:val="00043869"/>
    <w:rsid w:val="0004443F"/>
    <w:rsid w:val="00044771"/>
    <w:rsid w:val="00044F9C"/>
    <w:rsid w:val="0005154C"/>
    <w:rsid w:val="00053174"/>
    <w:rsid w:val="00057A25"/>
    <w:rsid w:val="00057FD1"/>
    <w:rsid w:val="00061CD5"/>
    <w:rsid w:val="00064A2F"/>
    <w:rsid w:val="00065479"/>
    <w:rsid w:val="0006635C"/>
    <w:rsid w:val="000678A1"/>
    <w:rsid w:val="00071424"/>
    <w:rsid w:val="00072DFF"/>
    <w:rsid w:val="00073E29"/>
    <w:rsid w:val="000746F6"/>
    <w:rsid w:val="00074E71"/>
    <w:rsid w:val="00075087"/>
    <w:rsid w:val="00075D74"/>
    <w:rsid w:val="00076496"/>
    <w:rsid w:val="00076CCB"/>
    <w:rsid w:val="0007722C"/>
    <w:rsid w:val="00082582"/>
    <w:rsid w:val="00083D70"/>
    <w:rsid w:val="00084EBB"/>
    <w:rsid w:val="0008553C"/>
    <w:rsid w:val="0008723C"/>
    <w:rsid w:val="000939E3"/>
    <w:rsid w:val="0009483C"/>
    <w:rsid w:val="00096187"/>
    <w:rsid w:val="000970DC"/>
    <w:rsid w:val="000973BD"/>
    <w:rsid w:val="00097471"/>
    <w:rsid w:val="000A171F"/>
    <w:rsid w:val="000A1E11"/>
    <w:rsid w:val="000A2695"/>
    <w:rsid w:val="000A45DB"/>
    <w:rsid w:val="000A5201"/>
    <w:rsid w:val="000A6609"/>
    <w:rsid w:val="000B0144"/>
    <w:rsid w:val="000B0599"/>
    <w:rsid w:val="000B07DE"/>
    <w:rsid w:val="000B1FC9"/>
    <w:rsid w:val="000B2D02"/>
    <w:rsid w:val="000B6174"/>
    <w:rsid w:val="000B6A6C"/>
    <w:rsid w:val="000B6E61"/>
    <w:rsid w:val="000B7028"/>
    <w:rsid w:val="000B7F0C"/>
    <w:rsid w:val="000C0363"/>
    <w:rsid w:val="000C30B1"/>
    <w:rsid w:val="000C5BF0"/>
    <w:rsid w:val="000C5FEF"/>
    <w:rsid w:val="000C6117"/>
    <w:rsid w:val="000D1C08"/>
    <w:rsid w:val="000D25DE"/>
    <w:rsid w:val="000D34D2"/>
    <w:rsid w:val="000D3AEC"/>
    <w:rsid w:val="000D4064"/>
    <w:rsid w:val="000D47AA"/>
    <w:rsid w:val="000D4953"/>
    <w:rsid w:val="000D5261"/>
    <w:rsid w:val="000E1574"/>
    <w:rsid w:val="000E1F50"/>
    <w:rsid w:val="000E321D"/>
    <w:rsid w:val="000E3470"/>
    <w:rsid w:val="000E47F6"/>
    <w:rsid w:val="000E68C3"/>
    <w:rsid w:val="000E749B"/>
    <w:rsid w:val="000F0C3B"/>
    <w:rsid w:val="000F0FEF"/>
    <w:rsid w:val="000F27E1"/>
    <w:rsid w:val="000F3745"/>
    <w:rsid w:val="001007D9"/>
    <w:rsid w:val="0010132F"/>
    <w:rsid w:val="00103C78"/>
    <w:rsid w:val="001050AA"/>
    <w:rsid w:val="00105446"/>
    <w:rsid w:val="001063EC"/>
    <w:rsid w:val="00110F33"/>
    <w:rsid w:val="00114E07"/>
    <w:rsid w:val="00115979"/>
    <w:rsid w:val="00115E15"/>
    <w:rsid w:val="001168FE"/>
    <w:rsid w:val="0011790A"/>
    <w:rsid w:val="00120B80"/>
    <w:rsid w:val="001226EC"/>
    <w:rsid w:val="00123039"/>
    <w:rsid w:val="001257B5"/>
    <w:rsid w:val="00126B91"/>
    <w:rsid w:val="001305FD"/>
    <w:rsid w:val="00130A60"/>
    <w:rsid w:val="001316E7"/>
    <w:rsid w:val="00131DF0"/>
    <w:rsid w:val="00132C38"/>
    <w:rsid w:val="00133898"/>
    <w:rsid w:val="00133B6A"/>
    <w:rsid w:val="0013457E"/>
    <w:rsid w:val="00135492"/>
    <w:rsid w:val="001357BC"/>
    <w:rsid w:val="001359D3"/>
    <w:rsid w:val="001364DE"/>
    <w:rsid w:val="00140747"/>
    <w:rsid w:val="00141B32"/>
    <w:rsid w:val="0014298D"/>
    <w:rsid w:val="00142C3F"/>
    <w:rsid w:val="00143AE9"/>
    <w:rsid w:val="00144134"/>
    <w:rsid w:val="00145454"/>
    <w:rsid w:val="00146BE8"/>
    <w:rsid w:val="00147AE1"/>
    <w:rsid w:val="00147C70"/>
    <w:rsid w:val="00154C48"/>
    <w:rsid w:val="001560BD"/>
    <w:rsid w:val="00156B7F"/>
    <w:rsid w:val="00157313"/>
    <w:rsid w:val="00157F5F"/>
    <w:rsid w:val="0016000D"/>
    <w:rsid w:val="0016036E"/>
    <w:rsid w:val="00160FE8"/>
    <w:rsid w:val="001619A8"/>
    <w:rsid w:val="00161CC7"/>
    <w:rsid w:val="0016401C"/>
    <w:rsid w:val="00166B09"/>
    <w:rsid w:val="00166F67"/>
    <w:rsid w:val="0016774A"/>
    <w:rsid w:val="00171DE6"/>
    <w:rsid w:val="00171F5F"/>
    <w:rsid w:val="0017287F"/>
    <w:rsid w:val="00174170"/>
    <w:rsid w:val="0017498A"/>
    <w:rsid w:val="00174EFE"/>
    <w:rsid w:val="001752B3"/>
    <w:rsid w:val="001752F6"/>
    <w:rsid w:val="00175D96"/>
    <w:rsid w:val="001779AF"/>
    <w:rsid w:val="001813F8"/>
    <w:rsid w:val="00181D94"/>
    <w:rsid w:val="0018280A"/>
    <w:rsid w:val="00182F6F"/>
    <w:rsid w:val="0018520A"/>
    <w:rsid w:val="001852EF"/>
    <w:rsid w:val="00185C1C"/>
    <w:rsid w:val="0018679A"/>
    <w:rsid w:val="00186978"/>
    <w:rsid w:val="00186C9A"/>
    <w:rsid w:val="00187585"/>
    <w:rsid w:val="00191947"/>
    <w:rsid w:val="00193352"/>
    <w:rsid w:val="00194020"/>
    <w:rsid w:val="00194BD2"/>
    <w:rsid w:val="0019639B"/>
    <w:rsid w:val="00197C45"/>
    <w:rsid w:val="001A0648"/>
    <w:rsid w:val="001A0CE5"/>
    <w:rsid w:val="001A3E2E"/>
    <w:rsid w:val="001A6BD3"/>
    <w:rsid w:val="001A796E"/>
    <w:rsid w:val="001A7D74"/>
    <w:rsid w:val="001B0B69"/>
    <w:rsid w:val="001B5A45"/>
    <w:rsid w:val="001B6565"/>
    <w:rsid w:val="001B7111"/>
    <w:rsid w:val="001B79EC"/>
    <w:rsid w:val="001B7EE7"/>
    <w:rsid w:val="001C0CD3"/>
    <w:rsid w:val="001C3E6C"/>
    <w:rsid w:val="001D02A4"/>
    <w:rsid w:val="001D34DE"/>
    <w:rsid w:val="001D358D"/>
    <w:rsid w:val="001D39C0"/>
    <w:rsid w:val="001D3E5D"/>
    <w:rsid w:val="001D4BC6"/>
    <w:rsid w:val="001D52DB"/>
    <w:rsid w:val="001D62F4"/>
    <w:rsid w:val="001D6F95"/>
    <w:rsid w:val="001D7835"/>
    <w:rsid w:val="001E0D37"/>
    <w:rsid w:val="001E1275"/>
    <w:rsid w:val="001E14C2"/>
    <w:rsid w:val="001E1D73"/>
    <w:rsid w:val="001E2E80"/>
    <w:rsid w:val="001E6A6C"/>
    <w:rsid w:val="001F088C"/>
    <w:rsid w:val="001F30D1"/>
    <w:rsid w:val="001F3EEA"/>
    <w:rsid w:val="001F44C0"/>
    <w:rsid w:val="001F50D0"/>
    <w:rsid w:val="001F679B"/>
    <w:rsid w:val="002005DB"/>
    <w:rsid w:val="00200A58"/>
    <w:rsid w:val="00200A79"/>
    <w:rsid w:val="00200C8F"/>
    <w:rsid w:val="002016EC"/>
    <w:rsid w:val="00204355"/>
    <w:rsid w:val="002045C3"/>
    <w:rsid w:val="00204AE5"/>
    <w:rsid w:val="00204B27"/>
    <w:rsid w:val="00204D35"/>
    <w:rsid w:val="00204DC1"/>
    <w:rsid w:val="00204E37"/>
    <w:rsid w:val="002059EC"/>
    <w:rsid w:val="002076C1"/>
    <w:rsid w:val="0021106C"/>
    <w:rsid w:val="00212348"/>
    <w:rsid w:val="0021255E"/>
    <w:rsid w:val="002127EF"/>
    <w:rsid w:val="00213882"/>
    <w:rsid w:val="0021389D"/>
    <w:rsid w:val="002171ED"/>
    <w:rsid w:val="002221A2"/>
    <w:rsid w:val="002234B3"/>
    <w:rsid w:val="002238B8"/>
    <w:rsid w:val="00223C3A"/>
    <w:rsid w:val="0022400C"/>
    <w:rsid w:val="00224CAF"/>
    <w:rsid w:val="00225E63"/>
    <w:rsid w:val="0022758E"/>
    <w:rsid w:val="0023093D"/>
    <w:rsid w:val="00230B6A"/>
    <w:rsid w:val="00231B58"/>
    <w:rsid w:val="00231D12"/>
    <w:rsid w:val="002356D0"/>
    <w:rsid w:val="002378AE"/>
    <w:rsid w:val="00245608"/>
    <w:rsid w:val="002501F4"/>
    <w:rsid w:val="002510FA"/>
    <w:rsid w:val="00251B95"/>
    <w:rsid w:val="00251C18"/>
    <w:rsid w:val="00252F1B"/>
    <w:rsid w:val="00254BA2"/>
    <w:rsid w:val="00255E57"/>
    <w:rsid w:val="0025639F"/>
    <w:rsid w:val="00256DE3"/>
    <w:rsid w:val="00257FFC"/>
    <w:rsid w:val="00261F6C"/>
    <w:rsid w:val="002621D2"/>
    <w:rsid w:val="00262245"/>
    <w:rsid w:val="00262445"/>
    <w:rsid w:val="002658D1"/>
    <w:rsid w:val="002674E1"/>
    <w:rsid w:val="00270400"/>
    <w:rsid w:val="00270601"/>
    <w:rsid w:val="00270777"/>
    <w:rsid w:val="00271020"/>
    <w:rsid w:val="0027185F"/>
    <w:rsid w:val="00271AA4"/>
    <w:rsid w:val="00274574"/>
    <w:rsid w:val="00275A3A"/>
    <w:rsid w:val="00276FE4"/>
    <w:rsid w:val="00280EA1"/>
    <w:rsid w:val="00285434"/>
    <w:rsid w:val="00291855"/>
    <w:rsid w:val="00291F69"/>
    <w:rsid w:val="00292353"/>
    <w:rsid w:val="00292461"/>
    <w:rsid w:val="00293959"/>
    <w:rsid w:val="00293BE8"/>
    <w:rsid w:val="00293E7D"/>
    <w:rsid w:val="00294076"/>
    <w:rsid w:val="002955B6"/>
    <w:rsid w:val="00296ED9"/>
    <w:rsid w:val="00297951"/>
    <w:rsid w:val="002A0709"/>
    <w:rsid w:val="002A1B02"/>
    <w:rsid w:val="002A34AD"/>
    <w:rsid w:val="002A495E"/>
    <w:rsid w:val="002A5802"/>
    <w:rsid w:val="002A7CDA"/>
    <w:rsid w:val="002A7CF3"/>
    <w:rsid w:val="002B05E8"/>
    <w:rsid w:val="002B0B14"/>
    <w:rsid w:val="002B0BF5"/>
    <w:rsid w:val="002B261A"/>
    <w:rsid w:val="002B35B7"/>
    <w:rsid w:val="002B4DB4"/>
    <w:rsid w:val="002B64C9"/>
    <w:rsid w:val="002B69D1"/>
    <w:rsid w:val="002C01BE"/>
    <w:rsid w:val="002C25FE"/>
    <w:rsid w:val="002C3731"/>
    <w:rsid w:val="002C54DE"/>
    <w:rsid w:val="002C6912"/>
    <w:rsid w:val="002C74C4"/>
    <w:rsid w:val="002C778C"/>
    <w:rsid w:val="002D24C2"/>
    <w:rsid w:val="002D3125"/>
    <w:rsid w:val="002D414F"/>
    <w:rsid w:val="002D4E48"/>
    <w:rsid w:val="002D544F"/>
    <w:rsid w:val="002E12D3"/>
    <w:rsid w:val="002E1F00"/>
    <w:rsid w:val="002E2735"/>
    <w:rsid w:val="002E28B9"/>
    <w:rsid w:val="002E5292"/>
    <w:rsid w:val="002E632A"/>
    <w:rsid w:val="002E6609"/>
    <w:rsid w:val="002E6E9E"/>
    <w:rsid w:val="002F0CAB"/>
    <w:rsid w:val="002F15B1"/>
    <w:rsid w:val="002F1C0C"/>
    <w:rsid w:val="002F2362"/>
    <w:rsid w:val="002F26B6"/>
    <w:rsid w:val="002F68DF"/>
    <w:rsid w:val="002F6E0B"/>
    <w:rsid w:val="002F7904"/>
    <w:rsid w:val="0030095C"/>
    <w:rsid w:val="00301045"/>
    <w:rsid w:val="00301CA9"/>
    <w:rsid w:val="00303A87"/>
    <w:rsid w:val="0030448A"/>
    <w:rsid w:val="00304865"/>
    <w:rsid w:val="003052FD"/>
    <w:rsid w:val="00305753"/>
    <w:rsid w:val="00307484"/>
    <w:rsid w:val="003075A4"/>
    <w:rsid w:val="0030764F"/>
    <w:rsid w:val="00311167"/>
    <w:rsid w:val="003113BC"/>
    <w:rsid w:val="00315851"/>
    <w:rsid w:val="00315D52"/>
    <w:rsid w:val="003179A0"/>
    <w:rsid w:val="0032135C"/>
    <w:rsid w:val="00321514"/>
    <w:rsid w:val="00322345"/>
    <w:rsid w:val="00322EAA"/>
    <w:rsid w:val="00323FF8"/>
    <w:rsid w:val="00325FE2"/>
    <w:rsid w:val="00326E11"/>
    <w:rsid w:val="0032736C"/>
    <w:rsid w:val="0032755D"/>
    <w:rsid w:val="00331EC7"/>
    <w:rsid w:val="00332991"/>
    <w:rsid w:val="003337FE"/>
    <w:rsid w:val="00334BFF"/>
    <w:rsid w:val="00334C95"/>
    <w:rsid w:val="003355AE"/>
    <w:rsid w:val="0033716D"/>
    <w:rsid w:val="0034012D"/>
    <w:rsid w:val="003403A7"/>
    <w:rsid w:val="003407FC"/>
    <w:rsid w:val="0034187C"/>
    <w:rsid w:val="003422CB"/>
    <w:rsid w:val="00342913"/>
    <w:rsid w:val="003435E7"/>
    <w:rsid w:val="00343A0C"/>
    <w:rsid w:val="00343B75"/>
    <w:rsid w:val="003464AF"/>
    <w:rsid w:val="003466A6"/>
    <w:rsid w:val="0034724E"/>
    <w:rsid w:val="00347D8F"/>
    <w:rsid w:val="003513FF"/>
    <w:rsid w:val="003526D2"/>
    <w:rsid w:val="003534B7"/>
    <w:rsid w:val="00353E0D"/>
    <w:rsid w:val="0035452B"/>
    <w:rsid w:val="00354591"/>
    <w:rsid w:val="0035496D"/>
    <w:rsid w:val="003574D6"/>
    <w:rsid w:val="00357F8D"/>
    <w:rsid w:val="00360F6A"/>
    <w:rsid w:val="0036295B"/>
    <w:rsid w:val="00366963"/>
    <w:rsid w:val="00367310"/>
    <w:rsid w:val="00370155"/>
    <w:rsid w:val="00370AF9"/>
    <w:rsid w:val="00370FB8"/>
    <w:rsid w:val="003731FC"/>
    <w:rsid w:val="00373C01"/>
    <w:rsid w:val="00375DA9"/>
    <w:rsid w:val="00376226"/>
    <w:rsid w:val="00376F3D"/>
    <w:rsid w:val="00377A1E"/>
    <w:rsid w:val="00382F3A"/>
    <w:rsid w:val="003842F6"/>
    <w:rsid w:val="0038432C"/>
    <w:rsid w:val="003872F8"/>
    <w:rsid w:val="00391038"/>
    <w:rsid w:val="0039106D"/>
    <w:rsid w:val="00392AF0"/>
    <w:rsid w:val="00393EB8"/>
    <w:rsid w:val="003A09C4"/>
    <w:rsid w:val="003A27DD"/>
    <w:rsid w:val="003A2A8F"/>
    <w:rsid w:val="003A31A9"/>
    <w:rsid w:val="003A331E"/>
    <w:rsid w:val="003A34EB"/>
    <w:rsid w:val="003A41D8"/>
    <w:rsid w:val="003A68A3"/>
    <w:rsid w:val="003A6C8E"/>
    <w:rsid w:val="003B12E8"/>
    <w:rsid w:val="003B1BCF"/>
    <w:rsid w:val="003B233B"/>
    <w:rsid w:val="003B3A60"/>
    <w:rsid w:val="003B4721"/>
    <w:rsid w:val="003B4F64"/>
    <w:rsid w:val="003B53FC"/>
    <w:rsid w:val="003B6B23"/>
    <w:rsid w:val="003C0641"/>
    <w:rsid w:val="003C1E9C"/>
    <w:rsid w:val="003C2E7A"/>
    <w:rsid w:val="003C36B5"/>
    <w:rsid w:val="003C3ACD"/>
    <w:rsid w:val="003C434A"/>
    <w:rsid w:val="003C567C"/>
    <w:rsid w:val="003C6C60"/>
    <w:rsid w:val="003D00DC"/>
    <w:rsid w:val="003D0E22"/>
    <w:rsid w:val="003D1DED"/>
    <w:rsid w:val="003D22A1"/>
    <w:rsid w:val="003D3DE0"/>
    <w:rsid w:val="003D428D"/>
    <w:rsid w:val="003D4FBC"/>
    <w:rsid w:val="003D5B47"/>
    <w:rsid w:val="003D5C3B"/>
    <w:rsid w:val="003D708D"/>
    <w:rsid w:val="003D72A5"/>
    <w:rsid w:val="003E16FC"/>
    <w:rsid w:val="003E3432"/>
    <w:rsid w:val="003E4C64"/>
    <w:rsid w:val="003E5642"/>
    <w:rsid w:val="003E7EB2"/>
    <w:rsid w:val="003F1769"/>
    <w:rsid w:val="003F202A"/>
    <w:rsid w:val="003F475F"/>
    <w:rsid w:val="003F4888"/>
    <w:rsid w:val="003F49BF"/>
    <w:rsid w:val="003F4C26"/>
    <w:rsid w:val="003F4D58"/>
    <w:rsid w:val="0040054F"/>
    <w:rsid w:val="00401219"/>
    <w:rsid w:val="004026B0"/>
    <w:rsid w:val="00402EA7"/>
    <w:rsid w:val="00405965"/>
    <w:rsid w:val="00406B2F"/>
    <w:rsid w:val="0040742F"/>
    <w:rsid w:val="00412096"/>
    <w:rsid w:val="00412F53"/>
    <w:rsid w:val="004133FB"/>
    <w:rsid w:val="00416101"/>
    <w:rsid w:val="00416314"/>
    <w:rsid w:val="00420746"/>
    <w:rsid w:val="00420B7E"/>
    <w:rsid w:val="004212E2"/>
    <w:rsid w:val="0042180F"/>
    <w:rsid w:val="00423ABC"/>
    <w:rsid w:val="004243BA"/>
    <w:rsid w:val="00427FF5"/>
    <w:rsid w:val="00430F04"/>
    <w:rsid w:val="00431DFB"/>
    <w:rsid w:val="004321D7"/>
    <w:rsid w:val="00432704"/>
    <w:rsid w:val="00432778"/>
    <w:rsid w:val="00435827"/>
    <w:rsid w:val="00435839"/>
    <w:rsid w:val="00436429"/>
    <w:rsid w:val="00436864"/>
    <w:rsid w:val="004368DD"/>
    <w:rsid w:val="00436B54"/>
    <w:rsid w:val="00446175"/>
    <w:rsid w:val="0044658E"/>
    <w:rsid w:val="0044682E"/>
    <w:rsid w:val="0045005A"/>
    <w:rsid w:val="00450492"/>
    <w:rsid w:val="00450F7F"/>
    <w:rsid w:val="00454817"/>
    <w:rsid w:val="00455ADE"/>
    <w:rsid w:val="00456C96"/>
    <w:rsid w:val="00457666"/>
    <w:rsid w:val="00457807"/>
    <w:rsid w:val="00457B18"/>
    <w:rsid w:val="00457C0A"/>
    <w:rsid w:val="00461C4C"/>
    <w:rsid w:val="00462077"/>
    <w:rsid w:val="00462E3E"/>
    <w:rsid w:val="0046429C"/>
    <w:rsid w:val="004651C5"/>
    <w:rsid w:val="00465556"/>
    <w:rsid w:val="00465DA3"/>
    <w:rsid w:val="00467FEF"/>
    <w:rsid w:val="0047026A"/>
    <w:rsid w:val="00471114"/>
    <w:rsid w:val="00474971"/>
    <w:rsid w:val="00475312"/>
    <w:rsid w:val="004762BA"/>
    <w:rsid w:val="0047711E"/>
    <w:rsid w:val="00477410"/>
    <w:rsid w:val="0047795B"/>
    <w:rsid w:val="00480764"/>
    <w:rsid w:val="00480B76"/>
    <w:rsid w:val="00484138"/>
    <w:rsid w:val="004879D0"/>
    <w:rsid w:val="00487D96"/>
    <w:rsid w:val="00490C14"/>
    <w:rsid w:val="004910EF"/>
    <w:rsid w:val="0049147D"/>
    <w:rsid w:val="00491CF0"/>
    <w:rsid w:val="00492D23"/>
    <w:rsid w:val="00494F18"/>
    <w:rsid w:val="00495F84"/>
    <w:rsid w:val="00496008"/>
    <w:rsid w:val="00497170"/>
    <w:rsid w:val="004A005B"/>
    <w:rsid w:val="004A140C"/>
    <w:rsid w:val="004A1AA4"/>
    <w:rsid w:val="004A25B6"/>
    <w:rsid w:val="004A2F43"/>
    <w:rsid w:val="004A3E0B"/>
    <w:rsid w:val="004A685C"/>
    <w:rsid w:val="004B07A7"/>
    <w:rsid w:val="004B092D"/>
    <w:rsid w:val="004B485A"/>
    <w:rsid w:val="004B779E"/>
    <w:rsid w:val="004B7DEF"/>
    <w:rsid w:val="004C08A0"/>
    <w:rsid w:val="004C1F20"/>
    <w:rsid w:val="004C3CC1"/>
    <w:rsid w:val="004C3FD8"/>
    <w:rsid w:val="004C4BB7"/>
    <w:rsid w:val="004C67DB"/>
    <w:rsid w:val="004C6DD2"/>
    <w:rsid w:val="004C7604"/>
    <w:rsid w:val="004D5B91"/>
    <w:rsid w:val="004D5FBB"/>
    <w:rsid w:val="004D639B"/>
    <w:rsid w:val="004E0F34"/>
    <w:rsid w:val="004E12BF"/>
    <w:rsid w:val="004E2597"/>
    <w:rsid w:val="004E35EB"/>
    <w:rsid w:val="004E4697"/>
    <w:rsid w:val="004E58C8"/>
    <w:rsid w:val="004E6D35"/>
    <w:rsid w:val="004E6EF1"/>
    <w:rsid w:val="004F1008"/>
    <w:rsid w:val="004F109F"/>
    <w:rsid w:val="004F4AC3"/>
    <w:rsid w:val="004F4DEC"/>
    <w:rsid w:val="004F51C5"/>
    <w:rsid w:val="004F6B9B"/>
    <w:rsid w:val="00501739"/>
    <w:rsid w:val="00503B86"/>
    <w:rsid w:val="00503E30"/>
    <w:rsid w:val="00507FF0"/>
    <w:rsid w:val="005102FE"/>
    <w:rsid w:val="005112A9"/>
    <w:rsid w:val="005136ED"/>
    <w:rsid w:val="005137F1"/>
    <w:rsid w:val="00513BC0"/>
    <w:rsid w:val="00513DF6"/>
    <w:rsid w:val="0051532A"/>
    <w:rsid w:val="005159B4"/>
    <w:rsid w:val="00517041"/>
    <w:rsid w:val="005203B6"/>
    <w:rsid w:val="00523640"/>
    <w:rsid w:val="00523A9F"/>
    <w:rsid w:val="00524FEB"/>
    <w:rsid w:val="00530468"/>
    <w:rsid w:val="00530A1B"/>
    <w:rsid w:val="00530EB4"/>
    <w:rsid w:val="0053132F"/>
    <w:rsid w:val="005318A5"/>
    <w:rsid w:val="00531F83"/>
    <w:rsid w:val="005327EA"/>
    <w:rsid w:val="00533296"/>
    <w:rsid w:val="00534420"/>
    <w:rsid w:val="00534C78"/>
    <w:rsid w:val="0053625B"/>
    <w:rsid w:val="005364EA"/>
    <w:rsid w:val="00537645"/>
    <w:rsid w:val="00540701"/>
    <w:rsid w:val="005426B2"/>
    <w:rsid w:val="00545257"/>
    <w:rsid w:val="00545E94"/>
    <w:rsid w:val="00546598"/>
    <w:rsid w:val="0054712B"/>
    <w:rsid w:val="005536F3"/>
    <w:rsid w:val="00553801"/>
    <w:rsid w:val="00555E8D"/>
    <w:rsid w:val="005568C7"/>
    <w:rsid w:val="005573AD"/>
    <w:rsid w:val="0056114D"/>
    <w:rsid w:val="0056150B"/>
    <w:rsid w:val="005630D6"/>
    <w:rsid w:val="00563CCB"/>
    <w:rsid w:val="00564CF7"/>
    <w:rsid w:val="005651B6"/>
    <w:rsid w:val="005662D2"/>
    <w:rsid w:val="0056731B"/>
    <w:rsid w:val="005678ED"/>
    <w:rsid w:val="00572415"/>
    <w:rsid w:val="005728DA"/>
    <w:rsid w:val="00573506"/>
    <w:rsid w:val="005735E6"/>
    <w:rsid w:val="0057502C"/>
    <w:rsid w:val="00576324"/>
    <w:rsid w:val="00576B8C"/>
    <w:rsid w:val="00576EA9"/>
    <w:rsid w:val="00583E16"/>
    <w:rsid w:val="00583F23"/>
    <w:rsid w:val="00584385"/>
    <w:rsid w:val="00584B64"/>
    <w:rsid w:val="0058541A"/>
    <w:rsid w:val="00586B40"/>
    <w:rsid w:val="00587174"/>
    <w:rsid w:val="005877A3"/>
    <w:rsid w:val="00587A88"/>
    <w:rsid w:val="00591B20"/>
    <w:rsid w:val="005943F5"/>
    <w:rsid w:val="00594F89"/>
    <w:rsid w:val="00595D90"/>
    <w:rsid w:val="00596028"/>
    <w:rsid w:val="00596FE0"/>
    <w:rsid w:val="005A122B"/>
    <w:rsid w:val="005A3331"/>
    <w:rsid w:val="005A3854"/>
    <w:rsid w:val="005A3A79"/>
    <w:rsid w:val="005A5831"/>
    <w:rsid w:val="005A7470"/>
    <w:rsid w:val="005B053B"/>
    <w:rsid w:val="005B183D"/>
    <w:rsid w:val="005B215C"/>
    <w:rsid w:val="005B4601"/>
    <w:rsid w:val="005B4E33"/>
    <w:rsid w:val="005B51DE"/>
    <w:rsid w:val="005B5BD6"/>
    <w:rsid w:val="005C2E1D"/>
    <w:rsid w:val="005C4D34"/>
    <w:rsid w:val="005C5171"/>
    <w:rsid w:val="005C5420"/>
    <w:rsid w:val="005C601F"/>
    <w:rsid w:val="005C6258"/>
    <w:rsid w:val="005C6ED2"/>
    <w:rsid w:val="005C7799"/>
    <w:rsid w:val="005D04C7"/>
    <w:rsid w:val="005D1BC2"/>
    <w:rsid w:val="005D1FEE"/>
    <w:rsid w:val="005D2114"/>
    <w:rsid w:val="005D6ADF"/>
    <w:rsid w:val="005D6D32"/>
    <w:rsid w:val="005D739B"/>
    <w:rsid w:val="005D78BB"/>
    <w:rsid w:val="005E36B7"/>
    <w:rsid w:val="005E3B47"/>
    <w:rsid w:val="005E434C"/>
    <w:rsid w:val="005E4A5F"/>
    <w:rsid w:val="005E7F42"/>
    <w:rsid w:val="005F0C04"/>
    <w:rsid w:val="005F3195"/>
    <w:rsid w:val="005F3C26"/>
    <w:rsid w:val="005F477B"/>
    <w:rsid w:val="005F7048"/>
    <w:rsid w:val="005F7A90"/>
    <w:rsid w:val="005F7CD2"/>
    <w:rsid w:val="0060148A"/>
    <w:rsid w:val="00606D5E"/>
    <w:rsid w:val="006070C8"/>
    <w:rsid w:val="00613812"/>
    <w:rsid w:val="00613C96"/>
    <w:rsid w:val="006145CF"/>
    <w:rsid w:val="00614A11"/>
    <w:rsid w:val="00614D32"/>
    <w:rsid w:val="00615600"/>
    <w:rsid w:val="00620762"/>
    <w:rsid w:val="0062315B"/>
    <w:rsid w:val="006233BA"/>
    <w:rsid w:val="00625C85"/>
    <w:rsid w:val="006262CA"/>
    <w:rsid w:val="00630808"/>
    <w:rsid w:val="00630B6F"/>
    <w:rsid w:val="00630D0D"/>
    <w:rsid w:val="0063194E"/>
    <w:rsid w:val="00634057"/>
    <w:rsid w:val="006340B0"/>
    <w:rsid w:val="0063414E"/>
    <w:rsid w:val="00635C55"/>
    <w:rsid w:val="006370FE"/>
    <w:rsid w:val="00642B74"/>
    <w:rsid w:val="00643570"/>
    <w:rsid w:val="00644907"/>
    <w:rsid w:val="00644B33"/>
    <w:rsid w:val="00646877"/>
    <w:rsid w:val="00646F14"/>
    <w:rsid w:val="0065161A"/>
    <w:rsid w:val="00651CBB"/>
    <w:rsid w:val="00652F8F"/>
    <w:rsid w:val="00654D3F"/>
    <w:rsid w:val="0065568E"/>
    <w:rsid w:val="00655E49"/>
    <w:rsid w:val="006575AF"/>
    <w:rsid w:val="00657B7A"/>
    <w:rsid w:val="00663D5F"/>
    <w:rsid w:val="006642C3"/>
    <w:rsid w:val="00664766"/>
    <w:rsid w:val="00664A12"/>
    <w:rsid w:val="006651D3"/>
    <w:rsid w:val="00667563"/>
    <w:rsid w:val="00667699"/>
    <w:rsid w:val="006710F9"/>
    <w:rsid w:val="0067189D"/>
    <w:rsid w:val="006761DD"/>
    <w:rsid w:val="00676D3C"/>
    <w:rsid w:val="00682485"/>
    <w:rsid w:val="006836D0"/>
    <w:rsid w:val="006841B5"/>
    <w:rsid w:val="006860BA"/>
    <w:rsid w:val="00687B52"/>
    <w:rsid w:val="0069054A"/>
    <w:rsid w:val="0069076A"/>
    <w:rsid w:val="00690C91"/>
    <w:rsid w:val="00691165"/>
    <w:rsid w:val="00692075"/>
    <w:rsid w:val="006927DD"/>
    <w:rsid w:val="00692CC0"/>
    <w:rsid w:val="0069568F"/>
    <w:rsid w:val="006962DB"/>
    <w:rsid w:val="006A03D2"/>
    <w:rsid w:val="006A096A"/>
    <w:rsid w:val="006A4A0B"/>
    <w:rsid w:val="006A4DC7"/>
    <w:rsid w:val="006A5883"/>
    <w:rsid w:val="006A58B0"/>
    <w:rsid w:val="006B06A2"/>
    <w:rsid w:val="006B220D"/>
    <w:rsid w:val="006B6D7F"/>
    <w:rsid w:val="006C2BE1"/>
    <w:rsid w:val="006C45F9"/>
    <w:rsid w:val="006C4915"/>
    <w:rsid w:val="006C4D9B"/>
    <w:rsid w:val="006C58E2"/>
    <w:rsid w:val="006C5BA5"/>
    <w:rsid w:val="006C7746"/>
    <w:rsid w:val="006D566B"/>
    <w:rsid w:val="006D63B9"/>
    <w:rsid w:val="006D6C2E"/>
    <w:rsid w:val="006D755B"/>
    <w:rsid w:val="006E02AE"/>
    <w:rsid w:val="006E21AE"/>
    <w:rsid w:val="006E238D"/>
    <w:rsid w:val="006E4107"/>
    <w:rsid w:val="006E43DD"/>
    <w:rsid w:val="006E4554"/>
    <w:rsid w:val="006E5149"/>
    <w:rsid w:val="006E5567"/>
    <w:rsid w:val="006E5700"/>
    <w:rsid w:val="006E68D8"/>
    <w:rsid w:val="006F065B"/>
    <w:rsid w:val="006F096E"/>
    <w:rsid w:val="006F3293"/>
    <w:rsid w:val="006F337F"/>
    <w:rsid w:val="006F6AAA"/>
    <w:rsid w:val="00703579"/>
    <w:rsid w:val="00704192"/>
    <w:rsid w:val="007073CA"/>
    <w:rsid w:val="00707DC3"/>
    <w:rsid w:val="00707DDA"/>
    <w:rsid w:val="00711599"/>
    <w:rsid w:val="00716F47"/>
    <w:rsid w:val="00717412"/>
    <w:rsid w:val="00717E84"/>
    <w:rsid w:val="0072057F"/>
    <w:rsid w:val="00721820"/>
    <w:rsid w:val="007219C4"/>
    <w:rsid w:val="00723628"/>
    <w:rsid w:val="00723F37"/>
    <w:rsid w:val="0072658C"/>
    <w:rsid w:val="0072694F"/>
    <w:rsid w:val="0072718B"/>
    <w:rsid w:val="00730176"/>
    <w:rsid w:val="00731412"/>
    <w:rsid w:val="00732A2B"/>
    <w:rsid w:val="00732A8A"/>
    <w:rsid w:val="00735185"/>
    <w:rsid w:val="00735256"/>
    <w:rsid w:val="007356EC"/>
    <w:rsid w:val="007370A1"/>
    <w:rsid w:val="00740857"/>
    <w:rsid w:val="00743381"/>
    <w:rsid w:val="00743809"/>
    <w:rsid w:val="007450D5"/>
    <w:rsid w:val="00754C2F"/>
    <w:rsid w:val="007563BB"/>
    <w:rsid w:val="00762B70"/>
    <w:rsid w:val="00762CC5"/>
    <w:rsid w:val="00763A64"/>
    <w:rsid w:val="00763FF1"/>
    <w:rsid w:val="007653E6"/>
    <w:rsid w:val="00766C5C"/>
    <w:rsid w:val="00767FF4"/>
    <w:rsid w:val="00771F8D"/>
    <w:rsid w:val="00774B9B"/>
    <w:rsid w:val="007758B1"/>
    <w:rsid w:val="0077666A"/>
    <w:rsid w:val="00782BBB"/>
    <w:rsid w:val="00784150"/>
    <w:rsid w:val="007842A2"/>
    <w:rsid w:val="0078559A"/>
    <w:rsid w:val="00786BAC"/>
    <w:rsid w:val="007878FC"/>
    <w:rsid w:val="007906D0"/>
    <w:rsid w:val="00790AAD"/>
    <w:rsid w:val="00791505"/>
    <w:rsid w:val="00791B5B"/>
    <w:rsid w:val="00792B57"/>
    <w:rsid w:val="00792D1F"/>
    <w:rsid w:val="00793FD1"/>
    <w:rsid w:val="0079531E"/>
    <w:rsid w:val="00795346"/>
    <w:rsid w:val="00796D3E"/>
    <w:rsid w:val="007A0082"/>
    <w:rsid w:val="007A04B7"/>
    <w:rsid w:val="007A12B0"/>
    <w:rsid w:val="007A4811"/>
    <w:rsid w:val="007A4EC2"/>
    <w:rsid w:val="007A5101"/>
    <w:rsid w:val="007A629B"/>
    <w:rsid w:val="007A700C"/>
    <w:rsid w:val="007A7120"/>
    <w:rsid w:val="007A7605"/>
    <w:rsid w:val="007A77FD"/>
    <w:rsid w:val="007A798F"/>
    <w:rsid w:val="007B4AF3"/>
    <w:rsid w:val="007B63D9"/>
    <w:rsid w:val="007B64D1"/>
    <w:rsid w:val="007B699D"/>
    <w:rsid w:val="007B6E9A"/>
    <w:rsid w:val="007B752A"/>
    <w:rsid w:val="007C005D"/>
    <w:rsid w:val="007C2A0B"/>
    <w:rsid w:val="007C72A3"/>
    <w:rsid w:val="007D00CD"/>
    <w:rsid w:val="007D2C29"/>
    <w:rsid w:val="007D580E"/>
    <w:rsid w:val="007D5997"/>
    <w:rsid w:val="007D5DCF"/>
    <w:rsid w:val="007D70A7"/>
    <w:rsid w:val="007E0CE3"/>
    <w:rsid w:val="007E1A28"/>
    <w:rsid w:val="007E2DE4"/>
    <w:rsid w:val="007E2FC4"/>
    <w:rsid w:val="007E32D3"/>
    <w:rsid w:val="007E3436"/>
    <w:rsid w:val="007E462F"/>
    <w:rsid w:val="007E58E2"/>
    <w:rsid w:val="007E6AFA"/>
    <w:rsid w:val="007E6C6F"/>
    <w:rsid w:val="007E6ED2"/>
    <w:rsid w:val="007F03BD"/>
    <w:rsid w:val="007F0717"/>
    <w:rsid w:val="007F0719"/>
    <w:rsid w:val="007F1B9B"/>
    <w:rsid w:val="007F2819"/>
    <w:rsid w:val="007F4754"/>
    <w:rsid w:val="007F4D3F"/>
    <w:rsid w:val="007F59D7"/>
    <w:rsid w:val="007F6A70"/>
    <w:rsid w:val="007F733F"/>
    <w:rsid w:val="007F7404"/>
    <w:rsid w:val="007F7C15"/>
    <w:rsid w:val="0080084A"/>
    <w:rsid w:val="0080137C"/>
    <w:rsid w:val="008028A5"/>
    <w:rsid w:val="00802A60"/>
    <w:rsid w:val="00803CD4"/>
    <w:rsid w:val="008048A0"/>
    <w:rsid w:val="00804FD8"/>
    <w:rsid w:val="008056D6"/>
    <w:rsid w:val="00805714"/>
    <w:rsid w:val="00805CD5"/>
    <w:rsid w:val="00805E64"/>
    <w:rsid w:val="00806705"/>
    <w:rsid w:val="008075DA"/>
    <w:rsid w:val="00811B58"/>
    <w:rsid w:val="00811EF2"/>
    <w:rsid w:val="008154B1"/>
    <w:rsid w:val="008157E1"/>
    <w:rsid w:val="00817082"/>
    <w:rsid w:val="00817CF2"/>
    <w:rsid w:val="00820814"/>
    <w:rsid w:val="00820A42"/>
    <w:rsid w:val="008219D4"/>
    <w:rsid w:val="00822DDB"/>
    <w:rsid w:val="00823457"/>
    <w:rsid w:val="008245D9"/>
    <w:rsid w:val="00824DBC"/>
    <w:rsid w:val="008252C8"/>
    <w:rsid w:val="008320E4"/>
    <w:rsid w:val="00832543"/>
    <w:rsid w:val="00833A56"/>
    <w:rsid w:val="008341AF"/>
    <w:rsid w:val="00834796"/>
    <w:rsid w:val="00834880"/>
    <w:rsid w:val="00834CE6"/>
    <w:rsid w:val="008371A7"/>
    <w:rsid w:val="00842CF6"/>
    <w:rsid w:val="00844B16"/>
    <w:rsid w:val="00845612"/>
    <w:rsid w:val="0084570C"/>
    <w:rsid w:val="0084698F"/>
    <w:rsid w:val="00846E22"/>
    <w:rsid w:val="00847844"/>
    <w:rsid w:val="00850BCC"/>
    <w:rsid w:val="00852FAF"/>
    <w:rsid w:val="00853339"/>
    <w:rsid w:val="008534D8"/>
    <w:rsid w:val="008579E1"/>
    <w:rsid w:val="008603AD"/>
    <w:rsid w:val="0086052E"/>
    <w:rsid w:val="00863DAD"/>
    <w:rsid w:val="00864182"/>
    <w:rsid w:val="008646EB"/>
    <w:rsid w:val="00865818"/>
    <w:rsid w:val="008674FB"/>
    <w:rsid w:val="00870187"/>
    <w:rsid w:val="00870FA3"/>
    <w:rsid w:val="008719B7"/>
    <w:rsid w:val="00871A75"/>
    <w:rsid w:val="00872C54"/>
    <w:rsid w:val="008743F5"/>
    <w:rsid w:val="00876711"/>
    <w:rsid w:val="0087671D"/>
    <w:rsid w:val="00876A00"/>
    <w:rsid w:val="00877F6B"/>
    <w:rsid w:val="00880A4F"/>
    <w:rsid w:val="00880DF0"/>
    <w:rsid w:val="00881CC7"/>
    <w:rsid w:val="00882C55"/>
    <w:rsid w:val="00883A0A"/>
    <w:rsid w:val="00884560"/>
    <w:rsid w:val="00884CDB"/>
    <w:rsid w:val="00885849"/>
    <w:rsid w:val="008916C4"/>
    <w:rsid w:val="0089174F"/>
    <w:rsid w:val="008924CD"/>
    <w:rsid w:val="00893A11"/>
    <w:rsid w:val="00895027"/>
    <w:rsid w:val="00896D8E"/>
    <w:rsid w:val="008A0452"/>
    <w:rsid w:val="008A0A3F"/>
    <w:rsid w:val="008A1F86"/>
    <w:rsid w:val="008A38AF"/>
    <w:rsid w:val="008A5A15"/>
    <w:rsid w:val="008A6415"/>
    <w:rsid w:val="008A65E2"/>
    <w:rsid w:val="008A69DE"/>
    <w:rsid w:val="008A74E1"/>
    <w:rsid w:val="008B0D61"/>
    <w:rsid w:val="008B1A44"/>
    <w:rsid w:val="008B1B34"/>
    <w:rsid w:val="008B3661"/>
    <w:rsid w:val="008B5155"/>
    <w:rsid w:val="008B51D3"/>
    <w:rsid w:val="008B7B97"/>
    <w:rsid w:val="008B7BEA"/>
    <w:rsid w:val="008C04AB"/>
    <w:rsid w:val="008C17EC"/>
    <w:rsid w:val="008C1B40"/>
    <w:rsid w:val="008C369B"/>
    <w:rsid w:val="008C626C"/>
    <w:rsid w:val="008C6E46"/>
    <w:rsid w:val="008D3030"/>
    <w:rsid w:val="008D30CD"/>
    <w:rsid w:val="008D41A8"/>
    <w:rsid w:val="008D50E1"/>
    <w:rsid w:val="008D5211"/>
    <w:rsid w:val="008D5829"/>
    <w:rsid w:val="008D5E7C"/>
    <w:rsid w:val="008D74B4"/>
    <w:rsid w:val="008E1D50"/>
    <w:rsid w:val="008E21C5"/>
    <w:rsid w:val="008E2906"/>
    <w:rsid w:val="008E327B"/>
    <w:rsid w:val="008E5018"/>
    <w:rsid w:val="008E53C1"/>
    <w:rsid w:val="008E5549"/>
    <w:rsid w:val="008E712E"/>
    <w:rsid w:val="008E7EEF"/>
    <w:rsid w:val="008F03E5"/>
    <w:rsid w:val="008F0E58"/>
    <w:rsid w:val="008F1A3E"/>
    <w:rsid w:val="008F1FA1"/>
    <w:rsid w:val="008F372B"/>
    <w:rsid w:val="008F37DC"/>
    <w:rsid w:val="008F4A30"/>
    <w:rsid w:val="008F5B67"/>
    <w:rsid w:val="008F5B79"/>
    <w:rsid w:val="008F7CD4"/>
    <w:rsid w:val="008F7E60"/>
    <w:rsid w:val="009009AF"/>
    <w:rsid w:val="00904C5C"/>
    <w:rsid w:val="00904EAA"/>
    <w:rsid w:val="00905067"/>
    <w:rsid w:val="009054A2"/>
    <w:rsid w:val="009063F3"/>
    <w:rsid w:val="009064E2"/>
    <w:rsid w:val="00906DE8"/>
    <w:rsid w:val="009121D6"/>
    <w:rsid w:val="00913A2A"/>
    <w:rsid w:val="0091645B"/>
    <w:rsid w:val="00920ED2"/>
    <w:rsid w:val="009225BF"/>
    <w:rsid w:val="0092784A"/>
    <w:rsid w:val="00930693"/>
    <w:rsid w:val="00930D8B"/>
    <w:rsid w:val="00930D98"/>
    <w:rsid w:val="00932971"/>
    <w:rsid w:val="009358D1"/>
    <w:rsid w:val="009365F7"/>
    <w:rsid w:val="00936B5D"/>
    <w:rsid w:val="00937D42"/>
    <w:rsid w:val="009403C6"/>
    <w:rsid w:val="00940751"/>
    <w:rsid w:val="0094201F"/>
    <w:rsid w:val="00942E4C"/>
    <w:rsid w:val="00943B64"/>
    <w:rsid w:val="009474D9"/>
    <w:rsid w:val="009509CA"/>
    <w:rsid w:val="00950C2C"/>
    <w:rsid w:val="00950E07"/>
    <w:rsid w:val="00951F62"/>
    <w:rsid w:val="00956138"/>
    <w:rsid w:val="00960D50"/>
    <w:rsid w:val="00961A56"/>
    <w:rsid w:val="009627CA"/>
    <w:rsid w:val="00963104"/>
    <w:rsid w:val="00970F3F"/>
    <w:rsid w:val="00971312"/>
    <w:rsid w:val="009719D4"/>
    <w:rsid w:val="00980131"/>
    <w:rsid w:val="0098024F"/>
    <w:rsid w:val="009805E4"/>
    <w:rsid w:val="00980B78"/>
    <w:rsid w:val="00981275"/>
    <w:rsid w:val="00986A54"/>
    <w:rsid w:val="00994786"/>
    <w:rsid w:val="00994A98"/>
    <w:rsid w:val="00994D84"/>
    <w:rsid w:val="00996A37"/>
    <w:rsid w:val="009A08E4"/>
    <w:rsid w:val="009A0BAB"/>
    <w:rsid w:val="009A155A"/>
    <w:rsid w:val="009A1E48"/>
    <w:rsid w:val="009A22C0"/>
    <w:rsid w:val="009A2ACE"/>
    <w:rsid w:val="009A36A3"/>
    <w:rsid w:val="009A3DC5"/>
    <w:rsid w:val="009A4861"/>
    <w:rsid w:val="009A48FA"/>
    <w:rsid w:val="009A4F8F"/>
    <w:rsid w:val="009B2B09"/>
    <w:rsid w:val="009B33CD"/>
    <w:rsid w:val="009B6BC4"/>
    <w:rsid w:val="009C15FE"/>
    <w:rsid w:val="009C264F"/>
    <w:rsid w:val="009C53C5"/>
    <w:rsid w:val="009C60F3"/>
    <w:rsid w:val="009C79DF"/>
    <w:rsid w:val="009C7B26"/>
    <w:rsid w:val="009C7D54"/>
    <w:rsid w:val="009D1015"/>
    <w:rsid w:val="009D12EC"/>
    <w:rsid w:val="009D169B"/>
    <w:rsid w:val="009D1D24"/>
    <w:rsid w:val="009D2F7C"/>
    <w:rsid w:val="009D5897"/>
    <w:rsid w:val="009D6E13"/>
    <w:rsid w:val="009D7B67"/>
    <w:rsid w:val="009D7CF1"/>
    <w:rsid w:val="009E3B80"/>
    <w:rsid w:val="009E4FF0"/>
    <w:rsid w:val="009E58C3"/>
    <w:rsid w:val="009E5BDE"/>
    <w:rsid w:val="009E5BF9"/>
    <w:rsid w:val="009E62A4"/>
    <w:rsid w:val="009E6C2C"/>
    <w:rsid w:val="009E779D"/>
    <w:rsid w:val="009F03E6"/>
    <w:rsid w:val="009F16FE"/>
    <w:rsid w:val="009F6615"/>
    <w:rsid w:val="009F7F40"/>
    <w:rsid w:val="00A02A52"/>
    <w:rsid w:val="00A038C2"/>
    <w:rsid w:val="00A03DB4"/>
    <w:rsid w:val="00A046DA"/>
    <w:rsid w:val="00A055F2"/>
    <w:rsid w:val="00A06236"/>
    <w:rsid w:val="00A07C57"/>
    <w:rsid w:val="00A109C5"/>
    <w:rsid w:val="00A121FA"/>
    <w:rsid w:val="00A125F6"/>
    <w:rsid w:val="00A12A66"/>
    <w:rsid w:val="00A12A9D"/>
    <w:rsid w:val="00A13F92"/>
    <w:rsid w:val="00A16A8F"/>
    <w:rsid w:val="00A2338A"/>
    <w:rsid w:val="00A23510"/>
    <w:rsid w:val="00A262ED"/>
    <w:rsid w:val="00A268EE"/>
    <w:rsid w:val="00A27809"/>
    <w:rsid w:val="00A34793"/>
    <w:rsid w:val="00A34C4F"/>
    <w:rsid w:val="00A355A3"/>
    <w:rsid w:val="00A37C6A"/>
    <w:rsid w:val="00A406F5"/>
    <w:rsid w:val="00A413C8"/>
    <w:rsid w:val="00A423E0"/>
    <w:rsid w:val="00A45C72"/>
    <w:rsid w:val="00A46319"/>
    <w:rsid w:val="00A46838"/>
    <w:rsid w:val="00A47254"/>
    <w:rsid w:val="00A47EC9"/>
    <w:rsid w:val="00A50734"/>
    <w:rsid w:val="00A516F4"/>
    <w:rsid w:val="00A522FA"/>
    <w:rsid w:val="00A53892"/>
    <w:rsid w:val="00A54A2A"/>
    <w:rsid w:val="00A554DE"/>
    <w:rsid w:val="00A55EA2"/>
    <w:rsid w:val="00A56CB5"/>
    <w:rsid w:val="00A570E1"/>
    <w:rsid w:val="00A57427"/>
    <w:rsid w:val="00A607B7"/>
    <w:rsid w:val="00A63F7D"/>
    <w:rsid w:val="00A64F5B"/>
    <w:rsid w:val="00A67DAA"/>
    <w:rsid w:val="00A73052"/>
    <w:rsid w:val="00A7370A"/>
    <w:rsid w:val="00A73B5C"/>
    <w:rsid w:val="00A746CE"/>
    <w:rsid w:val="00A74F30"/>
    <w:rsid w:val="00A75C9F"/>
    <w:rsid w:val="00A76554"/>
    <w:rsid w:val="00A76CDA"/>
    <w:rsid w:val="00A77664"/>
    <w:rsid w:val="00A77730"/>
    <w:rsid w:val="00A81BEA"/>
    <w:rsid w:val="00A81EAF"/>
    <w:rsid w:val="00A81F40"/>
    <w:rsid w:val="00A82236"/>
    <w:rsid w:val="00A826D9"/>
    <w:rsid w:val="00A82CC5"/>
    <w:rsid w:val="00A838DC"/>
    <w:rsid w:val="00A8461A"/>
    <w:rsid w:val="00A84C3F"/>
    <w:rsid w:val="00A85B9F"/>
    <w:rsid w:val="00A865AD"/>
    <w:rsid w:val="00A86B94"/>
    <w:rsid w:val="00A86BD2"/>
    <w:rsid w:val="00A87033"/>
    <w:rsid w:val="00A8788B"/>
    <w:rsid w:val="00A9226B"/>
    <w:rsid w:val="00A92D06"/>
    <w:rsid w:val="00A93312"/>
    <w:rsid w:val="00A94B65"/>
    <w:rsid w:val="00AA2806"/>
    <w:rsid w:val="00AA6247"/>
    <w:rsid w:val="00AA6F79"/>
    <w:rsid w:val="00AA7E93"/>
    <w:rsid w:val="00AB124F"/>
    <w:rsid w:val="00AB2243"/>
    <w:rsid w:val="00AB2AF3"/>
    <w:rsid w:val="00AB5607"/>
    <w:rsid w:val="00AB6551"/>
    <w:rsid w:val="00AB72AE"/>
    <w:rsid w:val="00AC0850"/>
    <w:rsid w:val="00AC0BBF"/>
    <w:rsid w:val="00AC11EB"/>
    <w:rsid w:val="00AC17FF"/>
    <w:rsid w:val="00AC2B2D"/>
    <w:rsid w:val="00AC512B"/>
    <w:rsid w:val="00AC635C"/>
    <w:rsid w:val="00AC64E6"/>
    <w:rsid w:val="00AC7766"/>
    <w:rsid w:val="00AD0001"/>
    <w:rsid w:val="00AD0244"/>
    <w:rsid w:val="00AD0F84"/>
    <w:rsid w:val="00AD1BF0"/>
    <w:rsid w:val="00AD411E"/>
    <w:rsid w:val="00AD5880"/>
    <w:rsid w:val="00AD6AD9"/>
    <w:rsid w:val="00AD6FE1"/>
    <w:rsid w:val="00AE0272"/>
    <w:rsid w:val="00AE0B75"/>
    <w:rsid w:val="00AE145D"/>
    <w:rsid w:val="00AE20AD"/>
    <w:rsid w:val="00AE20FB"/>
    <w:rsid w:val="00AE2CFC"/>
    <w:rsid w:val="00AE2F13"/>
    <w:rsid w:val="00AE41DC"/>
    <w:rsid w:val="00AE5445"/>
    <w:rsid w:val="00AE706C"/>
    <w:rsid w:val="00AE734E"/>
    <w:rsid w:val="00AF0261"/>
    <w:rsid w:val="00AF0CB6"/>
    <w:rsid w:val="00AF19BE"/>
    <w:rsid w:val="00AF232A"/>
    <w:rsid w:val="00AF3925"/>
    <w:rsid w:val="00AF3D99"/>
    <w:rsid w:val="00AF550D"/>
    <w:rsid w:val="00AF7328"/>
    <w:rsid w:val="00B008BD"/>
    <w:rsid w:val="00B0112D"/>
    <w:rsid w:val="00B03854"/>
    <w:rsid w:val="00B07269"/>
    <w:rsid w:val="00B10F5B"/>
    <w:rsid w:val="00B11977"/>
    <w:rsid w:val="00B13D4B"/>
    <w:rsid w:val="00B148DF"/>
    <w:rsid w:val="00B156F8"/>
    <w:rsid w:val="00B1646F"/>
    <w:rsid w:val="00B16CBB"/>
    <w:rsid w:val="00B175D0"/>
    <w:rsid w:val="00B21CB7"/>
    <w:rsid w:val="00B221CE"/>
    <w:rsid w:val="00B225A0"/>
    <w:rsid w:val="00B23C43"/>
    <w:rsid w:val="00B26188"/>
    <w:rsid w:val="00B270A9"/>
    <w:rsid w:val="00B30F3B"/>
    <w:rsid w:val="00B342E8"/>
    <w:rsid w:val="00B34AF3"/>
    <w:rsid w:val="00B35201"/>
    <w:rsid w:val="00B357B6"/>
    <w:rsid w:val="00B364E5"/>
    <w:rsid w:val="00B403B9"/>
    <w:rsid w:val="00B44E91"/>
    <w:rsid w:val="00B469E9"/>
    <w:rsid w:val="00B46BCA"/>
    <w:rsid w:val="00B471F8"/>
    <w:rsid w:val="00B4743E"/>
    <w:rsid w:val="00B50950"/>
    <w:rsid w:val="00B53368"/>
    <w:rsid w:val="00B539F8"/>
    <w:rsid w:val="00B53DF4"/>
    <w:rsid w:val="00B57485"/>
    <w:rsid w:val="00B60A97"/>
    <w:rsid w:val="00B61AB8"/>
    <w:rsid w:val="00B62341"/>
    <w:rsid w:val="00B63A64"/>
    <w:rsid w:val="00B64219"/>
    <w:rsid w:val="00B643EA"/>
    <w:rsid w:val="00B643F4"/>
    <w:rsid w:val="00B64B73"/>
    <w:rsid w:val="00B70D7E"/>
    <w:rsid w:val="00B715D8"/>
    <w:rsid w:val="00B74A4B"/>
    <w:rsid w:val="00B751E6"/>
    <w:rsid w:val="00B80BD0"/>
    <w:rsid w:val="00B8352A"/>
    <w:rsid w:val="00B83F24"/>
    <w:rsid w:val="00B84B52"/>
    <w:rsid w:val="00B856F0"/>
    <w:rsid w:val="00B85EC3"/>
    <w:rsid w:val="00B864AB"/>
    <w:rsid w:val="00B9061B"/>
    <w:rsid w:val="00B91D33"/>
    <w:rsid w:val="00B9222E"/>
    <w:rsid w:val="00B932B3"/>
    <w:rsid w:val="00B936F1"/>
    <w:rsid w:val="00B94204"/>
    <w:rsid w:val="00B9426C"/>
    <w:rsid w:val="00B9680E"/>
    <w:rsid w:val="00B96B17"/>
    <w:rsid w:val="00B97FAA"/>
    <w:rsid w:val="00BA089D"/>
    <w:rsid w:val="00BA1A38"/>
    <w:rsid w:val="00BA2CEC"/>
    <w:rsid w:val="00BA5BC9"/>
    <w:rsid w:val="00BA79AC"/>
    <w:rsid w:val="00BA79E6"/>
    <w:rsid w:val="00BB0806"/>
    <w:rsid w:val="00BB112F"/>
    <w:rsid w:val="00BB223B"/>
    <w:rsid w:val="00BB3972"/>
    <w:rsid w:val="00BB472E"/>
    <w:rsid w:val="00BB4798"/>
    <w:rsid w:val="00BB53FF"/>
    <w:rsid w:val="00BC00FA"/>
    <w:rsid w:val="00BC0D8A"/>
    <w:rsid w:val="00BC17DA"/>
    <w:rsid w:val="00BC1835"/>
    <w:rsid w:val="00BC1C5D"/>
    <w:rsid w:val="00BC282E"/>
    <w:rsid w:val="00BC402A"/>
    <w:rsid w:val="00BC575C"/>
    <w:rsid w:val="00BC674E"/>
    <w:rsid w:val="00BC6EB7"/>
    <w:rsid w:val="00BC7DD1"/>
    <w:rsid w:val="00BD0222"/>
    <w:rsid w:val="00BD0657"/>
    <w:rsid w:val="00BD1BD1"/>
    <w:rsid w:val="00BD479E"/>
    <w:rsid w:val="00BD5C06"/>
    <w:rsid w:val="00BE2C9A"/>
    <w:rsid w:val="00BE381D"/>
    <w:rsid w:val="00BE3883"/>
    <w:rsid w:val="00BE5F00"/>
    <w:rsid w:val="00BE60A7"/>
    <w:rsid w:val="00BE7A8E"/>
    <w:rsid w:val="00BF0C43"/>
    <w:rsid w:val="00BF0FC9"/>
    <w:rsid w:val="00BF25FB"/>
    <w:rsid w:val="00BF2703"/>
    <w:rsid w:val="00BF28DA"/>
    <w:rsid w:val="00BF5957"/>
    <w:rsid w:val="00BF719F"/>
    <w:rsid w:val="00BF7C25"/>
    <w:rsid w:val="00C0032B"/>
    <w:rsid w:val="00C00CE6"/>
    <w:rsid w:val="00C00FB9"/>
    <w:rsid w:val="00C0114D"/>
    <w:rsid w:val="00C01E72"/>
    <w:rsid w:val="00C0202E"/>
    <w:rsid w:val="00C05E98"/>
    <w:rsid w:val="00C069AB"/>
    <w:rsid w:val="00C06F2E"/>
    <w:rsid w:val="00C12739"/>
    <w:rsid w:val="00C12874"/>
    <w:rsid w:val="00C12E72"/>
    <w:rsid w:val="00C1335A"/>
    <w:rsid w:val="00C13B3C"/>
    <w:rsid w:val="00C17CE0"/>
    <w:rsid w:val="00C26ADA"/>
    <w:rsid w:val="00C33EEE"/>
    <w:rsid w:val="00C340F1"/>
    <w:rsid w:val="00C3433B"/>
    <w:rsid w:val="00C349B0"/>
    <w:rsid w:val="00C360C5"/>
    <w:rsid w:val="00C36E5A"/>
    <w:rsid w:val="00C41261"/>
    <w:rsid w:val="00C414F0"/>
    <w:rsid w:val="00C416F4"/>
    <w:rsid w:val="00C449C5"/>
    <w:rsid w:val="00C44B3F"/>
    <w:rsid w:val="00C47148"/>
    <w:rsid w:val="00C4779E"/>
    <w:rsid w:val="00C50342"/>
    <w:rsid w:val="00C50627"/>
    <w:rsid w:val="00C5117F"/>
    <w:rsid w:val="00C52EBF"/>
    <w:rsid w:val="00C538F3"/>
    <w:rsid w:val="00C54BEB"/>
    <w:rsid w:val="00C550C1"/>
    <w:rsid w:val="00C56C55"/>
    <w:rsid w:val="00C576D7"/>
    <w:rsid w:val="00C60459"/>
    <w:rsid w:val="00C61CBC"/>
    <w:rsid w:val="00C621F4"/>
    <w:rsid w:val="00C62AB5"/>
    <w:rsid w:val="00C6514D"/>
    <w:rsid w:val="00C66A0C"/>
    <w:rsid w:val="00C66EA9"/>
    <w:rsid w:val="00C72F02"/>
    <w:rsid w:val="00C7708C"/>
    <w:rsid w:val="00C7714E"/>
    <w:rsid w:val="00C77F0F"/>
    <w:rsid w:val="00C80EA5"/>
    <w:rsid w:val="00C8154E"/>
    <w:rsid w:val="00C8202F"/>
    <w:rsid w:val="00C82253"/>
    <w:rsid w:val="00C8297C"/>
    <w:rsid w:val="00C841AF"/>
    <w:rsid w:val="00C846D5"/>
    <w:rsid w:val="00C84711"/>
    <w:rsid w:val="00C84813"/>
    <w:rsid w:val="00C859C2"/>
    <w:rsid w:val="00C863EB"/>
    <w:rsid w:val="00C8700B"/>
    <w:rsid w:val="00C90D69"/>
    <w:rsid w:val="00C90DBF"/>
    <w:rsid w:val="00C918BD"/>
    <w:rsid w:val="00C92EF4"/>
    <w:rsid w:val="00C93B16"/>
    <w:rsid w:val="00C946D4"/>
    <w:rsid w:val="00C94E43"/>
    <w:rsid w:val="00C96A34"/>
    <w:rsid w:val="00CA3925"/>
    <w:rsid w:val="00CA4825"/>
    <w:rsid w:val="00CA4F99"/>
    <w:rsid w:val="00CA5229"/>
    <w:rsid w:val="00CA5A6D"/>
    <w:rsid w:val="00CA5E0D"/>
    <w:rsid w:val="00CA61FB"/>
    <w:rsid w:val="00CA6415"/>
    <w:rsid w:val="00CA6BDF"/>
    <w:rsid w:val="00CA6E55"/>
    <w:rsid w:val="00CB2D39"/>
    <w:rsid w:val="00CB32FA"/>
    <w:rsid w:val="00CB499E"/>
    <w:rsid w:val="00CB7296"/>
    <w:rsid w:val="00CB7480"/>
    <w:rsid w:val="00CC21D1"/>
    <w:rsid w:val="00CC43C0"/>
    <w:rsid w:val="00CD1AB0"/>
    <w:rsid w:val="00CD2A2B"/>
    <w:rsid w:val="00CD30FE"/>
    <w:rsid w:val="00CD5B4C"/>
    <w:rsid w:val="00CF0C28"/>
    <w:rsid w:val="00CF0C74"/>
    <w:rsid w:val="00CF1217"/>
    <w:rsid w:val="00CF14E9"/>
    <w:rsid w:val="00CF19D6"/>
    <w:rsid w:val="00CF1AB0"/>
    <w:rsid w:val="00CF2D04"/>
    <w:rsid w:val="00CF3ED6"/>
    <w:rsid w:val="00CF3F76"/>
    <w:rsid w:val="00CF4924"/>
    <w:rsid w:val="00D02C67"/>
    <w:rsid w:val="00D030F2"/>
    <w:rsid w:val="00D03593"/>
    <w:rsid w:val="00D045BA"/>
    <w:rsid w:val="00D05CF9"/>
    <w:rsid w:val="00D0608D"/>
    <w:rsid w:val="00D06B47"/>
    <w:rsid w:val="00D10FC0"/>
    <w:rsid w:val="00D10FC8"/>
    <w:rsid w:val="00D132A4"/>
    <w:rsid w:val="00D14E6C"/>
    <w:rsid w:val="00D17CF9"/>
    <w:rsid w:val="00D20AB3"/>
    <w:rsid w:val="00D22E16"/>
    <w:rsid w:val="00D237F6"/>
    <w:rsid w:val="00D2391B"/>
    <w:rsid w:val="00D23FBC"/>
    <w:rsid w:val="00D25302"/>
    <w:rsid w:val="00D25A13"/>
    <w:rsid w:val="00D26B8F"/>
    <w:rsid w:val="00D27337"/>
    <w:rsid w:val="00D27DE6"/>
    <w:rsid w:val="00D3093D"/>
    <w:rsid w:val="00D31D10"/>
    <w:rsid w:val="00D320B5"/>
    <w:rsid w:val="00D3273A"/>
    <w:rsid w:val="00D33240"/>
    <w:rsid w:val="00D3365D"/>
    <w:rsid w:val="00D36E73"/>
    <w:rsid w:val="00D37790"/>
    <w:rsid w:val="00D40D15"/>
    <w:rsid w:val="00D42B11"/>
    <w:rsid w:val="00D455EA"/>
    <w:rsid w:val="00D45962"/>
    <w:rsid w:val="00D528D4"/>
    <w:rsid w:val="00D530FE"/>
    <w:rsid w:val="00D545D5"/>
    <w:rsid w:val="00D54629"/>
    <w:rsid w:val="00D54B33"/>
    <w:rsid w:val="00D55400"/>
    <w:rsid w:val="00D5581E"/>
    <w:rsid w:val="00D55FA5"/>
    <w:rsid w:val="00D56F0B"/>
    <w:rsid w:val="00D57EFA"/>
    <w:rsid w:val="00D60E6A"/>
    <w:rsid w:val="00D6165C"/>
    <w:rsid w:val="00D6305D"/>
    <w:rsid w:val="00D634EE"/>
    <w:rsid w:val="00D647EF"/>
    <w:rsid w:val="00D671C5"/>
    <w:rsid w:val="00D7546D"/>
    <w:rsid w:val="00D75699"/>
    <w:rsid w:val="00D75D06"/>
    <w:rsid w:val="00D804B5"/>
    <w:rsid w:val="00D8050E"/>
    <w:rsid w:val="00D80EA6"/>
    <w:rsid w:val="00D82B58"/>
    <w:rsid w:val="00D83233"/>
    <w:rsid w:val="00D83EEB"/>
    <w:rsid w:val="00D840C4"/>
    <w:rsid w:val="00D907C4"/>
    <w:rsid w:val="00D91719"/>
    <w:rsid w:val="00D94018"/>
    <w:rsid w:val="00D95E31"/>
    <w:rsid w:val="00D95E98"/>
    <w:rsid w:val="00D97BA4"/>
    <w:rsid w:val="00D97CE9"/>
    <w:rsid w:val="00DA007A"/>
    <w:rsid w:val="00DA0E04"/>
    <w:rsid w:val="00DA161A"/>
    <w:rsid w:val="00DA18A3"/>
    <w:rsid w:val="00DA4040"/>
    <w:rsid w:val="00DA4615"/>
    <w:rsid w:val="00DA4BA5"/>
    <w:rsid w:val="00DA4CD9"/>
    <w:rsid w:val="00DA4D1B"/>
    <w:rsid w:val="00DA4FEB"/>
    <w:rsid w:val="00DA5E95"/>
    <w:rsid w:val="00DB087A"/>
    <w:rsid w:val="00DB21E4"/>
    <w:rsid w:val="00DB319D"/>
    <w:rsid w:val="00DB41E0"/>
    <w:rsid w:val="00DB426D"/>
    <w:rsid w:val="00DB6F2A"/>
    <w:rsid w:val="00DB7166"/>
    <w:rsid w:val="00DC0EAC"/>
    <w:rsid w:val="00DC2CBF"/>
    <w:rsid w:val="00DC30D6"/>
    <w:rsid w:val="00DC5BDC"/>
    <w:rsid w:val="00DC5C5F"/>
    <w:rsid w:val="00DC6D53"/>
    <w:rsid w:val="00DD0C8E"/>
    <w:rsid w:val="00DD3E5E"/>
    <w:rsid w:val="00DD5413"/>
    <w:rsid w:val="00DD6445"/>
    <w:rsid w:val="00DD66B1"/>
    <w:rsid w:val="00DD6D71"/>
    <w:rsid w:val="00DE05A3"/>
    <w:rsid w:val="00DE3128"/>
    <w:rsid w:val="00DE3332"/>
    <w:rsid w:val="00DE3815"/>
    <w:rsid w:val="00DE4DD9"/>
    <w:rsid w:val="00DE5469"/>
    <w:rsid w:val="00DE6213"/>
    <w:rsid w:val="00DE7134"/>
    <w:rsid w:val="00DF5637"/>
    <w:rsid w:val="00DF65E2"/>
    <w:rsid w:val="00DF6BF6"/>
    <w:rsid w:val="00DF7805"/>
    <w:rsid w:val="00DF7FD5"/>
    <w:rsid w:val="00E04221"/>
    <w:rsid w:val="00E0575C"/>
    <w:rsid w:val="00E05C73"/>
    <w:rsid w:val="00E05CA5"/>
    <w:rsid w:val="00E0640B"/>
    <w:rsid w:val="00E0697B"/>
    <w:rsid w:val="00E06EEE"/>
    <w:rsid w:val="00E07568"/>
    <w:rsid w:val="00E07F2E"/>
    <w:rsid w:val="00E10642"/>
    <w:rsid w:val="00E1198F"/>
    <w:rsid w:val="00E12361"/>
    <w:rsid w:val="00E14EEF"/>
    <w:rsid w:val="00E16596"/>
    <w:rsid w:val="00E17155"/>
    <w:rsid w:val="00E17D95"/>
    <w:rsid w:val="00E17FC4"/>
    <w:rsid w:val="00E22E58"/>
    <w:rsid w:val="00E24C7D"/>
    <w:rsid w:val="00E26D5E"/>
    <w:rsid w:val="00E26D8E"/>
    <w:rsid w:val="00E30761"/>
    <w:rsid w:val="00E30C86"/>
    <w:rsid w:val="00E31CB6"/>
    <w:rsid w:val="00E33824"/>
    <w:rsid w:val="00E33A8D"/>
    <w:rsid w:val="00E34CAB"/>
    <w:rsid w:val="00E357D9"/>
    <w:rsid w:val="00E35A09"/>
    <w:rsid w:val="00E41001"/>
    <w:rsid w:val="00E412F3"/>
    <w:rsid w:val="00E423DF"/>
    <w:rsid w:val="00E429EE"/>
    <w:rsid w:val="00E42CF3"/>
    <w:rsid w:val="00E42D5B"/>
    <w:rsid w:val="00E42D9C"/>
    <w:rsid w:val="00E42EE9"/>
    <w:rsid w:val="00E43ACF"/>
    <w:rsid w:val="00E4435D"/>
    <w:rsid w:val="00E46159"/>
    <w:rsid w:val="00E46BE1"/>
    <w:rsid w:val="00E5169A"/>
    <w:rsid w:val="00E55563"/>
    <w:rsid w:val="00E55C52"/>
    <w:rsid w:val="00E55EA2"/>
    <w:rsid w:val="00E55FBE"/>
    <w:rsid w:val="00E56F22"/>
    <w:rsid w:val="00E621D7"/>
    <w:rsid w:val="00E62675"/>
    <w:rsid w:val="00E62870"/>
    <w:rsid w:val="00E6295C"/>
    <w:rsid w:val="00E63194"/>
    <w:rsid w:val="00E63491"/>
    <w:rsid w:val="00E6357D"/>
    <w:rsid w:val="00E63E35"/>
    <w:rsid w:val="00E64441"/>
    <w:rsid w:val="00E654CA"/>
    <w:rsid w:val="00E7142F"/>
    <w:rsid w:val="00E7277A"/>
    <w:rsid w:val="00E727D4"/>
    <w:rsid w:val="00E72E0A"/>
    <w:rsid w:val="00E748B9"/>
    <w:rsid w:val="00E74A5A"/>
    <w:rsid w:val="00E74C7A"/>
    <w:rsid w:val="00E752CD"/>
    <w:rsid w:val="00E75B71"/>
    <w:rsid w:val="00E77D37"/>
    <w:rsid w:val="00E80E57"/>
    <w:rsid w:val="00E80EF4"/>
    <w:rsid w:val="00E83A58"/>
    <w:rsid w:val="00E85E54"/>
    <w:rsid w:val="00E867B2"/>
    <w:rsid w:val="00E87D26"/>
    <w:rsid w:val="00E909AB"/>
    <w:rsid w:val="00E90DDC"/>
    <w:rsid w:val="00E92D2E"/>
    <w:rsid w:val="00E93ECA"/>
    <w:rsid w:val="00E941A5"/>
    <w:rsid w:val="00E96A3C"/>
    <w:rsid w:val="00EA18DC"/>
    <w:rsid w:val="00EA1ED8"/>
    <w:rsid w:val="00EA276A"/>
    <w:rsid w:val="00EA2C3D"/>
    <w:rsid w:val="00EA30A0"/>
    <w:rsid w:val="00EA3391"/>
    <w:rsid w:val="00EA40F1"/>
    <w:rsid w:val="00EA4F31"/>
    <w:rsid w:val="00EA7E68"/>
    <w:rsid w:val="00EB03A8"/>
    <w:rsid w:val="00EB0B58"/>
    <w:rsid w:val="00EB23E8"/>
    <w:rsid w:val="00EB2418"/>
    <w:rsid w:val="00EB2907"/>
    <w:rsid w:val="00EB5788"/>
    <w:rsid w:val="00EB5ED2"/>
    <w:rsid w:val="00EC2130"/>
    <w:rsid w:val="00EC272A"/>
    <w:rsid w:val="00EC3096"/>
    <w:rsid w:val="00EC353A"/>
    <w:rsid w:val="00EC372C"/>
    <w:rsid w:val="00EC3777"/>
    <w:rsid w:val="00EC7A29"/>
    <w:rsid w:val="00ED0A5A"/>
    <w:rsid w:val="00ED0B44"/>
    <w:rsid w:val="00ED3783"/>
    <w:rsid w:val="00ED71B2"/>
    <w:rsid w:val="00EE0B19"/>
    <w:rsid w:val="00EE295D"/>
    <w:rsid w:val="00EE3B69"/>
    <w:rsid w:val="00EE493F"/>
    <w:rsid w:val="00EE56C7"/>
    <w:rsid w:val="00EF05A2"/>
    <w:rsid w:val="00EF36E4"/>
    <w:rsid w:val="00EF7C15"/>
    <w:rsid w:val="00F0219A"/>
    <w:rsid w:val="00F045CD"/>
    <w:rsid w:val="00F04990"/>
    <w:rsid w:val="00F065B3"/>
    <w:rsid w:val="00F07881"/>
    <w:rsid w:val="00F106D4"/>
    <w:rsid w:val="00F126A2"/>
    <w:rsid w:val="00F15390"/>
    <w:rsid w:val="00F15D4C"/>
    <w:rsid w:val="00F15FC6"/>
    <w:rsid w:val="00F162F1"/>
    <w:rsid w:val="00F1772E"/>
    <w:rsid w:val="00F21711"/>
    <w:rsid w:val="00F2172D"/>
    <w:rsid w:val="00F21A06"/>
    <w:rsid w:val="00F2341A"/>
    <w:rsid w:val="00F237FA"/>
    <w:rsid w:val="00F265DA"/>
    <w:rsid w:val="00F30DC7"/>
    <w:rsid w:val="00F31E06"/>
    <w:rsid w:val="00F32CFA"/>
    <w:rsid w:val="00F331FF"/>
    <w:rsid w:val="00F35F37"/>
    <w:rsid w:val="00F37E3E"/>
    <w:rsid w:val="00F40811"/>
    <w:rsid w:val="00F424FE"/>
    <w:rsid w:val="00F43014"/>
    <w:rsid w:val="00F43F5A"/>
    <w:rsid w:val="00F445DD"/>
    <w:rsid w:val="00F44622"/>
    <w:rsid w:val="00F460A3"/>
    <w:rsid w:val="00F513F2"/>
    <w:rsid w:val="00F515A6"/>
    <w:rsid w:val="00F525CF"/>
    <w:rsid w:val="00F52A46"/>
    <w:rsid w:val="00F52DD4"/>
    <w:rsid w:val="00F52F13"/>
    <w:rsid w:val="00F55FE3"/>
    <w:rsid w:val="00F57C19"/>
    <w:rsid w:val="00F605A3"/>
    <w:rsid w:val="00F60C3F"/>
    <w:rsid w:val="00F6118C"/>
    <w:rsid w:val="00F62570"/>
    <w:rsid w:val="00F639EB"/>
    <w:rsid w:val="00F647A0"/>
    <w:rsid w:val="00F665DB"/>
    <w:rsid w:val="00F67961"/>
    <w:rsid w:val="00F70021"/>
    <w:rsid w:val="00F7032C"/>
    <w:rsid w:val="00F727F6"/>
    <w:rsid w:val="00F73B03"/>
    <w:rsid w:val="00F73F15"/>
    <w:rsid w:val="00F762ED"/>
    <w:rsid w:val="00F80EFA"/>
    <w:rsid w:val="00F8156F"/>
    <w:rsid w:val="00F818BF"/>
    <w:rsid w:val="00F8207E"/>
    <w:rsid w:val="00F82112"/>
    <w:rsid w:val="00F82552"/>
    <w:rsid w:val="00F82818"/>
    <w:rsid w:val="00F82875"/>
    <w:rsid w:val="00F832EC"/>
    <w:rsid w:val="00F84D61"/>
    <w:rsid w:val="00F90B2E"/>
    <w:rsid w:val="00F948BE"/>
    <w:rsid w:val="00F95357"/>
    <w:rsid w:val="00F966E6"/>
    <w:rsid w:val="00F976EE"/>
    <w:rsid w:val="00FA00B4"/>
    <w:rsid w:val="00FA0C49"/>
    <w:rsid w:val="00FA13C9"/>
    <w:rsid w:val="00FA14FE"/>
    <w:rsid w:val="00FA1F7A"/>
    <w:rsid w:val="00FA450D"/>
    <w:rsid w:val="00FA64F4"/>
    <w:rsid w:val="00FA6515"/>
    <w:rsid w:val="00FA6CE0"/>
    <w:rsid w:val="00FB16B5"/>
    <w:rsid w:val="00FB18B1"/>
    <w:rsid w:val="00FB20B6"/>
    <w:rsid w:val="00FB3EAA"/>
    <w:rsid w:val="00FB5111"/>
    <w:rsid w:val="00FB5527"/>
    <w:rsid w:val="00FB662B"/>
    <w:rsid w:val="00FC05C8"/>
    <w:rsid w:val="00FC1C1F"/>
    <w:rsid w:val="00FC2C3F"/>
    <w:rsid w:val="00FC32AB"/>
    <w:rsid w:val="00FC5988"/>
    <w:rsid w:val="00FC67B1"/>
    <w:rsid w:val="00FD079C"/>
    <w:rsid w:val="00FD296D"/>
    <w:rsid w:val="00FD50BF"/>
    <w:rsid w:val="00FD591B"/>
    <w:rsid w:val="00FD60F4"/>
    <w:rsid w:val="00FD6553"/>
    <w:rsid w:val="00FE374A"/>
    <w:rsid w:val="00FE6ACA"/>
    <w:rsid w:val="00FE6BCA"/>
    <w:rsid w:val="00FE78D5"/>
    <w:rsid w:val="00FE7EE9"/>
    <w:rsid w:val="00FF0FEB"/>
    <w:rsid w:val="00FF3AF1"/>
    <w:rsid w:val="00FF3D3B"/>
    <w:rsid w:val="00FF489D"/>
    <w:rsid w:val="00FF49D9"/>
    <w:rsid w:val="00FF5314"/>
    <w:rsid w:val="00FF7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3D4CDA"/>
  <w15:chartTrackingRefBased/>
  <w15:docId w15:val="{01B68F87-53E7-4C77-885A-1C0FF46F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Arial Narrow" w:hAnsi="Arial Narrow"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7C0A"/>
    <w:pPr>
      <w:spacing w:line="276" w:lineRule="auto"/>
      <w:ind w:firstLine="709"/>
      <w:jc w:val="both"/>
    </w:pPr>
    <w:rPr>
      <w:rFonts w:ascii="Times New Roman" w:hAnsi="Times New Roman"/>
      <w:sz w:val="28"/>
      <w:szCs w:val="28"/>
      <w:lang w:eastAsia="en-US"/>
    </w:rPr>
  </w:style>
  <w:style w:type="paragraph" w:styleId="1">
    <w:name w:val="heading 1"/>
    <w:aliases w:val="Заголовок ТИтул"/>
    <w:basedOn w:val="a"/>
    <w:next w:val="a"/>
    <w:link w:val="10"/>
    <w:uiPriority w:val="9"/>
    <w:qFormat/>
    <w:rsid w:val="00FA0C49"/>
    <w:pPr>
      <w:keepNext/>
      <w:spacing w:before="120" w:after="120"/>
      <w:jc w:val="center"/>
      <w:outlineLvl w:val="0"/>
    </w:pPr>
    <w:rPr>
      <w:rFonts w:eastAsia="Times New Roman"/>
      <w:b/>
      <w:bCs/>
      <w:kern w:val="32"/>
      <w:szCs w:val="32"/>
    </w:rPr>
  </w:style>
  <w:style w:type="paragraph" w:styleId="2">
    <w:name w:val="heading 2"/>
    <w:basedOn w:val="a"/>
    <w:next w:val="a"/>
    <w:link w:val="20"/>
    <w:uiPriority w:val="9"/>
    <w:qFormat/>
    <w:rsid w:val="0036295B"/>
    <w:pPr>
      <w:keepNext/>
      <w:spacing w:before="240" w:after="60"/>
      <w:outlineLvl w:val="1"/>
    </w:pPr>
    <w:rPr>
      <w:rFonts w:ascii="Cambria Math" w:eastAsia="Times New Roman" w:hAnsi="Cambria Math"/>
      <w:b/>
      <w:bCs/>
      <w:i/>
      <w:iCs/>
    </w:rPr>
  </w:style>
  <w:style w:type="paragraph" w:styleId="3">
    <w:name w:val="heading 3"/>
    <w:basedOn w:val="a"/>
    <w:next w:val="a"/>
    <w:link w:val="30"/>
    <w:uiPriority w:val="9"/>
    <w:qFormat/>
    <w:rsid w:val="00457C0A"/>
    <w:pPr>
      <w:keepNext/>
      <w:outlineLvl w:val="2"/>
    </w:pPr>
    <w:rPr>
      <w:rFonts w:eastAsia="Times New Roman"/>
      <w:b/>
      <w:bCs/>
      <w:szCs w:val="26"/>
    </w:rPr>
  </w:style>
  <w:style w:type="paragraph" w:styleId="4">
    <w:name w:val="heading 4"/>
    <w:basedOn w:val="a"/>
    <w:next w:val="a"/>
    <w:link w:val="40"/>
    <w:uiPriority w:val="9"/>
    <w:qFormat/>
    <w:rsid w:val="001B0B69"/>
    <w:pPr>
      <w:keepNext/>
      <w:spacing w:before="240" w:after="60"/>
      <w:outlineLvl w:val="3"/>
    </w:pPr>
    <w:rPr>
      <w:rFonts w:ascii="Arial Narrow" w:eastAsia="Times New Roman" w:hAnsi="Arial Narrow"/>
      <w:b/>
      <w:bCs/>
    </w:rPr>
  </w:style>
  <w:style w:type="paragraph" w:styleId="5">
    <w:name w:val="heading 5"/>
    <w:basedOn w:val="a"/>
    <w:next w:val="a"/>
    <w:link w:val="50"/>
    <w:uiPriority w:val="9"/>
    <w:qFormat/>
    <w:rsid w:val="0036295B"/>
    <w:pPr>
      <w:spacing w:before="240" w:after="60"/>
      <w:outlineLvl w:val="4"/>
    </w:pPr>
    <w:rPr>
      <w:rFonts w:ascii="Arial Narrow" w:eastAsia="Times New Roman" w:hAnsi="Arial Narrow"/>
      <w:b/>
      <w:bCs/>
      <w:i/>
      <w:iCs/>
      <w:sz w:val="26"/>
      <w:szCs w:val="26"/>
    </w:rPr>
  </w:style>
  <w:style w:type="paragraph" w:styleId="6">
    <w:name w:val="heading 6"/>
    <w:basedOn w:val="a"/>
    <w:next w:val="a"/>
    <w:link w:val="60"/>
    <w:uiPriority w:val="9"/>
    <w:qFormat/>
    <w:rsid w:val="00B63A64"/>
    <w:pPr>
      <w:spacing w:before="240" w:after="60"/>
      <w:outlineLvl w:val="5"/>
    </w:pPr>
    <w:rPr>
      <w:rFonts w:ascii="Arial Narrow" w:eastAsia="Times New Roman" w:hAnsi="Arial Narrow"/>
      <w:b/>
      <w:bCs/>
      <w:sz w:val="22"/>
    </w:rPr>
  </w:style>
  <w:style w:type="paragraph" w:styleId="7">
    <w:name w:val="heading 7"/>
    <w:basedOn w:val="a"/>
    <w:next w:val="a"/>
    <w:link w:val="70"/>
    <w:uiPriority w:val="9"/>
    <w:qFormat/>
    <w:rsid w:val="0036295B"/>
    <w:pPr>
      <w:spacing w:before="240" w:after="60"/>
      <w:outlineLvl w:val="6"/>
    </w:pPr>
    <w:rPr>
      <w:rFonts w:ascii="Arial Narrow" w:eastAsia="Times New Roman" w:hAnsi="Arial Narrow"/>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qFormat/>
    <w:rsid w:val="00D95E98"/>
    <w:pPr>
      <w:ind w:left="720"/>
      <w:contextualSpacing/>
    </w:pPr>
  </w:style>
  <w:style w:type="paragraph" w:customStyle="1" w:styleId="Default">
    <w:name w:val="Default"/>
    <w:rsid w:val="004A2F43"/>
    <w:pPr>
      <w:autoSpaceDE w:val="0"/>
      <w:autoSpaceDN w:val="0"/>
      <w:adjustRightInd w:val="0"/>
    </w:pPr>
    <w:rPr>
      <w:rFonts w:ascii="Times New Roman" w:hAnsi="Times New Roman"/>
      <w:color w:val="000000"/>
      <w:sz w:val="24"/>
      <w:szCs w:val="24"/>
      <w:lang w:eastAsia="en-US"/>
    </w:rPr>
  </w:style>
  <w:style w:type="table" w:styleId="a5">
    <w:name w:val="Table Grid"/>
    <w:basedOn w:val="a1"/>
    <w:uiPriority w:val="39"/>
    <w:rsid w:val="003407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21">
    <w:name w:val="Pa21"/>
    <w:basedOn w:val="Default"/>
    <w:next w:val="Default"/>
    <w:uiPriority w:val="99"/>
    <w:rsid w:val="00834880"/>
    <w:pPr>
      <w:spacing w:line="241" w:lineRule="atLeast"/>
    </w:pPr>
    <w:rPr>
      <w:rFonts w:ascii="Wingdings" w:hAnsi="Wingdings"/>
      <w:color w:val="auto"/>
    </w:rPr>
  </w:style>
  <w:style w:type="paragraph" w:customStyle="1" w:styleId="Pa16">
    <w:name w:val="Pa16"/>
    <w:basedOn w:val="Default"/>
    <w:next w:val="Default"/>
    <w:uiPriority w:val="99"/>
    <w:rsid w:val="00834880"/>
    <w:pPr>
      <w:spacing w:line="221" w:lineRule="atLeast"/>
    </w:pPr>
    <w:rPr>
      <w:rFonts w:ascii="Wingdings" w:hAnsi="Wingdings"/>
      <w:color w:val="auto"/>
    </w:rPr>
  </w:style>
  <w:style w:type="paragraph" w:customStyle="1" w:styleId="Pa7">
    <w:name w:val="Pa7"/>
    <w:basedOn w:val="Default"/>
    <w:next w:val="Default"/>
    <w:uiPriority w:val="99"/>
    <w:rsid w:val="00834880"/>
    <w:pPr>
      <w:spacing w:line="211" w:lineRule="atLeast"/>
    </w:pPr>
    <w:rPr>
      <w:rFonts w:ascii="Wingdings" w:hAnsi="Wingdings"/>
      <w:color w:val="auto"/>
    </w:rPr>
  </w:style>
  <w:style w:type="paragraph" w:customStyle="1" w:styleId="Pa6">
    <w:name w:val="Pa6"/>
    <w:basedOn w:val="Default"/>
    <w:next w:val="Default"/>
    <w:uiPriority w:val="99"/>
    <w:rsid w:val="00834880"/>
    <w:pPr>
      <w:spacing w:line="211" w:lineRule="atLeast"/>
    </w:pPr>
    <w:rPr>
      <w:rFonts w:ascii="Wingdings" w:hAnsi="Wingdings"/>
      <w:color w:val="auto"/>
    </w:rPr>
  </w:style>
  <w:style w:type="character" w:customStyle="1" w:styleId="10">
    <w:name w:val="Заголовок 1 Знак"/>
    <w:aliases w:val="Заголовок ТИтул Знак"/>
    <w:link w:val="1"/>
    <w:uiPriority w:val="9"/>
    <w:rsid w:val="00FA0C49"/>
    <w:rPr>
      <w:rFonts w:ascii="Times New Roman" w:eastAsia="Times New Roman" w:hAnsi="Times New Roman"/>
      <w:b/>
      <w:bCs/>
      <w:kern w:val="32"/>
      <w:sz w:val="28"/>
      <w:szCs w:val="32"/>
      <w:lang w:eastAsia="en-US"/>
    </w:rPr>
  </w:style>
  <w:style w:type="paragraph" w:styleId="21">
    <w:name w:val="Body Text Indent 2"/>
    <w:basedOn w:val="a"/>
    <w:link w:val="22"/>
    <w:rsid w:val="00523A9F"/>
    <w:pPr>
      <w:spacing w:line="240" w:lineRule="auto"/>
      <w:ind w:firstLine="240"/>
    </w:pPr>
    <w:rPr>
      <w:rFonts w:eastAsia="Times New Roman"/>
      <w:szCs w:val="24"/>
      <w:lang w:eastAsia="ru-RU"/>
    </w:rPr>
  </w:style>
  <w:style w:type="character" w:customStyle="1" w:styleId="22">
    <w:name w:val="Основной текст с отступом 2 Знак"/>
    <w:link w:val="21"/>
    <w:rsid w:val="00523A9F"/>
    <w:rPr>
      <w:rFonts w:ascii="Times New Roman" w:eastAsia="Times New Roman" w:hAnsi="Times New Roman"/>
      <w:sz w:val="28"/>
      <w:szCs w:val="24"/>
    </w:rPr>
  </w:style>
  <w:style w:type="paragraph" w:styleId="a6">
    <w:name w:val="Body Text"/>
    <w:basedOn w:val="a"/>
    <w:link w:val="a7"/>
    <w:uiPriority w:val="99"/>
    <w:unhideWhenUsed/>
    <w:rsid w:val="00523A9F"/>
    <w:pPr>
      <w:spacing w:after="120"/>
    </w:pPr>
  </w:style>
  <w:style w:type="character" w:customStyle="1" w:styleId="a7">
    <w:name w:val="Основной текст Знак"/>
    <w:link w:val="a6"/>
    <w:uiPriority w:val="99"/>
    <w:rsid w:val="00523A9F"/>
    <w:rPr>
      <w:sz w:val="22"/>
      <w:szCs w:val="22"/>
      <w:lang w:eastAsia="en-US"/>
    </w:rPr>
  </w:style>
  <w:style w:type="paragraph" w:styleId="a8">
    <w:name w:val="header"/>
    <w:basedOn w:val="a"/>
    <w:link w:val="a9"/>
    <w:uiPriority w:val="99"/>
    <w:rsid w:val="00882C55"/>
    <w:pPr>
      <w:tabs>
        <w:tab w:val="center" w:pos="4677"/>
        <w:tab w:val="right" w:pos="9355"/>
      </w:tabs>
      <w:spacing w:line="240" w:lineRule="auto"/>
    </w:pPr>
    <w:rPr>
      <w:rFonts w:eastAsia="Times New Roman"/>
      <w:sz w:val="24"/>
      <w:szCs w:val="24"/>
      <w:lang w:eastAsia="ru-RU"/>
    </w:rPr>
  </w:style>
  <w:style w:type="character" w:customStyle="1" w:styleId="a9">
    <w:name w:val="Верхний колонтитул Знак"/>
    <w:link w:val="a8"/>
    <w:uiPriority w:val="99"/>
    <w:rsid w:val="00882C55"/>
    <w:rPr>
      <w:rFonts w:ascii="Times New Roman" w:eastAsia="Times New Roman" w:hAnsi="Times New Roman"/>
      <w:sz w:val="24"/>
      <w:szCs w:val="24"/>
    </w:rPr>
  </w:style>
  <w:style w:type="character" w:customStyle="1" w:styleId="20">
    <w:name w:val="Заголовок 2 Знак"/>
    <w:link w:val="2"/>
    <w:uiPriority w:val="9"/>
    <w:rsid w:val="0036295B"/>
    <w:rPr>
      <w:rFonts w:ascii="Cambria Math" w:eastAsia="Times New Roman" w:hAnsi="Cambria Math" w:cs="Times New Roman"/>
      <w:b/>
      <w:bCs/>
      <w:i/>
      <w:iCs/>
      <w:sz w:val="28"/>
      <w:szCs w:val="28"/>
      <w:lang w:eastAsia="en-US"/>
    </w:rPr>
  </w:style>
  <w:style w:type="character" w:customStyle="1" w:styleId="50">
    <w:name w:val="Заголовок 5 Знак"/>
    <w:link w:val="5"/>
    <w:uiPriority w:val="9"/>
    <w:semiHidden/>
    <w:rsid w:val="0036295B"/>
    <w:rPr>
      <w:rFonts w:ascii="Arial Narrow" w:eastAsia="Times New Roman" w:hAnsi="Arial Narrow" w:cs="Times New Roman"/>
      <w:b/>
      <w:bCs/>
      <w:i/>
      <w:iCs/>
      <w:sz w:val="26"/>
      <w:szCs w:val="26"/>
      <w:lang w:eastAsia="en-US"/>
    </w:rPr>
  </w:style>
  <w:style w:type="character" w:customStyle="1" w:styleId="70">
    <w:name w:val="Заголовок 7 Знак"/>
    <w:link w:val="7"/>
    <w:uiPriority w:val="9"/>
    <w:semiHidden/>
    <w:rsid w:val="0036295B"/>
    <w:rPr>
      <w:rFonts w:ascii="Arial Narrow" w:eastAsia="Times New Roman" w:hAnsi="Arial Narrow" w:cs="Times New Roman"/>
      <w:sz w:val="24"/>
      <w:szCs w:val="24"/>
      <w:lang w:eastAsia="en-US"/>
    </w:rPr>
  </w:style>
  <w:style w:type="paragraph" w:styleId="aa">
    <w:name w:val="Body Text Indent"/>
    <w:basedOn w:val="a"/>
    <w:link w:val="ab"/>
    <w:uiPriority w:val="99"/>
    <w:semiHidden/>
    <w:unhideWhenUsed/>
    <w:rsid w:val="0036295B"/>
    <w:pPr>
      <w:spacing w:after="120"/>
      <w:ind w:left="283"/>
    </w:pPr>
  </w:style>
  <w:style w:type="character" w:customStyle="1" w:styleId="ab">
    <w:name w:val="Основной текст с отступом Знак"/>
    <w:link w:val="aa"/>
    <w:uiPriority w:val="99"/>
    <w:semiHidden/>
    <w:rsid w:val="0036295B"/>
    <w:rPr>
      <w:sz w:val="22"/>
      <w:szCs w:val="22"/>
      <w:lang w:eastAsia="en-US"/>
    </w:rPr>
  </w:style>
  <w:style w:type="paragraph" w:styleId="31">
    <w:name w:val="Body Text Indent 3"/>
    <w:basedOn w:val="a"/>
    <w:link w:val="32"/>
    <w:uiPriority w:val="99"/>
    <w:semiHidden/>
    <w:unhideWhenUsed/>
    <w:rsid w:val="0036295B"/>
    <w:pPr>
      <w:spacing w:after="120"/>
      <w:ind w:left="283"/>
    </w:pPr>
    <w:rPr>
      <w:sz w:val="16"/>
      <w:szCs w:val="16"/>
    </w:rPr>
  </w:style>
  <w:style w:type="character" w:customStyle="1" w:styleId="32">
    <w:name w:val="Основной текст с отступом 3 Знак"/>
    <w:link w:val="31"/>
    <w:uiPriority w:val="99"/>
    <w:semiHidden/>
    <w:rsid w:val="0036295B"/>
    <w:rPr>
      <w:sz w:val="16"/>
      <w:szCs w:val="16"/>
      <w:lang w:eastAsia="en-US"/>
    </w:rPr>
  </w:style>
  <w:style w:type="paragraph" w:styleId="23">
    <w:name w:val="Body Text 2"/>
    <w:basedOn w:val="a"/>
    <w:link w:val="24"/>
    <w:uiPriority w:val="99"/>
    <w:semiHidden/>
    <w:unhideWhenUsed/>
    <w:rsid w:val="0036295B"/>
    <w:pPr>
      <w:spacing w:after="120" w:line="480" w:lineRule="auto"/>
    </w:pPr>
  </w:style>
  <w:style w:type="character" w:customStyle="1" w:styleId="24">
    <w:name w:val="Основной текст 2 Знак"/>
    <w:link w:val="23"/>
    <w:uiPriority w:val="99"/>
    <w:semiHidden/>
    <w:rsid w:val="0036295B"/>
    <w:rPr>
      <w:sz w:val="22"/>
      <w:szCs w:val="22"/>
      <w:lang w:eastAsia="en-US"/>
    </w:rPr>
  </w:style>
  <w:style w:type="paragraph" w:styleId="33">
    <w:name w:val="Body Text 3"/>
    <w:basedOn w:val="a"/>
    <w:link w:val="34"/>
    <w:uiPriority w:val="99"/>
    <w:unhideWhenUsed/>
    <w:rsid w:val="0036295B"/>
    <w:pPr>
      <w:spacing w:after="120"/>
    </w:pPr>
    <w:rPr>
      <w:sz w:val="16"/>
      <w:szCs w:val="16"/>
    </w:rPr>
  </w:style>
  <w:style w:type="character" w:customStyle="1" w:styleId="34">
    <w:name w:val="Основной текст 3 Знак"/>
    <w:link w:val="33"/>
    <w:uiPriority w:val="99"/>
    <w:rsid w:val="0036295B"/>
    <w:rPr>
      <w:sz w:val="16"/>
      <w:szCs w:val="16"/>
      <w:lang w:eastAsia="en-US"/>
    </w:rPr>
  </w:style>
  <w:style w:type="character" w:customStyle="1" w:styleId="40">
    <w:name w:val="Заголовок 4 Знак"/>
    <w:link w:val="4"/>
    <w:uiPriority w:val="9"/>
    <w:rsid w:val="001B0B69"/>
    <w:rPr>
      <w:rFonts w:ascii="Arial Narrow" w:eastAsia="Times New Roman" w:hAnsi="Arial Narrow" w:cs="Times New Roman"/>
      <w:b/>
      <w:bCs/>
      <w:sz w:val="28"/>
      <w:szCs w:val="28"/>
      <w:lang w:eastAsia="en-US"/>
    </w:rPr>
  </w:style>
  <w:style w:type="paragraph" w:styleId="ac">
    <w:name w:val="footer"/>
    <w:basedOn w:val="a"/>
    <w:link w:val="ad"/>
    <w:uiPriority w:val="99"/>
    <w:unhideWhenUsed/>
    <w:rsid w:val="00BB0806"/>
    <w:pPr>
      <w:tabs>
        <w:tab w:val="center" w:pos="4677"/>
        <w:tab w:val="right" w:pos="9355"/>
      </w:tabs>
    </w:pPr>
  </w:style>
  <w:style w:type="character" w:customStyle="1" w:styleId="ad">
    <w:name w:val="Нижний колонтитул Знак"/>
    <w:link w:val="ac"/>
    <w:uiPriority w:val="99"/>
    <w:rsid w:val="00BB0806"/>
    <w:rPr>
      <w:sz w:val="22"/>
      <w:szCs w:val="22"/>
      <w:lang w:eastAsia="en-US"/>
    </w:rPr>
  </w:style>
  <w:style w:type="paragraph" w:styleId="ae">
    <w:name w:val="Title"/>
    <w:basedOn w:val="a"/>
    <w:next w:val="a"/>
    <w:link w:val="af"/>
    <w:qFormat/>
    <w:rsid w:val="003C2E7A"/>
    <w:pPr>
      <w:spacing w:before="240" w:after="60"/>
      <w:jc w:val="center"/>
      <w:outlineLvl w:val="0"/>
    </w:pPr>
    <w:rPr>
      <w:rFonts w:eastAsia="Times New Roman"/>
      <w:b/>
      <w:bCs/>
      <w:kern w:val="28"/>
      <w:szCs w:val="32"/>
    </w:rPr>
  </w:style>
  <w:style w:type="character" w:customStyle="1" w:styleId="af">
    <w:name w:val="Заголовок Знак"/>
    <w:link w:val="ae"/>
    <w:qFormat/>
    <w:rsid w:val="003C2E7A"/>
    <w:rPr>
      <w:rFonts w:ascii="Times New Roman" w:eastAsia="Times New Roman" w:hAnsi="Times New Roman"/>
      <w:b/>
      <w:bCs/>
      <w:kern w:val="28"/>
      <w:sz w:val="24"/>
      <w:szCs w:val="32"/>
      <w:lang w:eastAsia="en-US"/>
    </w:rPr>
  </w:style>
  <w:style w:type="character" w:customStyle="1" w:styleId="30">
    <w:name w:val="Заголовок 3 Знак"/>
    <w:link w:val="3"/>
    <w:uiPriority w:val="9"/>
    <w:rsid w:val="00457C0A"/>
    <w:rPr>
      <w:rFonts w:ascii="Times New Roman" w:eastAsia="Times New Roman" w:hAnsi="Times New Roman"/>
      <w:b/>
      <w:bCs/>
      <w:sz w:val="28"/>
      <w:szCs w:val="26"/>
      <w:lang w:eastAsia="en-US"/>
    </w:rPr>
  </w:style>
  <w:style w:type="paragraph" w:customStyle="1" w:styleId="11">
    <w:name w:val="Стиль1"/>
    <w:basedOn w:val="a"/>
    <w:link w:val="12"/>
    <w:qFormat/>
    <w:rsid w:val="00D97CE9"/>
    <w:pPr>
      <w:spacing w:line="240" w:lineRule="auto"/>
      <w:jc w:val="center"/>
    </w:pPr>
    <w:rPr>
      <w:rFonts w:eastAsia="Times New Roman"/>
      <w:b/>
      <w:szCs w:val="24"/>
      <w:lang w:eastAsia="ru-RU"/>
    </w:rPr>
  </w:style>
  <w:style w:type="paragraph" w:customStyle="1" w:styleId="13">
    <w:name w:val="Обычный (веб)1"/>
    <w:basedOn w:val="a"/>
    <w:uiPriority w:val="99"/>
    <w:rsid w:val="00DC5BDC"/>
    <w:pPr>
      <w:spacing w:before="100" w:beforeAutospacing="1" w:after="100" w:afterAutospacing="1" w:line="240" w:lineRule="auto"/>
      <w:ind w:firstLine="0"/>
      <w:jc w:val="left"/>
    </w:pPr>
    <w:rPr>
      <w:rFonts w:eastAsia="Times New Roman"/>
      <w:color w:val="000000"/>
      <w:szCs w:val="24"/>
      <w:lang w:eastAsia="ru-RU"/>
    </w:rPr>
  </w:style>
  <w:style w:type="character" w:customStyle="1" w:styleId="12">
    <w:name w:val="Стиль1 Знак"/>
    <w:link w:val="11"/>
    <w:rsid w:val="00D97CE9"/>
    <w:rPr>
      <w:rFonts w:ascii="Times New Roman" w:eastAsia="Times New Roman" w:hAnsi="Times New Roman"/>
      <w:b/>
      <w:sz w:val="28"/>
      <w:szCs w:val="24"/>
    </w:rPr>
  </w:style>
  <w:style w:type="paragraph" w:customStyle="1" w:styleId="14">
    <w:name w:val="Стильмой1"/>
    <w:basedOn w:val="aa"/>
    <w:autoRedefine/>
    <w:rsid w:val="00B94204"/>
    <w:pPr>
      <w:spacing w:before="120" w:after="0" w:line="240" w:lineRule="auto"/>
      <w:ind w:left="360" w:firstLine="0"/>
      <w:jc w:val="center"/>
    </w:pPr>
    <w:rPr>
      <w:rFonts w:eastAsia="Times New Roman"/>
      <w:szCs w:val="24"/>
      <w:lang w:eastAsia="ru-RU"/>
    </w:rPr>
  </w:style>
  <w:style w:type="paragraph" w:customStyle="1" w:styleId="ConsNormal">
    <w:name w:val="ConsNormal"/>
    <w:rsid w:val="002955B6"/>
    <w:pPr>
      <w:autoSpaceDE w:val="0"/>
      <w:autoSpaceDN w:val="0"/>
      <w:adjustRightInd w:val="0"/>
      <w:ind w:right="19772" w:firstLine="720"/>
    </w:pPr>
    <w:rPr>
      <w:rFonts w:ascii="Arial" w:eastAsia="Times New Roman" w:hAnsi="Arial" w:cs="Arial"/>
    </w:rPr>
  </w:style>
  <w:style w:type="paragraph" w:customStyle="1" w:styleId="ConsNonformat">
    <w:name w:val="ConsNonformat"/>
    <w:rsid w:val="002955B6"/>
    <w:pPr>
      <w:widowControl w:val="0"/>
      <w:autoSpaceDE w:val="0"/>
      <w:autoSpaceDN w:val="0"/>
      <w:adjustRightInd w:val="0"/>
      <w:ind w:right="19772"/>
    </w:pPr>
    <w:rPr>
      <w:rFonts w:eastAsia="Times New Roman" w:cs="Arial Narrow"/>
    </w:rPr>
  </w:style>
  <w:style w:type="paragraph" w:customStyle="1" w:styleId="15">
    <w:name w:val="Обычный1"/>
    <w:rsid w:val="002955B6"/>
    <w:pPr>
      <w:widowControl w:val="0"/>
      <w:ind w:firstLine="300"/>
      <w:jc w:val="both"/>
    </w:pPr>
    <w:rPr>
      <w:rFonts w:eastAsia="Times New Roman"/>
      <w:snapToGrid w:val="0"/>
    </w:rPr>
  </w:style>
  <w:style w:type="paragraph" w:customStyle="1" w:styleId="ConsPlusNormal">
    <w:name w:val="ConsPlusNormal"/>
    <w:rsid w:val="002955B6"/>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2955B6"/>
    <w:pPr>
      <w:widowControl w:val="0"/>
      <w:autoSpaceDE w:val="0"/>
      <w:autoSpaceDN w:val="0"/>
      <w:adjustRightInd w:val="0"/>
    </w:pPr>
    <w:rPr>
      <w:rFonts w:ascii="Arial" w:eastAsia="Times New Roman" w:hAnsi="Arial" w:cs="Arial"/>
      <w:b/>
      <w:bCs/>
    </w:rPr>
  </w:style>
  <w:style w:type="paragraph" w:customStyle="1" w:styleId="16">
    <w:name w:val="Обычный (веб)1"/>
    <w:basedOn w:val="a"/>
    <w:rsid w:val="00F82552"/>
    <w:pPr>
      <w:spacing w:before="100" w:beforeAutospacing="1" w:after="100" w:afterAutospacing="1" w:line="240" w:lineRule="auto"/>
      <w:ind w:firstLine="0"/>
    </w:pPr>
    <w:rPr>
      <w:rFonts w:eastAsia="Times New Roman"/>
      <w:color w:val="000000"/>
      <w:sz w:val="18"/>
      <w:szCs w:val="18"/>
      <w:lang w:eastAsia="ru-RU"/>
    </w:rPr>
  </w:style>
  <w:style w:type="paragraph" w:customStyle="1" w:styleId="110">
    <w:name w:val="Заголовок 11"/>
    <w:basedOn w:val="a"/>
    <w:rsid w:val="002A7CF3"/>
    <w:pPr>
      <w:spacing w:line="240" w:lineRule="auto"/>
      <w:ind w:firstLine="0"/>
      <w:jc w:val="center"/>
      <w:outlineLvl w:val="1"/>
    </w:pPr>
    <w:rPr>
      <w:rFonts w:eastAsia="Times New Roman"/>
      <w:b/>
      <w:bCs/>
      <w:kern w:val="36"/>
      <w:szCs w:val="24"/>
      <w:lang w:eastAsia="ru-RU"/>
    </w:rPr>
  </w:style>
  <w:style w:type="character" w:styleId="af0">
    <w:name w:val="Hyperlink"/>
    <w:uiPriority w:val="99"/>
    <w:rsid w:val="00FA0C49"/>
    <w:rPr>
      <w:color w:val="0066CC"/>
      <w:u w:val="single"/>
    </w:rPr>
  </w:style>
  <w:style w:type="character" w:customStyle="1" w:styleId="25">
    <w:name w:val="Основной текст (2)_"/>
    <w:rsid w:val="00FA0C49"/>
    <w:rPr>
      <w:rFonts w:ascii="Times New Roman" w:eastAsia="Times New Roman" w:hAnsi="Times New Roman" w:cs="Times New Roman"/>
      <w:b/>
      <w:bCs/>
      <w:i w:val="0"/>
      <w:iCs w:val="0"/>
      <w:smallCaps w:val="0"/>
      <w:strike w:val="0"/>
      <w:sz w:val="22"/>
      <w:szCs w:val="22"/>
      <w:u w:val="none"/>
    </w:rPr>
  </w:style>
  <w:style w:type="character" w:customStyle="1" w:styleId="26">
    <w:name w:val="Основной текст (2)"/>
    <w:rsid w:val="00FA0C49"/>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7">
    <w:name w:val="Заголовок №1_"/>
    <w:rsid w:val="00FA0C49"/>
    <w:rPr>
      <w:rFonts w:ascii="Times New Roman" w:eastAsia="Times New Roman" w:hAnsi="Times New Roman" w:cs="Times New Roman"/>
      <w:b/>
      <w:bCs/>
      <w:i w:val="0"/>
      <w:iCs w:val="0"/>
      <w:smallCaps w:val="0"/>
      <w:strike w:val="0"/>
      <w:sz w:val="28"/>
      <w:szCs w:val="28"/>
      <w:u w:val="none"/>
    </w:rPr>
  </w:style>
  <w:style w:type="character" w:customStyle="1" w:styleId="18">
    <w:name w:val="Заголовок №1"/>
    <w:rsid w:val="00FA0C49"/>
    <w:rPr>
      <w:rFonts w:ascii="Times New Roman" w:eastAsia="Times New Roman" w:hAnsi="Times New Roman" w:cs="Times New Roman"/>
      <w:b/>
      <w:bCs/>
      <w:i w:val="0"/>
      <w:iCs w:val="0"/>
      <w:smallCaps w:val="0"/>
      <w:strike w:val="0"/>
      <w:color w:val="000000"/>
      <w:spacing w:val="0"/>
      <w:w w:val="100"/>
      <w:position w:val="0"/>
      <w:sz w:val="28"/>
      <w:szCs w:val="28"/>
      <w:u w:val="none"/>
      <w:lang w:val="ru-RU"/>
    </w:rPr>
  </w:style>
  <w:style w:type="character" w:customStyle="1" w:styleId="af1">
    <w:name w:val="Основной текст_"/>
    <w:link w:val="41"/>
    <w:rsid w:val="00FA0C49"/>
    <w:rPr>
      <w:rFonts w:ascii="Times New Roman" w:eastAsia="Times New Roman" w:hAnsi="Times New Roman"/>
      <w:shd w:val="clear" w:color="auto" w:fill="FFFFFF"/>
    </w:rPr>
  </w:style>
  <w:style w:type="character" w:customStyle="1" w:styleId="19">
    <w:name w:val="Основной текст1"/>
    <w:rsid w:val="00FA0C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5">
    <w:name w:val="Основной текст (3)_"/>
    <w:rsid w:val="00FA0C49"/>
    <w:rPr>
      <w:rFonts w:ascii="Symbol" w:eastAsia="Symbol" w:hAnsi="Symbol" w:cs="Symbol"/>
      <w:b/>
      <w:bCs/>
      <w:i w:val="0"/>
      <w:iCs w:val="0"/>
      <w:smallCaps w:val="0"/>
      <w:strike w:val="0"/>
      <w:sz w:val="17"/>
      <w:szCs w:val="17"/>
      <w:u w:val="none"/>
    </w:rPr>
  </w:style>
  <w:style w:type="character" w:customStyle="1" w:styleId="36">
    <w:name w:val="Основной текст (3)"/>
    <w:rsid w:val="00FA0C49"/>
    <w:rPr>
      <w:rFonts w:ascii="Symbol" w:eastAsia="Symbol" w:hAnsi="Symbol" w:cs="Symbol"/>
      <w:b/>
      <w:bCs/>
      <w:i w:val="0"/>
      <w:iCs w:val="0"/>
      <w:smallCaps w:val="0"/>
      <w:strike w:val="0"/>
      <w:color w:val="000000"/>
      <w:spacing w:val="0"/>
      <w:w w:val="100"/>
      <w:position w:val="0"/>
      <w:sz w:val="17"/>
      <w:szCs w:val="17"/>
      <w:u w:val="none"/>
      <w:lang w:val="ru-RU"/>
    </w:rPr>
  </w:style>
  <w:style w:type="character" w:customStyle="1" w:styleId="af2">
    <w:name w:val="Основной текст + Полужирный;Курсив"/>
    <w:rsid w:val="00FA0C49"/>
    <w:rPr>
      <w:rFonts w:ascii="Times New Roman" w:eastAsia="Times New Roman" w:hAnsi="Times New Roman" w:cs="Times New Roman"/>
      <w:b/>
      <w:bCs/>
      <w:i/>
      <w:iCs/>
      <w:smallCaps w:val="0"/>
      <w:strike w:val="0"/>
      <w:color w:val="000000"/>
      <w:spacing w:val="0"/>
      <w:w w:val="100"/>
      <w:position w:val="0"/>
      <w:sz w:val="20"/>
      <w:szCs w:val="20"/>
      <w:u w:val="none"/>
      <w:lang w:val="ru-RU"/>
    </w:rPr>
  </w:style>
  <w:style w:type="character" w:customStyle="1" w:styleId="27">
    <w:name w:val="Заголовок №2_"/>
    <w:rsid w:val="00FA0C49"/>
    <w:rPr>
      <w:rFonts w:ascii="Times New Roman" w:eastAsia="Times New Roman" w:hAnsi="Times New Roman" w:cs="Times New Roman"/>
      <w:b/>
      <w:bCs/>
      <w:i w:val="0"/>
      <w:iCs w:val="0"/>
      <w:smallCaps w:val="0"/>
      <w:strike w:val="0"/>
      <w:u w:val="none"/>
    </w:rPr>
  </w:style>
  <w:style w:type="character" w:customStyle="1" w:styleId="28">
    <w:name w:val="Заголовок №2"/>
    <w:rsid w:val="00FA0C49"/>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Arial85pt">
    <w:name w:val="Основной текст + Arial;8;5 pt;Полужирный"/>
    <w:rsid w:val="00FA0C49"/>
    <w:rPr>
      <w:rFonts w:ascii="Arial" w:eastAsia="Arial" w:hAnsi="Arial" w:cs="Arial"/>
      <w:b/>
      <w:bCs/>
      <w:i w:val="0"/>
      <w:iCs w:val="0"/>
      <w:smallCaps w:val="0"/>
      <w:strike w:val="0"/>
      <w:color w:val="000000"/>
      <w:spacing w:val="0"/>
      <w:w w:val="100"/>
      <w:position w:val="0"/>
      <w:sz w:val="17"/>
      <w:szCs w:val="17"/>
      <w:u w:val="none"/>
      <w:lang w:val="ru-RU"/>
    </w:rPr>
  </w:style>
  <w:style w:type="character" w:customStyle="1" w:styleId="29">
    <w:name w:val="Основной текст2"/>
    <w:rsid w:val="00FA0C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42">
    <w:name w:val="Основной текст (4)_"/>
    <w:rsid w:val="00FA0C49"/>
    <w:rPr>
      <w:rFonts w:ascii="Arial" w:eastAsia="Arial" w:hAnsi="Arial" w:cs="Arial"/>
      <w:b/>
      <w:bCs/>
      <w:i/>
      <w:iCs/>
      <w:smallCaps w:val="0"/>
      <w:strike w:val="0"/>
      <w:sz w:val="16"/>
      <w:szCs w:val="16"/>
      <w:u w:val="none"/>
    </w:rPr>
  </w:style>
  <w:style w:type="character" w:customStyle="1" w:styleId="43">
    <w:name w:val="Основной текст (4)"/>
    <w:rsid w:val="00FA0C49"/>
    <w:rPr>
      <w:rFonts w:ascii="Arial" w:eastAsia="Arial" w:hAnsi="Arial" w:cs="Arial"/>
      <w:b/>
      <w:bCs/>
      <w:i/>
      <w:iCs/>
      <w:smallCaps w:val="0"/>
      <w:strike w:val="0"/>
      <w:color w:val="000000"/>
      <w:spacing w:val="0"/>
      <w:w w:val="100"/>
      <w:position w:val="0"/>
      <w:sz w:val="16"/>
      <w:szCs w:val="16"/>
      <w:u w:val="none"/>
      <w:lang w:val="ru-RU"/>
    </w:rPr>
  </w:style>
  <w:style w:type="character" w:customStyle="1" w:styleId="af3">
    <w:name w:val="Подпись к таблице_"/>
    <w:rsid w:val="00FA0C49"/>
    <w:rPr>
      <w:rFonts w:ascii="Times New Roman" w:eastAsia="Times New Roman" w:hAnsi="Times New Roman" w:cs="Times New Roman"/>
      <w:b w:val="0"/>
      <w:bCs w:val="0"/>
      <w:i w:val="0"/>
      <w:iCs w:val="0"/>
      <w:smallCaps w:val="0"/>
      <w:strike w:val="0"/>
      <w:sz w:val="20"/>
      <w:szCs w:val="20"/>
      <w:u w:val="none"/>
    </w:rPr>
  </w:style>
  <w:style w:type="character" w:customStyle="1" w:styleId="af4">
    <w:name w:val="Подпись к таблице"/>
    <w:rsid w:val="00FA0C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37">
    <w:name w:val="Основной текст3"/>
    <w:rsid w:val="00FA0C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Arial8pt">
    <w:name w:val="Основной текст + Arial;8 pt;Полужирный;Курсив"/>
    <w:rsid w:val="00FA0C49"/>
    <w:rPr>
      <w:rFonts w:ascii="Arial" w:eastAsia="Arial" w:hAnsi="Arial" w:cs="Arial"/>
      <w:b/>
      <w:bCs/>
      <w:i/>
      <w:iCs/>
      <w:smallCaps w:val="0"/>
      <w:strike w:val="0"/>
      <w:color w:val="000000"/>
      <w:spacing w:val="0"/>
      <w:w w:val="100"/>
      <w:position w:val="0"/>
      <w:sz w:val="16"/>
      <w:szCs w:val="16"/>
      <w:u w:val="none"/>
      <w:lang w:val="ru-RU"/>
    </w:rPr>
  </w:style>
  <w:style w:type="character" w:customStyle="1" w:styleId="Arial8pt0">
    <w:name w:val="Основной текст + Arial;8 pt"/>
    <w:rsid w:val="00FA0C49"/>
    <w:rPr>
      <w:rFonts w:ascii="Arial" w:eastAsia="Arial" w:hAnsi="Arial" w:cs="Arial"/>
      <w:b w:val="0"/>
      <w:bCs w:val="0"/>
      <w:i w:val="0"/>
      <w:iCs w:val="0"/>
      <w:smallCaps w:val="0"/>
      <w:strike w:val="0"/>
      <w:color w:val="000000"/>
      <w:spacing w:val="0"/>
      <w:w w:val="100"/>
      <w:position w:val="0"/>
      <w:sz w:val="16"/>
      <w:szCs w:val="16"/>
      <w:u w:val="none"/>
      <w:lang w:val="ru-RU"/>
    </w:rPr>
  </w:style>
  <w:style w:type="character" w:customStyle="1" w:styleId="38">
    <w:name w:val="Заголовок №3_"/>
    <w:rsid w:val="00FA0C49"/>
    <w:rPr>
      <w:rFonts w:ascii="Times New Roman" w:eastAsia="Times New Roman" w:hAnsi="Times New Roman" w:cs="Times New Roman"/>
      <w:b/>
      <w:bCs/>
      <w:i w:val="0"/>
      <w:iCs w:val="0"/>
      <w:smallCaps w:val="0"/>
      <w:strike w:val="0"/>
      <w:u w:val="none"/>
    </w:rPr>
  </w:style>
  <w:style w:type="character" w:customStyle="1" w:styleId="39">
    <w:name w:val="Заголовок №3"/>
    <w:rsid w:val="00FA0C49"/>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2a">
    <w:name w:val="Подпись к таблице (2)_"/>
    <w:rsid w:val="00FA0C49"/>
    <w:rPr>
      <w:rFonts w:ascii="Arial" w:eastAsia="Arial" w:hAnsi="Arial" w:cs="Arial"/>
      <w:b/>
      <w:bCs/>
      <w:i/>
      <w:iCs/>
      <w:smallCaps w:val="0"/>
      <w:strike w:val="0"/>
      <w:sz w:val="16"/>
      <w:szCs w:val="16"/>
      <w:u w:val="none"/>
    </w:rPr>
  </w:style>
  <w:style w:type="character" w:customStyle="1" w:styleId="2b">
    <w:name w:val="Подпись к таблице (2)"/>
    <w:rsid w:val="00FA0C49"/>
    <w:rPr>
      <w:rFonts w:ascii="Arial" w:eastAsia="Arial" w:hAnsi="Arial" w:cs="Arial"/>
      <w:b/>
      <w:bCs/>
      <w:i/>
      <w:iCs/>
      <w:smallCaps w:val="0"/>
      <w:strike w:val="0"/>
      <w:color w:val="000000"/>
      <w:spacing w:val="0"/>
      <w:w w:val="100"/>
      <w:position w:val="0"/>
      <w:sz w:val="16"/>
      <w:szCs w:val="16"/>
      <w:u w:val="none"/>
      <w:lang w:val="ru-RU"/>
    </w:rPr>
  </w:style>
  <w:style w:type="character" w:customStyle="1" w:styleId="Arial7pt">
    <w:name w:val="Основной текст + Arial;7 pt;Полужирный"/>
    <w:rsid w:val="00FA0C49"/>
    <w:rPr>
      <w:rFonts w:ascii="Arial" w:eastAsia="Arial" w:hAnsi="Arial" w:cs="Arial"/>
      <w:b/>
      <w:bCs/>
      <w:i w:val="0"/>
      <w:iCs w:val="0"/>
      <w:smallCaps w:val="0"/>
      <w:strike w:val="0"/>
      <w:color w:val="000000"/>
      <w:spacing w:val="0"/>
      <w:w w:val="100"/>
      <w:position w:val="0"/>
      <w:sz w:val="14"/>
      <w:szCs w:val="14"/>
      <w:u w:val="none"/>
      <w:lang w:val="ru-RU"/>
    </w:rPr>
  </w:style>
  <w:style w:type="character" w:customStyle="1" w:styleId="Gungsuh115pt">
    <w:name w:val="Основной текст + Gungsuh;11;5 pt"/>
    <w:rsid w:val="00FA0C49"/>
    <w:rPr>
      <w:rFonts w:ascii="Symbol" w:eastAsia="Symbol" w:hAnsi="Symbol" w:cs="Symbol"/>
      <w:b w:val="0"/>
      <w:bCs w:val="0"/>
      <w:i w:val="0"/>
      <w:iCs w:val="0"/>
      <w:smallCaps w:val="0"/>
      <w:strike w:val="0"/>
      <w:color w:val="000000"/>
      <w:spacing w:val="0"/>
      <w:w w:val="100"/>
      <w:position w:val="0"/>
      <w:sz w:val="23"/>
      <w:szCs w:val="23"/>
      <w:u w:val="none"/>
      <w:lang w:val="en-US"/>
    </w:rPr>
  </w:style>
  <w:style w:type="character" w:customStyle="1" w:styleId="Arial155pt">
    <w:name w:val="Основной текст + Arial;15;5 pt;Полужирный"/>
    <w:rsid w:val="00FA0C49"/>
    <w:rPr>
      <w:rFonts w:ascii="Arial" w:eastAsia="Arial" w:hAnsi="Arial" w:cs="Arial"/>
      <w:b/>
      <w:bCs/>
      <w:i w:val="0"/>
      <w:iCs w:val="0"/>
      <w:smallCaps w:val="0"/>
      <w:strike w:val="0"/>
      <w:color w:val="000000"/>
      <w:spacing w:val="0"/>
      <w:w w:val="100"/>
      <w:position w:val="0"/>
      <w:sz w:val="31"/>
      <w:szCs w:val="31"/>
      <w:u w:val="none"/>
      <w:lang w:val="ru-RU"/>
    </w:rPr>
  </w:style>
  <w:style w:type="character" w:customStyle="1" w:styleId="320">
    <w:name w:val="Заголовок №3 (2)_"/>
    <w:rsid w:val="00FA0C49"/>
    <w:rPr>
      <w:rFonts w:ascii="Arial" w:eastAsia="Arial" w:hAnsi="Arial" w:cs="Arial"/>
      <w:b/>
      <w:bCs/>
      <w:i/>
      <w:iCs/>
      <w:smallCaps w:val="0"/>
      <w:strike w:val="0"/>
      <w:sz w:val="19"/>
      <w:szCs w:val="19"/>
      <w:u w:val="none"/>
    </w:rPr>
  </w:style>
  <w:style w:type="character" w:customStyle="1" w:styleId="321">
    <w:name w:val="Заголовок №3 (2)"/>
    <w:rsid w:val="00FA0C49"/>
    <w:rPr>
      <w:rFonts w:ascii="Arial" w:eastAsia="Arial" w:hAnsi="Arial" w:cs="Arial"/>
      <w:b/>
      <w:bCs/>
      <w:i/>
      <w:iCs/>
      <w:smallCaps w:val="0"/>
      <w:strike w:val="0"/>
      <w:color w:val="000000"/>
      <w:spacing w:val="0"/>
      <w:w w:val="100"/>
      <w:position w:val="0"/>
      <w:sz w:val="19"/>
      <w:szCs w:val="19"/>
      <w:u w:val="none"/>
      <w:lang w:val="ru-RU"/>
    </w:rPr>
  </w:style>
  <w:style w:type="character" w:customStyle="1" w:styleId="2c">
    <w:name w:val="Оглавление 2 Знак"/>
    <w:link w:val="2d"/>
    <w:uiPriority w:val="39"/>
    <w:rsid w:val="00252F1B"/>
    <w:rPr>
      <w:rFonts w:ascii="Times New Roman" w:eastAsia="Times New Roman" w:hAnsi="Times New Roman"/>
      <w:sz w:val="28"/>
    </w:rPr>
  </w:style>
  <w:style w:type="character" w:customStyle="1" w:styleId="af5">
    <w:name w:val="Оглавление"/>
    <w:rsid w:val="00FA0C49"/>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paragraph" w:customStyle="1" w:styleId="41">
    <w:name w:val="Основной текст4"/>
    <w:basedOn w:val="a"/>
    <w:link w:val="af1"/>
    <w:rsid w:val="00FA0C49"/>
    <w:pPr>
      <w:widowControl w:val="0"/>
      <w:shd w:val="clear" w:color="auto" w:fill="FFFFFF"/>
      <w:spacing w:before="360" w:after="480" w:line="250" w:lineRule="exact"/>
      <w:ind w:firstLine="0"/>
      <w:jc w:val="center"/>
    </w:pPr>
    <w:rPr>
      <w:rFonts w:eastAsia="Times New Roman"/>
      <w:sz w:val="20"/>
      <w:szCs w:val="20"/>
      <w:lang w:eastAsia="ru-RU"/>
    </w:rPr>
  </w:style>
  <w:style w:type="paragraph" w:styleId="2d">
    <w:name w:val="toc 2"/>
    <w:basedOn w:val="a"/>
    <w:link w:val="2c"/>
    <w:autoRedefine/>
    <w:uiPriority w:val="39"/>
    <w:rsid w:val="00252F1B"/>
    <w:pPr>
      <w:widowControl w:val="0"/>
      <w:tabs>
        <w:tab w:val="left" w:pos="530"/>
        <w:tab w:val="right" w:leader="dot" w:pos="9082"/>
      </w:tabs>
      <w:spacing w:line="240" w:lineRule="auto"/>
      <w:ind w:firstLine="0"/>
    </w:pPr>
    <w:rPr>
      <w:rFonts w:eastAsia="Times New Roman"/>
      <w:szCs w:val="20"/>
      <w:lang w:eastAsia="ru-RU"/>
    </w:rPr>
  </w:style>
  <w:style w:type="table" w:styleId="af6">
    <w:name w:val="Grid Table Light"/>
    <w:basedOn w:val="a1"/>
    <w:uiPriority w:val="40"/>
    <w:rsid w:val="000339D7"/>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1a">
    <w:name w:val="Заголовок №1 + Курсив"/>
    <w:rsid w:val="007B64D1"/>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af7">
    <w:name w:val="Основной текст + Курсив"/>
    <w:rsid w:val="007B64D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rPr>
  </w:style>
  <w:style w:type="character" w:customStyle="1" w:styleId="2e">
    <w:name w:val="Основной текст (2) + Курсив"/>
    <w:rsid w:val="007B64D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3a">
    <w:name w:val="Заголовок №3 + Курсив"/>
    <w:rsid w:val="007B64D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3105pt">
    <w:name w:val="Заголовок №3 + 10;5 pt;Не полужирный"/>
    <w:rsid w:val="007B64D1"/>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55pt">
    <w:name w:val="Основной текст + 5;5 pt"/>
    <w:rsid w:val="007B64D1"/>
    <w:rPr>
      <w:rFonts w:ascii="Times New Roman" w:eastAsia="Times New Roman" w:hAnsi="Times New Roman" w:cs="Times New Roman"/>
      <w:b w:val="0"/>
      <w:bCs w:val="0"/>
      <w:i w:val="0"/>
      <w:iCs w:val="0"/>
      <w:smallCaps w:val="0"/>
      <w:strike w:val="0"/>
      <w:color w:val="000000"/>
      <w:spacing w:val="0"/>
      <w:w w:val="100"/>
      <w:position w:val="0"/>
      <w:sz w:val="11"/>
      <w:szCs w:val="11"/>
      <w:u w:val="none"/>
      <w:shd w:val="clear" w:color="auto" w:fill="FFFFFF"/>
    </w:rPr>
  </w:style>
  <w:style w:type="character" w:customStyle="1" w:styleId="1b">
    <w:name w:val="Оглавление 1 Знак"/>
    <w:link w:val="1c"/>
    <w:uiPriority w:val="39"/>
    <w:rsid w:val="00252F1B"/>
    <w:rPr>
      <w:rFonts w:ascii="Times New Roman" w:eastAsia="Times New Roman" w:hAnsi="Times New Roman"/>
      <w:sz w:val="28"/>
      <w:szCs w:val="21"/>
      <w:shd w:val="clear" w:color="auto" w:fill="FFFFFF"/>
    </w:rPr>
  </w:style>
  <w:style w:type="character" w:customStyle="1" w:styleId="Impact175pt">
    <w:name w:val="Оглавление + Impact;17;5 pt"/>
    <w:rsid w:val="007B64D1"/>
    <w:rPr>
      <w:rFonts w:ascii="Arial" w:eastAsia="Arial" w:hAnsi="Arial" w:cs="Arial"/>
      <w:b w:val="0"/>
      <w:bCs w:val="0"/>
      <w:i w:val="0"/>
      <w:iCs w:val="0"/>
      <w:smallCaps w:val="0"/>
      <w:strike w:val="0"/>
      <w:color w:val="000000"/>
      <w:spacing w:val="0"/>
      <w:w w:val="100"/>
      <w:position w:val="0"/>
      <w:sz w:val="35"/>
      <w:szCs w:val="35"/>
      <w:u w:val="none"/>
    </w:rPr>
  </w:style>
  <w:style w:type="character" w:customStyle="1" w:styleId="420">
    <w:name w:val="Заголовок №4 (2)_"/>
    <w:rsid w:val="007B64D1"/>
    <w:rPr>
      <w:rFonts w:ascii="Times New Roman" w:eastAsia="Times New Roman" w:hAnsi="Times New Roman" w:cs="Times New Roman"/>
      <w:b w:val="0"/>
      <w:bCs w:val="0"/>
      <w:i w:val="0"/>
      <w:iCs w:val="0"/>
      <w:smallCaps w:val="0"/>
      <w:strike w:val="0"/>
      <w:sz w:val="21"/>
      <w:szCs w:val="21"/>
      <w:u w:val="none"/>
    </w:rPr>
  </w:style>
  <w:style w:type="character" w:customStyle="1" w:styleId="421">
    <w:name w:val="Заголовок №4 (2)"/>
    <w:rsid w:val="007B64D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style>
  <w:style w:type="character" w:customStyle="1" w:styleId="2105pt">
    <w:name w:val="Основной текст (2) + 10;5 pt;Не полужирный"/>
    <w:rsid w:val="007B64D1"/>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44">
    <w:name w:val="Заголовок №4_"/>
    <w:rsid w:val="007B64D1"/>
    <w:rPr>
      <w:rFonts w:ascii="Times New Roman" w:eastAsia="Times New Roman" w:hAnsi="Times New Roman" w:cs="Times New Roman"/>
      <w:b/>
      <w:bCs/>
      <w:i w:val="0"/>
      <w:iCs w:val="0"/>
      <w:smallCaps w:val="0"/>
      <w:strike w:val="0"/>
      <w:sz w:val="23"/>
      <w:szCs w:val="23"/>
      <w:u w:val="none"/>
    </w:rPr>
  </w:style>
  <w:style w:type="character" w:customStyle="1" w:styleId="45">
    <w:name w:val="Заголовок №4 + Курсив"/>
    <w:rsid w:val="007B64D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character" w:customStyle="1" w:styleId="46">
    <w:name w:val="Заголовок №4"/>
    <w:rsid w:val="007B64D1"/>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4105pt">
    <w:name w:val="Заголовок №4 + 10;5 pt;Не полужирный"/>
    <w:rsid w:val="007B64D1"/>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f8">
    <w:name w:val="Оглавление + Курсив"/>
    <w:rsid w:val="007B64D1"/>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paragraph" w:styleId="1c">
    <w:name w:val="toc 1"/>
    <w:basedOn w:val="a"/>
    <w:link w:val="1b"/>
    <w:autoRedefine/>
    <w:uiPriority w:val="39"/>
    <w:rsid w:val="00252F1B"/>
    <w:pPr>
      <w:widowControl w:val="0"/>
      <w:shd w:val="clear" w:color="auto" w:fill="FFFFFF"/>
      <w:spacing w:line="240" w:lineRule="auto"/>
      <w:ind w:firstLine="0"/>
    </w:pPr>
    <w:rPr>
      <w:rFonts w:eastAsia="Times New Roman"/>
      <w:szCs w:val="21"/>
      <w:lang w:eastAsia="ru-RU"/>
    </w:rPr>
  </w:style>
  <w:style w:type="paragraph" w:styleId="3b">
    <w:name w:val="toc 3"/>
    <w:basedOn w:val="a"/>
    <w:autoRedefine/>
    <w:uiPriority w:val="39"/>
    <w:rsid w:val="0045005A"/>
    <w:pPr>
      <w:widowControl w:val="0"/>
      <w:shd w:val="clear" w:color="auto" w:fill="FFFFFF"/>
      <w:tabs>
        <w:tab w:val="left" w:pos="880"/>
        <w:tab w:val="right" w:leader="dot" w:pos="10062"/>
      </w:tabs>
      <w:spacing w:line="240" w:lineRule="auto"/>
      <w:ind w:firstLine="0"/>
    </w:pPr>
    <w:rPr>
      <w:rFonts w:eastAsia="Times New Roman"/>
      <w:noProof/>
      <w:color w:val="000000"/>
      <w:szCs w:val="21"/>
      <w:lang w:eastAsia="ru-RU"/>
    </w:rPr>
  </w:style>
  <w:style w:type="paragraph" w:styleId="47">
    <w:name w:val="toc 4"/>
    <w:basedOn w:val="a"/>
    <w:autoRedefine/>
    <w:rsid w:val="007B64D1"/>
    <w:pPr>
      <w:widowControl w:val="0"/>
      <w:shd w:val="clear" w:color="auto" w:fill="FFFFFF"/>
      <w:spacing w:before="840" w:line="168" w:lineRule="exact"/>
      <w:ind w:firstLine="0"/>
    </w:pPr>
    <w:rPr>
      <w:rFonts w:eastAsia="Times New Roman"/>
      <w:color w:val="000000"/>
      <w:sz w:val="21"/>
      <w:szCs w:val="21"/>
      <w:lang w:eastAsia="ru-RU"/>
    </w:rPr>
  </w:style>
  <w:style w:type="character" w:styleId="af9">
    <w:name w:val="Placeholder Text"/>
    <w:uiPriority w:val="99"/>
    <w:semiHidden/>
    <w:rsid w:val="007B64D1"/>
    <w:rPr>
      <w:color w:val="808080"/>
    </w:rPr>
  </w:style>
  <w:style w:type="character" w:customStyle="1" w:styleId="apple-converted-space">
    <w:name w:val="apple-converted-space"/>
    <w:rsid w:val="00C5117F"/>
  </w:style>
  <w:style w:type="paragraph" w:styleId="afa">
    <w:name w:val="Subtitle"/>
    <w:basedOn w:val="a"/>
    <w:next w:val="a"/>
    <w:link w:val="afb"/>
    <w:uiPriority w:val="11"/>
    <w:qFormat/>
    <w:rsid w:val="00D97CE9"/>
    <w:pPr>
      <w:spacing w:after="60"/>
      <w:jc w:val="center"/>
      <w:outlineLvl w:val="1"/>
    </w:pPr>
    <w:rPr>
      <w:rFonts w:ascii="Cambria Math" w:eastAsia="Times New Roman" w:hAnsi="Cambria Math"/>
      <w:szCs w:val="24"/>
    </w:rPr>
  </w:style>
  <w:style w:type="character" w:customStyle="1" w:styleId="afb">
    <w:name w:val="Подзаголовок Знак"/>
    <w:link w:val="afa"/>
    <w:uiPriority w:val="11"/>
    <w:rsid w:val="00D97CE9"/>
    <w:rPr>
      <w:rFonts w:ascii="Cambria Math" w:eastAsia="Times New Roman" w:hAnsi="Cambria Math" w:cs="Times New Roman"/>
      <w:sz w:val="24"/>
      <w:szCs w:val="24"/>
      <w:lang w:eastAsia="en-US"/>
    </w:rPr>
  </w:style>
  <w:style w:type="paragraph" w:styleId="afc">
    <w:name w:val="TOC Heading"/>
    <w:basedOn w:val="1"/>
    <w:next w:val="a"/>
    <w:uiPriority w:val="39"/>
    <w:qFormat/>
    <w:rsid w:val="00A82236"/>
    <w:pPr>
      <w:keepLines/>
      <w:spacing w:before="240" w:after="0" w:line="259" w:lineRule="auto"/>
      <w:ind w:firstLine="0"/>
      <w:jc w:val="left"/>
      <w:outlineLvl w:val="9"/>
    </w:pPr>
    <w:rPr>
      <w:rFonts w:ascii="Cambria Math" w:hAnsi="Cambria Math"/>
      <w:b w:val="0"/>
      <w:bCs w:val="0"/>
      <w:color w:val="2E74B5"/>
      <w:kern w:val="0"/>
      <w:sz w:val="32"/>
      <w:lang w:eastAsia="ru-RU"/>
    </w:rPr>
  </w:style>
  <w:style w:type="character" w:styleId="afd">
    <w:name w:val="page number"/>
    <w:rsid w:val="00503B86"/>
  </w:style>
  <w:style w:type="character" w:customStyle="1" w:styleId="MicrosoftSansSerif7pt">
    <w:name w:val="Основной текст + Microsoft Sans Serif;7 pt"/>
    <w:rsid w:val="00A74F30"/>
    <w:rPr>
      <w:rFonts w:ascii="Cambria Math" w:eastAsia="Cambria Math" w:hAnsi="Cambria Math" w:cs="Cambria Math"/>
      <w:b w:val="0"/>
      <w:bCs w:val="0"/>
      <w:i w:val="0"/>
      <w:iCs w:val="0"/>
      <w:smallCaps w:val="0"/>
      <w:strike w:val="0"/>
      <w:color w:val="000000"/>
      <w:spacing w:val="0"/>
      <w:w w:val="100"/>
      <w:position w:val="0"/>
      <w:sz w:val="14"/>
      <w:szCs w:val="14"/>
      <w:u w:val="none"/>
      <w:shd w:val="clear" w:color="auto" w:fill="FFFFFF"/>
      <w:lang w:val="ru-RU"/>
    </w:rPr>
  </w:style>
  <w:style w:type="character" w:customStyle="1" w:styleId="MicrosoftSansSerif75pt">
    <w:name w:val="Основной текст + Microsoft Sans Serif;7;5 pt;Полужирный"/>
    <w:rsid w:val="008D5211"/>
    <w:rPr>
      <w:rFonts w:ascii="Cambria Math" w:eastAsia="Cambria Math" w:hAnsi="Cambria Math" w:cs="Cambria Math"/>
      <w:b/>
      <w:bCs/>
      <w:i w:val="0"/>
      <w:iCs w:val="0"/>
      <w:smallCaps w:val="0"/>
      <w:strike w:val="0"/>
      <w:color w:val="000000"/>
      <w:spacing w:val="0"/>
      <w:w w:val="100"/>
      <w:position w:val="0"/>
      <w:sz w:val="15"/>
      <w:szCs w:val="15"/>
      <w:u w:val="none"/>
      <w:shd w:val="clear" w:color="auto" w:fill="FFFFFF"/>
      <w:lang w:val="ru-RU"/>
    </w:rPr>
  </w:style>
  <w:style w:type="paragraph" w:customStyle="1" w:styleId="1d">
    <w:name w:val="Абзац списка1"/>
    <w:basedOn w:val="a"/>
    <w:link w:val="ListParagraphChar"/>
    <w:rsid w:val="005C5420"/>
    <w:pPr>
      <w:spacing w:line="240" w:lineRule="auto"/>
      <w:ind w:left="720" w:firstLine="0"/>
      <w:jc w:val="left"/>
    </w:pPr>
    <w:rPr>
      <w:rFonts w:ascii="Wingdings" w:eastAsia="Wingdings" w:hAnsi="Wingdings" w:cs="Wingdings"/>
      <w:color w:val="000000"/>
      <w:szCs w:val="24"/>
      <w:lang w:eastAsia="ru-RU"/>
    </w:rPr>
  </w:style>
  <w:style w:type="character" w:customStyle="1" w:styleId="Arial75pt">
    <w:name w:val="Основной текст + Arial;7;5 pt"/>
    <w:rsid w:val="007B4AF3"/>
    <w:rPr>
      <w:rFonts w:ascii="Arial" w:eastAsia="Arial" w:hAnsi="Arial" w:cs="Arial"/>
      <w:b w:val="0"/>
      <w:bCs w:val="0"/>
      <w:i w:val="0"/>
      <w:iCs w:val="0"/>
      <w:smallCaps w:val="0"/>
      <w:strike w:val="0"/>
      <w:color w:val="000000"/>
      <w:spacing w:val="0"/>
      <w:w w:val="100"/>
      <w:position w:val="0"/>
      <w:sz w:val="15"/>
      <w:szCs w:val="15"/>
      <w:u w:val="none"/>
      <w:shd w:val="clear" w:color="auto" w:fill="FFFFFF"/>
      <w:lang w:val="ru-RU"/>
    </w:rPr>
  </w:style>
  <w:style w:type="character" w:customStyle="1" w:styleId="51">
    <w:name w:val="Основной текст (5)_"/>
    <w:rsid w:val="007B4AF3"/>
    <w:rPr>
      <w:rFonts w:ascii="Times New Roman" w:eastAsia="Times New Roman" w:hAnsi="Times New Roman" w:cs="Times New Roman"/>
      <w:b/>
      <w:bCs/>
      <w:i/>
      <w:iCs/>
      <w:smallCaps w:val="0"/>
      <w:strike w:val="0"/>
      <w:sz w:val="19"/>
      <w:szCs w:val="19"/>
      <w:u w:val="none"/>
    </w:rPr>
  </w:style>
  <w:style w:type="character" w:customStyle="1" w:styleId="52">
    <w:name w:val="Основной текст (5) + Не полужирный;Не курсив"/>
    <w:rsid w:val="007B4AF3"/>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53">
    <w:name w:val="Основной текст (5)"/>
    <w:rsid w:val="007B4AF3"/>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Arial75pt0">
    <w:name w:val="Основной текст + Arial;7;5 pt;Полужирный"/>
    <w:rsid w:val="007B4AF3"/>
    <w:rPr>
      <w:rFonts w:ascii="Arial" w:eastAsia="Arial" w:hAnsi="Arial" w:cs="Arial"/>
      <w:b/>
      <w:bCs/>
      <w:i w:val="0"/>
      <w:iCs w:val="0"/>
      <w:smallCaps w:val="0"/>
      <w:strike w:val="0"/>
      <w:color w:val="000000"/>
      <w:spacing w:val="0"/>
      <w:w w:val="100"/>
      <w:position w:val="0"/>
      <w:sz w:val="15"/>
      <w:szCs w:val="15"/>
      <w:u w:val="none"/>
      <w:shd w:val="clear" w:color="auto" w:fill="FFFFFF"/>
      <w:lang w:val="ru-RU"/>
    </w:rPr>
  </w:style>
  <w:style w:type="character" w:customStyle="1" w:styleId="61">
    <w:name w:val="Основной текст (6)_"/>
    <w:rsid w:val="007B4AF3"/>
    <w:rPr>
      <w:rFonts w:ascii="Times New Roman" w:eastAsia="Times New Roman" w:hAnsi="Times New Roman" w:cs="Times New Roman"/>
      <w:b/>
      <w:bCs/>
      <w:i w:val="0"/>
      <w:iCs w:val="0"/>
      <w:smallCaps w:val="0"/>
      <w:strike w:val="0"/>
      <w:u w:val="none"/>
    </w:rPr>
  </w:style>
  <w:style w:type="character" w:customStyle="1" w:styleId="62">
    <w:name w:val="Основной текст (6)"/>
    <w:rsid w:val="007B4AF3"/>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customStyle="1" w:styleId="3c">
    <w:name w:val="Основной текст (3) + Курсив"/>
    <w:rsid w:val="007B4AF3"/>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8pt">
    <w:name w:val="Основной текст + 8 pt"/>
    <w:rsid w:val="007B4AF3"/>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en-US"/>
    </w:rPr>
  </w:style>
  <w:style w:type="character" w:customStyle="1" w:styleId="FrankRuehl13pt">
    <w:name w:val="Основной текст + FrankRuehl;13 pt"/>
    <w:rsid w:val="007B4AF3"/>
    <w:rPr>
      <w:rFonts w:ascii="Arial Narrow" w:eastAsia="Arial Narrow" w:hAnsi="Arial Narrow" w:cs="Arial Narrow"/>
      <w:b w:val="0"/>
      <w:bCs w:val="0"/>
      <w:i w:val="0"/>
      <w:iCs w:val="0"/>
      <w:smallCaps w:val="0"/>
      <w:strike w:val="0"/>
      <w:color w:val="000000"/>
      <w:spacing w:val="0"/>
      <w:w w:val="100"/>
      <w:position w:val="0"/>
      <w:sz w:val="26"/>
      <w:szCs w:val="26"/>
      <w:u w:val="none"/>
      <w:shd w:val="clear" w:color="auto" w:fill="FFFFFF"/>
      <w:lang w:val="ru-RU"/>
    </w:rPr>
  </w:style>
  <w:style w:type="character" w:customStyle="1" w:styleId="MalgunGothic115pt">
    <w:name w:val="Основной текст + Malgun Gothic;11;5 pt;Полужирный"/>
    <w:rsid w:val="007B4AF3"/>
    <w:rPr>
      <w:rFonts w:ascii="Symbol" w:eastAsia="Symbol" w:hAnsi="Symbol" w:cs="Symbol"/>
      <w:b/>
      <w:bCs/>
      <w:i w:val="0"/>
      <w:iCs w:val="0"/>
      <w:smallCaps w:val="0"/>
      <w:strike w:val="0"/>
      <w:color w:val="000000"/>
      <w:spacing w:val="0"/>
      <w:w w:val="100"/>
      <w:position w:val="0"/>
      <w:sz w:val="23"/>
      <w:szCs w:val="23"/>
      <w:u w:val="none"/>
      <w:shd w:val="clear" w:color="auto" w:fill="FFFFFF"/>
    </w:rPr>
  </w:style>
  <w:style w:type="character" w:customStyle="1" w:styleId="Consolas75pt">
    <w:name w:val="Основной текст + Consolas;7;5 pt;Полужирный"/>
    <w:rsid w:val="007B4AF3"/>
    <w:rPr>
      <w:rFonts w:ascii="Arial" w:eastAsia="Arial" w:hAnsi="Arial" w:cs="Arial"/>
      <w:b/>
      <w:bCs/>
      <w:i w:val="0"/>
      <w:iCs w:val="0"/>
      <w:smallCaps w:val="0"/>
      <w:strike w:val="0"/>
      <w:color w:val="000000"/>
      <w:spacing w:val="0"/>
      <w:w w:val="100"/>
      <w:position w:val="0"/>
      <w:sz w:val="15"/>
      <w:szCs w:val="15"/>
      <w:u w:val="none"/>
      <w:shd w:val="clear" w:color="auto" w:fill="FFFFFF"/>
      <w:lang w:val="ru-RU"/>
    </w:rPr>
  </w:style>
  <w:style w:type="character" w:customStyle="1" w:styleId="afe">
    <w:name w:val="Основной текст + Полужирный"/>
    <w:rsid w:val="007B4AF3"/>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paragraph" w:customStyle="1" w:styleId="1e">
    <w:name w:val="Знак1"/>
    <w:basedOn w:val="a"/>
    <w:autoRedefine/>
    <w:rsid w:val="00A268EE"/>
    <w:pPr>
      <w:spacing w:after="160" w:line="240" w:lineRule="exact"/>
      <w:ind w:firstLine="0"/>
      <w:jc w:val="left"/>
    </w:pPr>
    <w:rPr>
      <w:rFonts w:eastAsia="Cambria Math"/>
      <w:b/>
      <w:szCs w:val="24"/>
      <w:lang w:val="en-US"/>
    </w:rPr>
  </w:style>
  <w:style w:type="character" w:customStyle="1" w:styleId="apple-style-span">
    <w:name w:val="apple-style-span"/>
    <w:rsid w:val="002F0CAB"/>
  </w:style>
  <w:style w:type="paragraph" w:styleId="aff">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f0"/>
    <w:rsid w:val="002F0CAB"/>
    <w:pPr>
      <w:ind w:firstLine="0"/>
      <w:jc w:val="left"/>
    </w:pPr>
    <w:rPr>
      <w:rFonts w:eastAsia="Wingdings"/>
      <w:sz w:val="20"/>
      <w:szCs w:val="20"/>
      <w:lang w:eastAsia="ko-KR"/>
    </w:rPr>
  </w:style>
  <w:style w:type="character" w:customStyle="1" w:styleId="aff0">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link w:val="aff"/>
    <w:uiPriority w:val="99"/>
    <w:semiHidden/>
    <w:rsid w:val="002F0CAB"/>
    <w:rPr>
      <w:rFonts w:ascii="Times New Roman" w:eastAsia="Wingdings" w:hAnsi="Times New Roman"/>
      <w:lang w:eastAsia="ko-KR"/>
    </w:rPr>
  </w:style>
  <w:style w:type="character" w:styleId="aff1">
    <w:name w:val="footnote reference"/>
    <w:rsid w:val="002F0CAB"/>
    <w:rPr>
      <w:vertAlign w:val="superscript"/>
    </w:rPr>
  </w:style>
  <w:style w:type="character" w:styleId="aff2">
    <w:name w:val="FollowedHyperlink"/>
    <w:uiPriority w:val="99"/>
    <w:semiHidden/>
    <w:unhideWhenUsed/>
    <w:rsid w:val="002F0CAB"/>
    <w:rPr>
      <w:color w:val="954F72"/>
      <w:u w:val="single"/>
    </w:rPr>
  </w:style>
  <w:style w:type="character" w:customStyle="1" w:styleId="3d">
    <w:name w:val="Основной текст (3) + Не полужирный"/>
    <w:rsid w:val="00FA14FE"/>
    <w:rPr>
      <w:rFonts w:ascii="Times New Roman" w:eastAsia="Times New Roman" w:hAnsi="Times New Roman" w:cs="Times New Roman"/>
      <w:b/>
      <w:bCs/>
      <w:i w:val="0"/>
      <w:iCs w:val="0"/>
      <w:smallCaps w:val="0"/>
      <w:strike w:val="0"/>
      <w:sz w:val="19"/>
      <w:szCs w:val="19"/>
      <w:u w:val="none"/>
      <w:shd w:val="clear" w:color="auto" w:fill="FFFFFF"/>
    </w:rPr>
  </w:style>
  <w:style w:type="character" w:customStyle="1" w:styleId="9pt0pt">
    <w:name w:val="Основной текст + 9 pt;Интервал 0 pt"/>
    <w:rsid w:val="007F59D7"/>
    <w:rPr>
      <w:rFonts w:ascii="Times New Roman" w:eastAsia="Times New Roman" w:hAnsi="Times New Roman" w:cs="Times New Roman"/>
      <w:spacing w:val="10"/>
      <w:sz w:val="18"/>
      <w:szCs w:val="18"/>
      <w:shd w:val="clear" w:color="auto" w:fill="FFFFFF"/>
    </w:rPr>
  </w:style>
  <w:style w:type="character" w:customStyle="1" w:styleId="Exact">
    <w:name w:val="Подпись к картинке Exact"/>
    <w:link w:val="aff3"/>
    <w:rsid w:val="006C2BE1"/>
    <w:rPr>
      <w:rFonts w:ascii="Arial Narrow" w:eastAsia="Arial Narrow" w:hAnsi="Arial Narrow" w:cs="Arial Narrow"/>
      <w:spacing w:val="-4"/>
      <w:sz w:val="11"/>
      <w:szCs w:val="11"/>
      <w:shd w:val="clear" w:color="auto" w:fill="FFFFFF"/>
    </w:rPr>
  </w:style>
  <w:style w:type="character" w:customStyle="1" w:styleId="2Exact">
    <w:name w:val="Подпись к картинке (2) Exact"/>
    <w:rsid w:val="006C2BE1"/>
  </w:style>
  <w:style w:type="character" w:customStyle="1" w:styleId="TrebuchetMS75pt">
    <w:name w:val="Основной текст + Trebuchet MS;7;5 pt"/>
    <w:rsid w:val="006C2BE1"/>
    <w:rPr>
      <w:rFonts w:ascii="Arial Narrow" w:eastAsia="Arial Narrow" w:hAnsi="Arial Narrow" w:cs="Arial Narrow"/>
      <w:b w:val="0"/>
      <w:bCs w:val="0"/>
      <w:i w:val="0"/>
      <w:iCs w:val="0"/>
      <w:smallCaps w:val="0"/>
      <w:strike w:val="0"/>
      <w:color w:val="000000"/>
      <w:spacing w:val="0"/>
      <w:w w:val="100"/>
      <w:position w:val="0"/>
      <w:sz w:val="15"/>
      <w:szCs w:val="15"/>
      <w:u w:val="none"/>
      <w:shd w:val="clear" w:color="auto" w:fill="FFFFFF"/>
      <w:lang w:val="ru-RU"/>
    </w:rPr>
  </w:style>
  <w:style w:type="character" w:customStyle="1" w:styleId="48">
    <w:name w:val="Заголовок №4 + Полужирный;Курсив"/>
    <w:rsid w:val="006C2BE1"/>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2f">
    <w:name w:val="Подпись к картинке (2)_"/>
    <w:rsid w:val="006C2BE1"/>
    <w:rPr>
      <w:rFonts w:ascii="Arial Narrow" w:eastAsia="Arial Narrow" w:hAnsi="Arial Narrow" w:cs="Arial Narrow"/>
      <w:b/>
      <w:bCs/>
      <w:i w:val="0"/>
      <w:iCs w:val="0"/>
      <w:smallCaps w:val="0"/>
      <w:strike w:val="0"/>
      <w:sz w:val="17"/>
      <w:szCs w:val="17"/>
      <w:u w:val="none"/>
    </w:rPr>
  </w:style>
  <w:style w:type="character" w:customStyle="1" w:styleId="2f0">
    <w:name w:val="Подпись к картинке (2)"/>
    <w:rsid w:val="006C2BE1"/>
    <w:rPr>
      <w:rFonts w:ascii="Arial Narrow" w:eastAsia="Arial Narrow" w:hAnsi="Arial Narrow" w:cs="Arial Narrow"/>
      <w:b/>
      <w:bCs/>
      <w:i w:val="0"/>
      <w:iCs w:val="0"/>
      <w:smallCaps w:val="0"/>
      <w:strike w:val="0"/>
      <w:color w:val="000000"/>
      <w:spacing w:val="0"/>
      <w:w w:val="100"/>
      <w:position w:val="0"/>
      <w:sz w:val="17"/>
      <w:szCs w:val="17"/>
      <w:u w:val="none"/>
      <w:lang w:val="ru-RU"/>
    </w:rPr>
  </w:style>
  <w:style w:type="character" w:customStyle="1" w:styleId="71">
    <w:name w:val="Основной текст (7)_"/>
    <w:rsid w:val="006C2BE1"/>
    <w:rPr>
      <w:rFonts w:ascii="Times New Roman" w:eastAsia="Times New Roman" w:hAnsi="Times New Roman" w:cs="Times New Roman"/>
      <w:b w:val="0"/>
      <w:bCs w:val="0"/>
      <w:i/>
      <w:iCs/>
      <w:smallCaps w:val="0"/>
      <w:strike w:val="0"/>
      <w:sz w:val="21"/>
      <w:szCs w:val="21"/>
      <w:u w:val="none"/>
    </w:rPr>
  </w:style>
  <w:style w:type="character" w:customStyle="1" w:styleId="72">
    <w:name w:val="Основной текст (7)"/>
    <w:rsid w:val="006C2BE1"/>
    <w:rPr>
      <w:rFonts w:ascii="Times New Roman" w:eastAsia="Times New Roman" w:hAnsi="Times New Roman" w:cs="Times New Roman"/>
      <w:b w:val="0"/>
      <w:bCs w:val="0"/>
      <w:i/>
      <w:iCs/>
      <w:smallCaps w:val="0"/>
      <w:strike w:val="0"/>
      <w:color w:val="000000"/>
      <w:spacing w:val="0"/>
      <w:w w:val="100"/>
      <w:position w:val="0"/>
      <w:sz w:val="21"/>
      <w:szCs w:val="21"/>
      <w:u w:val="none"/>
      <w:lang w:val="ru-RU"/>
    </w:rPr>
  </w:style>
  <w:style w:type="character" w:customStyle="1" w:styleId="63">
    <w:name w:val="Основной текст (6) + Не полужирный;Не курсив"/>
    <w:rsid w:val="006C2BE1"/>
    <w:rPr>
      <w:rFonts w:ascii="Times New Roman" w:eastAsia="Times New Roman" w:hAnsi="Times New Roman" w:cs="Times New Roman"/>
      <w:b/>
      <w:bCs/>
      <w:i/>
      <w:iCs/>
      <w:smallCaps w:val="0"/>
      <w:strike w:val="0"/>
      <w:color w:val="000000"/>
      <w:spacing w:val="0"/>
      <w:w w:val="100"/>
      <w:position w:val="0"/>
      <w:sz w:val="21"/>
      <w:szCs w:val="21"/>
      <w:u w:val="none"/>
      <w:lang w:val="ru-RU"/>
    </w:rPr>
  </w:style>
  <w:style w:type="character" w:customStyle="1" w:styleId="2pt">
    <w:name w:val="Основной текст + Интервал 2 pt"/>
    <w:rsid w:val="006C2BE1"/>
    <w:rPr>
      <w:rFonts w:ascii="Times New Roman" w:eastAsia="Times New Roman" w:hAnsi="Times New Roman" w:cs="Times New Roman"/>
      <w:b w:val="0"/>
      <w:bCs w:val="0"/>
      <w:i w:val="0"/>
      <w:iCs w:val="0"/>
      <w:smallCaps w:val="0"/>
      <w:strike w:val="0"/>
      <w:color w:val="000000"/>
      <w:spacing w:val="40"/>
      <w:w w:val="100"/>
      <w:position w:val="0"/>
      <w:sz w:val="21"/>
      <w:szCs w:val="21"/>
      <w:u w:val="none"/>
      <w:shd w:val="clear" w:color="auto" w:fill="FFFFFF"/>
      <w:lang w:val="ru-RU"/>
    </w:rPr>
  </w:style>
  <w:style w:type="paragraph" w:customStyle="1" w:styleId="aff3">
    <w:name w:val="Подпись к картинке"/>
    <w:basedOn w:val="a"/>
    <w:link w:val="Exact"/>
    <w:rsid w:val="006C2BE1"/>
    <w:pPr>
      <w:widowControl w:val="0"/>
      <w:shd w:val="clear" w:color="auto" w:fill="FFFFFF"/>
      <w:spacing w:line="125" w:lineRule="exact"/>
      <w:ind w:firstLine="0"/>
    </w:pPr>
    <w:rPr>
      <w:rFonts w:ascii="Arial Narrow" w:hAnsi="Arial Narrow" w:cs="Arial Narrow"/>
      <w:spacing w:val="-4"/>
      <w:sz w:val="11"/>
      <w:szCs w:val="11"/>
      <w:lang w:eastAsia="ru-RU"/>
    </w:rPr>
  </w:style>
  <w:style w:type="table" w:styleId="2f1">
    <w:name w:val="Plain Table 2"/>
    <w:basedOn w:val="a1"/>
    <w:uiPriority w:val="42"/>
    <w:rsid w:val="00DD3E5E"/>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Iniiaiieoaenonionooiii3">
    <w:name w:val="Iniiaiie oaeno n ionooiii 3"/>
    <w:basedOn w:val="Default"/>
    <w:next w:val="Default"/>
    <w:rsid w:val="00257FFC"/>
    <w:rPr>
      <w:color w:val="auto"/>
    </w:rPr>
  </w:style>
  <w:style w:type="paragraph" w:customStyle="1" w:styleId="1f">
    <w:name w:val="Знак1"/>
    <w:basedOn w:val="a"/>
    <w:rsid w:val="00257FFC"/>
    <w:pPr>
      <w:spacing w:after="160" w:line="240" w:lineRule="exact"/>
      <w:ind w:firstLine="0"/>
      <w:jc w:val="left"/>
    </w:pPr>
    <w:rPr>
      <w:rFonts w:ascii="Symbol" w:eastAsia="Times New Roman" w:hAnsi="Symbol" w:cs="Symbol"/>
      <w:sz w:val="20"/>
      <w:szCs w:val="20"/>
      <w:lang w:val="en-US"/>
    </w:rPr>
  </w:style>
  <w:style w:type="character" w:customStyle="1" w:styleId="380">
    <w:name w:val="Основной текст (38)_"/>
    <w:rsid w:val="002D544F"/>
    <w:rPr>
      <w:rFonts w:ascii="Times New Roman" w:eastAsia="Times New Roman" w:hAnsi="Times New Roman" w:cs="Times New Roman"/>
      <w:b w:val="0"/>
      <w:bCs w:val="0"/>
      <w:i/>
      <w:iCs/>
      <w:smallCaps w:val="0"/>
      <w:strike w:val="0"/>
      <w:sz w:val="23"/>
      <w:szCs w:val="23"/>
      <w:u w:val="none"/>
    </w:rPr>
  </w:style>
  <w:style w:type="character" w:customStyle="1" w:styleId="381">
    <w:name w:val="Основной текст (38)"/>
    <w:rsid w:val="002D544F"/>
    <w:rPr>
      <w:rFonts w:ascii="Times New Roman" w:eastAsia="Times New Roman" w:hAnsi="Times New Roman" w:cs="Times New Roman"/>
      <w:b w:val="0"/>
      <w:bCs w:val="0"/>
      <w:i/>
      <w:iCs/>
      <w:smallCaps w:val="0"/>
      <w:strike w:val="0"/>
      <w:color w:val="000000"/>
      <w:spacing w:val="0"/>
      <w:w w:val="100"/>
      <w:position w:val="0"/>
      <w:sz w:val="23"/>
      <w:szCs w:val="23"/>
      <w:u w:val="none"/>
      <w:lang w:val="ru-RU"/>
    </w:rPr>
  </w:style>
  <w:style w:type="character" w:customStyle="1" w:styleId="382">
    <w:name w:val="Основной текст (38) + Не курсив"/>
    <w:rsid w:val="002D544F"/>
    <w:rPr>
      <w:rFonts w:ascii="Times New Roman" w:eastAsia="Times New Roman" w:hAnsi="Times New Roman" w:cs="Times New Roman"/>
      <w:b w:val="0"/>
      <w:bCs w:val="0"/>
      <w:i/>
      <w:iCs/>
      <w:smallCaps w:val="0"/>
      <w:strike w:val="0"/>
      <w:color w:val="000000"/>
      <w:spacing w:val="0"/>
      <w:w w:val="100"/>
      <w:position w:val="0"/>
      <w:sz w:val="23"/>
      <w:szCs w:val="23"/>
      <w:u w:val="none"/>
    </w:rPr>
  </w:style>
  <w:style w:type="character" w:customStyle="1" w:styleId="54">
    <w:name w:val="Основной текст5"/>
    <w:rsid w:val="008924CD"/>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8">
    <w:name w:val="Основной текст8"/>
    <w:rsid w:val="008924CD"/>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55">
    <w:name w:val="Заголовок №5_"/>
    <w:rsid w:val="008924CD"/>
    <w:rPr>
      <w:rFonts w:ascii="Times New Roman" w:eastAsia="Times New Roman" w:hAnsi="Times New Roman" w:cs="Times New Roman"/>
      <w:b/>
      <w:bCs/>
      <w:i w:val="0"/>
      <w:iCs w:val="0"/>
      <w:smallCaps w:val="0"/>
      <w:strike w:val="0"/>
      <w:spacing w:val="10"/>
      <w:sz w:val="26"/>
      <w:szCs w:val="26"/>
      <w:u w:val="none"/>
    </w:rPr>
  </w:style>
  <w:style w:type="character" w:customStyle="1" w:styleId="56">
    <w:name w:val="Заголовок №5"/>
    <w:rsid w:val="008924CD"/>
    <w:rPr>
      <w:rFonts w:ascii="Times New Roman" w:eastAsia="Times New Roman" w:hAnsi="Times New Roman" w:cs="Times New Roman"/>
      <w:b/>
      <w:bCs/>
      <w:i w:val="0"/>
      <w:iCs w:val="0"/>
      <w:smallCaps w:val="0"/>
      <w:strike w:val="0"/>
      <w:color w:val="000000"/>
      <w:spacing w:val="10"/>
      <w:w w:val="100"/>
      <w:position w:val="0"/>
      <w:sz w:val="26"/>
      <w:szCs w:val="26"/>
      <w:u w:val="none"/>
      <w:lang w:val="ru-RU"/>
    </w:rPr>
  </w:style>
  <w:style w:type="character" w:customStyle="1" w:styleId="105pt">
    <w:name w:val="Основной текст + 10;5 pt;Полужирный"/>
    <w:rsid w:val="008924C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170">
    <w:name w:val="Основной текст17"/>
    <w:basedOn w:val="a"/>
    <w:rsid w:val="008924CD"/>
    <w:pPr>
      <w:widowControl w:val="0"/>
      <w:shd w:val="clear" w:color="auto" w:fill="FFFFFF"/>
      <w:spacing w:before="360" w:after="360" w:line="0" w:lineRule="atLeast"/>
      <w:ind w:firstLine="0"/>
    </w:pPr>
    <w:rPr>
      <w:rFonts w:eastAsia="Times New Roman"/>
      <w:color w:val="000000"/>
      <w:sz w:val="26"/>
      <w:szCs w:val="26"/>
      <w:lang w:eastAsia="ru-RU"/>
    </w:rPr>
  </w:style>
  <w:style w:type="character" w:customStyle="1" w:styleId="115pt">
    <w:name w:val="Основной текст + 11;5 pt"/>
    <w:rsid w:val="0030748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CenturySchoolbook7pt">
    <w:name w:val="Основной текст + Century Schoolbook;7 pt"/>
    <w:rsid w:val="00307484"/>
    <w:rPr>
      <w:rFonts w:ascii="Arial" w:eastAsia="Arial" w:hAnsi="Arial" w:cs="Arial"/>
      <w:b w:val="0"/>
      <w:bCs w:val="0"/>
      <w:i w:val="0"/>
      <w:iCs w:val="0"/>
      <w:smallCaps w:val="0"/>
      <w:strike w:val="0"/>
      <w:color w:val="000000"/>
      <w:spacing w:val="0"/>
      <w:w w:val="100"/>
      <w:position w:val="0"/>
      <w:sz w:val="14"/>
      <w:szCs w:val="14"/>
      <w:u w:val="none"/>
      <w:shd w:val="clear" w:color="auto" w:fill="FFFFFF"/>
      <w:lang w:val="ru-RU"/>
    </w:rPr>
  </w:style>
  <w:style w:type="character" w:customStyle="1" w:styleId="FranklinGothicHeavy75pt">
    <w:name w:val="Основной текст + Franklin Gothic Heavy;7;5 pt"/>
    <w:rsid w:val="00307484"/>
    <w:rPr>
      <w:rFonts w:ascii="Cambria Math" w:eastAsia="Cambria Math" w:hAnsi="Cambria Math" w:cs="Cambria Math"/>
      <w:b w:val="0"/>
      <w:bCs w:val="0"/>
      <w:i w:val="0"/>
      <w:iCs w:val="0"/>
      <w:smallCaps w:val="0"/>
      <w:strike w:val="0"/>
      <w:color w:val="000000"/>
      <w:spacing w:val="0"/>
      <w:w w:val="100"/>
      <w:position w:val="0"/>
      <w:sz w:val="15"/>
      <w:szCs w:val="15"/>
      <w:u w:val="none"/>
      <w:shd w:val="clear" w:color="auto" w:fill="FFFFFF"/>
    </w:rPr>
  </w:style>
  <w:style w:type="character" w:customStyle="1" w:styleId="100">
    <w:name w:val="Основной текст10"/>
    <w:rsid w:val="00842CF6"/>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FontStyle49">
    <w:name w:val="Font Style49"/>
    <w:uiPriority w:val="99"/>
    <w:rsid w:val="00E41001"/>
    <w:rPr>
      <w:rFonts w:ascii="Times New Roman" w:hAnsi="Times New Roman" w:cs="Times New Roman"/>
      <w:b/>
      <w:bCs/>
      <w:i/>
      <w:iCs/>
      <w:sz w:val="22"/>
      <w:szCs w:val="22"/>
    </w:rPr>
  </w:style>
  <w:style w:type="character" w:customStyle="1" w:styleId="105pt0">
    <w:name w:val="Основной текст + 10;5 pt;Полужирный;Курсив"/>
    <w:rsid w:val="00E05C73"/>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lang w:val="ru-RU"/>
    </w:rPr>
  </w:style>
  <w:style w:type="character" w:customStyle="1" w:styleId="115pt0">
    <w:name w:val="Основной текст + 11;5 pt;Курсив"/>
    <w:rsid w:val="00E05C73"/>
    <w:rPr>
      <w:rFonts w:ascii="Times New Roman" w:eastAsia="Times New Roman" w:hAnsi="Times New Roman" w:cs="Times New Roman"/>
      <w:b w:val="0"/>
      <w:bCs w:val="0"/>
      <w:i/>
      <w:iCs/>
      <w:smallCaps w:val="0"/>
      <w:strike w:val="0"/>
      <w:color w:val="000000"/>
      <w:spacing w:val="0"/>
      <w:w w:val="100"/>
      <w:position w:val="0"/>
      <w:sz w:val="23"/>
      <w:szCs w:val="23"/>
      <w:u w:val="none"/>
      <w:shd w:val="clear" w:color="auto" w:fill="FFFFFF"/>
      <w:lang w:val="ru-RU"/>
    </w:rPr>
  </w:style>
  <w:style w:type="character" w:customStyle="1" w:styleId="60">
    <w:name w:val="Заголовок 6 Знак"/>
    <w:link w:val="6"/>
    <w:uiPriority w:val="9"/>
    <w:semiHidden/>
    <w:rsid w:val="00B63A64"/>
    <w:rPr>
      <w:rFonts w:ascii="Arial Narrow" w:eastAsia="Times New Roman" w:hAnsi="Arial Narrow" w:cs="Times New Roman"/>
      <w:b/>
      <w:bCs/>
      <w:sz w:val="22"/>
      <w:szCs w:val="22"/>
      <w:lang w:eastAsia="en-US"/>
    </w:rPr>
  </w:style>
  <w:style w:type="paragraph" w:customStyle="1" w:styleId="1f0">
    <w:name w:val="Обычный1"/>
    <w:rsid w:val="00D7546D"/>
    <w:pPr>
      <w:widowControl w:val="0"/>
      <w:snapToGrid w:val="0"/>
    </w:pPr>
    <w:rPr>
      <w:rFonts w:ascii="Times New Roman" w:eastAsia="Times New Roman" w:hAnsi="Times New Roman"/>
    </w:rPr>
  </w:style>
  <w:style w:type="paragraph" w:styleId="aff4">
    <w:name w:val="No Spacing"/>
    <w:uiPriority w:val="1"/>
    <w:qFormat/>
    <w:rsid w:val="00334BFF"/>
    <w:pPr>
      <w:ind w:firstLine="709"/>
    </w:pPr>
    <w:rPr>
      <w:rFonts w:ascii="Times New Roman" w:hAnsi="Times New Roman"/>
      <w:sz w:val="28"/>
      <w:szCs w:val="22"/>
      <w:lang w:eastAsia="en-US"/>
    </w:rPr>
  </w:style>
  <w:style w:type="paragraph" w:customStyle="1" w:styleId="Pa3">
    <w:name w:val="Pa3"/>
    <w:basedOn w:val="Default"/>
    <w:next w:val="Default"/>
    <w:rsid w:val="002C3731"/>
    <w:pPr>
      <w:spacing w:line="211" w:lineRule="atLeast"/>
    </w:pPr>
    <w:rPr>
      <w:rFonts w:ascii="Wingdings" w:eastAsia="Times New Roman" w:hAnsi="Wingdings"/>
      <w:color w:val="auto"/>
      <w:lang w:eastAsia="ru-RU"/>
    </w:rPr>
  </w:style>
  <w:style w:type="table" w:customStyle="1" w:styleId="1f1">
    <w:name w:val="Сетка таблицы1"/>
    <w:basedOn w:val="a1"/>
    <w:next w:val="a5"/>
    <w:rsid w:val="00322EA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
    <w:name w:val="Основной текст9"/>
    <w:basedOn w:val="a"/>
    <w:rsid w:val="003113BC"/>
    <w:pPr>
      <w:widowControl w:val="0"/>
      <w:shd w:val="clear" w:color="auto" w:fill="FFFFFF"/>
      <w:spacing w:after="60" w:line="322" w:lineRule="exact"/>
      <w:ind w:firstLine="0"/>
      <w:jc w:val="center"/>
    </w:pPr>
    <w:rPr>
      <w:rFonts w:eastAsia="Times New Roman"/>
      <w:b/>
      <w:bCs/>
      <w:color w:val="000000"/>
      <w:sz w:val="27"/>
      <w:szCs w:val="27"/>
      <w:lang w:eastAsia="ru-RU"/>
    </w:rPr>
  </w:style>
  <w:style w:type="character" w:customStyle="1" w:styleId="aff5">
    <w:name w:val="Оглавление_"/>
    <w:rsid w:val="00C7714E"/>
    <w:rPr>
      <w:rFonts w:ascii="Times New Roman" w:eastAsia="Times New Roman" w:hAnsi="Times New Roman" w:cs="Times New Roman"/>
      <w:b/>
      <w:bCs/>
      <w:i w:val="0"/>
      <w:iCs w:val="0"/>
      <w:smallCaps w:val="0"/>
      <w:strike w:val="0"/>
      <w:sz w:val="27"/>
      <w:szCs w:val="27"/>
      <w:u w:val="none"/>
    </w:rPr>
  </w:style>
  <w:style w:type="character" w:customStyle="1" w:styleId="3e">
    <w:name w:val="Основной текст (3) + Полужирный"/>
    <w:rsid w:val="00795346"/>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90">
    <w:name w:val="Основной текст (9)_"/>
    <w:link w:val="91"/>
    <w:rsid w:val="00795346"/>
    <w:rPr>
      <w:rFonts w:ascii="Times New Roman" w:eastAsia="Times New Roman" w:hAnsi="Times New Roman"/>
      <w:i/>
      <w:iCs/>
      <w:sz w:val="21"/>
      <w:szCs w:val="21"/>
      <w:shd w:val="clear" w:color="auto" w:fill="FFFFFF"/>
    </w:rPr>
  </w:style>
  <w:style w:type="character" w:customStyle="1" w:styleId="90pt">
    <w:name w:val="Основной текст (9) + Не курсив;Интервал 0 pt"/>
    <w:rsid w:val="00795346"/>
    <w:rPr>
      <w:rFonts w:ascii="Times New Roman" w:eastAsia="Times New Roman" w:hAnsi="Times New Roman" w:cs="Times New Roman"/>
      <w:b w:val="0"/>
      <w:bCs w:val="0"/>
      <w:i/>
      <w:iCs/>
      <w:smallCaps w:val="0"/>
      <w:strike w:val="0"/>
      <w:color w:val="000000"/>
      <w:spacing w:val="-1"/>
      <w:w w:val="100"/>
      <w:position w:val="0"/>
      <w:sz w:val="21"/>
      <w:szCs w:val="21"/>
      <w:u w:val="none"/>
      <w:lang w:val="ru-RU"/>
    </w:rPr>
  </w:style>
  <w:style w:type="character" w:customStyle="1" w:styleId="9135pt">
    <w:name w:val="Основной текст (9) + 13;5 pt;Полужирный;Не курсив"/>
    <w:rsid w:val="00795346"/>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paragraph" w:customStyle="1" w:styleId="91">
    <w:name w:val="Основной текст (9)"/>
    <w:basedOn w:val="a"/>
    <w:link w:val="90"/>
    <w:rsid w:val="00795346"/>
    <w:pPr>
      <w:widowControl w:val="0"/>
      <w:shd w:val="clear" w:color="auto" w:fill="FFFFFF"/>
      <w:spacing w:before="240" w:after="240" w:line="274" w:lineRule="exact"/>
      <w:ind w:firstLine="700"/>
    </w:pPr>
    <w:rPr>
      <w:rFonts w:eastAsia="Times New Roman"/>
      <w:i/>
      <w:iCs/>
      <w:sz w:val="21"/>
      <w:szCs w:val="21"/>
      <w:lang w:eastAsia="ru-RU"/>
    </w:rPr>
  </w:style>
  <w:style w:type="character" w:customStyle="1" w:styleId="5135pt">
    <w:name w:val="Основной текст (5) + 13;5 pt"/>
    <w:rsid w:val="00AE20FB"/>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5135pt0">
    <w:name w:val="Основной текст (5) + 13;5 pt;Полужирный"/>
    <w:rsid w:val="00AE20FB"/>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0pt">
    <w:name w:val="Основной текст + Интервал 0 pt"/>
    <w:rsid w:val="00690C91"/>
    <w:rPr>
      <w:rFonts w:ascii="Times New Roman" w:eastAsia="Times New Roman" w:hAnsi="Times New Roman" w:cs="Times New Roman"/>
      <w:b w:val="0"/>
      <w:bCs w:val="0"/>
      <w:i w:val="0"/>
      <w:iCs w:val="0"/>
      <w:smallCaps w:val="0"/>
      <w:strike w:val="0"/>
      <w:color w:val="000000"/>
      <w:spacing w:val="-2"/>
      <w:w w:val="100"/>
      <w:position w:val="0"/>
      <w:sz w:val="21"/>
      <w:szCs w:val="21"/>
      <w:u w:val="none"/>
      <w:shd w:val="clear" w:color="auto" w:fill="FFFFFF"/>
      <w:lang w:val="ru-RU"/>
    </w:rPr>
  </w:style>
  <w:style w:type="character" w:customStyle="1" w:styleId="10pt0pt">
    <w:name w:val="Основной текст + 10 pt;Полужирный;Интервал 0 pt"/>
    <w:rsid w:val="00690C91"/>
    <w:rPr>
      <w:rFonts w:ascii="Times New Roman" w:eastAsia="Times New Roman" w:hAnsi="Times New Roman" w:cs="Times New Roman"/>
      <w:b/>
      <w:bCs/>
      <w:i w:val="0"/>
      <w:iCs w:val="0"/>
      <w:smallCaps w:val="0"/>
      <w:strike w:val="0"/>
      <w:color w:val="000000"/>
      <w:spacing w:val="-5"/>
      <w:w w:val="100"/>
      <w:position w:val="0"/>
      <w:sz w:val="20"/>
      <w:szCs w:val="20"/>
      <w:u w:val="none"/>
      <w:shd w:val="clear" w:color="auto" w:fill="FFFFFF"/>
      <w:lang w:val="ru-RU"/>
    </w:rPr>
  </w:style>
  <w:style w:type="character" w:customStyle="1" w:styleId="0pt0">
    <w:name w:val="Основной текст + Полужирный;Курсив;Интервал 0 pt"/>
    <w:rsid w:val="003A09C4"/>
    <w:rPr>
      <w:rFonts w:ascii="Times New Roman" w:eastAsia="Times New Roman" w:hAnsi="Times New Roman" w:cs="Times New Roman"/>
      <w:b/>
      <w:bCs/>
      <w:i/>
      <w:iCs/>
      <w:smallCaps w:val="0"/>
      <w:strike w:val="0"/>
      <w:color w:val="000000"/>
      <w:spacing w:val="4"/>
      <w:w w:val="100"/>
      <w:position w:val="0"/>
      <w:sz w:val="21"/>
      <w:szCs w:val="21"/>
      <w:u w:val="none"/>
      <w:shd w:val="clear" w:color="auto" w:fill="FFFFFF"/>
      <w:lang w:val="ru-RU"/>
    </w:rPr>
  </w:style>
  <w:style w:type="character" w:customStyle="1" w:styleId="105pt0pt">
    <w:name w:val="Основной текст + 10;5 pt;Полужирный;Интервал 0 pt"/>
    <w:rsid w:val="00C918BD"/>
    <w:rPr>
      <w:rFonts w:ascii="Times New Roman" w:eastAsia="Times New Roman" w:hAnsi="Times New Roman" w:cs="Times New Roman"/>
      <w:b/>
      <w:bCs/>
      <w:i w:val="0"/>
      <w:iCs w:val="0"/>
      <w:smallCaps w:val="0"/>
      <w:strike w:val="0"/>
      <w:color w:val="000000"/>
      <w:spacing w:val="2"/>
      <w:w w:val="100"/>
      <w:position w:val="0"/>
      <w:sz w:val="21"/>
      <w:szCs w:val="21"/>
      <w:u w:val="none"/>
      <w:shd w:val="clear" w:color="auto" w:fill="FFFFFF"/>
      <w:lang w:val="ru-RU"/>
    </w:rPr>
  </w:style>
  <w:style w:type="character" w:customStyle="1" w:styleId="105pt0pt0">
    <w:name w:val="Основной текст + 10;5 pt;Курсив;Интервал 0 pt"/>
    <w:rsid w:val="00C918BD"/>
    <w:rPr>
      <w:rFonts w:ascii="Times New Roman" w:eastAsia="Times New Roman" w:hAnsi="Times New Roman" w:cs="Times New Roman"/>
      <w:b w:val="0"/>
      <w:bCs w:val="0"/>
      <w:i/>
      <w:iCs/>
      <w:smallCaps w:val="0"/>
      <w:strike w:val="0"/>
      <w:color w:val="000000"/>
      <w:spacing w:val="-3"/>
      <w:w w:val="100"/>
      <w:position w:val="0"/>
      <w:sz w:val="21"/>
      <w:szCs w:val="21"/>
      <w:u w:val="none"/>
      <w:shd w:val="clear" w:color="auto" w:fill="FFFFFF"/>
      <w:lang w:val="ru-RU"/>
    </w:rPr>
  </w:style>
  <w:style w:type="character" w:customStyle="1" w:styleId="105pt0pt1">
    <w:name w:val="Основной текст + 10;5 pt;Интервал 0 pt"/>
    <w:rsid w:val="00C918B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paragraph" w:customStyle="1" w:styleId="CharChar">
    <w:name w:val="Знак Знак Знак Знак Char Знак Char Знак"/>
    <w:basedOn w:val="a"/>
    <w:rsid w:val="00F6118C"/>
    <w:pPr>
      <w:tabs>
        <w:tab w:val="num" w:pos="720"/>
      </w:tabs>
      <w:spacing w:after="160" w:line="240" w:lineRule="exact"/>
      <w:ind w:left="720" w:hanging="720"/>
    </w:pPr>
    <w:rPr>
      <w:rFonts w:ascii="Symbol" w:eastAsia="Times New Roman" w:hAnsi="Symbol" w:cs="Symbol"/>
      <w:sz w:val="20"/>
      <w:szCs w:val="20"/>
      <w:lang w:val="en-US"/>
    </w:rPr>
  </w:style>
  <w:style w:type="character" w:customStyle="1" w:styleId="s12">
    <w:name w:val="s12"/>
    <w:rsid w:val="005C5171"/>
    <w:rPr>
      <w:lang w:val="ru-RU"/>
    </w:rPr>
  </w:style>
  <w:style w:type="paragraph" w:customStyle="1" w:styleId="aff6">
    <w:name w:val="ТекстДок"/>
    <w:rsid w:val="0032135C"/>
    <w:pPr>
      <w:pBdr>
        <w:top w:val="nil"/>
        <w:left w:val="nil"/>
        <w:bottom w:val="nil"/>
        <w:right w:val="nil"/>
        <w:between w:val="nil"/>
        <w:bar w:val="nil"/>
      </w:pBdr>
      <w:spacing w:line="360" w:lineRule="auto"/>
      <w:ind w:firstLine="720"/>
      <w:jc w:val="both"/>
    </w:pPr>
    <w:rPr>
      <w:rFonts w:ascii="Times New Roman" w:eastAsia="Wingdings" w:hAnsi="Times New Roman" w:cs="Wingdings"/>
      <w:color w:val="000000"/>
      <w:sz w:val="28"/>
      <w:szCs w:val="28"/>
      <w:u w:color="000000"/>
      <w:bdr w:val="nil"/>
    </w:rPr>
  </w:style>
  <w:style w:type="character" w:customStyle="1" w:styleId="a4">
    <w:name w:val="Абзац списка Знак"/>
    <w:link w:val="a3"/>
    <w:rsid w:val="0035452B"/>
    <w:rPr>
      <w:rFonts w:ascii="Times New Roman" w:hAnsi="Times New Roman"/>
      <w:sz w:val="28"/>
      <w:szCs w:val="28"/>
      <w:lang w:eastAsia="en-US"/>
    </w:rPr>
  </w:style>
  <w:style w:type="character" w:styleId="aff7">
    <w:name w:val="annotation reference"/>
    <w:uiPriority w:val="99"/>
    <w:semiHidden/>
    <w:unhideWhenUsed/>
    <w:rsid w:val="00883A0A"/>
    <w:rPr>
      <w:sz w:val="16"/>
      <w:szCs w:val="16"/>
    </w:rPr>
  </w:style>
  <w:style w:type="paragraph" w:styleId="aff8">
    <w:name w:val="annotation text"/>
    <w:basedOn w:val="a"/>
    <w:link w:val="aff9"/>
    <w:uiPriority w:val="99"/>
    <w:semiHidden/>
    <w:unhideWhenUsed/>
    <w:rsid w:val="00883A0A"/>
    <w:rPr>
      <w:sz w:val="20"/>
      <w:szCs w:val="20"/>
    </w:rPr>
  </w:style>
  <w:style w:type="character" w:customStyle="1" w:styleId="aff9">
    <w:name w:val="Текст примечания Знак"/>
    <w:link w:val="aff8"/>
    <w:uiPriority w:val="99"/>
    <w:semiHidden/>
    <w:rsid w:val="00883A0A"/>
    <w:rPr>
      <w:rFonts w:ascii="Times New Roman" w:hAnsi="Times New Roman"/>
      <w:lang w:eastAsia="en-US"/>
    </w:rPr>
  </w:style>
  <w:style w:type="paragraph" w:styleId="affa">
    <w:name w:val="annotation subject"/>
    <w:basedOn w:val="aff8"/>
    <w:next w:val="aff8"/>
    <w:link w:val="affb"/>
    <w:uiPriority w:val="99"/>
    <w:semiHidden/>
    <w:unhideWhenUsed/>
    <w:rsid w:val="00883A0A"/>
    <w:rPr>
      <w:b/>
      <w:bCs/>
    </w:rPr>
  </w:style>
  <w:style w:type="character" w:customStyle="1" w:styleId="affb">
    <w:name w:val="Тема примечания Знак"/>
    <w:link w:val="affa"/>
    <w:uiPriority w:val="99"/>
    <w:semiHidden/>
    <w:rsid w:val="00883A0A"/>
    <w:rPr>
      <w:rFonts w:ascii="Times New Roman" w:hAnsi="Times New Roman"/>
      <w:b/>
      <w:bCs/>
      <w:lang w:eastAsia="en-US"/>
    </w:rPr>
  </w:style>
  <w:style w:type="paragraph" w:styleId="affc">
    <w:name w:val="Balloon Text"/>
    <w:basedOn w:val="a"/>
    <w:link w:val="affd"/>
    <w:uiPriority w:val="99"/>
    <w:semiHidden/>
    <w:unhideWhenUsed/>
    <w:rsid w:val="00883A0A"/>
    <w:pPr>
      <w:spacing w:line="240" w:lineRule="auto"/>
    </w:pPr>
    <w:rPr>
      <w:rFonts w:ascii="Segoe UI" w:hAnsi="Segoe UI" w:cs="Segoe UI"/>
      <w:sz w:val="18"/>
      <w:szCs w:val="18"/>
    </w:rPr>
  </w:style>
  <w:style w:type="character" w:customStyle="1" w:styleId="affd">
    <w:name w:val="Текст выноски Знак"/>
    <w:link w:val="affc"/>
    <w:uiPriority w:val="99"/>
    <w:semiHidden/>
    <w:rsid w:val="00883A0A"/>
    <w:rPr>
      <w:rFonts w:ascii="Segoe UI" w:hAnsi="Segoe UI" w:cs="Segoe UI"/>
      <w:sz w:val="18"/>
      <w:szCs w:val="18"/>
      <w:lang w:eastAsia="en-US"/>
    </w:rPr>
  </w:style>
  <w:style w:type="character" w:customStyle="1" w:styleId="2f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EB0B58"/>
    <w:rPr>
      <w:rFonts w:ascii="Times New Roman" w:eastAsia="Times New Roman" w:hAnsi="Times New Roman" w:cs="Times New Roman"/>
      <w:sz w:val="20"/>
      <w:szCs w:val="20"/>
      <w:lang w:eastAsia="ru-RU"/>
    </w:rPr>
  </w:style>
  <w:style w:type="table" w:customStyle="1" w:styleId="2f3">
    <w:name w:val="Сетка таблицы2"/>
    <w:basedOn w:val="a1"/>
    <w:next w:val="a5"/>
    <w:uiPriority w:val="39"/>
    <w:rsid w:val="009F03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d"/>
    <w:locked/>
    <w:rsid w:val="00A54A2A"/>
    <w:rPr>
      <w:rFonts w:ascii="Wingdings" w:eastAsia="Wingdings" w:hAnsi="Wingdings" w:cs="Wingdings"/>
      <w:color w:val="000000"/>
      <w:sz w:val="28"/>
      <w:szCs w:val="24"/>
      <w:lang w:val="ru-RU" w:eastAsia="ru-RU" w:bidi="ar-SA"/>
    </w:rPr>
  </w:style>
  <w:style w:type="character" w:customStyle="1" w:styleId="310">
    <w:name w:val="Основной текст (31)"/>
    <w:rsid w:val="00B62341"/>
    <w:rPr>
      <w:rFonts w:ascii="Times New Roman" w:hAnsi="Times New Roman" w:cs="Times New Roman"/>
      <w:spacing w:val="10"/>
      <w:sz w:val="25"/>
      <w:szCs w:val="25"/>
    </w:rPr>
  </w:style>
  <w:style w:type="character" w:styleId="affe">
    <w:name w:val="Strong"/>
    <w:uiPriority w:val="22"/>
    <w:qFormat/>
    <w:rsid w:val="00FB662B"/>
    <w:rPr>
      <w:b/>
      <w:bCs/>
    </w:rPr>
  </w:style>
  <w:style w:type="character" w:customStyle="1" w:styleId="UnresolvedMention">
    <w:name w:val="Unresolved Mention"/>
    <w:uiPriority w:val="99"/>
    <w:semiHidden/>
    <w:unhideWhenUsed/>
    <w:rsid w:val="00E85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86272776">
          <w:marLeft w:val="720"/>
          <w:marRight w:val="0"/>
          <w:marTop w:val="0"/>
          <w:marBottom w:val="0"/>
          <w:divBdr>
            <w:top w:val="none" w:sz="0" w:space="0" w:color="auto"/>
            <w:left w:val="none" w:sz="0" w:space="0" w:color="auto"/>
            <w:bottom w:val="none" w:sz="0" w:space="0" w:color="auto"/>
            <w:right w:val="none" w:sz="0" w:space="0" w:color="auto"/>
          </w:divBdr>
        </w:div>
        <w:div w:id="125205706">
          <w:marLeft w:val="720"/>
          <w:marRight w:val="0"/>
          <w:marTop w:val="0"/>
          <w:marBottom w:val="0"/>
          <w:divBdr>
            <w:top w:val="none" w:sz="0" w:space="0" w:color="auto"/>
            <w:left w:val="none" w:sz="0" w:space="0" w:color="auto"/>
            <w:bottom w:val="none" w:sz="0" w:space="0" w:color="auto"/>
            <w:right w:val="none" w:sz="0" w:space="0" w:color="auto"/>
          </w:divBdr>
        </w:div>
        <w:div w:id="528640506">
          <w:marLeft w:val="720"/>
          <w:marRight w:val="0"/>
          <w:marTop w:val="0"/>
          <w:marBottom w:val="0"/>
          <w:divBdr>
            <w:top w:val="none" w:sz="0" w:space="0" w:color="auto"/>
            <w:left w:val="none" w:sz="0" w:space="0" w:color="auto"/>
            <w:bottom w:val="none" w:sz="0" w:space="0" w:color="auto"/>
            <w:right w:val="none" w:sz="0" w:space="0" w:color="auto"/>
          </w:divBdr>
        </w:div>
        <w:div w:id="862741172">
          <w:marLeft w:val="720"/>
          <w:marRight w:val="0"/>
          <w:marTop w:val="0"/>
          <w:marBottom w:val="0"/>
          <w:divBdr>
            <w:top w:val="none" w:sz="0" w:space="0" w:color="auto"/>
            <w:left w:val="none" w:sz="0" w:space="0" w:color="auto"/>
            <w:bottom w:val="none" w:sz="0" w:space="0" w:color="auto"/>
            <w:right w:val="none" w:sz="0" w:space="0" w:color="auto"/>
          </w:divBdr>
        </w:div>
        <w:div w:id="963465881">
          <w:marLeft w:val="720"/>
          <w:marRight w:val="0"/>
          <w:marTop w:val="0"/>
          <w:marBottom w:val="0"/>
          <w:divBdr>
            <w:top w:val="none" w:sz="0" w:space="0" w:color="auto"/>
            <w:left w:val="none" w:sz="0" w:space="0" w:color="auto"/>
            <w:bottom w:val="none" w:sz="0" w:space="0" w:color="auto"/>
            <w:right w:val="none" w:sz="0" w:space="0" w:color="auto"/>
          </w:divBdr>
        </w:div>
        <w:div w:id="1002514032">
          <w:marLeft w:val="720"/>
          <w:marRight w:val="0"/>
          <w:marTop w:val="0"/>
          <w:marBottom w:val="0"/>
          <w:divBdr>
            <w:top w:val="none" w:sz="0" w:space="0" w:color="auto"/>
            <w:left w:val="none" w:sz="0" w:space="0" w:color="auto"/>
            <w:bottom w:val="none" w:sz="0" w:space="0" w:color="auto"/>
            <w:right w:val="none" w:sz="0" w:space="0" w:color="auto"/>
          </w:divBdr>
        </w:div>
        <w:div w:id="1087262173">
          <w:marLeft w:val="720"/>
          <w:marRight w:val="0"/>
          <w:marTop w:val="0"/>
          <w:marBottom w:val="0"/>
          <w:divBdr>
            <w:top w:val="none" w:sz="0" w:space="0" w:color="auto"/>
            <w:left w:val="none" w:sz="0" w:space="0" w:color="auto"/>
            <w:bottom w:val="none" w:sz="0" w:space="0" w:color="auto"/>
            <w:right w:val="none" w:sz="0" w:space="0" w:color="auto"/>
          </w:divBdr>
        </w:div>
        <w:div w:id="1126969312">
          <w:marLeft w:val="720"/>
          <w:marRight w:val="0"/>
          <w:marTop w:val="0"/>
          <w:marBottom w:val="0"/>
          <w:divBdr>
            <w:top w:val="none" w:sz="0" w:space="0" w:color="auto"/>
            <w:left w:val="none" w:sz="0" w:space="0" w:color="auto"/>
            <w:bottom w:val="none" w:sz="0" w:space="0" w:color="auto"/>
            <w:right w:val="none" w:sz="0" w:space="0" w:color="auto"/>
          </w:divBdr>
        </w:div>
        <w:div w:id="1281110941">
          <w:marLeft w:val="720"/>
          <w:marRight w:val="0"/>
          <w:marTop w:val="0"/>
          <w:marBottom w:val="0"/>
          <w:divBdr>
            <w:top w:val="none" w:sz="0" w:space="0" w:color="auto"/>
            <w:left w:val="none" w:sz="0" w:space="0" w:color="auto"/>
            <w:bottom w:val="none" w:sz="0" w:space="0" w:color="auto"/>
            <w:right w:val="none" w:sz="0" w:space="0" w:color="auto"/>
          </w:divBdr>
        </w:div>
        <w:div w:id="1920938427">
          <w:marLeft w:val="720"/>
          <w:marRight w:val="0"/>
          <w:marTop w:val="0"/>
          <w:marBottom w:val="0"/>
          <w:divBdr>
            <w:top w:val="none" w:sz="0" w:space="0" w:color="auto"/>
            <w:left w:val="none" w:sz="0" w:space="0" w:color="auto"/>
            <w:bottom w:val="none" w:sz="0" w:space="0" w:color="auto"/>
            <w:right w:val="none" w:sz="0" w:space="0" w:color="auto"/>
          </w:divBdr>
        </w:div>
        <w:div w:id="2050375436">
          <w:marLeft w:val="720"/>
          <w:marRight w:val="0"/>
          <w:marTop w:val="0"/>
          <w:marBottom w:val="0"/>
          <w:divBdr>
            <w:top w:val="none" w:sz="0" w:space="0" w:color="auto"/>
            <w:left w:val="none" w:sz="0" w:space="0" w:color="auto"/>
            <w:bottom w:val="none" w:sz="0" w:space="0" w:color="auto"/>
            <w:right w:val="none" w:sz="0" w:space="0" w:color="auto"/>
          </w:divBdr>
        </w:div>
        <w:div w:id="2050915545">
          <w:marLeft w:val="720"/>
          <w:marRight w:val="0"/>
          <w:marTop w:val="0"/>
          <w:marBottom w:val="0"/>
          <w:divBdr>
            <w:top w:val="none" w:sz="0" w:space="0" w:color="auto"/>
            <w:left w:val="none" w:sz="0" w:space="0" w:color="auto"/>
            <w:bottom w:val="none" w:sz="0" w:space="0" w:color="auto"/>
            <w:right w:val="none" w:sz="0" w:space="0" w:color="auto"/>
          </w:divBdr>
        </w:div>
      </w:divsChild>
    </w:div>
    <w:div w:id="303432606">
      <w:bodyDiv w:val="1"/>
      <w:marLeft w:val="0"/>
      <w:marRight w:val="0"/>
      <w:marTop w:val="0"/>
      <w:marBottom w:val="0"/>
      <w:divBdr>
        <w:top w:val="none" w:sz="0" w:space="0" w:color="auto"/>
        <w:left w:val="none" w:sz="0" w:space="0" w:color="auto"/>
        <w:bottom w:val="none" w:sz="0" w:space="0" w:color="auto"/>
        <w:right w:val="none" w:sz="0" w:space="0" w:color="auto"/>
      </w:divBdr>
    </w:div>
    <w:div w:id="305477423">
      <w:bodyDiv w:val="1"/>
      <w:marLeft w:val="0"/>
      <w:marRight w:val="0"/>
      <w:marTop w:val="0"/>
      <w:marBottom w:val="0"/>
      <w:divBdr>
        <w:top w:val="none" w:sz="0" w:space="0" w:color="auto"/>
        <w:left w:val="none" w:sz="0" w:space="0" w:color="auto"/>
        <w:bottom w:val="none" w:sz="0" w:space="0" w:color="auto"/>
        <w:right w:val="none" w:sz="0" w:space="0" w:color="auto"/>
      </w:divBdr>
    </w:div>
    <w:div w:id="311957451">
      <w:bodyDiv w:val="1"/>
      <w:marLeft w:val="0"/>
      <w:marRight w:val="0"/>
      <w:marTop w:val="0"/>
      <w:marBottom w:val="0"/>
      <w:divBdr>
        <w:top w:val="none" w:sz="0" w:space="0" w:color="auto"/>
        <w:left w:val="none" w:sz="0" w:space="0" w:color="auto"/>
        <w:bottom w:val="none" w:sz="0" w:space="0" w:color="auto"/>
        <w:right w:val="none" w:sz="0" w:space="0" w:color="auto"/>
      </w:divBdr>
    </w:div>
    <w:div w:id="329187411">
      <w:bodyDiv w:val="1"/>
      <w:marLeft w:val="0"/>
      <w:marRight w:val="0"/>
      <w:marTop w:val="0"/>
      <w:marBottom w:val="0"/>
      <w:divBdr>
        <w:top w:val="none" w:sz="0" w:space="0" w:color="auto"/>
        <w:left w:val="none" w:sz="0" w:space="0" w:color="auto"/>
        <w:bottom w:val="none" w:sz="0" w:space="0" w:color="auto"/>
        <w:right w:val="none" w:sz="0" w:space="0" w:color="auto"/>
      </w:divBdr>
    </w:div>
    <w:div w:id="345374952">
      <w:bodyDiv w:val="1"/>
      <w:marLeft w:val="0"/>
      <w:marRight w:val="0"/>
      <w:marTop w:val="0"/>
      <w:marBottom w:val="0"/>
      <w:divBdr>
        <w:top w:val="none" w:sz="0" w:space="0" w:color="auto"/>
        <w:left w:val="none" w:sz="0" w:space="0" w:color="auto"/>
        <w:bottom w:val="none" w:sz="0" w:space="0" w:color="auto"/>
        <w:right w:val="none" w:sz="0" w:space="0" w:color="auto"/>
      </w:divBdr>
    </w:div>
    <w:div w:id="411855013">
      <w:bodyDiv w:val="1"/>
      <w:marLeft w:val="0"/>
      <w:marRight w:val="0"/>
      <w:marTop w:val="0"/>
      <w:marBottom w:val="0"/>
      <w:divBdr>
        <w:top w:val="none" w:sz="0" w:space="0" w:color="auto"/>
        <w:left w:val="none" w:sz="0" w:space="0" w:color="auto"/>
        <w:bottom w:val="none" w:sz="0" w:space="0" w:color="auto"/>
        <w:right w:val="none" w:sz="0" w:space="0" w:color="auto"/>
      </w:divBdr>
      <w:divsChild>
        <w:div w:id="289289691">
          <w:marLeft w:val="0"/>
          <w:marRight w:val="0"/>
          <w:marTop w:val="0"/>
          <w:marBottom w:val="0"/>
          <w:divBdr>
            <w:top w:val="none" w:sz="0" w:space="0" w:color="auto"/>
            <w:left w:val="none" w:sz="0" w:space="0" w:color="auto"/>
            <w:bottom w:val="none" w:sz="0" w:space="0" w:color="auto"/>
            <w:right w:val="none" w:sz="0" w:space="0" w:color="auto"/>
          </w:divBdr>
        </w:div>
        <w:div w:id="415631743">
          <w:marLeft w:val="0"/>
          <w:marRight w:val="0"/>
          <w:marTop w:val="0"/>
          <w:marBottom w:val="0"/>
          <w:divBdr>
            <w:top w:val="none" w:sz="0" w:space="0" w:color="auto"/>
            <w:left w:val="none" w:sz="0" w:space="0" w:color="auto"/>
            <w:bottom w:val="none" w:sz="0" w:space="0" w:color="auto"/>
            <w:right w:val="none" w:sz="0" w:space="0" w:color="auto"/>
          </w:divBdr>
        </w:div>
        <w:div w:id="835078190">
          <w:marLeft w:val="0"/>
          <w:marRight w:val="0"/>
          <w:marTop w:val="0"/>
          <w:marBottom w:val="0"/>
          <w:divBdr>
            <w:top w:val="none" w:sz="0" w:space="0" w:color="auto"/>
            <w:left w:val="none" w:sz="0" w:space="0" w:color="auto"/>
            <w:bottom w:val="none" w:sz="0" w:space="0" w:color="auto"/>
            <w:right w:val="none" w:sz="0" w:space="0" w:color="auto"/>
          </w:divBdr>
        </w:div>
        <w:div w:id="1675106546">
          <w:marLeft w:val="0"/>
          <w:marRight w:val="0"/>
          <w:marTop w:val="0"/>
          <w:marBottom w:val="0"/>
          <w:divBdr>
            <w:top w:val="none" w:sz="0" w:space="0" w:color="auto"/>
            <w:left w:val="none" w:sz="0" w:space="0" w:color="auto"/>
            <w:bottom w:val="none" w:sz="0" w:space="0" w:color="auto"/>
            <w:right w:val="none" w:sz="0" w:space="0" w:color="auto"/>
          </w:divBdr>
        </w:div>
      </w:divsChild>
    </w:div>
    <w:div w:id="503126703">
      <w:bodyDiv w:val="1"/>
      <w:marLeft w:val="0"/>
      <w:marRight w:val="0"/>
      <w:marTop w:val="0"/>
      <w:marBottom w:val="0"/>
      <w:divBdr>
        <w:top w:val="none" w:sz="0" w:space="0" w:color="auto"/>
        <w:left w:val="none" w:sz="0" w:space="0" w:color="auto"/>
        <w:bottom w:val="none" w:sz="0" w:space="0" w:color="auto"/>
        <w:right w:val="none" w:sz="0" w:space="0" w:color="auto"/>
      </w:divBdr>
    </w:div>
    <w:div w:id="707342454">
      <w:bodyDiv w:val="1"/>
      <w:marLeft w:val="0"/>
      <w:marRight w:val="0"/>
      <w:marTop w:val="0"/>
      <w:marBottom w:val="0"/>
      <w:divBdr>
        <w:top w:val="none" w:sz="0" w:space="0" w:color="auto"/>
        <w:left w:val="none" w:sz="0" w:space="0" w:color="auto"/>
        <w:bottom w:val="none" w:sz="0" w:space="0" w:color="auto"/>
        <w:right w:val="none" w:sz="0" w:space="0" w:color="auto"/>
      </w:divBdr>
      <w:divsChild>
        <w:div w:id="602567045">
          <w:marLeft w:val="0"/>
          <w:marRight w:val="0"/>
          <w:marTop w:val="0"/>
          <w:marBottom w:val="0"/>
          <w:divBdr>
            <w:top w:val="none" w:sz="0" w:space="0" w:color="auto"/>
            <w:left w:val="none" w:sz="0" w:space="0" w:color="auto"/>
            <w:bottom w:val="none" w:sz="0" w:space="0" w:color="auto"/>
            <w:right w:val="none" w:sz="0" w:space="0" w:color="auto"/>
          </w:divBdr>
        </w:div>
      </w:divsChild>
    </w:div>
    <w:div w:id="733314082">
      <w:bodyDiv w:val="1"/>
      <w:marLeft w:val="0"/>
      <w:marRight w:val="0"/>
      <w:marTop w:val="0"/>
      <w:marBottom w:val="0"/>
      <w:divBdr>
        <w:top w:val="none" w:sz="0" w:space="0" w:color="auto"/>
        <w:left w:val="none" w:sz="0" w:space="0" w:color="auto"/>
        <w:bottom w:val="none" w:sz="0" w:space="0" w:color="auto"/>
        <w:right w:val="none" w:sz="0" w:space="0" w:color="auto"/>
      </w:divBdr>
      <w:divsChild>
        <w:div w:id="460071686">
          <w:marLeft w:val="0"/>
          <w:marRight w:val="0"/>
          <w:marTop w:val="0"/>
          <w:marBottom w:val="0"/>
          <w:divBdr>
            <w:top w:val="none" w:sz="0" w:space="0" w:color="auto"/>
            <w:left w:val="none" w:sz="0" w:space="0" w:color="auto"/>
            <w:bottom w:val="none" w:sz="0" w:space="0" w:color="auto"/>
            <w:right w:val="none" w:sz="0" w:space="0" w:color="auto"/>
          </w:divBdr>
        </w:div>
      </w:divsChild>
    </w:div>
    <w:div w:id="749424949">
      <w:bodyDiv w:val="1"/>
      <w:marLeft w:val="0"/>
      <w:marRight w:val="0"/>
      <w:marTop w:val="0"/>
      <w:marBottom w:val="0"/>
      <w:divBdr>
        <w:top w:val="none" w:sz="0" w:space="0" w:color="auto"/>
        <w:left w:val="none" w:sz="0" w:space="0" w:color="auto"/>
        <w:bottom w:val="none" w:sz="0" w:space="0" w:color="auto"/>
        <w:right w:val="none" w:sz="0" w:space="0" w:color="auto"/>
      </w:divBdr>
    </w:div>
    <w:div w:id="761100074">
      <w:bodyDiv w:val="1"/>
      <w:marLeft w:val="0"/>
      <w:marRight w:val="0"/>
      <w:marTop w:val="0"/>
      <w:marBottom w:val="0"/>
      <w:divBdr>
        <w:top w:val="none" w:sz="0" w:space="0" w:color="auto"/>
        <w:left w:val="none" w:sz="0" w:space="0" w:color="auto"/>
        <w:bottom w:val="none" w:sz="0" w:space="0" w:color="auto"/>
        <w:right w:val="none" w:sz="0" w:space="0" w:color="auto"/>
      </w:divBdr>
    </w:div>
    <w:div w:id="769854052">
      <w:bodyDiv w:val="1"/>
      <w:marLeft w:val="0"/>
      <w:marRight w:val="0"/>
      <w:marTop w:val="0"/>
      <w:marBottom w:val="0"/>
      <w:divBdr>
        <w:top w:val="none" w:sz="0" w:space="0" w:color="auto"/>
        <w:left w:val="none" w:sz="0" w:space="0" w:color="auto"/>
        <w:bottom w:val="none" w:sz="0" w:space="0" w:color="auto"/>
        <w:right w:val="none" w:sz="0" w:space="0" w:color="auto"/>
      </w:divBdr>
      <w:divsChild>
        <w:div w:id="1104376294">
          <w:marLeft w:val="0"/>
          <w:marRight w:val="0"/>
          <w:marTop w:val="0"/>
          <w:marBottom w:val="0"/>
          <w:divBdr>
            <w:top w:val="none" w:sz="0" w:space="0" w:color="auto"/>
            <w:left w:val="none" w:sz="0" w:space="0" w:color="auto"/>
            <w:bottom w:val="none" w:sz="0" w:space="0" w:color="auto"/>
            <w:right w:val="none" w:sz="0" w:space="0" w:color="auto"/>
          </w:divBdr>
        </w:div>
      </w:divsChild>
    </w:div>
    <w:div w:id="811754665">
      <w:bodyDiv w:val="1"/>
      <w:marLeft w:val="0"/>
      <w:marRight w:val="0"/>
      <w:marTop w:val="0"/>
      <w:marBottom w:val="0"/>
      <w:divBdr>
        <w:top w:val="none" w:sz="0" w:space="0" w:color="auto"/>
        <w:left w:val="none" w:sz="0" w:space="0" w:color="auto"/>
        <w:bottom w:val="none" w:sz="0" w:space="0" w:color="auto"/>
        <w:right w:val="none" w:sz="0" w:space="0" w:color="auto"/>
      </w:divBdr>
      <w:divsChild>
        <w:div w:id="1202979578">
          <w:marLeft w:val="0"/>
          <w:marRight w:val="0"/>
          <w:marTop w:val="0"/>
          <w:marBottom w:val="0"/>
          <w:divBdr>
            <w:top w:val="none" w:sz="0" w:space="0" w:color="auto"/>
            <w:left w:val="none" w:sz="0" w:space="0" w:color="auto"/>
            <w:bottom w:val="none" w:sz="0" w:space="0" w:color="auto"/>
            <w:right w:val="none" w:sz="0" w:space="0" w:color="auto"/>
          </w:divBdr>
        </w:div>
      </w:divsChild>
    </w:div>
    <w:div w:id="818231417">
      <w:bodyDiv w:val="1"/>
      <w:marLeft w:val="0"/>
      <w:marRight w:val="0"/>
      <w:marTop w:val="0"/>
      <w:marBottom w:val="0"/>
      <w:divBdr>
        <w:top w:val="none" w:sz="0" w:space="0" w:color="auto"/>
        <w:left w:val="none" w:sz="0" w:space="0" w:color="auto"/>
        <w:bottom w:val="none" w:sz="0" w:space="0" w:color="auto"/>
        <w:right w:val="none" w:sz="0" w:space="0" w:color="auto"/>
      </w:divBdr>
      <w:divsChild>
        <w:div w:id="244723766">
          <w:marLeft w:val="0"/>
          <w:marRight w:val="0"/>
          <w:marTop w:val="0"/>
          <w:marBottom w:val="0"/>
          <w:divBdr>
            <w:top w:val="none" w:sz="0" w:space="0" w:color="auto"/>
            <w:left w:val="none" w:sz="0" w:space="0" w:color="auto"/>
            <w:bottom w:val="none" w:sz="0" w:space="0" w:color="auto"/>
            <w:right w:val="none" w:sz="0" w:space="0" w:color="auto"/>
          </w:divBdr>
        </w:div>
      </w:divsChild>
    </w:div>
    <w:div w:id="830950935">
      <w:bodyDiv w:val="1"/>
      <w:marLeft w:val="0"/>
      <w:marRight w:val="0"/>
      <w:marTop w:val="0"/>
      <w:marBottom w:val="0"/>
      <w:divBdr>
        <w:top w:val="none" w:sz="0" w:space="0" w:color="auto"/>
        <w:left w:val="none" w:sz="0" w:space="0" w:color="auto"/>
        <w:bottom w:val="none" w:sz="0" w:space="0" w:color="auto"/>
        <w:right w:val="none" w:sz="0" w:space="0" w:color="auto"/>
      </w:divBdr>
    </w:div>
    <w:div w:id="863175148">
      <w:bodyDiv w:val="1"/>
      <w:marLeft w:val="0"/>
      <w:marRight w:val="0"/>
      <w:marTop w:val="0"/>
      <w:marBottom w:val="0"/>
      <w:divBdr>
        <w:top w:val="none" w:sz="0" w:space="0" w:color="auto"/>
        <w:left w:val="none" w:sz="0" w:space="0" w:color="auto"/>
        <w:bottom w:val="none" w:sz="0" w:space="0" w:color="auto"/>
        <w:right w:val="none" w:sz="0" w:space="0" w:color="auto"/>
      </w:divBdr>
    </w:div>
    <w:div w:id="880283739">
      <w:bodyDiv w:val="1"/>
      <w:marLeft w:val="0"/>
      <w:marRight w:val="0"/>
      <w:marTop w:val="0"/>
      <w:marBottom w:val="0"/>
      <w:divBdr>
        <w:top w:val="none" w:sz="0" w:space="0" w:color="auto"/>
        <w:left w:val="none" w:sz="0" w:space="0" w:color="auto"/>
        <w:bottom w:val="none" w:sz="0" w:space="0" w:color="auto"/>
        <w:right w:val="none" w:sz="0" w:space="0" w:color="auto"/>
      </w:divBdr>
    </w:div>
    <w:div w:id="886571108">
      <w:bodyDiv w:val="1"/>
      <w:marLeft w:val="0"/>
      <w:marRight w:val="0"/>
      <w:marTop w:val="0"/>
      <w:marBottom w:val="0"/>
      <w:divBdr>
        <w:top w:val="none" w:sz="0" w:space="0" w:color="auto"/>
        <w:left w:val="none" w:sz="0" w:space="0" w:color="auto"/>
        <w:bottom w:val="none" w:sz="0" w:space="0" w:color="auto"/>
        <w:right w:val="none" w:sz="0" w:space="0" w:color="auto"/>
      </w:divBdr>
      <w:divsChild>
        <w:div w:id="638000945">
          <w:marLeft w:val="0"/>
          <w:marRight w:val="0"/>
          <w:marTop w:val="0"/>
          <w:marBottom w:val="0"/>
          <w:divBdr>
            <w:top w:val="none" w:sz="0" w:space="0" w:color="auto"/>
            <w:left w:val="none" w:sz="0" w:space="0" w:color="auto"/>
            <w:bottom w:val="none" w:sz="0" w:space="0" w:color="auto"/>
            <w:right w:val="none" w:sz="0" w:space="0" w:color="auto"/>
          </w:divBdr>
          <w:divsChild>
            <w:div w:id="1956058478">
              <w:marLeft w:val="0"/>
              <w:marRight w:val="0"/>
              <w:marTop w:val="0"/>
              <w:marBottom w:val="0"/>
              <w:divBdr>
                <w:top w:val="none" w:sz="0" w:space="0" w:color="auto"/>
                <w:left w:val="none" w:sz="0" w:space="0" w:color="auto"/>
                <w:bottom w:val="none" w:sz="0" w:space="0" w:color="auto"/>
                <w:right w:val="none" w:sz="0" w:space="0" w:color="auto"/>
              </w:divBdr>
              <w:divsChild>
                <w:div w:id="31105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639371">
      <w:bodyDiv w:val="1"/>
      <w:marLeft w:val="0"/>
      <w:marRight w:val="0"/>
      <w:marTop w:val="0"/>
      <w:marBottom w:val="0"/>
      <w:divBdr>
        <w:top w:val="none" w:sz="0" w:space="0" w:color="auto"/>
        <w:left w:val="none" w:sz="0" w:space="0" w:color="auto"/>
        <w:bottom w:val="none" w:sz="0" w:space="0" w:color="auto"/>
        <w:right w:val="none" w:sz="0" w:space="0" w:color="auto"/>
      </w:divBdr>
    </w:div>
    <w:div w:id="961499268">
      <w:bodyDiv w:val="1"/>
      <w:marLeft w:val="0"/>
      <w:marRight w:val="0"/>
      <w:marTop w:val="0"/>
      <w:marBottom w:val="0"/>
      <w:divBdr>
        <w:top w:val="none" w:sz="0" w:space="0" w:color="auto"/>
        <w:left w:val="none" w:sz="0" w:space="0" w:color="auto"/>
        <w:bottom w:val="none" w:sz="0" w:space="0" w:color="auto"/>
        <w:right w:val="none" w:sz="0" w:space="0" w:color="auto"/>
      </w:divBdr>
      <w:divsChild>
        <w:div w:id="1192500341">
          <w:marLeft w:val="0"/>
          <w:marRight w:val="0"/>
          <w:marTop w:val="0"/>
          <w:marBottom w:val="0"/>
          <w:divBdr>
            <w:top w:val="none" w:sz="0" w:space="0" w:color="auto"/>
            <w:left w:val="none" w:sz="0" w:space="0" w:color="auto"/>
            <w:bottom w:val="none" w:sz="0" w:space="0" w:color="auto"/>
            <w:right w:val="none" w:sz="0" w:space="0" w:color="auto"/>
          </w:divBdr>
        </w:div>
      </w:divsChild>
    </w:div>
    <w:div w:id="1047486622">
      <w:bodyDiv w:val="1"/>
      <w:marLeft w:val="0"/>
      <w:marRight w:val="0"/>
      <w:marTop w:val="0"/>
      <w:marBottom w:val="0"/>
      <w:divBdr>
        <w:top w:val="none" w:sz="0" w:space="0" w:color="auto"/>
        <w:left w:val="none" w:sz="0" w:space="0" w:color="auto"/>
        <w:bottom w:val="none" w:sz="0" w:space="0" w:color="auto"/>
        <w:right w:val="none" w:sz="0" w:space="0" w:color="auto"/>
      </w:divBdr>
    </w:div>
    <w:div w:id="1320690034">
      <w:bodyDiv w:val="1"/>
      <w:marLeft w:val="0"/>
      <w:marRight w:val="0"/>
      <w:marTop w:val="0"/>
      <w:marBottom w:val="0"/>
      <w:divBdr>
        <w:top w:val="none" w:sz="0" w:space="0" w:color="auto"/>
        <w:left w:val="none" w:sz="0" w:space="0" w:color="auto"/>
        <w:bottom w:val="none" w:sz="0" w:space="0" w:color="auto"/>
        <w:right w:val="none" w:sz="0" w:space="0" w:color="auto"/>
      </w:divBdr>
      <w:divsChild>
        <w:div w:id="1315334347">
          <w:marLeft w:val="0"/>
          <w:marRight w:val="0"/>
          <w:marTop w:val="0"/>
          <w:marBottom w:val="0"/>
          <w:divBdr>
            <w:top w:val="none" w:sz="0" w:space="0" w:color="auto"/>
            <w:left w:val="none" w:sz="0" w:space="0" w:color="auto"/>
            <w:bottom w:val="none" w:sz="0" w:space="0" w:color="auto"/>
            <w:right w:val="none" w:sz="0" w:space="0" w:color="auto"/>
          </w:divBdr>
        </w:div>
      </w:divsChild>
    </w:div>
    <w:div w:id="1387291710">
      <w:bodyDiv w:val="1"/>
      <w:marLeft w:val="0"/>
      <w:marRight w:val="0"/>
      <w:marTop w:val="0"/>
      <w:marBottom w:val="0"/>
      <w:divBdr>
        <w:top w:val="none" w:sz="0" w:space="0" w:color="auto"/>
        <w:left w:val="none" w:sz="0" w:space="0" w:color="auto"/>
        <w:bottom w:val="none" w:sz="0" w:space="0" w:color="auto"/>
        <w:right w:val="none" w:sz="0" w:space="0" w:color="auto"/>
      </w:divBdr>
      <w:divsChild>
        <w:div w:id="2007903687">
          <w:marLeft w:val="0"/>
          <w:marRight w:val="0"/>
          <w:marTop w:val="0"/>
          <w:marBottom w:val="0"/>
          <w:divBdr>
            <w:top w:val="none" w:sz="0" w:space="0" w:color="auto"/>
            <w:left w:val="none" w:sz="0" w:space="0" w:color="auto"/>
            <w:bottom w:val="none" w:sz="0" w:space="0" w:color="auto"/>
            <w:right w:val="none" w:sz="0" w:space="0" w:color="auto"/>
          </w:divBdr>
        </w:div>
      </w:divsChild>
    </w:div>
    <w:div w:id="1477992012">
      <w:bodyDiv w:val="1"/>
      <w:marLeft w:val="0"/>
      <w:marRight w:val="0"/>
      <w:marTop w:val="0"/>
      <w:marBottom w:val="0"/>
      <w:divBdr>
        <w:top w:val="none" w:sz="0" w:space="0" w:color="auto"/>
        <w:left w:val="none" w:sz="0" w:space="0" w:color="auto"/>
        <w:bottom w:val="none" w:sz="0" w:space="0" w:color="auto"/>
        <w:right w:val="none" w:sz="0" w:space="0" w:color="auto"/>
      </w:divBdr>
    </w:div>
    <w:div w:id="1617713684">
      <w:bodyDiv w:val="1"/>
      <w:marLeft w:val="0"/>
      <w:marRight w:val="0"/>
      <w:marTop w:val="0"/>
      <w:marBottom w:val="0"/>
      <w:divBdr>
        <w:top w:val="none" w:sz="0" w:space="0" w:color="auto"/>
        <w:left w:val="none" w:sz="0" w:space="0" w:color="auto"/>
        <w:bottom w:val="none" w:sz="0" w:space="0" w:color="auto"/>
        <w:right w:val="none" w:sz="0" w:space="0" w:color="auto"/>
      </w:divBdr>
      <w:divsChild>
        <w:div w:id="1061947261">
          <w:marLeft w:val="0"/>
          <w:marRight w:val="0"/>
          <w:marTop w:val="0"/>
          <w:marBottom w:val="0"/>
          <w:divBdr>
            <w:top w:val="none" w:sz="0" w:space="0" w:color="auto"/>
            <w:left w:val="none" w:sz="0" w:space="0" w:color="auto"/>
            <w:bottom w:val="none" w:sz="0" w:space="0" w:color="auto"/>
            <w:right w:val="none" w:sz="0" w:space="0" w:color="auto"/>
          </w:divBdr>
        </w:div>
      </w:divsChild>
    </w:div>
    <w:div w:id="1649093818">
      <w:bodyDiv w:val="1"/>
      <w:marLeft w:val="0"/>
      <w:marRight w:val="0"/>
      <w:marTop w:val="0"/>
      <w:marBottom w:val="0"/>
      <w:divBdr>
        <w:top w:val="none" w:sz="0" w:space="0" w:color="auto"/>
        <w:left w:val="none" w:sz="0" w:space="0" w:color="auto"/>
        <w:bottom w:val="none" w:sz="0" w:space="0" w:color="auto"/>
        <w:right w:val="none" w:sz="0" w:space="0" w:color="auto"/>
      </w:divBdr>
    </w:div>
    <w:div w:id="1805998545">
      <w:bodyDiv w:val="1"/>
      <w:marLeft w:val="0"/>
      <w:marRight w:val="0"/>
      <w:marTop w:val="0"/>
      <w:marBottom w:val="0"/>
      <w:divBdr>
        <w:top w:val="none" w:sz="0" w:space="0" w:color="auto"/>
        <w:left w:val="none" w:sz="0" w:space="0" w:color="auto"/>
        <w:bottom w:val="none" w:sz="0" w:space="0" w:color="auto"/>
        <w:right w:val="none" w:sz="0" w:space="0" w:color="auto"/>
      </w:divBdr>
      <w:divsChild>
        <w:div w:id="749469715">
          <w:marLeft w:val="0"/>
          <w:marRight w:val="0"/>
          <w:marTop w:val="0"/>
          <w:marBottom w:val="0"/>
          <w:divBdr>
            <w:top w:val="none" w:sz="0" w:space="0" w:color="auto"/>
            <w:left w:val="none" w:sz="0" w:space="0" w:color="auto"/>
            <w:bottom w:val="none" w:sz="0" w:space="0" w:color="auto"/>
            <w:right w:val="none" w:sz="0" w:space="0" w:color="auto"/>
          </w:divBdr>
        </w:div>
      </w:divsChild>
    </w:div>
    <w:div w:id="1811553309">
      <w:bodyDiv w:val="1"/>
      <w:marLeft w:val="0"/>
      <w:marRight w:val="0"/>
      <w:marTop w:val="0"/>
      <w:marBottom w:val="0"/>
      <w:divBdr>
        <w:top w:val="none" w:sz="0" w:space="0" w:color="auto"/>
        <w:left w:val="none" w:sz="0" w:space="0" w:color="auto"/>
        <w:bottom w:val="none" w:sz="0" w:space="0" w:color="auto"/>
        <w:right w:val="none" w:sz="0" w:space="0" w:color="auto"/>
      </w:divBdr>
    </w:div>
    <w:div w:id="1909345670">
      <w:bodyDiv w:val="1"/>
      <w:marLeft w:val="0"/>
      <w:marRight w:val="0"/>
      <w:marTop w:val="0"/>
      <w:marBottom w:val="0"/>
      <w:divBdr>
        <w:top w:val="none" w:sz="0" w:space="0" w:color="auto"/>
        <w:left w:val="none" w:sz="0" w:space="0" w:color="auto"/>
        <w:bottom w:val="none" w:sz="0" w:space="0" w:color="auto"/>
        <w:right w:val="none" w:sz="0" w:space="0" w:color="auto"/>
      </w:divBdr>
      <w:divsChild>
        <w:div w:id="1174419159">
          <w:marLeft w:val="0"/>
          <w:marRight w:val="0"/>
          <w:marTop w:val="0"/>
          <w:marBottom w:val="0"/>
          <w:divBdr>
            <w:top w:val="none" w:sz="0" w:space="0" w:color="auto"/>
            <w:left w:val="none" w:sz="0" w:space="0" w:color="auto"/>
            <w:bottom w:val="none" w:sz="0" w:space="0" w:color="auto"/>
            <w:right w:val="none" w:sz="0" w:space="0" w:color="auto"/>
          </w:divBdr>
        </w:div>
      </w:divsChild>
    </w:div>
    <w:div w:id="1951014677">
      <w:bodyDiv w:val="1"/>
      <w:marLeft w:val="0"/>
      <w:marRight w:val="0"/>
      <w:marTop w:val="0"/>
      <w:marBottom w:val="0"/>
      <w:divBdr>
        <w:top w:val="none" w:sz="0" w:space="0" w:color="auto"/>
        <w:left w:val="none" w:sz="0" w:space="0" w:color="auto"/>
        <w:bottom w:val="none" w:sz="0" w:space="0" w:color="auto"/>
        <w:right w:val="none" w:sz="0" w:space="0" w:color="auto"/>
      </w:divBdr>
      <w:divsChild>
        <w:div w:id="486945885">
          <w:marLeft w:val="0"/>
          <w:marRight w:val="0"/>
          <w:marTop w:val="0"/>
          <w:marBottom w:val="0"/>
          <w:divBdr>
            <w:top w:val="none" w:sz="0" w:space="0" w:color="auto"/>
            <w:left w:val="none" w:sz="0" w:space="0" w:color="auto"/>
            <w:bottom w:val="none" w:sz="0" w:space="0" w:color="auto"/>
            <w:right w:val="none" w:sz="0" w:space="0" w:color="auto"/>
          </w:divBdr>
        </w:div>
      </w:divsChild>
    </w:div>
    <w:div w:id="1996252059">
      <w:bodyDiv w:val="1"/>
      <w:marLeft w:val="0"/>
      <w:marRight w:val="0"/>
      <w:marTop w:val="0"/>
      <w:marBottom w:val="0"/>
      <w:divBdr>
        <w:top w:val="none" w:sz="0" w:space="0" w:color="auto"/>
        <w:left w:val="none" w:sz="0" w:space="0" w:color="auto"/>
        <w:bottom w:val="none" w:sz="0" w:space="0" w:color="auto"/>
        <w:right w:val="none" w:sz="0" w:space="0" w:color="auto"/>
      </w:divBdr>
    </w:div>
    <w:div w:id="2091533918">
      <w:bodyDiv w:val="1"/>
      <w:marLeft w:val="0"/>
      <w:marRight w:val="0"/>
      <w:marTop w:val="0"/>
      <w:marBottom w:val="0"/>
      <w:divBdr>
        <w:top w:val="none" w:sz="0" w:space="0" w:color="auto"/>
        <w:left w:val="none" w:sz="0" w:space="0" w:color="auto"/>
        <w:bottom w:val="none" w:sz="0" w:space="0" w:color="auto"/>
        <w:right w:val="none" w:sz="0" w:space="0" w:color="auto"/>
      </w:divBdr>
      <w:divsChild>
        <w:div w:id="2118483867">
          <w:marLeft w:val="0"/>
          <w:marRight w:val="0"/>
          <w:marTop w:val="0"/>
          <w:marBottom w:val="0"/>
          <w:divBdr>
            <w:top w:val="none" w:sz="0" w:space="0" w:color="auto"/>
            <w:left w:val="none" w:sz="0" w:space="0" w:color="auto"/>
            <w:bottom w:val="none" w:sz="0" w:space="0" w:color="auto"/>
            <w:right w:val="none" w:sz="0" w:space="0" w:color="auto"/>
          </w:divBdr>
        </w:div>
      </w:divsChild>
    </w:div>
    <w:div w:id="209797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fedstat.ru" TargetMode="External"/><Relationship Id="rId18"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gov.ru" TargetMode="External"/><Relationship Id="rId17" Type="http://schemas.openxmlformats.org/officeDocument/2006/relationships/hyperlink" Target="http://www.garant.ru" TargetMode="External"/><Relationship Id="rId2" Type="http://schemas.openxmlformats.org/officeDocument/2006/relationships/numbering" Target="numbering.xml"/><Relationship Id="rId16" Type="http://schemas.openxmlformats.org/officeDocument/2006/relationships/hyperlink" Target="http://www.consult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tat.gov.ru" TargetMode="External"/><Relationship Id="rId5" Type="http://schemas.openxmlformats.org/officeDocument/2006/relationships/webSettings" Target="webSettings.xml"/><Relationship Id="rId15" Type="http://schemas.openxmlformats.org/officeDocument/2006/relationships/hyperlink" Target="https://www.vedomosti.ru" TargetMode="External"/><Relationship Id="rId10" Type="http://schemas.openxmlformats.org/officeDocument/2006/relationships/hyperlink" Target="https://rosim.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C04D8-B737-486F-9E79-04D6E2698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24</Pages>
  <Words>6409</Words>
  <Characters>36533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___________________________________</vt:lpstr>
    </vt:vector>
  </TitlesOfParts>
  <Company>Microsoft</Company>
  <LinksUpToDate>false</LinksUpToDate>
  <CharactersWithSpaces>42857</CharactersWithSpaces>
  <SharedDoc>false</SharedDoc>
  <HLinks>
    <vt:vector size="144" baseType="variant">
      <vt:variant>
        <vt:i4>1310791</vt:i4>
      </vt:variant>
      <vt:variant>
        <vt:i4>117</vt:i4>
      </vt:variant>
      <vt:variant>
        <vt:i4>0</vt:i4>
      </vt:variant>
      <vt:variant>
        <vt:i4>5</vt:i4>
      </vt:variant>
      <vt:variant>
        <vt:lpwstr>http://ru.wikipedia.org/wiki/Wiki</vt:lpwstr>
      </vt:variant>
      <vt:variant>
        <vt:lpwstr/>
      </vt:variant>
      <vt:variant>
        <vt:i4>720982</vt:i4>
      </vt:variant>
      <vt:variant>
        <vt:i4>114</vt:i4>
      </vt:variant>
      <vt:variant>
        <vt:i4>0</vt:i4>
      </vt:variant>
      <vt:variant>
        <vt:i4>5</vt:i4>
      </vt:variant>
      <vt:variant>
        <vt:lpwstr>http://www.garant.ru/</vt:lpwstr>
      </vt:variant>
      <vt:variant>
        <vt:lpwstr/>
      </vt:variant>
      <vt:variant>
        <vt:i4>1179719</vt:i4>
      </vt:variant>
      <vt:variant>
        <vt:i4>111</vt:i4>
      </vt:variant>
      <vt:variant>
        <vt:i4>0</vt:i4>
      </vt:variant>
      <vt:variant>
        <vt:i4>5</vt:i4>
      </vt:variant>
      <vt:variant>
        <vt:lpwstr>http://www.consultant.ru/</vt:lpwstr>
      </vt:variant>
      <vt:variant>
        <vt:lpwstr/>
      </vt:variant>
      <vt:variant>
        <vt:i4>131159</vt:i4>
      </vt:variant>
      <vt:variant>
        <vt:i4>108</vt:i4>
      </vt:variant>
      <vt:variant>
        <vt:i4>0</vt:i4>
      </vt:variant>
      <vt:variant>
        <vt:i4>5</vt:i4>
      </vt:variant>
      <vt:variant>
        <vt:lpwstr>https://www.vedomosti.ru/</vt:lpwstr>
      </vt:variant>
      <vt:variant>
        <vt:lpwstr/>
      </vt:variant>
      <vt:variant>
        <vt:i4>196684</vt:i4>
      </vt:variant>
      <vt:variant>
        <vt:i4>105</vt:i4>
      </vt:variant>
      <vt:variant>
        <vt:i4>0</vt:i4>
      </vt:variant>
      <vt:variant>
        <vt:i4>5</vt:i4>
      </vt:variant>
      <vt:variant>
        <vt:lpwstr>https://torgi.gov.ru/</vt:lpwstr>
      </vt:variant>
      <vt:variant>
        <vt:lpwstr/>
      </vt:variant>
      <vt:variant>
        <vt:i4>6553648</vt:i4>
      </vt:variant>
      <vt:variant>
        <vt:i4>102</vt:i4>
      </vt:variant>
      <vt:variant>
        <vt:i4>0</vt:i4>
      </vt:variant>
      <vt:variant>
        <vt:i4>5</vt:i4>
      </vt:variant>
      <vt:variant>
        <vt:lpwstr>https://www.fedstat.ru/</vt:lpwstr>
      </vt:variant>
      <vt:variant>
        <vt:lpwstr/>
      </vt:variant>
      <vt:variant>
        <vt:i4>6815786</vt:i4>
      </vt:variant>
      <vt:variant>
        <vt:i4>99</vt:i4>
      </vt:variant>
      <vt:variant>
        <vt:i4>0</vt:i4>
      </vt:variant>
      <vt:variant>
        <vt:i4>5</vt:i4>
      </vt:variant>
      <vt:variant>
        <vt:lpwstr>https://ach.gov.ru/</vt:lpwstr>
      </vt:variant>
      <vt:variant>
        <vt:lpwstr/>
      </vt:variant>
      <vt:variant>
        <vt:i4>7733282</vt:i4>
      </vt:variant>
      <vt:variant>
        <vt:i4>96</vt:i4>
      </vt:variant>
      <vt:variant>
        <vt:i4>0</vt:i4>
      </vt:variant>
      <vt:variant>
        <vt:i4>5</vt:i4>
      </vt:variant>
      <vt:variant>
        <vt:lpwstr>https://rosstat.gov.ru/</vt:lpwstr>
      </vt:variant>
      <vt:variant>
        <vt:lpwstr/>
      </vt:variant>
      <vt:variant>
        <vt:i4>852047</vt:i4>
      </vt:variant>
      <vt:variant>
        <vt:i4>93</vt:i4>
      </vt:variant>
      <vt:variant>
        <vt:i4>0</vt:i4>
      </vt:variant>
      <vt:variant>
        <vt:i4>5</vt:i4>
      </vt:variant>
      <vt:variant>
        <vt:lpwstr>https://rosim.gov.ru/</vt:lpwstr>
      </vt:variant>
      <vt:variant>
        <vt:lpwstr/>
      </vt:variant>
      <vt:variant>
        <vt:i4>1441844</vt:i4>
      </vt:variant>
      <vt:variant>
        <vt:i4>86</vt:i4>
      </vt:variant>
      <vt:variant>
        <vt:i4>0</vt:i4>
      </vt:variant>
      <vt:variant>
        <vt:i4>5</vt:i4>
      </vt:variant>
      <vt:variant>
        <vt:lpwstr/>
      </vt:variant>
      <vt:variant>
        <vt:lpwstr>_Toc115624229</vt:lpwstr>
      </vt:variant>
      <vt:variant>
        <vt:i4>1441844</vt:i4>
      </vt:variant>
      <vt:variant>
        <vt:i4>80</vt:i4>
      </vt:variant>
      <vt:variant>
        <vt:i4>0</vt:i4>
      </vt:variant>
      <vt:variant>
        <vt:i4>5</vt:i4>
      </vt:variant>
      <vt:variant>
        <vt:lpwstr/>
      </vt:variant>
      <vt:variant>
        <vt:lpwstr>_Toc115624228</vt:lpwstr>
      </vt:variant>
      <vt:variant>
        <vt:i4>1441844</vt:i4>
      </vt:variant>
      <vt:variant>
        <vt:i4>74</vt:i4>
      </vt:variant>
      <vt:variant>
        <vt:i4>0</vt:i4>
      </vt:variant>
      <vt:variant>
        <vt:i4>5</vt:i4>
      </vt:variant>
      <vt:variant>
        <vt:lpwstr/>
      </vt:variant>
      <vt:variant>
        <vt:lpwstr>_Toc115624227</vt:lpwstr>
      </vt:variant>
      <vt:variant>
        <vt:i4>1441844</vt:i4>
      </vt:variant>
      <vt:variant>
        <vt:i4>68</vt:i4>
      </vt:variant>
      <vt:variant>
        <vt:i4>0</vt:i4>
      </vt:variant>
      <vt:variant>
        <vt:i4>5</vt:i4>
      </vt:variant>
      <vt:variant>
        <vt:lpwstr/>
      </vt:variant>
      <vt:variant>
        <vt:lpwstr>_Toc115624226</vt:lpwstr>
      </vt:variant>
      <vt:variant>
        <vt:i4>1441844</vt:i4>
      </vt:variant>
      <vt:variant>
        <vt:i4>62</vt:i4>
      </vt:variant>
      <vt:variant>
        <vt:i4>0</vt:i4>
      </vt:variant>
      <vt:variant>
        <vt:i4>5</vt:i4>
      </vt:variant>
      <vt:variant>
        <vt:lpwstr/>
      </vt:variant>
      <vt:variant>
        <vt:lpwstr>_Toc115624225</vt:lpwstr>
      </vt:variant>
      <vt:variant>
        <vt:i4>1441844</vt:i4>
      </vt:variant>
      <vt:variant>
        <vt:i4>56</vt:i4>
      </vt:variant>
      <vt:variant>
        <vt:i4>0</vt:i4>
      </vt:variant>
      <vt:variant>
        <vt:i4>5</vt:i4>
      </vt:variant>
      <vt:variant>
        <vt:lpwstr/>
      </vt:variant>
      <vt:variant>
        <vt:lpwstr>_Toc115624224</vt:lpwstr>
      </vt:variant>
      <vt:variant>
        <vt:i4>1441844</vt:i4>
      </vt:variant>
      <vt:variant>
        <vt:i4>50</vt:i4>
      </vt:variant>
      <vt:variant>
        <vt:i4>0</vt:i4>
      </vt:variant>
      <vt:variant>
        <vt:i4>5</vt:i4>
      </vt:variant>
      <vt:variant>
        <vt:lpwstr/>
      </vt:variant>
      <vt:variant>
        <vt:lpwstr>_Toc115624223</vt:lpwstr>
      </vt:variant>
      <vt:variant>
        <vt:i4>1441844</vt:i4>
      </vt:variant>
      <vt:variant>
        <vt:i4>44</vt:i4>
      </vt:variant>
      <vt:variant>
        <vt:i4>0</vt:i4>
      </vt:variant>
      <vt:variant>
        <vt:i4>5</vt:i4>
      </vt:variant>
      <vt:variant>
        <vt:lpwstr/>
      </vt:variant>
      <vt:variant>
        <vt:lpwstr>_Toc115624222</vt:lpwstr>
      </vt:variant>
      <vt:variant>
        <vt:i4>1441844</vt:i4>
      </vt:variant>
      <vt:variant>
        <vt:i4>38</vt:i4>
      </vt:variant>
      <vt:variant>
        <vt:i4>0</vt:i4>
      </vt:variant>
      <vt:variant>
        <vt:i4>5</vt:i4>
      </vt:variant>
      <vt:variant>
        <vt:lpwstr/>
      </vt:variant>
      <vt:variant>
        <vt:lpwstr>_Toc115624221</vt:lpwstr>
      </vt:variant>
      <vt:variant>
        <vt:i4>1441844</vt:i4>
      </vt:variant>
      <vt:variant>
        <vt:i4>32</vt:i4>
      </vt:variant>
      <vt:variant>
        <vt:i4>0</vt:i4>
      </vt:variant>
      <vt:variant>
        <vt:i4>5</vt:i4>
      </vt:variant>
      <vt:variant>
        <vt:lpwstr/>
      </vt:variant>
      <vt:variant>
        <vt:lpwstr>_Toc115624220</vt:lpwstr>
      </vt:variant>
      <vt:variant>
        <vt:i4>1376308</vt:i4>
      </vt:variant>
      <vt:variant>
        <vt:i4>26</vt:i4>
      </vt:variant>
      <vt:variant>
        <vt:i4>0</vt:i4>
      </vt:variant>
      <vt:variant>
        <vt:i4>5</vt:i4>
      </vt:variant>
      <vt:variant>
        <vt:lpwstr/>
      </vt:variant>
      <vt:variant>
        <vt:lpwstr>_Toc115624219</vt:lpwstr>
      </vt:variant>
      <vt:variant>
        <vt:i4>1376308</vt:i4>
      </vt:variant>
      <vt:variant>
        <vt:i4>20</vt:i4>
      </vt:variant>
      <vt:variant>
        <vt:i4>0</vt:i4>
      </vt:variant>
      <vt:variant>
        <vt:i4>5</vt:i4>
      </vt:variant>
      <vt:variant>
        <vt:lpwstr/>
      </vt:variant>
      <vt:variant>
        <vt:lpwstr>_Toc115624218</vt:lpwstr>
      </vt:variant>
      <vt:variant>
        <vt:i4>1376308</vt:i4>
      </vt:variant>
      <vt:variant>
        <vt:i4>14</vt:i4>
      </vt:variant>
      <vt:variant>
        <vt:i4>0</vt:i4>
      </vt:variant>
      <vt:variant>
        <vt:i4>5</vt:i4>
      </vt:variant>
      <vt:variant>
        <vt:lpwstr/>
      </vt:variant>
      <vt:variant>
        <vt:lpwstr>_Toc115624217</vt:lpwstr>
      </vt:variant>
      <vt:variant>
        <vt:i4>1376308</vt:i4>
      </vt:variant>
      <vt:variant>
        <vt:i4>8</vt:i4>
      </vt:variant>
      <vt:variant>
        <vt:i4>0</vt:i4>
      </vt:variant>
      <vt:variant>
        <vt:i4>5</vt:i4>
      </vt:variant>
      <vt:variant>
        <vt:lpwstr/>
      </vt:variant>
      <vt:variant>
        <vt:lpwstr>_Toc115624216</vt:lpwstr>
      </vt:variant>
      <vt:variant>
        <vt:i4>1376308</vt:i4>
      </vt:variant>
      <vt:variant>
        <vt:i4>2</vt:i4>
      </vt:variant>
      <vt:variant>
        <vt:i4>0</vt:i4>
      </vt:variant>
      <vt:variant>
        <vt:i4>5</vt:i4>
      </vt:variant>
      <vt:variant>
        <vt:lpwstr/>
      </vt:variant>
      <vt:variant>
        <vt:lpwstr>_Toc115624215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dc:title>
  <dc:subject/>
  <dc:creator>Admin</dc:creator>
  <cp:keywords/>
  <cp:lastModifiedBy>Борисова Екатерина Владимировна</cp:lastModifiedBy>
  <cp:revision>10</cp:revision>
  <cp:lastPrinted>2016-12-08T15:52:00Z</cp:lastPrinted>
  <dcterms:created xsi:type="dcterms:W3CDTF">2023-11-01T15:51:00Z</dcterms:created>
  <dcterms:modified xsi:type="dcterms:W3CDTF">2024-06-10T12:51:00Z</dcterms:modified>
</cp:coreProperties>
</file>