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4559506" wp14:editId="0242BF9B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162F94" w:rsidRDefault="009E1BF5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Налоговое право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9E1BF5">
        <w:rPr>
          <w:rFonts w:ascii="Times New Roman" w:eastAsia="Calibri" w:hAnsi="Times New Roman" w:cs="Times New Roman"/>
          <w:sz w:val="24"/>
          <w:szCs w:val="24"/>
        </w:rPr>
        <w:t>Налоговое право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и естественно-научные дисциплины» (протокол </w:t>
      </w:r>
      <w:r w:rsidR="00AA7BD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62F94" w:rsidRDefault="009E1BF5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Налоговое право</w:t>
      </w:r>
      <w:r w:rsidR="00AA7BD5">
        <w:rPr>
          <w:rFonts w:ascii="Times New Roman" w:hAnsi="Times New Roman" w:cs="Times New Roman"/>
          <w:bCs/>
          <w:sz w:val="24"/>
          <w:szCs w:val="24"/>
        </w:rPr>
        <w:t>.</w:t>
      </w:r>
    </w:p>
    <w:p w:rsidR="00CF6CB1" w:rsidRPr="00162F94" w:rsidRDefault="00CF6CB1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:rsidRPr="00AA7BD5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AA7BD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BD5"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AA7BD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BD5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AA7BD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BD5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9E1BF5" w:rsidRPr="00AA7BD5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F5" w:rsidRPr="00AA7BD5" w:rsidRDefault="009E1BF5" w:rsidP="009E1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B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ПКН-6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F5" w:rsidRPr="00AA7BD5" w:rsidRDefault="009E1BF5" w:rsidP="009E1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BD5">
              <w:rPr>
                <w:rFonts w:ascii="Times New Roman" w:hAnsi="Times New Roman" w:cs="Times New Roman"/>
                <w:sz w:val="24"/>
                <w:szCs w:val="24"/>
              </w:rPr>
              <w:t>Способность выявлять, пресекать, раскрывать и расследовать преступления и иные правонарушения, осуществлять предупреждение правонарушений, выявлять и устранять причины и условия, способствующие их совершению в области социально-экономических и финансовых правоотношений.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F5" w:rsidRPr="00AA7BD5" w:rsidRDefault="009E1BF5" w:rsidP="00AA7BD5">
            <w:pPr>
              <w:ind w:right="52"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BD5">
              <w:rPr>
                <w:rFonts w:ascii="Times New Roman" w:hAnsi="Times New Roman" w:cs="Times New Roman"/>
                <w:sz w:val="24"/>
                <w:szCs w:val="24"/>
              </w:rPr>
              <w:t>1. Использует знания положений отраслевого законодательства о правонарушениях в социально-экономической и финансовой сферах.</w:t>
            </w:r>
          </w:p>
          <w:p w:rsidR="009E1BF5" w:rsidRPr="00AA7BD5" w:rsidRDefault="009E1BF5" w:rsidP="00AA7BD5">
            <w:pPr>
              <w:ind w:right="52"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BD5">
              <w:rPr>
                <w:rFonts w:ascii="Times New Roman" w:hAnsi="Times New Roman" w:cs="Times New Roman"/>
                <w:sz w:val="24"/>
                <w:szCs w:val="24"/>
              </w:rPr>
              <w:t xml:space="preserve">2. Оценивает </w:t>
            </w:r>
            <w:proofErr w:type="spellStart"/>
            <w:proofErr w:type="gramStart"/>
            <w:r w:rsidRPr="00AA7BD5">
              <w:rPr>
                <w:rFonts w:ascii="Times New Roman" w:hAnsi="Times New Roman" w:cs="Times New Roman"/>
                <w:sz w:val="24"/>
                <w:szCs w:val="24"/>
              </w:rPr>
              <w:t>поведе-ние</w:t>
            </w:r>
            <w:proofErr w:type="spellEnd"/>
            <w:proofErr w:type="gramEnd"/>
            <w:r w:rsidRPr="00AA7BD5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право-отношений на предмет наличия признаков состава </w:t>
            </w:r>
            <w:proofErr w:type="spellStart"/>
            <w:r w:rsidRPr="00AA7BD5">
              <w:rPr>
                <w:rFonts w:ascii="Times New Roman" w:hAnsi="Times New Roman" w:cs="Times New Roman"/>
                <w:sz w:val="24"/>
                <w:szCs w:val="24"/>
              </w:rPr>
              <w:t>правона</w:t>
            </w:r>
            <w:proofErr w:type="spellEnd"/>
            <w:r w:rsidRPr="00AA7BD5">
              <w:rPr>
                <w:rFonts w:ascii="Times New Roman" w:hAnsi="Times New Roman" w:cs="Times New Roman"/>
                <w:sz w:val="24"/>
                <w:szCs w:val="24"/>
              </w:rPr>
              <w:t>-рушения в их действиях.</w:t>
            </w:r>
          </w:p>
          <w:p w:rsidR="009E1BF5" w:rsidRPr="00AA7BD5" w:rsidRDefault="009E1BF5" w:rsidP="00AA7BD5">
            <w:pPr>
              <w:ind w:right="52"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BD5">
              <w:rPr>
                <w:rFonts w:ascii="Times New Roman" w:hAnsi="Times New Roman" w:cs="Times New Roman"/>
                <w:sz w:val="24"/>
                <w:szCs w:val="24"/>
              </w:rPr>
              <w:t xml:space="preserve">3. Использует методы и приемы, </w:t>
            </w:r>
            <w:proofErr w:type="spellStart"/>
            <w:proofErr w:type="gramStart"/>
            <w:r w:rsidRPr="00AA7BD5"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proofErr w:type="spellEnd"/>
            <w:r w:rsidRPr="00AA7BD5">
              <w:rPr>
                <w:rFonts w:ascii="Times New Roman" w:hAnsi="Times New Roman" w:cs="Times New Roman"/>
                <w:sz w:val="24"/>
                <w:szCs w:val="24"/>
              </w:rPr>
              <w:t>-ленные</w:t>
            </w:r>
            <w:proofErr w:type="gramEnd"/>
            <w:r w:rsidRPr="00AA7BD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AA7BD5">
              <w:rPr>
                <w:rFonts w:ascii="Times New Roman" w:hAnsi="Times New Roman" w:cs="Times New Roman"/>
                <w:sz w:val="24"/>
                <w:szCs w:val="24"/>
              </w:rPr>
              <w:t>установле-ние</w:t>
            </w:r>
            <w:proofErr w:type="spellEnd"/>
            <w:r w:rsidRPr="00AA7BD5">
              <w:rPr>
                <w:rFonts w:ascii="Times New Roman" w:hAnsi="Times New Roman" w:cs="Times New Roman"/>
                <w:sz w:val="24"/>
                <w:szCs w:val="24"/>
              </w:rPr>
              <w:t xml:space="preserve"> обстоятельств правонарушений и лиц, их совершивших.</w:t>
            </w:r>
          </w:p>
          <w:p w:rsidR="009E1BF5" w:rsidRPr="00AA7BD5" w:rsidRDefault="009E1BF5" w:rsidP="00AA7BD5">
            <w:pPr>
              <w:ind w:right="52"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BD5">
              <w:rPr>
                <w:rFonts w:ascii="Times New Roman" w:hAnsi="Times New Roman" w:cs="Times New Roman"/>
                <w:sz w:val="24"/>
                <w:szCs w:val="24"/>
              </w:rPr>
              <w:t xml:space="preserve">4. Совершает </w:t>
            </w:r>
            <w:proofErr w:type="spellStart"/>
            <w:proofErr w:type="gramStart"/>
            <w:r w:rsidRPr="00AA7BD5">
              <w:rPr>
                <w:rFonts w:ascii="Times New Roman" w:hAnsi="Times New Roman" w:cs="Times New Roman"/>
                <w:sz w:val="24"/>
                <w:szCs w:val="24"/>
              </w:rPr>
              <w:t>различ-ные</w:t>
            </w:r>
            <w:proofErr w:type="spellEnd"/>
            <w:proofErr w:type="gramEnd"/>
            <w:r w:rsidRPr="00AA7BD5">
              <w:rPr>
                <w:rFonts w:ascii="Times New Roman" w:hAnsi="Times New Roman" w:cs="Times New Roman"/>
                <w:sz w:val="24"/>
                <w:szCs w:val="24"/>
              </w:rPr>
              <w:t xml:space="preserve"> процессуальные действия, направленные на доказывание обстоятельств право-нарушений.</w:t>
            </w:r>
          </w:p>
          <w:p w:rsidR="009E1BF5" w:rsidRPr="00AA7BD5" w:rsidRDefault="009E1BF5" w:rsidP="00AA7BD5">
            <w:pPr>
              <w:ind w:right="52"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BD5">
              <w:rPr>
                <w:rFonts w:ascii="Times New Roman" w:hAnsi="Times New Roman" w:cs="Times New Roman"/>
                <w:sz w:val="24"/>
                <w:szCs w:val="24"/>
              </w:rPr>
              <w:t>5. Предлагает меры по оптимизации правово-</w:t>
            </w:r>
            <w:proofErr w:type="spellStart"/>
            <w:r w:rsidRPr="00AA7BD5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AA7BD5"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регулирования в области социально-экономических и финансовых правоотношений.</w:t>
            </w:r>
          </w:p>
        </w:tc>
      </w:tr>
      <w:tr w:rsidR="009E1BF5" w:rsidRPr="00AA7BD5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F5" w:rsidRPr="00AA7BD5" w:rsidRDefault="009E1BF5" w:rsidP="009E1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BD5">
              <w:rPr>
                <w:rFonts w:ascii="Times New Roman" w:eastAsia="Times New Roman" w:hAnsi="Times New Roman" w:cs="Times New Roman"/>
                <w:sz w:val="24"/>
                <w:szCs w:val="24"/>
              </w:rPr>
              <w:t>ПКН-9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F5" w:rsidRPr="00AA7BD5" w:rsidRDefault="009E1BF5" w:rsidP="009E1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BD5">
              <w:rPr>
                <w:rFonts w:ascii="Times New Roman" w:hAnsi="Times New Roman" w:cs="Times New Roman"/>
                <w:sz w:val="24"/>
                <w:szCs w:val="24"/>
              </w:rPr>
              <w:t>Способность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</w:t>
            </w:r>
            <w:r w:rsidR="00AA7B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F5" w:rsidRPr="00AA7BD5" w:rsidRDefault="009E1BF5" w:rsidP="00AA7BD5">
            <w:pPr>
              <w:pStyle w:val="ab"/>
              <w:spacing w:line="240" w:lineRule="auto"/>
              <w:ind w:firstLine="510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 xml:space="preserve">1. Владеет навыками общения с </w:t>
            </w:r>
            <w:proofErr w:type="spellStart"/>
            <w:proofErr w:type="gramStart"/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>граждана</w:t>
            </w:r>
            <w:proofErr w:type="spellEnd"/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>-ми</w:t>
            </w:r>
            <w:proofErr w:type="gramEnd"/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 xml:space="preserve"> и представителями юридических лиц в рамках </w:t>
            </w:r>
            <w:proofErr w:type="spellStart"/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>осуществле-ния</w:t>
            </w:r>
            <w:proofErr w:type="spellEnd"/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 xml:space="preserve"> правотворческой и </w:t>
            </w:r>
            <w:proofErr w:type="spellStart"/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>правоприменитель</w:t>
            </w:r>
            <w:proofErr w:type="spellEnd"/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>-ной деятельности в соответствии с нор-</w:t>
            </w:r>
            <w:proofErr w:type="spellStart"/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>мами</w:t>
            </w:r>
            <w:proofErr w:type="spellEnd"/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 xml:space="preserve"> морали и права</w:t>
            </w:r>
            <w:r w:rsidR="00AA7BD5">
              <w:rPr>
                <w:rFonts w:eastAsia="Arial Unicode MS"/>
                <w:b w:val="0"/>
                <w:bCs w:val="0"/>
                <w:sz w:val="24"/>
                <w:szCs w:val="24"/>
              </w:rPr>
              <w:t>.</w:t>
            </w:r>
          </w:p>
          <w:p w:rsidR="009E1BF5" w:rsidRPr="00AA7BD5" w:rsidRDefault="009E1BF5" w:rsidP="00AA7BD5">
            <w:pPr>
              <w:pStyle w:val="ab"/>
              <w:spacing w:line="240" w:lineRule="auto"/>
              <w:ind w:firstLine="510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 xml:space="preserve">2. Осуществляет </w:t>
            </w:r>
            <w:proofErr w:type="gramStart"/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>про-</w:t>
            </w:r>
            <w:proofErr w:type="spellStart"/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>фессиональную</w:t>
            </w:r>
            <w:proofErr w:type="spellEnd"/>
            <w:proofErr w:type="gramEnd"/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>дея-тельность</w:t>
            </w:r>
            <w:proofErr w:type="spellEnd"/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 xml:space="preserve"> на основе нравственных норм и общечеловеческих ценностей в сфере юридической </w:t>
            </w:r>
            <w:proofErr w:type="spellStart"/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>дея-тельности</w:t>
            </w:r>
            <w:proofErr w:type="spellEnd"/>
            <w:r w:rsidR="00AA7BD5">
              <w:rPr>
                <w:rFonts w:eastAsia="Arial Unicode MS"/>
                <w:b w:val="0"/>
                <w:bCs w:val="0"/>
                <w:sz w:val="24"/>
                <w:szCs w:val="24"/>
              </w:rPr>
              <w:t>.</w:t>
            </w:r>
          </w:p>
          <w:p w:rsidR="009E1BF5" w:rsidRPr="00AA7BD5" w:rsidRDefault="009E1BF5" w:rsidP="00AA7BD5">
            <w:pPr>
              <w:pStyle w:val="ab"/>
              <w:spacing w:line="240" w:lineRule="auto"/>
              <w:ind w:firstLine="510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 xml:space="preserve">3. Придерживается активной гражданской позиции на основе понятия о долге и чести юриста и гражданина, </w:t>
            </w:r>
            <w:proofErr w:type="spellStart"/>
            <w:proofErr w:type="gramStart"/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>форми-руя</w:t>
            </w:r>
            <w:proofErr w:type="spellEnd"/>
            <w:proofErr w:type="gramEnd"/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>профессиональ-ное</w:t>
            </w:r>
            <w:proofErr w:type="spellEnd"/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 xml:space="preserve"> правосознание</w:t>
            </w:r>
            <w:r w:rsidR="00AA7BD5">
              <w:rPr>
                <w:rFonts w:eastAsia="Arial Unicode MS"/>
                <w:b w:val="0"/>
                <w:bCs w:val="0"/>
                <w:sz w:val="24"/>
                <w:szCs w:val="24"/>
              </w:rPr>
              <w:t>.</w:t>
            </w:r>
          </w:p>
          <w:p w:rsidR="009E1BF5" w:rsidRPr="00AA7BD5" w:rsidRDefault="009E1BF5" w:rsidP="00AA7BD5">
            <w:pPr>
              <w:pStyle w:val="ab"/>
              <w:spacing w:line="240" w:lineRule="auto"/>
              <w:ind w:firstLine="510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>4. Оказывает содей-</w:t>
            </w:r>
            <w:proofErr w:type="spellStart"/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>ствие</w:t>
            </w:r>
            <w:proofErr w:type="spellEnd"/>
            <w:r w:rsidRPr="00AA7BD5">
              <w:rPr>
                <w:rFonts w:eastAsia="Arial Unicode MS"/>
                <w:b w:val="0"/>
                <w:bCs w:val="0"/>
                <w:sz w:val="24"/>
                <w:szCs w:val="24"/>
              </w:rPr>
              <w:t xml:space="preserve"> восстановлению нарушенных прав и свобод человека и гражданина</w:t>
            </w:r>
            <w:r w:rsidR="00AA7BD5">
              <w:rPr>
                <w:rFonts w:eastAsia="Arial Unicode MS"/>
                <w:b w:val="0"/>
                <w:bCs w:val="0"/>
                <w:sz w:val="24"/>
                <w:szCs w:val="24"/>
              </w:rPr>
              <w:t>.</w:t>
            </w:r>
          </w:p>
        </w:tc>
      </w:tr>
    </w:tbl>
    <w:p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734"/>
        <w:gridCol w:w="105"/>
        <w:gridCol w:w="1774"/>
        <w:gridCol w:w="105"/>
      </w:tblGrid>
      <w:tr w:rsidR="00307B55" w:rsidRPr="006F7688" w:rsidTr="00083AC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307B55" w:rsidRPr="006F7688" w:rsidTr="00AA7BD5">
        <w:trPr>
          <w:gridAfter w:val="1"/>
          <w:wAfter w:w="105" w:type="dxa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Какой орган является основным органом государственного управления в области налогов в России?</w:t>
            </w:r>
          </w:p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А) Федеральная налоговая служба</w:t>
            </w:r>
            <w:r w:rsidR="00AA7BD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Б) Министерство финансов</w:t>
            </w:r>
            <w:r w:rsidR="00AA7BD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В) Центральный банк</w:t>
            </w:r>
            <w:r w:rsidR="00AA7BD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Г) Правительство Российской Федерации</w:t>
            </w:r>
            <w:r w:rsidR="00AA7BD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81032" w:rsidP="00AA7BD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 Федеральная налоговая служба</w:t>
            </w:r>
            <w:r w:rsidR="00AA7BD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E1B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ПКН-6, ПКН-9</w:t>
            </w:r>
          </w:p>
        </w:tc>
      </w:tr>
      <w:tr w:rsidR="00307B55" w:rsidRPr="006F7688" w:rsidTr="00AA7BD5">
        <w:trPr>
          <w:gridAfter w:val="1"/>
          <w:wAfter w:w="105" w:type="dxa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Какой вид налога является основным и обязательным для уплаты для </w:t>
            </w:r>
            <w:proofErr w:type="spellStart"/>
            <w:proofErr w:type="gramStart"/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большин-ства</w:t>
            </w:r>
            <w:proofErr w:type="spellEnd"/>
            <w:proofErr w:type="gramEnd"/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организаций в России?</w:t>
            </w:r>
          </w:p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А) НДС</w:t>
            </w:r>
            <w:r w:rsidR="00AA7BD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AA7BD5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н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алог на прибыль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AA7BD5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н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алог на имущество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AA7BD5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е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диный социальный налог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A7BD5" w:rsidP="00AA7BD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е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диный социальный налог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E1B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ПКН-6, ПКН-9</w:t>
            </w:r>
          </w:p>
        </w:tc>
      </w:tr>
      <w:tr w:rsidR="00307B55" w:rsidRPr="006F7688" w:rsidTr="00AA7BD5">
        <w:trPr>
          <w:gridAfter w:val="1"/>
          <w:wAfter w:w="105" w:type="dxa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Какой срок установлен для подачи налоговой декларации по налогу на прибыль организаций в России?</w:t>
            </w:r>
          </w:p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А) 31 марта</w:t>
            </w:r>
            <w:r w:rsidR="00AA7BD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Б) 30 апреля</w:t>
            </w:r>
            <w:r w:rsidR="00AA7BD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В) 20 мая</w:t>
            </w:r>
            <w:r w:rsidR="00AA7BD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Г) 15 июля</w:t>
            </w:r>
            <w:r w:rsidR="00AA7BD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81032" w:rsidP="00AA7BD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Б) 30 апреля</w:t>
            </w:r>
            <w:r w:rsidR="00AA7BD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E1B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ПКН-6, ПКН-9</w:t>
            </w:r>
          </w:p>
        </w:tc>
      </w:tr>
      <w:tr w:rsidR="00307B55" w:rsidRPr="006F7688" w:rsidTr="00AA7BD5">
        <w:trPr>
          <w:gridAfter w:val="1"/>
          <w:wAfter w:w="105" w:type="dxa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называется налог, который облагается на доход физических лиц в России?</w:t>
            </w:r>
          </w:p>
          <w:p w:rsidR="00581032" w:rsidRPr="00581032" w:rsidRDefault="00AA7BD5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) НДС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AA7BD5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н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алог на прибыль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AA7BD5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н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алог на доходы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AA7BD5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е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диный налог на вмененный доход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A7BD5" w:rsidP="00AA7BD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н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алог на доходы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E1B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ПКН-6, ПКН-9</w:t>
            </w:r>
          </w:p>
        </w:tc>
      </w:tr>
      <w:tr w:rsidR="00307B55" w:rsidRPr="006F7688" w:rsidTr="00AA7BD5">
        <w:trPr>
          <w:gridAfter w:val="1"/>
          <w:wAfter w:w="105" w:type="dxa"/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Какой вид налога облагается на имущество физических лиц в России?</w:t>
            </w:r>
          </w:p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А) НДС</w:t>
            </w:r>
            <w:r w:rsidR="00AA7BD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AA7BD5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н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алог на прибыль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AA7BD5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н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алог на имущество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AA7BD5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е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диный налог на вмененный доход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81032" w:rsidP="00AA7BD5">
            <w:pPr>
              <w:pStyle w:val="a9"/>
              <w:tabs>
                <w:tab w:val="left" w:pos="569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810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В)</w:t>
            </w:r>
            <w:r w:rsidR="00AA7BD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</w:t>
            </w:r>
            <w:r w:rsidRPr="005810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алог на имущество</w:t>
            </w:r>
            <w:r w:rsidR="00AA7BD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E1B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ПКН-6, ПКН-9</w:t>
            </w:r>
          </w:p>
        </w:tc>
      </w:tr>
      <w:tr w:rsidR="00307B55" w:rsidRPr="006F7688" w:rsidTr="00AA7BD5">
        <w:trPr>
          <w:gridAfter w:val="1"/>
          <w:wAfter w:w="105" w:type="dxa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называется налог, который облагается на добавленную стоимость товаров и услуг в России?</w:t>
            </w:r>
          </w:p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А) НДС</w:t>
            </w:r>
            <w:r w:rsidR="00AA7BD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AA7BD5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н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алог на прибыль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AA7BD5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н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алог на доходы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AA7BD5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е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диный социальный налог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81032" w:rsidP="00AA7BD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А) НДС</w:t>
            </w:r>
            <w:r w:rsidR="00AA7BD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E1B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ПКН-6, ПКН-9</w:t>
            </w:r>
          </w:p>
        </w:tc>
      </w:tr>
      <w:tr w:rsidR="00307B55" w:rsidRPr="006F7688" w:rsidTr="00AA7BD5">
        <w:trPr>
          <w:gridAfter w:val="1"/>
          <w:wAfter w:w="105" w:type="dxa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Какой срок установлен для уплаты НДС в России?</w:t>
            </w:r>
          </w:p>
          <w:p w:rsidR="00581032" w:rsidRPr="00581032" w:rsidRDefault="00AA7BD5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е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жемесячно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AA7BD5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е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жеквартально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AA7BD5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е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жегодно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AA7BD5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п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о факту продажи товаров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A7BD5" w:rsidP="00AA7BD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е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жеквартально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E1B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ПКН-6, ПКН-9</w:t>
            </w:r>
          </w:p>
        </w:tc>
      </w:tr>
      <w:tr w:rsidR="00307B55" w:rsidRPr="006F7688" w:rsidTr="00AA7BD5">
        <w:trPr>
          <w:gridAfter w:val="1"/>
          <w:wAfter w:w="105" w:type="dxa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Какой срок установлен для подачи декларации по налогу на добавленную </w:t>
            </w:r>
            <w:proofErr w:type="spellStart"/>
            <w:proofErr w:type="gramStart"/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стои-мость</w:t>
            </w:r>
            <w:proofErr w:type="spellEnd"/>
            <w:proofErr w:type="gramEnd"/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(НДС) в России?</w:t>
            </w:r>
          </w:p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 20 число следующего месяца</w:t>
            </w:r>
            <w:r w:rsidR="00AA7BD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Б) 25 число текущего месяца</w:t>
            </w:r>
            <w:r w:rsidR="00AA7BD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В) 20 число следующего квартала</w:t>
            </w:r>
            <w:r w:rsidR="00AA7BD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1458C" w:rsidRPr="006F7688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Г) 15 число текущего месяца</w:t>
            </w:r>
            <w:r w:rsidR="00AA7BD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81032" w:rsidP="00AA7BD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 20 число следующего месяца</w:t>
            </w:r>
            <w:r w:rsidR="00AA7BD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E1B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ПКН-6, ПКН-9</w:t>
            </w:r>
          </w:p>
        </w:tc>
      </w:tr>
      <w:tr w:rsidR="00307B55" w:rsidRPr="006F7688" w:rsidTr="00AA7BD5">
        <w:trPr>
          <w:gridAfter w:val="1"/>
          <w:wAfter w:w="105" w:type="dxa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Какой вид налога обязателен для уплаты индивидуальными предпринимателями в России?</w:t>
            </w:r>
          </w:p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А) УСН (Упрощенная система налогообложения)</w:t>
            </w:r>
            <w:r w:rsidR="00AA7BD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Б) ОСН (Общая система налогообложения)</w:t>
            </w:r>
            <w:r w:rsidR="00AA7BD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В) ЕНВД (Единый налог на вмененный доход)</w:t>
            </w:r>
            <w:r w:rsidR="00AA7BD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AA7BD5" w:rsidP="00AA7B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п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атентная система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81032" w:rsidP="00AA7BD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А) УСН (Упрощенная система налогообложения</w:t>
            </w:r>
            <w:r w:rsidR="00AA7BD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E1B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ПКН-6, ПКН-9</w:t>
            </w:r>
          </w:p>
        </w:tc>
      </w:tr>
      <w:tr w:rsidR="00307B55" w:rsidRPr="006F7688" w:rsidTr="00AA7BD5">
        <w:trPr>
          <w:gridAfter w:val="1"/>
          <w:wAfter w:w="105" w:type="dxa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 называется вид налогообложения, </w:t>
            </w:r>
            <w:proofErr w:type="gramStart"/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при котором предприятия</w:t>
            </w:r>
            <w:proofErr w:type="gramEnd"/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платят </w:t>
            </w:r>
            <w:proofErr w:type="spellStart"/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фикси-рованный</w:t>
            </w:r>
            <w:proofErr w:type="spellEnd"/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процент от выручки вместо подоходного или прибыльного налога?</w:t>
            </w:r>
          </w:p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А) УСН (Упрощенная система налогообложения)</w:t>
            </w:r>
            <w:r w:rsidR="003C0F9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Б) ОСН (Общая система налогообложения)</w:t>
            </w:r>
            <w:r w:rsidR="003C0F9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В) ЕНВД (Единый налог на вмененный доход)</w:t>
            </w:r>
            <w:r w:rsidR="003C0F9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3C0F9D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п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атентная система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81032" w:rsidP="00AA7BD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В) ЕНВД (Единый налог на вмененный доход)</w:t>
            </w:r>
            <w:r w:rsidR="003C0F9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E1B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ПКН-6, ПКН-9</w:t>
            </w:r>
          </w:p>
        </w:tc>
      </w:tr>
      <w:tr w:rsidR="00307B55" w:rsidRPr="006F7688" w:rsidTr="00AA7BD5">
        <w:trPr>
          <w:gridAfter w:val="1"/>
          <w:wAfter w:w="105" w:type="dxa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Какой срок установлен для подачи отчетности по упрощенной системе </w:t>
            </w:r>
            <w:proofErr w:type="spellStart"/>
            <w:proofErr w:type="gramStart"/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налого</w:t>
            </w:r>
            <w:proofErr w:type="spellEnd"/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-обложения</w:t>
            </w:r>
            <w:proofErr w:type="gramEnd"/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(УСН)?</w:t>
            </w:r>
          </w:p>
          <w:p w:rsidR="00581032" w:rsidRPr="00581032" w:rsidRDefault="003C0F9D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е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жемесячно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3C0F9D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е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жеквартально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3C0F9D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е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жегодно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3C0F9D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п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о факту продажи товаров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C0F9D" w:rsidP="00AA7BD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е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жеквартально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E1B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ПКН-6, ПКН-9</w:t>
            </w:r>
          </w:p>
        </w:tc>
      </w:tr>
      <w:tr w:rsidR="00307B55" w:rsidRPr="006F7688" w:rsidTr="00AA7BD5">
        <w:trPr>
          <w:gridAfter w:val="1"/>
          <w:wAfter w:w="105" w:type="dxa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Какой орган контролирует правильность уплаты и расчета налогов в России?</w:t>
            </w:r>
          </w:p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А) Федеральная служба безопасности</w:t>
            </w:r>
            <w:r w:rsidR="003C0F9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Б) Федеральная служба по финансовому мониторингу</w:t>
            </w:r>
            <w:r w:rsidR="003C0F9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В) Федеральная служба по контролю за оборотом опиумных и психотропных средств</w:t>
            </w:r>
            <w:r w:rsidR="003C0F9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Г) Федеральная налоговая служба</w:t>
            </w:r>
            <w:r w:rsidR="003C0F9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81032" w:rsidP="003C0F9D">
            <w:pPr>
              <w:shd w:val="clear" w:color="auto" w:fill="FFFFFF"/>
              <w:autoSpaceDE w:val="0"/>
              <w:autoSpaceDN w:val="0"/>
              <w:adjustRightInd w:val="0"/>
              <w:ind w:left="0" w:righ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Г) Федеральная налоговая служба</w:t>
            </w:r>
            <w:r w:rsidR="003C0F9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E1B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ПКН-6, ПКН-9</w:t>
            </w:r>
          </w:p>
        </w:tc>
      </w:tr>
      <w:tr w:rsidR="00307B55" w:rsidRPr="006F7688" w:rsidTr="00AA7BD5">
        <w:trPr>
          <w:gridAfter w:val="1"/>
          <w:wAfter w:w="105" w:type="dxa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 называется вид документа, подтверждающего правильность расчетов по </w:t>
            </w: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уплате налогов?</w:t>
            </w:r>
          </w:p>
          <w:p w:rsidR="00581032" w:rsidRPr="00581032" w:rsidRDefault="003C0F9D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н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алоговая отчетность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3C0F9D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н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алоговая квитанция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3C0F9D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н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алоговая декларация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3C0F9D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н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алоговый акт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C0F9D" w:rsidP="003C0F9D">
            <w:pPr>
              <w:ind w:left="0" w:righ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В) н</w:t>
            </w:r>
            <w:r w:rsidR="00581032" w:rsidRPr="005810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алоговая декларация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E1B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ПКН-6, ПКН-9</w:t>
            </w:r>
          </w:p>
        </w:tc>
      </w:tr>
      <w:tr w:rsidR="00307B55" w:rsidRPr="006F7688" w:rsidTr="00AA7BD5">
        <w:trPr>
          <w:gridAfter w:val="1"/>
          <w:wAfter w:w="105" w:type="dxa"/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называется вид документа, подтверждающего факт уплаты налогов?</w:t>
            </w:r>
          </w:p>
          <w:p w:rsidR="00581032" w:rsidRPr="00581032" w:rsidRDefault="003C0F9D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н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алоговая отчетность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3C0F9D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н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алоговая квитанция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3C0F9D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н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алоговая декларация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3C0F9D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н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алоговый акт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C0F9D" w:rsidP="00AA7BD5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>Б) н</w:t>
            </w:r>
            <w:r w:rsidR="00581032" w:rsidRPr="00581032">
              <w:rPr>
                <w:bCs/>
              </w:rPr>
              <w:t>алоговая квитанция</w:t>
            </w:r>
            <w:r>
              <w:rPr>
                <w:bCs/>
              </w:rPr>
              <w:t>.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E1B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ПКН-6, ПКН-9</w:t>
            </w:r>
          </w:p>
        </w:tc>
      </w:tr>
      <w:tr w:rsidR="00307B55" w:rsidRPr="006F7688" w:rsidTr="00AA7BD5">
        <w:trPr>
          <w:gridAfter w:val="1"/>
          <w:wAfter w:w="105" w:type="dxa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32" w:rsidRPr="00581032" w:rsidRDefault="00581032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 называется процедура, при которой лицо может обратиться к органам за </w:t>
            </w:r>
            <w:proofErr w:type="gramStart"/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за-</w:t>
            </w:r>
            <w:proofErr w:type="spellStart"/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щитой</w:t>
            </w:r>
            <w:proofErr w:type="spellEnd"/>
            <w:proofErr w:type="gramEnd"/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своих прав и интересов по вопросам налогообложения?</w:t>
            </w:r>
          </w:p>
          <w:p w:rsidR="00581032" w:rsidRPr="00581032" w:rsidRDefault="003C0F9D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н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алоговая ревизия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3C0F9D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н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алоговый аудит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81032" w:rsidRPr="00581032" w:rsidRDefault="003C0F9D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н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алоговая инспекция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3C0F9D" w:rsidP="005810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н</w:t>
            </w:r>
            <w:r w:rsidR="00581032"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алоговое администрирование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81032" w:rsidP="003C0F9D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3C0F9D">
              <w:rPr>
                <w:rFonts w:ascii="Times New Roman" w:hAnsi="Times New Roman" w:cs="Times New Roman"/>
                <w:bCs/>
                <w:sz w:val="24"/>
                <w:szCs w:val="24"/>
              </w:rPr>
              <w:t>) н</w:t>
            </w:r>
            <w:r w:rsidRPr="00581032">
              <w:rPr>
                <w:rFonts w:ascii="Times New Roman" w:hAnsi="Times New Roman" w:cs="Times New Roman"/>
                <w:bCs/>
                <w:sz w:val="24"/>
                <w:szCs w:val="24"/>
              </w:rPr>
              <w:t>алоговая инспекция</w:t>
            </w:r>
            <w:r w:rsidR="003C0F9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E1B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ПКН-6, ПКН-9</w:t>
            </w:r>
          </w:p>
        </w:tc>
      </w:tr>
      <w:tr w:rsidR="00307B55" w:rsidRPr="006F7688" w:rsidTr="00AA7BD5">
        <w:trPr>
          <w:gridAfter w:val="1"/>
          <w:wAfter w:w="105" w:type="dxa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B0" w:rsidRPr="003936B0" w:rsidRDefault="003936B0" w:rsidP="003936B0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6B0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Налоговый статус физического лица в РФ определяется:</w:t>
            </w:r>
          </w:p>
          <w:p w:rsidR="003936B0" w:rsidRPr="003936B0" w:rsidRDefault="003936B0" w:rsidP="003936B0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6B0">
              <w:rPr>
                <w:rFonts w:ascii="Times New Roman" w:hAnsi="Times New Roman" w:cs="Times New Roman"/>
                <w:bCs/>
                <w:sz w:val="24"/>
                <w:szCs w:val="24"/>
              </w:rPr>
              <w:t>А) по месту работы</w:t>
            </w:r>
            <w:r w:rsidR="003C0F9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936B0" w:rsidRPr="003936B0" w:rsidRDefault="003936B0" w:rsidP="003936B0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6B0">
              <w:rPr>
                <w:rFonts w:ascii="Times New Roman" w:hAnsi="Times New Roman" w:cs="Times New Roman"/>
                <w:bCs/>
                <w:sz w:val="24"/>
                <w:szCs w:val="24"/>
              </w:rPr>
              <w:t>Б)  по прописке</w:t>
            </w:r>
            <w:r w:rsidR="003C0F9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936B0" w:rsidRPr="003936B0" w:rsidRDefault="003936B0" w:rsidP="003936B0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6B0">
              <w:rPr>
                <w:rFonts w:ascii="Times New Roman" w:hAnsi="Times New Roman" w:cs="Times New Roman"/>
                <w:bCs/>
                <w:sz w:val="24"/>
                <w:szCs w:val="24"/>
              </w:rPr>
              <w:t>В) по времени проживания на территории Российской Федерации</w:t>
            </w:r>
            <w:r w:rsidR="003C0F9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3936B0" w:rsidP="003936B0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6B0">
              <w:rPr>
                <w:rFonts w:ascii="Times New Roman" w:hAnsi="Times New Roman" w:cs="Times New Roman"/>
                <w:bCs/>
                <w:sz w:val="24"/>
                <w:szCs w:val="24"/>
              </w:rPr>
              <w:t>Г) по месту жительства</w:t>
            </w:r>
            <w:r w:rsidR="003C0F9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936B0" w:rsidP="00AA7B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6B0">
              <w:rPr>
                <w:rFonts w:ascii="Times New Roman" w:hAnsi="Times New Roman" w:cs="Times New Roman"/>
                <w:bCs/>
                <w:sz w:val="24"/>
                <w:szCs w:val="24"/>
              </w:rPr>
              <w:t>В) по времени проживания на территории Российской Федерации</w:t>
            </w:r>
            <w:r w:rsidR="003C0F9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E1B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ПКН-6, ПКН-9</w:t>
            </w:r>
          </w:p>
        </w:tc>
      </w:tr>
    </w:tbl>
    <w:p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65BB" w:rsidRDefault="002765BB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65BB" w:rsidRDefault="002765BB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3C0F9D">
            <w:pPr>
              <w:tabs>
                <w:tab w:val="left" w:pos="1149"/>
              </w:tabs>
              <w:ind w:left="0" w:firstLine="61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3C0F9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3C0F9D">
            <w:pPr>
              <w:tabs>
                <w:tab w:val="left" w:pos="1149"/>
              </w:tabs>
              <w:ind w:left="0" w:firstLine="61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3C0F9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3C0F9D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3C0F9D">
            <w:pPr>
              <w:tabs>
                <w:tab w:val="left" w:pos="1149"/>
              </w:tabs>
              <w:ind w:left="0" w:firstLine="61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3C0F9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3C0F9D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3C0F9D">
            <w:pPr>
              <w:tabs>
                <w:tab w:val="left" w:pos="1149"/>
              </w:tabs>
              <w:ind w:left="0" w:firstLine="61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3C0F9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35554"/>
    <w:rsid w:val="0014625C"/>
    <w:rsid w:val="00162F94"/>
    <w:rsid w:val="00171A7F"/>
    <w:rsid w:val="001B0829"/>
    <w:rsid w:val="001C4D03"/>
    <w:rsid w:val="002101D8"/>
    <w:rsid w:val="00263B1C"/>
    <w:rsid w:val="002765BB"/>
    <w:rsid w:val="00285296"/>
    <w:rsid w:val="002B0DBE"/>
    <w:rsid w:val="002C146D"/>
    <w:rsid w:val="003026C5"/>
    <w:rsid w:val="00307B55"/>
    <w:rsid w:val="00332525"/>
    <w:rsid w:val="003936B0"/>
    <w:rsid w:val="003C0F9D"/>
    <w:rsid w:val="004A15A7"/>
    <w:rsid w:val="004F3BBD"/>
    <w:rsid w:val="00513878"/>
    <w:rsid w:val="00547225"/>
    <w:rsid w:val="00576EDA"/>
    <w:rsid w:val="00581032"/>
    <w:rsid w:val="005E0285"/>
    <w:rsid w:val="006F7688"/>
    <w:rsid w:val="007255D7"/>
    <w:rsid w:val="007A0507"/>
    <w:rsid w:val="007C2486"/>
    <w:rsid w:val="007E7224"/>
    <w:rsid w:val="008A09BE"/>
    <w:rsid w:val="008B5952"/>
    <w:rsid w:val="0094416A"/>
    <w:rsid w:val="00993FAC"/>
    <w:rsid w:val="0099723D"/>
    <w:rsid w:val="009A3AA0"/>
    <w:rsid w:val="009C51D8"/>
    <w:rsid w:val="009E1BF5"/>
    <w:rsid w:val="009E3294"/>
    <w:rsid w:val="009E6319"/>
    <w:rsid w:val="00A22CBD"/>
    <w:rsid w:val="00A57391"/>
    <w:rsid w:val="00AA7BD5"/>
    <w:rsid w:val="00AB453E"/>
    <w:rsid w:val="00B47F44"/>
    <w:rsid w:val="00BA26EB"/>
    <w:rsid w:val="00BD15C2"/>
    <w:rsid w:val="00C56B58"/>
    <w:rsid w:val="00CA535B"/>
    <w:rsid w:val="00CE2357"/>
    <w:rsid w:val="00CE5B02"/>
    <w:rsid w:val="00CF6CB1"/>
    <w:rsid w:val="00CF7ADD"/>
    <w:rsid w:val="00D0118C"/>
    <w:rsid w:val="00D1458C"/>
    <w:rsid w:val="00D85BF4"/>
    <w:rsid w:val="00DB2CE3"/>
    <w:rsid w:val="00DD1E12"/>
    <w:rsid w:val="00DF76F4"/>
    <w:rsid w:val="00E27A74"/>
    <w:rsid w:val="00E91220"/>
    <w:rsid w:val="00EB3126"/>
    <w:rsid w:val="00EC5F96"/>
    <w:rsid w:val="00EE2009"/>
    <w:rsid w:val="00F07E7F"/>
    <w:rsid w:val="00F524F5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0CCD9"/>
  <w15:docId w15:val="{F4DF4010-C0C6-45CA-8F90-1EABDA642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5</cp:revision>
  <cp:lastPrinted>2024-05-16T07:15:00Z</cp:lastPrinted>
  <dcterms:created xsi:type="dcterms:W3CDTF">2024-06-20T11:41:00Z</dcterms:created>
  <dcterms:modified xsi:type="dcterms:W3CDTF">2024-12-23T05:30:00Z</dcterms:modified>
</cp:coreProperties>
</file>