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0C4C23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Предпринимательское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0C4C23">
        <w:rPr>
          <w:rFonts w:ascii="Times New Roman" w:eastAsia="Calibri" w:hAnsi="Times New Roman" w:cs="Times New Roman"/>
          <w:sz w:val="24"/>
          <w:szCs w:val="24"/>
        </w:rPr>
        <w:t>Предпринимательское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473C5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0C4C23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Предпринимательское право</w:t>
      </w:r>
      <w:r w:rsidR="00E64631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0C4C23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23" w:rsidRPr="00E64631" w:rsidRDefault="000C4C23" w:rsidP="000C4C2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4631">
              <w:rPr>
                <w:rFonts w:ascii="Times New Roman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23" w:rsidRPr="00D15181" w:rsidRDefault="000C4C23" w:rsidP="000C4C23">
            <w:pPr>
              <w:tabs>
                <w:tab w:val="left" w:pos="0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81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23" w:rsidRDefault="000C4C23" w:rsidP="00E64631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181">
              <w:rPr>
                <w:rFonts w:ascii="Times New Roman" w:hAnsi="Times New Roman" w:cs="Times New Roman"/>
                <w:sz w:val="24"/>
                <w:szCs w:val="24"/>
              </w:rPr>
              <w:t>1.Анализирует юридические факты и возникающие в связи с ними правоотношения, толкует и правильно применяет правовые нормы.</w:t>
            </w:r>
          </w:p>
          <w:p w:rsidR="000C4C23" w:rsidRDefault="000C4C23" w:rsidP="00E64631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23">
              <w:rPr>
                <w:rFonts w:ascii="Times New Roman" w:hAnsi="Times New Roman" w:cs="Times New Roman"/>
                <w:sz w:val="24"/>
                <w:szCs w:val="24"/>
              </w:rPr>
              <w:t>2.Принимает решения и совершает юридические действия в точном соответствии с законом</w:t>
            </w:r>
            <w:r w:rsidR="00E64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609E" w:rsidRDefault="0085609E" w:rsidP="00E64631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609E">
              <w:rPr>
                <w:rFonts w:ascii="Times New Roman" w:hAnsi="Times New Roman" w:cs="Times New Roman"/>
                <w:sz w:val="24"/>
                <w:szCs w:val="24"/>
              </w:rPr>
              <w:t>.Демонстрирует навыки анализа правоприменительной практики, обеспечивает реализацию норм материального и процессуального права</w:t>
            </w:r>
            <w:r w:rsidR="00E64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609E" w:rsidRPr="00D15181" w:rsidRDefault="0085609E" w:rsidP="00E64631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sz w:val="24"/>
                <w:szCs w:val="24"/>
              </w:rPr>
              <w:t>4.Решает поставленную задачу, обеспечивая защиту прав и свобод человека и гражданина</w:t>
            </w:r>
            <w:r w:rsidR="00E64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09E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Pr="00E64631" w:rsidRDefault="0085609E" w:rsidP="0085609E">
            <w:pPr>
              <w:tabs>
                <w:tab w:val="left" w:pos="0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ПКН-6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Pr="00D15181" w:rsidRDefault="0085609E" w:rsidP="0085609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151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Default="0085609E" w:rsidP="00E64631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181">
              <w:rPr>
                <w:rFonts w:ascii="Times New Roman" w:hAnsi="Times New Roman" w:cs="Times New Roman"/>
                <w:sz w:val="24"/>
                <w:szCs w:val="24"/>
              </w:rPr>
              <w:t>1.Использует знания положений отраслевого законодательства о правонарушениях в социально-экономической и финансовой сферах.</w:t>
            </w:r>
          </w:p>
          <w:p w:rsidR="0085609E" w:rsidRDefault="0085609E" w:rsidP="00E64631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2. Оценивает поведение субъектов правоотношений на предмет наличия признаков состава правонарушения в их действиях.</w:t>
            </w:r>
          </w:p>
          <w:p w:rsidR="0085609E" w:rsidRDefault="0085609E" w:rsidP="00E64631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 Использует методы и приемы, направленные на установление обстоятельств правонарушений и лиц, их совершивших</w:t>
            </w:r>
            <w:r w:rsidR="00E646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85609E" w:rsidRDefault="0085609E" w:rsidP="00E64631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4.Совершает различные процессуальные действия, направленные на доказывание обстоятельств правонарушений</w:t>
            </w:r>
            <w:r w:rsidR="00E646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85609E" w:rsidRPr="00D15181" w:rsidRDefault="0085609E" w:rsidP="00E64631">
            <w:pPr>
              <w:tabs>
                <w:tab w:val="left" w:pos="0"/>
              </w:tabs>
              <w:suppressAutoHyphens/>
              <w:ind w:firstLine="5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5.Предлагает меры по оптимизации правового регулирования в области социально-экономических и финансовых правоотношений</w:t>
            </w:r>
            <w:r w:rsidR="00E646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</w:tr>
      <w:tr w:rsidR="0085609E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Pr="00E64631" w:rsidRDefault="0085609E" w:rsidP="0085609E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Pr="000A23AB" w:rsidRDefault="0085609E" w:rsidP="0085609E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50AD6">
              <w:rPr>
                <w:rFonts w:ascii="Times New Roman" w:hAnsi="Times New Roman" w:cs="Times New Roman"/>
                <w:sz w:val="24"/>
                <w:szCs w:val="24"/>
              </w:rPr>
              <w:t>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обность</w:t>
            </w:r>
            <w:r w:rsidRPr="00950AD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Pr="00950AD6" w:rsidRDefault="0085609E" w:rsidP="00E64631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AD6">
              <w:rPr>
                <w:rFonts w:ascii="Times New Roman" w:hAnsi="Times New Roman" w:cs="Times New Roman"/>
                <w:sz w:val="24"/>
                <w:szCs w:val="24"/>
              </w:rPr>
              <w:t>1.Понимает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85609E" w:rsidRPr="000A23AB" w:rsidRDefault="00E64631" w:rsidP="00E64631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609E" w:rsidRPr="00856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09E" w:rsidRPr="0085609E">
              <w:rPr>
                <w:rFonts w:ascii="Times New Roman" w:hAnsi="Times New Roman" w:cs="Times New Roman"/>
                <w:sz w:val="24"/>
                <w:szCs w:val="24"/>
              </w:rPr>
              <w:t>Применяет методы 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C52" w:rsidRDefault="00473C52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C52" w:rsidRDefault="00473C52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Pr="0085609E" w:rsidRDefault="0085609E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юридическое лицо?</w:t>
            </w:r>
          </w:p>
          <w:p w:rsidR="0085609E" w:rsidRPr="0085609E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ф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изическое лицо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5609E" w:rsidRPr="0085609E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рганизация, имеющая обособленное имущество и отвечающая по своим обязательствам этим имуществом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г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осударство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рганизация, имеющая обособленное имущество и отвечающая по своим обязательствам этим имуществом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Pr="0085609E" w:rsidRDefault="0085609E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Какие формы предпринимательства существуют в России?</w:t>
            </w:r>
          </w:p>
          <w:p w:rsidR="0085609E" w:rsidRPr="0085609E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и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ндивидуальное предпринимательство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5609E" w:rsidRPr="0085609E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бщественное предпринимательство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х</w:t>
            </w:r>
            <w:r w:rsidR="0085609E">
              <w:rPr>
                <w:rFonts w:ascii="Times New Roman" w:hAnsi="Times New Roman" w:cs="Times New Roman"/>
                <w:bCs/>
                <w:sz w:val="24"/>
                <w:szCs w:val="24"/>
              </w:rPr>
              <w:t>озяйственные товарищества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и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ндивидуальное предпринимательство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9E" w:rsidRPr="0085609E" w:rsidRDefault="0085609E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уставный капитал организации?</w:t>
            </w:r>
          </w:p>
          <w:p w:rsidR="0085609E" w:rsidRPr="0085609E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с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умма денежных средств, внесенных учредителями или участниками организации для ее создания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5609E" w:rsidRPr="0085609E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с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умма прибыли организации за последний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8560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с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умма налогов, выплаченных организацией за последний квартал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с</w:t>
            </w:r>
            <w:r w:rsidR="0085609E"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умма денежных средств, внесенных учредителями или участниками организации для ее создания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юридический адрес организации?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а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дрес, по которому расположено здание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а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дрес, указанный в уставе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а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дрес регистрации организации в налоговых органах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а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дрес, указанный в уставе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ответственности могут быть наложены на предпринимателя?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а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дминистративная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г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ражданская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у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головная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E64631" w:rsidP="00FD0375">
            <w:pPr>
              <w:pStyle w:val="a9"/>
              <w:tabs>
                <w:tab w:val="left" w:pos="569"/>
              </w:tabs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A) а</w:t>
            </w:r>
            <w:r w:rsidR="001155B9" w:rsidRPr="001155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дминистративная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:rsidR="001155B9" w:rsidRPr="001155B9" w:rsidRDefault="001155B9" w:rsidP="00FD0375">
            <w:pPr>
              <w:pStyle w:val="a9"/>
              <w:tabs>
                <w:tab w:val="left" w:pos="569"/>
              </w:tabs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155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B) </w:t>
            </w:r>
            <w:r w:rsidR="00E6463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</w:t>
            </w:r>
            <w:r w:rsidRPr="001155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ражданская</w:t>
            </w:r>
            <w:r w:rsidR="00E6463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:rsidR="00307B55" w:rsidRPr="006F7688" w:rsidRDefault="00E64631" w:rsidP="00FD0375">
            <w:pPr>
              <w:pStyle w:val="a9"/>
              <w:tabs>
                <w:tab w:val="left" w:pos="569"/>
              </w:tabs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C) у</w:t>
            </w:r>
            <w:r w:rsidR="001155B9" w:rsidRPr="001155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головная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Какие документы необходимы для регистрации индивидуального предпринимателя?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аспорт гражданина 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з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аявление на 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государственную регистрацию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с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видетельство о постановке на налоговый учет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31" w:rsidRPr="001155B9" w:rsidRDefault="00E64631" w:rsidP="00E6463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A) п</w:t>
            </w: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аспорт гражданина 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64631" w:rsidRPr="001155B9" w:rsidRDefault="00E64631" w:rsidP="00E6463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з</w:t>
            </w: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аявление на государственную регистрацию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E646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с</w:t>
            </w: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видетельство о </w:t>
            </w: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постановке на налоговый учет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конкуренция в предпринимательской деятельности?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с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отрудничество между предприятиями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б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орьба между предприятиями за рыночные позиции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бъединение предприятий в торговые союзы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б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орьба между предприятиями за рыночные позиции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франчайзинг?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с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истема продажи товаров через интернет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ф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орма коммерческой концессии, при которой одна сторона (</w:t>
            </w:r>
            <w:proofErr w:type="spellStart"/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франчайзер</w:t>
            </w:r>
            <w:proofErr w:type="spellEnd"/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) передает другой стороне (</w:t>
            </w:r>
            <w:proofErr w:type="spellStart"/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франчайзи</w:t>
            </w:r>
            <w:proofErr w:type="spellEnd"/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) право использования своего бренда и бизнес-модели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1458C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родажа товаров по сниженным ценам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ф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орма коммерческой концессии, при которой одна сторона (</w:t>
            </w:r>
            <w:proofErr w:type="spellStart"/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франчайзер</w:t>
            </w:r>
            <w:proofErr w:type="spellEnd"/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) передает другой стороне (</w:t>
            </w:r>
            <w:proofErr w:type="spellStart"/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франчайзи</w:t>
            </w:r>
            <w:proofErr w:type="spellEnd"/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) право использования своего бренда и бизнес-модели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банкротство предприятия?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рекращение деятельности предприятия по инициативе его учредителей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н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есостоятельность предприятия, при которой оно не способно удовлетворить требования кредиторов по своим обязательствам</w:t>
            </w:r>
          </w:p>
          <w:p w:rsidR="00307B55" w:rsidRPr="006F7688" w:rsidRDefault="00E64631" w:rsidP="00E6463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родажа предприятия другому юридическому лицу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н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есостоятельность предприятия, при которой оно не способно удовлетворить требования кредиторов по своим обязательствам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общественных организаций существуют в России?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н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екоммерческие партнерства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бщественные движения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бщественные объединения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н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екоммерческие партнерства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бщественные движения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бщественные объединения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Какие документы составляют устав юридического лица?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у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чредительный договор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у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ставные документы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у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ставная запись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у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чредительный договор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у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ставные документы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FD037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у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ставная запись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лицензирование в сфере предпринимательства?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олучение разрешения на 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определенного вида деятельности, требующего специального разрешения от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р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егистрация товарного знака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формление патента на изобретение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64631" w:rsidP="00FD037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A) п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олучение разрешения на осуществление 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определенного вида деятельности, требующего специального разрешения от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налоговых систем существуют для предпринимателей?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у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прощенная система налогообложения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бщая система налогообложения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е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диный налог на вмененный доход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31" w:rsidRPr="001155B9" w:rsidRDefault="00E64631" w:rsidP="00E6463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у</w:t>
            </w: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прощенная система налогообложения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64631" w:rsidRPr="001155B9" w:rsidRDefault="00E64631" w:rsidP="00E6463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бщая система налогообложения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E64631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е</w:t>
            </w: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диный налог на вмененный доход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контракт в предпринимательской деятельности?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д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окумент, заключаемый между сторонами для регулирования их отношений при выполнении определенных условий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55B9" w:rsidRPr="001155B9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д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окумент, подтверждающий право собственности на недвижимость</w:t>
            </w:r>
            <w:r w:rsidR="0018154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64631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д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окумент, подписываемый при приемке товара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81549" w:rsidP="00FD0375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A) д</w:t>
            </w:r>
            <w:r w:rsidR="001155B9" w:rsidRPr="001155B9">
              <w:rPr>
                <w:bCs/>
              </w:rPr>
              <w:t>окумент, заключаемый между сторонами для регулирования их отношений при выполнении определенных условий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документ, который регулирует порядок управления и деятельностью юридического лица?</w:t>
            </w:r>
          </w:p>
          <w:p w:rsidR="00307B55" w:rsidRPr="006F7688" w:rsidRDefault="0018154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181549" w:rsidP="00FD037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1155B9">
              <w:rPr>
                <w:rFonts w:ascii="Times New Roman" w:hAnsi="Times New Roman" w:cs="Times New Roman"/>
                <w:bCs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09E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  <w:tr w:rsidR="00307B55" w:rsidRPr="001155B9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1155B9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B9" w:rsidRPr="001155B9" w:rsidRDefault="001155B9" w:rsidP="001155B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. Как называется документ, подтверждающий право предпринимателя на использование объекта интеллектуальной собственности?</w:t>
            </w:r>
          </w:p>
          <w:p w:rsidR="00307B55" w:rsidRPr="001155B9" w:rsidRDefault="00181549" w:rsidP="00181549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1155B9" w:rsidRDefault="00181549" w:rsidP="00FD037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1155B9"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ицензионное  соглашение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1155B9" w:rsidRDefault="0085609E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B9">
              <w:rPr>
                <w:rFonts w:ascii="Times New Roman" w:hAnsi="Times New Roman" w:cs="Times New Roman"/>
                <w:bCs/>
                <w:sz w:val="24"/>
                <w:szCs w:val="24"/>
              </w:rPr>
              <w:t>ПКН-3, ПКН-6, УК-13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1549" w:rsidRDefault="00181549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52" w:rsidRPr="001155B9" w:rsidRDefault="00473C52" w:rsidP="00307B5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81549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18154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81549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18154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81549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18154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81549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18154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C4C23"/>
    <w:rsid w:val="000D3FBA"/>
    <w:rsid w:val="001155B9"/>
    <w:rsid w:val="00135554"/>
    <w:rsid w:val="0014625C"/>
    <w:rsid w:val="00162F94"/>
    <w:rsid w:val="00171A7F"/>
    <w:rsid w:val="00181549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473C52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C2486"/>
    <w:rsid w:val="007E7224"/>
    <w:rsid w:val="0085609E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64631"/>
    <w:rsid w:val="00E91220"/>
    <w:rsid w:val="00EB3126"/>
    <w:rsid w:val="00EC5F96"/>
    <w:rsid w:val="00EE2009"/>
    <w:rsid w:val="00F07E7F"/>
    <w:rsid w:val="00F524F5"/>
    <w:rsid w:val="00F91291"/>
    <w:rsid w:val="00FA5A59"/>
    <w:rsid w:val="00FD0375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ECF3"/>
  <w15:docId w15:val="{0F73C6E0-C67B-4A64-AE90-CC9075F3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5</cp:revision>
  <cp:lastPrinted>2024-05-16T07:15:00Z</cp:lastPrinted>
  <dcterms:created xsi:type="dcterms:W3CDTF">2024-06-20T12:20:00Z</dcterms:created>
  <dcterms:modified xsi:type="dcterms:W3CDTF">2024-12-23T05:30:00Z</dcterms:modified>
</cp:coreProperties>
</file>