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C9C030" w14:textId="77777777" w:rsidR="00091952" w:rsidRPr="00D31C45" w:rsidRDefault="00091952" w:rsidP="00B50F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1C45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D31C45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14:paraId="71DED2A7" w14:textId="77777777" w:rsidR="00091952" w:rsidRPr="00D31C45" w:rsidRDefault="00091952" w:rsidP="00B50F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1C45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D31C45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14:paraId="0C4457B1" w14:textId="77777777" w:rsidR="00091952" w:rsidRPr="00D31C45" w:rsidRDefault="00091952" w:rsidP="00B50F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1C45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14:paraId="34E4E111" w14:textId="77777777" w:rsidR="00091952" w:rsidRPr="00D31C45" w:rsidRDefault="00091952" w:rsidP="00B50F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9B12C1" w14:textId="77777777" w:rsidR="00091952" w:rsidRPr="00D31C45" w:rsidRDefault="00091952" w:rsidP="00B50F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1C45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14:paraId="172B5E31" w14:textId="77777777" w:rsidR="00091952" w:rsidRPr="00D31C45" w:rsidRDefault="00091952" w:rsidP="00B50F9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31C45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14:paraId="75C93CBD" w14:textId="16CCAED4" w:rsidR="00091952" w:rsidRPr="003B45B9" w:rsidRDefault="00E6546F" w:rsidP="00B50F99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456E6B">
        <w:rPr>
          <w:rFonts w:eastAsia="Times New Roman"/>
          <w:noProof/>
          <w:color w:val="000000"/>
          <w:sz w:val="28"/>
        </w:rPr>
        <w:drawing>
          <wp:inline distT="0" distB="0" distL="0" distR="0" wp14:anchorId="455BB037" wp14:editId="5D3B1D23">
            <wp:extent cx="2817628" cy="1949244"/>
            <wp:effectExtent l="0" t="0" r="1905" b="0"/>
            <wp:docPr id="1" name="Рисунок 1" descr="Изображение выглядит как текст, снимок экрана, программное обеспечение, веб-страниц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текст, снимок экрана, программное обеспечение, веб-страница&#10;&#10;Автоматически созданное описание"/>
                    <pic:cNvPicPr/>
                  </pic:nvPicPr>
                  <pic:blipFill rotWithShape="1">
                    <a:blip r:embed="rId5"/>
                    <a:srcRect l="60907" t="13057" r="24955" b="57962"/>
                    <a:stretch/>
                  </pic:blipFill>
                  <pic:spPr bwMode="auto">
                    <a:xfrm>
                      <a:off x="0" y="0"/>
                      <a:ext cx="2836648" cy="19624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84013A" w14:textId="77777777" w:rsidR="00B50F99" w:rsidRDefault="00B50F99" w:rsidP="00B50F9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42C0EAE" w14:textId="77777777" w:rsidR="00091952" w:rsidRPr="00D31C45" w:rsidRDefault="00091952" w:rsidP="00B50F9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1C45">
        <w:rPr>
          <w:rFonts w:ascii="Times New Roman" w:eastAsia="Calibri" w:hAnsi="Times New Roman" w:cs="Times New Roman"/>
          <w:b/>
          <w:sz w:val="28"/>
          <w:szCs w:val="28"/>
        </w:rPr>
        <w:t xml:space="preserve">ФОНД ОЦЕНОЧНЫХ СРЕДСТВ </w:t>
      </w:r>
    </w:p>
    <w:p w14:paraId="3EF51BAE" w14:textId="77777777" w:rsidR="00B50F99" w:rsidRDefault="00B50F99" w:rsidP="00B50F9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8481E69" w14:textId="77777777" w:rsidR="00B50F99" w:rsidRPr="00626A8C" w:rsidRDefault="00B50F99" w:rsidP="00B50F9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26A8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14:paraId="01C39A2F" w14:textId="6507EEB1" w:rsidR="00B50F99" w:rsidRPr="00626A8C" w:rsidRDefault="00B50F99" w:rsidP="00B50F9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Иск в гражданских и гражданско-процессуальных отношениях</w:t>
      </w:r>
    </w:p>
    <w:p w14:paraId="47FEB040" w14:textId="77777777" w:rsidR="00B50F99" w:rsidRDefault="00B50F99" w:rsidP="00B50F99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14:paraId="2D8E162A" w14:textId="77777777" w:rsidR="00B50F99" w:rsidRPr="00626A8C" w:rsidRDefault="00B50F99" w:rsidP="00B50F99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14:paraId="10BC636B" w14:textId="77777777" w:rsidR="00B50F99" w:rsidRPr="00626A8C" w:rsidRDefault="00B50F99" w:rsidP="00B50F9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26A8C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40.03.01.</w:t>
      </w:r>
      <w:r w:rsidRPr="00626A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Юриспруденция</w:t>
      </w:r>
    </w:p>
    <w:p w14:paraId="263EB406" w14:textId="77777777" w:rsidR="00B50F99" w:rsidRPr="00626A8C" w:rsidRDefault="00B50F99" w:rsidP="00B50F9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26A8C">
        <w:rPr>
          <w:rFonts w:ascii="Times New Roman" w:eastAsia="Calibri" w:hAnsi="Times New Roman" w:cs="Times New Roman"/>
          <w:color w:val="000000"/>
          <w:sz w:val="28"/>
          <w:szCs w:val="28"/>
        </w:rPr>
        <w:t>Профиль: Гражданско-правовой</w:t>
      </w:r>
    </w:p>
    <w:p w14:paraId="4E8D0DD7" w14:textId="77777777" w:rsidR="00B50F99" w:rsidRPr="00626A8C" w:rsidRDefault="00B50F99" w:rsidP="00B50F99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626A8C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14:paraId="1458CBC6" w14:textId="77777777" w:rsidR="00B50F99" w:rsidRPr="00626A8C" w:rsidRDefault="00B50F99" w:rsidP="00B50F9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EABD72" w14:textId="77777777" w:rsidR="00091952" w:rsidRPr="00FB52DF" w:rsidRDefault="00091952" w:rsidP="00B50F9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6ACC9F" w14:textId="77777777" w:rsidR="00B50F99" w:rsidRDefault="00B50F99" w:rsidP="00B50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D38B24C" w14:textId="77777777" w:rsidR="00B50F99" w:rsidRDefault="00B50F99" w:rsidP="00B50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6020C8C" w14:textId="77777777" w:rsidR="00B50F99" w:rsidRDefault="00B50F99" w:rsidP="00B50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872A12C" w14:textId="1CA094F1" w:rsidR="00091952" w:rsidRPr="008E0D5D" w:rsidRDefault="00091952" w:rsidP="00B50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0D5D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B50F99" w:rsidRPr="008E0D5D">
        <w:rPr>
          <w:rFonts w:ascii="Times New Roman" w:eastAsia="Calibri" w:hAnsi="Times New Roman" w:cs="Times New Roman"/>
          <w:color w:val="000000"/>
          <w:sz w:val="24"/>
          <w:szCs w:val="24"/>
        </w:rPr>
        <w:t>Иск в гражданских и гражданско-процессуальных отношениях</w:t>
      </w:r>
      <w:r w:rsidRPr="008E0D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8E0D5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одобренной кафедрой «Социально-гуманитарные и естественно-научные дисциплины» (протокол № </w:t>
      </w:r>
      <w:r w:rsidR="00E6546F" w:rsidRPr="008E0D5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01 </w:t>
      </w:r>
      <w:r w:rsidRPr="008E0D5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от «</w:t>
      </w:r>
      <w:r w:rsidR="00E6546F" w:rsidRPr="008E0D5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01</w:t>
      </w:r>
      <w:r w:rsidRPr="008E0D5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» сентября 2023 г.)</w:t>
      </w:r>
    </w:p>
    <w:p w14:paraId="309DD7E6" w14:textId="77777777" w:rsidR="00091952" w:rsidRPr="008E0D5D" w:rsidRDefault="00091952" w:rsidP="00B50F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1CF2D6" w14:textId="77777777" w:rsidR="00B50F99" w:rsidRDefault="00B50F99" w:rsidP="00B50F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689CE4CA" w14:textId="77777777" w:rsidR="00B50F99" w:rsidRPr="00B50F99" w:rsidRDefault="00B50F99" w:rsidP="00B50F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32704DE6" w14:textId="77777777" w:rsidR="00091952" w:rsidRPr="00B50F99" w:rsidRDefault="00091952" w:rsidP="00B50F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19694500" w14:textId="77777777" w:rsidR="00091952" w:rsidRPr="00B50F99" w:rsidRDefault="00091952" w:rsidP="00B50F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B50F99">
        <w:rPr>
          <w:rFonts w:ascii="Times New Roman" w:hAnsi="Times New Roman" w:cs="Times New Roman"/>
          <w:sz w:val="28"/>
          <w:szCs w:val="24"/>
        </w:rPr>
        <w:t>Челябинск 2023</w:t>
      </w:r>
    </w:p>
    <w:p w14:paraId="7A5E6956" w14:textId="77777777" w:rsidR="002D690F" w:rsidRDefault="002D690F">
      <w:pPr>
        <w:rPr>
          <w:rStyle w:val="a7"/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Style w:val="a7"/>
          <w:color w:val="212529"/>
          <w:sz w:val="28"/>
          <w:szCs w:val="28"/>
        </w:rPr>
        <w:br w:type="page"/>
      </w:r>
    </w:p>
    <w:p w14:paraId="2C45E48E" w14:textId="77777777" w:rsidR="00B50F99" w:rsidRPr="00626A8C" w:rsidRDefault="00B50F99" w:rsidP="00B50F99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626A8C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626A8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BD193FA" w14:textId="11D989DE" w:rsidR="00B50F99" w:rsidRPr="008E0D5D" w:rsidRDefault="00B50F99" w:rsidP="00B50F9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0" w:name="_GoBack"/>
      <w:r w:rsidRPr="008E0D5D">
        <w:rPr>
          <w:rFonts w:ascii="Times New Roman" w:eastAsia="Calibri" w:hAnsi="Times New Roman" w:cs="Times New Roman"/>
          <w:color w:val="000000"/>
          <w:sz w:val="24"/>
          <w:szCs w:val="24"/>
        </w:rPr>
        <w:t>Иск в гражданских и гражданско-процессуальных отношениях</w:t>
      </w:r>
    </w:p>
    <w:bookmarkEnd w:id="0"/>
    <w:p w14:paraId="618ACE5B" w14:textId="77777777" w:rsidR="00B50F99" w:rsidRPr="00626A8C" w:rsidRDefault="00B50F99" w:rsidP="00B50F9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226E96A" w14:textId="77777777" w:rsidR="00B50F99" w:rsidRPr="00626A8C" w:rsidRDefault="00B50F99" w:rsidP="00B50F9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6A8C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14:paraId="59366704" w14:textId="22A87FB0" w:rsidR="00B50F99" w:rsidRPr="00111CD7" w:rsidRDefault="00B50F99" w:rsidP="00B50F99">
      <w:pPr>
        <w:spacing w:after="0"/>
        <w:ind w:left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8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B50F99" w:rsidRPr="00111CD7" w14:paraId="1B85CC74" w14:textId="77777777" w:rsidTr="00E07D6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AE4AA" w14:textId="77777777" w:rsidR="00B50F99" w:rsidRPr="00111CD7" w:rsidRDefault="00B50F99" w:rsidP="00E07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309EC" w14:textId="77777777" w:rsidR="00B50F99" w:rsidRPr="00111CD7" w:rsidRDefault="00B50F99" w:rsidP="00E07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09D78" w14:textId="77777777" w:rsidR="00B50F99" w:rsidRPr="00111CD7" w:rsidRDefault="00B50F99" w:rsidP="00E07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B50F99" w:rsidRPr="00111CD7" w14:paraId="2E831ED0" w14:textId="77777777" w:rsidTr="00E07D6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3908" w14:textId="77777777" w:rsidR="00B50F99" w:rsidRPr="00111CD7" w:rsidRDefault="00B50F99" w:rsidP="00E07D6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ПКП-3</w:t>
            </w:r>
          </w:p>
          <w:p w14:paraId="04F5DF45" w14:textId="77777777" w:rsidR="00B50F99" w:rsidRPr="00111CD7" w:rsidRDefault="00B50F99" w:rsidP="00E07D63">
            <w:pPr>
              <w:tabs>
                <w:tab w:val="left" w:pos="540"/>
              </w:tabs>
              <w:ind w:firstLine="56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1B2D" w14:textId="77777777" w:rsidR="00B50F99" w:rsidRPr="00111CD7" w:rsidRDefault="00B50F99" w:rsidP="00E07D63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Способность формировать юридические документы, необходимые для реализации экономической деятельности и защиты прав и законных интересов</w:t>
            </w:r>
          </w:p>
          <w:p w14:paraId="2BB687A2" w14:textId="77777777" w:rsidR="00B50F99" w:rsidRPr="00111CD7" w:rsidRDefault="00B50F99" w:rsidP="00E07D63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ее субъектов, а также вести</w:t>
            </w:r>
          </w:p>
          <w:p w14:paraId="147E161D" w14:textId="77777777" w:rsidR="00B50F99" w:rsidRPr="00111CD7" w:rsidRDefault="00B50F99" w:rsidP="00E07D63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претензионно</w:t>
            </w:r>
            <w:proofErr w:type="spellEnd"/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-исковую работу в</w:t>
            </w:r>
          </w:p>
          <w:p w14:paraId="44231C38" w14:textId="77777777" w:rsidR="00B50F99" w:rsidRPr="00111CD7" w:rsidRDefault="00B50F99" w:rsidP="00E07D63">
            <w:pPr>
              <w:ind w:firstLine="2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организации.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6757" w14:textId="77777777" w:rsidR="00B50F99" w:rsidRPr="00111CD7" w:rsidRDefault="00B50F99" w:rsidP="00E07D63">
            <w:pPr>
              <w:tabs>
                <w:tab w:val="left" w:pos="540"/>
              </w:tabs>
              <w:ind w:firstLine="51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Составляет юридические документы, необходимые для реализации экономической деятельности и защиты прав и законных интересов ее субъектов.</w:t>
            </w:r>
          </w:p>
          <w:p w14:paraId="67CF23A9" w14:textId="77777777" w:rsidR="00B50F99" w:rsidRPr="00111CD7" w:rsidRDefault="00B50F99" w:rsidP="00E07D63">
            <w:pPr>
              <w:tabs>
                <w:tab w:val="left" w:pos="540"/>
              </w:tabs>
              <w:ind w:firstLine="51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 Разрабатывает, составляет, оформляет гражданско - правовые договоры, участвует в их заключении.</w:t>
            </w:r>
          </w:p>
          <w:p w14:paraId="1097E6EF" w14:textId="77777777" w:rsidR="00B50F99" w:rsidRPr="00111CD7" w:rsidRDefault="00B50F99" w:rsidP="00E07D63">
            <w:pPr>
              <w:tabs>
                <w:tab w:val="left" w:pos="540"/>
              </w:tabs>
              <w:ind w:firstLine="51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3. Ведет </w:t>
            </w:r>
            <w:proofErr w:type="spellStart"/>
            <w:r w:rsidRPr="00111CD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претензионно</w:t>
            </w:r>
            <w:proofErr w:type="spellEnd"/>
            <w:r w:rsidRPr="00111CD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-исковую работу в организации.</w:t>
            </w:r>
          </w:p>
        </w:tc>
      </w:tr>
      <w:tr w:rsidR="00B50F99" w:rsidRPr="00111CD7" w14:paraId="76595E3F" w14:textId="77777777" w:rsidTr="00E07D6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F00B" w14:textId="77777777" w:rsidR="00B50F99" w:rsidRPr="00111CD7" w:rsidRDefault="00B50F99" w:rsidP="00E07D6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ПКП-4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D813" w14:textId="77777777" w:rsidR="00B50F99" w:rsidRPr="00111CD7" w:rsidRDefault="00B50F99" w:rsidP="00E07D63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Способность вести</w:t>
            </w:r>
          </w:p>
          <w:p w14:paraId="7D4810F6" w14:textId="77777777" w:rsidR="00B50F99" w:rsidRPr="00111CD7" w:rsidRDefault="00B50F99" w:rsidP="00E07D63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консультационную работу, давать</w:t>
            </w:r>
          </w:p>
          <w:p w14:paraId="50BFB92F" w14:textId="77777777" w:rsidR="00B50F99" w:rsidRPr="00111CD7" w:rsidRDefault="00B50F99" w:rsidP="00E07D63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квалифицированные юридические</w:t>
            </w:r>
          </w:p>
          <w:p w14:paraId="663017D0" w14:textId="77777777" w:rsidR="00B50F99" w:rsidRPr="00111CD7" w:rsidRDefault="00B50F99" w:rsidP="00E07D63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заключения; проводить</w:t>
            </w:r>
          </w:p>
          <w:p w14:paraId="5E0E7B4D" w14:textId="77777777" w:rsidR="00B50F99" w:rsidRPr="00111CD7" w:rsidRDefault="00B50F99" w:rsidP="00E07D63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примирительные процедуры среди</w:t>
            </w:r>
          </w:p>
          <w:p w14:paraId="6C9D12A9" w14:textId="77777777" w:rsidR="00B50F99" w:rsidRPr="00111CD7" w:rsidRDefault="00B50F99" w:rsidP="00E07D63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участников спорных</w:t>
            </w:r>
          </w:p>
          <w:p w14:paraId="60E1C77E" w14:textId="77777777" w:rsidR="00B50F99" w:rsidRPr="00111CD7" w:rsidRDefault="00B50F99" w:rsidP="00E07D63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правоотношений; представлять</w:t>
            </w:r>
          </w:p>
          <w:p w14:paraId="50AF0E68" w14:textId="77777777" w:rsidR="00B50F99" w:rsidRPr="00111CD7" w:rsidRDefault="00B50F99" w:rsidP="00E07D63">
            <w:pPr>
              <w:tabs>
                <w:tab w:val="left" w:pos="540"/>
              </w:tabs>
              <w:ind w:firstLine="28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интересы граждан и организаций в судах по всем делам гражданского и арбитражного судопроизводства.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7941" w14:textId="77777777" w:rsidR="00B50F99" w:rsidRPr="00111CD7" w:rsidRDefault="00B50F99" w:rsidP="00E07D63">
            <w:pPr>
              <w:ind w:firstLine="51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Осуществляет юридическое консультирование и дает квалифицированные юридические заключения по вопросам гражданско-правового характера и предпринимательской деятельности.</w:t>
            </w:r>
          </w:p>
          <w:p w14:paraId="33E0ABC6" w14:textId="77777777" w:rsidR="00B50F99" w:rsidRPr="00111CD7" w:rsidRDefault="00B50F99" w:rsidP="00E07D63">
            <w:pPr>
              <w:ind w:firstLine="510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111CD7">
              <w:rPr>
                <w:rFonts w:ascii="Times New Roman" w:eastAsia="Calibri" w:hAnsi="Times New Roman"/>
                <w:sz w:val="24"/>
                <w:szCs w:val="28"/>
              </w:rPr>
              <w:t>2. Проводит примирительные процедуры среди участников спорных правоотношений.</w:t>
            </w:r>
          </w:p>
          <w:p w14:paraId="4D2A99C1" w14:textId="77777777" w:rsidR="00B50F99" w:rsidRPr="00111CD7" w:rsidRDefault="00B50F99" w:rsidP="00E07D63">
            <w:pPr>
              <w:ind w:firstLine="510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111CD7">
              <w:rPr>
                <w:rFonts w:ascii="Times New Roman" w:eastAsia="Calibri" w:hAnsi="Times New Roman"/>
                <w:sz w:val="24"/>
                <w:szCs w:val="28"/>
              </w:rPr>
              <w:t>3. Представляет интересы граждан и организаций в судах по всем делам гражданского и арбитражного судопроизводства.</w:t>
            </w:r>
          </w:p>
        </w:tc>
      </w:tr>
    </w:tbl>
    <w:p w14:paraId="5D818E9F" w14:textId="77777777" w:rsidR="00B50F99" w:rsidRPr="00111CD7" w:rsidRDefault="00B50F99" w:rsidP="00B50F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494DCA" w14:textId="77777777" w:rsidR="00B50F99" w:rsidRPr="00111CD7" w:rsidRDefault="00B50F99" w:rsidP="00B50F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CD7"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8"/>
        <w:tblW w:w="9889" w:type="dxa"/>
        <w:tblLook w:val="04A0" w:firstRow="1" w:lastRow="0" w:firstColumn="1" w:lastColumn="0" w:noHBand="0" w:noVBand="1"/>
      </w:tblPr>
      <w:tblGrid>
        <w:gridCol w:w="1014"/>
        <w:gridCol w:w="4157"/>
        <w:gridCol w:w="2839"/>
        <w:gridCol w:w="1879"/>
      </w:tblGrid>
      <w:tr w:rsidR="00B50F99" w:rsidRPr="004367BA" w14:paraId="161D779D" w14:textId="77777777" w:rsidTr="00E07D63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A2B07" w14:textId="77777777" w:rsidR="00B50F99" w:rsidRPr="004367BA" w:rsidRDefault="00B50F99" w:rsidP="00E07D6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7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193EA" w14:textId="77777777" w:rsidR="00B50F99" w:rsidRPr="004367BA" w:rsidRDefault="00B50F99" w:rsidP="00E07D6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7B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47942" w14:textId="77777777" w:rsidR="00B50F99" w:rsidRPr="004367BA" w:rsidRDefault="00B50F99" w:rsidP="00E07D6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7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CBF8E" w14:textId="77777777" w:rsidR="00B50F99" w:rsidRPr="004367BA" w:rsidRDefault="00B50F99" w:rsidP="00E07D6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7BA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B50F99" w:rsidRPr="004367BA" w14:paraId="56B6E8EA" w14:textId="77777777" w:rsidTr="00E07D63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9163" w14:textId="77777777" w:rsidR="00B50F99" w:rsidRPr="004367BA" w:rsidRDefault="00B50F99" w:rsidP="0073160A">
            <w:pPr>
              <w:pStyle w:val="a3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DF6CE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rPr>
                <w:rStyle w:val="a7"/>
                <w:b w:val="0"/>
              </w:rPr>
              <w:t>Стороной в гражданском процессе является:</w:t>
            </w:r>
          </w:p>
          <w:p w14:paraId="4B122942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1. истец;</w:t>
            </w:r>
          </w:p>
          <w:p w14:paraId="12C59C73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2. свидетель;</w:t>
            </w:r>
          </w:p>
          <w:p w14:paraId="43104427" w14:textId="19F3348D" w:rsidR="00B50F99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4367BA">
              <w:t>3. переводчик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28A43" w14:textId="0F46DE2E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1. истец</w:t>
            </w:r>
          </w:p>
          <w:p w14:paraId="6213670E" w14:textId="621098E4" w:rsidR="00B50F99" w:rsidRPr="004367BA" w:rsidRDefault="00B50F99" w:rsidP="007316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6A97" w14:textId="77777777" w:rsidR="00B50F99" w:rsidRPr="004367BA" w:rsidRDefault="00B50F99" w:rsidP="007316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7BA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50F99" w:rsidRPr="004367BA" w14:paraId="4FDD9E7E" w14:textId="77777777" w:rsidTr="00E07D63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2C7A" w14:textId="77777777" w:rsidR="00B50F99" w:rsidRPr="004367BA" w:rsidRDefault="00B50F99" w:rsidP="0073160A">
            <w:pPr>
              <w:pStyle w:val="a3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2970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rPr>
                <w:rStyle w:val="a7"/>
                <w:b w:val="0"/>
              </w:rPr>
              <w:t xml:space="preserve">Принцип гражданского процесса, согласно которому истцу и ответчику предоставлены одинаковые возможности защищать свои права, - </w:t>
            </w:r>
            <w:r w:rsidRPr="004367BA">
              <w:rPr>
                <w:rStyle w:val="a7"/>
                <w:b w:val="0"/>
              </w:rPr>
              <w:lastRenderedPageBreak/>
              <w:t>это принцип:</w:t>
            </w:r>
          </w:p>
          <w:p w14:paraId="76608A98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1. процессуального равноправия сторон;</w:t>
            </w:r>
          </w:p>
          <w:p w14:paraId="70B1F269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2. законности;</w:t>
            </w:r>
          </w:p>
          <w:p w14:paraId="75AD9676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3. гласности.</w:t>
            </w:r>
          </w:p>
          <w:p w14:paraId="4E412B7F" w14:textId="5BAE4EB0" w:rsidR="00B50F99" w:rsidRPr="004367BA" w:rsidRDefault="00B50F99" w:rsidP="0073160A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543B" w14:textId="7C8F0119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lastRenderedPageBreak/>
              <w:t>1. процессуального равноправия сторон</w:t>
            </w:r>
          </w:p>
          <w:p w14:paraId="352E858C" w14:textId="1E73CDE3" w:rsidR="00B50F99" w:rsidRPr="004367BA" w:rsidRDefault="00B50F99" w:rsidP="007316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209A" w14:textId="77777777" w:rsidR="00B50F99" w:rsidRPr="004367BA" w:rsidRDefault="00B50F99" w:rsidP="007316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7BA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50F99" w:rsidRPr="004367BA" w14:paraId="7A4A1C38" w14:textId="77777777" w:rsidTr="00E07D63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2CDB" w14:textId="77777777" w:rsidR="00B50F99" w:rsidRPr="004367BA" w:rsidRDefault="00B50F99" w:rsidP="0073160A">
            <w:pPr>
              <w:pStyle w:val="a3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643F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rPr>
                <w:rStyle w:val="a7"/>
                <w:b w:val="0"/>
              </w:rPr>
              <w:t>Прокурор в гражданском процессе обладает правом:</w:t>
            </w:r>
          </w:p>
          <w:p w14:paraId="261CB97A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1. подачи заявления в целях правовой защиты муниципального образования;</w:t>
            </w:r>
          </w:p>
          <w:p w14:paraId="37044913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2. заключения мирового соглашения;</w:t>
            </w:r>
          </w:p>
          <w:p w14:paraId="3A7429E1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3. замены ответчика.</w:t>
            </w:r>
          </w:p>
          <w:p w14:paraId="61C3824E" w14:textId="27BC1DB1" w:rsidR="00B50F99" w:rsidRPr="004367BA" w:rsidRDefault="00B50F99" w:rsidP="0073160A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9883" w14:textId="6399BFB6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1. подачи заявления в целях правовой защиты муниципального образования</w:t>
            </w:r>
          </w:p>
          <w:p w14:paraId="246AE5BF" w14:textId="490D8BE1" w:rsidR="00B50F99" w:rsidRPr="004367BA" w:rsidRDefault="00B50F99" w:rsidP="007316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8A15" w14:textId="77777777" w:rsidR="00B50F99" w:rsidRPr="004367BA" w:rsidRDefault="00B50F99" w:rsidP="007316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7BA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50F99" w:rsidRPr="004367BA" w14:paraId="702AC5B8" w14:textId="77777777" w:rsidTr="00E07D63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9352" w14:textId="77777777" w:rsidR="00B50F99" w:rsidRPr="004367BA" w:rsidRDefault="00B50F99" w:rsidP="0073160A">
            <w:pPr>
              <w:pStyle w:val="a3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FD4D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rPr>
                <w:rStyle w:val="a7"/>
                <w:b w:val="0"/>
              </w:rPr>
              <w:t>Субъекты гражданского процесса – это:</w:t>
            </w:r>
          </w:p>
          <w:p w14:paraId="115B4B17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1. участники гражданских процессуальных отношений;</w:t>
            </w:r>
          </w:p>
          <w:p w14:paraId="765C7C35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2. система судов, которые уполномочены рассматривать гражданские дела;</w:t>
            </w:r>
          </w:p>
          <w:p w14:paraId="5515E8B3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3. названные законом стороны гражданского судопроизводства.</w:t>
            </w:r>
          </w:p>
          <w:p w14:paraId="3E0577BF" w14:textId="054937F2" w:rsidR="00B50F99" w:rsidRPr="004367BA" w:rsidRDefault="00B50F99" w:rsidP="0073160A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3C11" w14:textId="27ADB96C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1. участники гражданских процессуальных отношений</w:t>
            </w:r>
          </w:p>
          <w:p w14:paraId="72CFB4BF" w14:textId="76CBD8CD" w:rsidR="00B50F99" w:rsidRPr="004367BA" w:rsidRDefault="00B50F99" w:rsidP="007316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05D7" w14:textId="77777777" w:rsidR="00B50F99" w:rsidRPr="004367BA" w:rsidRDefault="00B50F99" w:rsidP="007316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7BA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50F99" w:rsidRPr="004367BA" w14:paraId="1A6BD989" w14:textId="77777777" w:rsidTr="00E07D63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2206" w14:textId="77777777" w:rsidR="00B50F99" w:rsidRPr="004367BA" w:rsidRDefault="00B50F99" w:rsidP="0073160A">
            <w:pPr>
              <w:pStyle w:val="a3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DD98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rPr>
                <w:rStyle w:val="a7"/>
                <w:b w:val="0"/>
              </w:rPr>
              <w:t>Стадия гражданского процесса – это:</w:t>
            </w:r>
          </w:p>
          <w:p w14:paraId="56F4C7E4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1. имеющая единую цель группа процессуальных действий;</w:t>
            </w:r>
          </w:p>
          <w:p w14:paraId="07A54E19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2. решение, принимаемое судом по окончанию рассмотрения дела;</w:t>
            </w:r>
          </w:p>
          <w:p w14:paraId="6BB1C782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3. определенный этап развития науки гражданского процессуального права.</w:t>
            </w:r>
          </w:p>
          <w:p w14:paraId="1E561587" w14:textId="7FFC9D19" w:rsidR="00B50F99" w:rsidRPr="004367BA" w:rsidRDefault="00B50F99" w:rsidP="007316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2C59" w14:textId="4986FE0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1. имеющая единую цель группа процессуальных действий</w:t>
            </w:r>
          </w:p>
          <w:p w14:paraId="67848B3F" w14:textId="64F401F9" w:rsidR="00B50F99" w:rsidRPr="004367BA" w:rsidRDefault="00B50F99" w:rsidP="0073160A">
            <w:pPr>
              <w:pStyle w:val="a3"/>
              <w:tabs>
                <w:tab w:val="left" w:pos="569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DA5C" w14:textId="77777777" w:rsidR="00B50F99" w:rsidRPr="004367BA" w:rsidRDefault="00B50F99" w:rsidP="007316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7BA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50F99" w:rsidRPr="004367BA" w14:paraId="191C7DB4" w14:textId="77777777" w:rsidTr="00E07D63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15A4" w14:textId="77777777" w:rsidR="00B50F99" w:rsidRPr="004367BA" w:rsidRDefault="00B50F99" w:rsidP="0073160A">
            <w:pPr>
              <w:pStyle w:val="a3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4C0D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rPr>
                <w:rStyle w:val="a7"/>
                <w:b w:val="0"/>
              </w:rPr>
              <w:t>Прокурор в гражданском процессе:</w:t>
            </w:r>
          </w:p>
          <w:p w14:paraId="200E4D37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1. может отказаться от поданного заявления по защите другого лица;</w:t>
            </w:r>
          </w:p>
          <w:p w14:paraId="5FB4FD30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2. является стороной процесса;</w:t>
            </w:r>
          </w:p>
          <w:p w14:paraId="3D61FBD8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3. обязан уплачивать судебные расходы, если самостоятельно подал заявление в защиту неопределенной группы лиц.</w:t>
            </w:r>
          </w:p>
          <w:p w14:paraId="2A9C0940" w14:textId="0ABC41CF" w:rsidR="00B50F99" w:rsidRPr="004367BA" w:rsidRDefault="00B50F99" w:rsidP="0073160A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F46C" w14:textId="7D40953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1. может отказаться от поданного заявления по защите другого лица</w:t>
            </w:r>
          </w:p>
          <w:p w14:paraId="3F1B9978" w14:textId="1923BAA6" w:rsidR="00B50F99" w:rsidRPr="004367BA" w:rsidRDefault="00B50F99" w:rsidP="007316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536F" w14:textId="77777777" w:rsidR="00B50F99" w:rsidRPr="004367BA" w:rsidRDefault="00B50F99" w:rsidP="007316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7BA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50F99" w:rsidRPr="004367BA" w14:paraId="3BC9978F" w14:textId="77777777" w:rsidTr="00E07D63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1497" w14:textId="77777777" w:rsidR="00B50F99" w:rsidRPr="004367BA" w:rsidRDefault="00B50F99" w:rsidP="0073160A">
            <w:pPr>
              <w:pStyle w:val="a3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1D9F" w14:textId="4A143B7A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4367BA">
              <w:rPr>
                <w:rStyle w:val="a7"/>
                <w:b w:val="0"/>
              </w:rPr>
              <w:t xml:space="preserve">Кто называет цену иска в гражданском процессе: </w:t>
            </w:r>
          </w:p>
          <w:p w14:paraId="5E95D984" w14:textId="5E899203" w:rsidR="00B50F99" w:rsidRPr="004367BA" w:rsidRDefault="00B50F99" w:rsidP="0073160A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961D" w14:textId="053AA22C" w:rsidR="00B50F99" w:rsidRPr="004367BA" w:rsidRDefault="0073160A" w:rsidP="007316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7BA">
              <w:rPr>
                <w:rStyle w:val="a7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истец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A55D" w14:textId="77777777" w:rsidR="00B50F99" w:rsidRPr="004367BA" w:rsidRDefault="00B50F99" w:rsidP="007316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7BA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50F99" w:rsidRPr="004367BA" w14:paraId="79F8EAEA" w14:textId="77777777" w:rsidTr="00E07D63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1A52" w14:textId="77777777" w:rsidR="00B50F99" w:rsidRPr="004367BA" w:rsidRDefault="00B50F99" w:rsidP="0073160A">
            <w:pPr>
              <w:pStyle w:val="a3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3294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rPr>
                <w:rStyle w:val="a7"/>
                <w:b w:val="0"/>
              </w:rPr>
              <w:t>Результатом приказного производства в гражданском процессе является:</w:t>
            </w:r>
          </w:p>
          <w:p w14:paraId="584E1894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1. судебный приказ;</w:t>
            </w:r>
          </w:p>
          <w:p w14:paraId="4711C42D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2. встречный иск;</w:t>
            </w:r>
          </w:p>
          <w:p w14:paraId="7AA69FAA" w14:textId="7FA5A7E6" w:rsidR="00B50F99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4367BA">
              <w:t>3. судебное поручение.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376E" w14:textId="7CB9C7B8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1. судебный приказ</w:t>
            </w:r>
          </w:p>
          <w:p w14:paraId="654841D4" w14:textId="5EB3646A" w:rsidR="00B50F99" w:rsidRPr="004367BA" w:rsidRDefault="00B50F99" w:rsidP="007316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52A3" w14:textId="77777777" w:rsidR="00B50F99" w:rsidRPr="004367BA" w:rsidRDefault="00B50F99" w:rsidP="007316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7BA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73160A" w:rsidRPr="004367BA" w14:paraId="66F44FDD" w14:textId="77777777" w:rsidTr="00E07D63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F995" w14:textId="77777777" w:rsidR="0073160A" w:rsidRPr="004367BA" w:rsidRDefault="0073160A" w:rsidP="0073160A">
            <w:pPr>
              <w:pStyle w:val="a3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15F0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rStyle w:val="a7"/>
                <w:b w:val="0"/>
              </w:rPr>
            </w:pPr>
            <w:r w:rsidRPr="004367BA">
              <w:rPr>
                <w:rStyle w:val="a7"/>
                <w:b w:val="0"/>
              </w:rPr>
              <w:t>Мировое соглашение в гражданском процессе:</w:t>
            </w:r>
          </w:p>
          <w:p w14:paraId="763AB7C4" w14:textId="5F2CE5C3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 xml:space="preserve">1. это достижение сторонами </w:t>
            </w:r>
            <w:r w:rsidRPr="004367BA">
              <w:lastRenderedPageBreak/>
              <w:t>компромисса и примирения посредством взаимных уступок;</w:t>
            </w:r>
          </w:p>
          <w:p w14:paraId="396BBC98" w14:textId="34F8DB50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4367BA">
              <w:t>2. утверждается судом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DE16" w14:textId="098F63BE" w:rsidR="0073160A" w:rsidRPr="004367BA" w:rsidRDefault="0073160A" w:rsidP="00E07D63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lastRenderedPageBreak/>
              <w:t xml:space="preserve">1. это достижение сторонами компромисса и примирения </w:t>
            </w:r>
            <w:r w:rsidRPr="004367BA">
              <w:lastRenderedPageBreak/>
              <w:t>посредством взаимных уступок;</w:t>
            </w:r>
          </w:p>
          <w:p w14:paraId="752EE989" w14:textId="5C9BCED4" w:rsidR="0073160A" w:rsidRPr="004367BA" w:rsidRDefault="0073160A" w:rsidP="007316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7BA">
              <w:rPr>
                <w:rFonts w:ascii="Times New Roman" w:hAnsi="Times New Roman" w:cs="Times New Roman"/>
                <w:sz w:val="24"/>
                <w:szCs w:val="24"/>
              </w:rPr>
              <w:t>2. утверждается судом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1034" w14:textId="77777777" w:rsidR="0073160A" w:rsidRPr="004367BA" w:rsidRDefault="0073160A" w:rsidP="007316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7B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ПКП-3, ПКП-4</w:t>
            </w:r>
          </w:p>
        </w:tc>
      </w:tr>
      <w:tr w:rsidR="0073160A" w:rsidRPr="004367BA" w14:paraId="60F6C43B" w14:textId="77777777" w:rsidTr="00E07D63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BB3C" w14:textId="77777777" w:rsidR="0073160A" w:rsidRPr="004367BA" w:rsidRDefault="0073160A" w:rsidP="0073160A">
            <w:pPr>
              <w:pStyle w:val="a3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E25F" w14:textId="50CA115A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rPr>
                <w:rStyle w:val="a7"/>
                <w:b w:val="0"/>
              </w:rPr>
              <w:t xml:space="preserve">Стадия гражданского процесса, в которой пересматривается дело, уже вступившее в законную силу называется: </w:t>
            </w:r>
          </w:p>
          <w:p w14:paraId="7523C07D" w14:textId="28E54294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C777D" w14:textId="73088973" w:rsidR="0073160A" w:rsidRPr="004367BA" w:rsidRDefault="0073160A" w:rsidP="007316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7BA">
              <w:rPr>
                <w:rStyle w:val="a7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надзорное производство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EED2" w14:textId="77777777" w:rsidR="0073160A" w:rsidRPr="004367BA" w:rsidRDefault="0073160A" w:rsidP="007316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7BA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73160A" w:rsidRPr="004367BA" w14:paraId="7DBA4A4F" w14:textId="77777777" w:rsidTr="00E07D63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F262" w14:textId="77777777" w:rsidR="0073160A" w:rsidRPr="004367BA" w:rsidRDefault="0073160A" w:rsidP="0073160A">
            <w:pPr>
              <w:pStyle w:val="a3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2430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rPr>
                <w:rStyle w:val="a7"/>
                <w:b w:val="0"/>
              </w:rPr>
              <w:t>Третьим лицом в гражданском процессе является:</w:t>
            </w:r>
          </w:p>
          <w:p w14:paraId="06F737B5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1. лицо, которое заявило свои собственные требования, касающиеся предмета спора;</w:t>
            </w:r>
          </w:p>
          <w:p w14:paraId="5520CE4E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2. прокурор;</w:t>
            </w:r>
          </w:p>
          <w:p w14:paraId="66975EF9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3. судья.</w:t>
            </w:r>
          </w:p>
          <w:p w14:paraId="38A98978" w14:textId="40C5C0FB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9B82" w14:textId="2625FFDE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1. лицо, которое заявило свои собственные требования, касающиеся предмета спора</w:t>
            </w:r>
          </w:p>
          <w:p w14:paraId="5B0BA1C6" w14:textId="7E37E128" w:rsidR="0073160A" w:rsidRPr="004367BA" w:rsidRDefault="0073160A" w:rsidP="007316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1952" w14:textId="77777777" w:rsidR="0073160A" w:rsidRPr="004367BA" w:rsidRDefault="0073160A" w:rsidP="007316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7BA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73160A" w:rsidRPr="004367BA" w14:paraId="15EB5646" w14:textId="77777777" w:rsidTr="00E07D63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ABA3" w14:textId="77777777" w:rsidR="0073160A" w:rsidRPr="004367BA" w:rsidRDefault="0073160A" w:rsidP="0073160A">
            <w:pPr>
              <w:pStyle w:val="a3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FA2B" w14:textId="5DB5546C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rPr>
                <w:rStyle w:val="a7"/>
                <w:b w:val="0"/>
              </w:rPr>
              <w:t>Особое производство в гражданском процессе распространяется на дела:</w:t>
            </w:r>
          </w:p>
          <w:p w14:paraId="158E2555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1. об усыновлении ребенка;</w:t>
            </w:r>
          </w:p>
          <w:p w14:paraId="093ADBF7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2. с несколькими ответчиками;</w:t>
            </w:r>
          </w:p>
          <w:p w14:paraId="32153B0B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3. по заявлению прокурора.</w:t>
            </w:r>
          </w:p>
          <w:p w14:paraId="16E27EA2" w14:textId="113693B4" w:rsidR="0073160A" w:rsidRPr="004367BA" w:rsidRDefault="0073160A" w:rsidP="007316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CBB4" w14:textId="69B0E674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1. об усыновлении ребенка</w:t>
            </w:r>
          </w:p>
          <w:p w14:paraId="0A20CE6B" w14:textId="7D8923FD" w:rsidR="0073160A" w:rsidRPr="004367BA" w:rsidRDefault="0073160A" w:rsidP="0073160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8FE0" w14:textId="77777777" w:rsidR="0073160A" w:rsidRPr="004367BA" w:rsidRDefault="0073160A" w:rsidP="007316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7BA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73160A" w:rsidRPr="004367BA" w14:paraId="09A43B0A" w14:textId="77777777" w:rsidTr="00E07D63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835D" w14:textId="77777777" w:rsidR="0073160A" w:rsidRPr="004367BA" w:rsidRDefault="0073160A" w:rsidP="0073160A">
            <w:pPr>
              <w:pStyle w:val="a3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F1AA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rPr>
                <w:rStyle w:val="a7"/>
                <w:b w:val="0"/>
              </w:rPr>
              <w:t>Упрощенное производство в гражданском процессе производится по делам:</w:t>
            </w:r>
          </w:p>
          <w:p w14:paraId="48DFE16C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1. о признании права собственности с ценой иска до 100 тысяч рублей;</w:t>
            </w:r>
          </w:p>
          <w:p w14:paraId="4FD7BDD5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2. об эмансипации;</w:t>
            </w:r>
          </w:p>
          <w:p w14:paraId="051148A7" w14:textId="7B96DC99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4367BA">
              <w:t>3. об объявлении гражданина умершим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37B9" w14:textId="7FD012CF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1. о признании права собственности с ценой иска до 100 тысяч рублей</w:t>
            </w:r>
          </w:p>
          <w:p w14:paraId="031CD530" w14:textId="75CD1E5A" w:rsidR="0073160A" w:rsidRPr="004367BA" w:rsidRDefault="0073160A" w:rsidP="0073160A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3BDD" w14:textId="77777777" w:rsidR="0073160A" w:rsidRPr="004367BA" w:rsidRDefault="0073160A" w:rsidP="007316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7BA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73160A" w:rsidRPr="004367BA" w14:paraId="38A98B9C" w14:textId="77777777" w:rsidTr="00E07D63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A964" w14:textId="77777777" w:rsidR="0073160A" w:rsidRPr="004367BA" w:rsidRDefault="0073160A" w:rsidP="0073160A">
            <w:pPr>
              <w:pStyle w:val="a3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E5C5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rPr>
                <w:rStyle w:val="a7"/>
                <w:b w:val="0"/>
              </w:rPr>
              <w:t>Судебные расходы в гражданском процессе:</w:t>
            </w:r>
          </w:p>
          <w:p w14:paraId="5C10B113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1. распределяются пропорционально между истцом и ответчиком, если иск удовлетворен частично;</w:t>
            </w:r>
          </w:p>
          <w:p w14:paraId="0765FF12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2. не включают госпошлину;</w:t>
            </w:r>
          </w:p>
          <w:p w14:paraId="62646944" w14:textId="013C68B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4367BA">
              <w:t>3. состоят только из издержек, понесенных в процессе рассмотрения дела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AC1E" w14:textId="3F3AC7FC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1. распределяются пропорционально между истцом и ответчиком, если иск удовлетворен частично</w:t>
            </w:r>
          </w:p>
          <w:p w14:paraId="41273AC8" w14:textId="32A7F506" w:rsidR="0073160A" w:rsidRPr="004367BA" w:rsidRDefault="0073160A" w:rsidP="0073160A">
            <w:pPr>
              <w:pStyle w:val="a6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6E5C6" w14:textId="77777777" w:rsidR="0073160A" w:rsidRPr="004367BA" w:rsidRDefault="0073160A" w:rsidP="007316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7BA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73160A" w:rsidRPr="004367BA" w14:paraId="4D824B59" w14:textId="77777777" w:rsidTr="00E07D63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BFBB" w14:textId="77777777" w:rsidR="0073160A" w:rsidRPr="004367BA" w:rsidRDefault="0073160A" w:rsidP="0073160A">
            <w:pPr>
              <w:pStyle w:val="a3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E7F6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</w:p>
          <w:p w14:paraId="169473AE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rPr>
                <w:rStyle w:val="a7"/>
                <w:b w:val="0"/>
              </w:rPr>
              <w:t>15. Встречный иск в гражданском процессе:</w:t>
            </w:r>
          </w:p>
          <w:p w14:paraId="582698BC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1. должен быть связан с первоначальным;</w:t>
            </w:r>
          </w:p>
          <w:p w14:paraId="5BBE398C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2. не может влиять на зачет первоначальных требований;</w:t>
            </w:r>
          </w:p>
          <w:p w14:paraId="36913D87" w14:textId="5801A180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4367BA">
              <w:t>3. не может полностью исключить удовлетворение первоначального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B428" w14:textId="2F281932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1. должен быть связан с первоначальным</w:t>
            </w:r>
          </w:p>
          <w:p w14:paraId="7CF240A7" w14:textId="07027462" w:rsidR="0073160A" w:rsidRPr="004367BA" w:rsidRDefault="0073160A" w:rsidP="0073160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33FC" w14:textId="77777777" w:rsidR="0073160A" w:rsidRPr="004367BA" w:rsidRDefault="0073160A" w:rsidP="007316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7BA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73160A" w:rsidRPr="004367BA" w14:paraId="26331761" w14:textId="77777777" w:rsidTr="00E07D63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7877" w14:textId="77777777" w:rsidR="0073160A" w:rsidRPr="004367BA" w:rsidRDefault="0073160A" w:rsidP="0073160A">
            <w:pPr>
              <w:pStyle w:val="a3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966C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rPr>
                <w:rStyle w:val="a7"/>
                <w:b w:val="0"/>
              </w:rPr>
              <w:t>Предметом доказывания в гражданском процессе служат:</w:t>
            </w:r>
          </w:p>
          <w:p w14:paraId="25A08ECB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 xml:space="preserve">1. комплекс обстоятельств, которые обладают важностью для правильного </w:t>
            </w:r>
            <w:r w:rsidRPr="004367BA">
              <w:lastRenderedPageBreak/>
              <w:t>разрешения дела;</w:t>
            </w:r>
          </w:p>
          <w:p w14:paraId="1B92C842" w14:textId="77777777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t>2. только те факты, на значение которых указывает истец;</w:t>
            </w:r>
          </w:p>
          <w:p w14:paraId="59C72C9E" w14:textId="5939E0F5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4367BA">
              <w:t>3. обстоятельства, изложенные в исковом заявлении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8AC9" w14:textId="2BAC3FAD" w:rsidR="0073160A" w:rsidRPr="004367BA" w:rsidRDefault="0073160A" w:rsidP="0073160A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4367BA">
              <w:lastRenderedPageBreak/>
              <w:t xml:space="preserve">1. комплекс обстоятельств, которые обладают важностью для правильного разрешения </w:t>
            </w:r>
            <w:r w:rsidRPr="004367BA">
              <w:lastRenderedPageBreak/>
              <w:t>дела</w:t>
            </w:r>
          </w:p>
          <w:p w14:paraId="49079CDD" w14:textId="63F1FD28" w:rsidR="0073160A" w:rsidRPr="004367BA" w:rsidRDefault="0073160A" w:rsidP="0073160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A09A" w14:textId="77777777" w:rsidR="0073160A" w:rsidRPr="004367BA" w:rsidRDefault="0073160A" w:rsidP="007316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7B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ПКП-3, ПКП-4</w:t>
            </w:r>
          </w:p>
        </w:tc>
      </w:tr>
    </w:tbl>
    <w:p w14:paraId="11149924" w14:textId="77777777" w:rsidR="00B50F99" w:rsidRPr="00111CD7" w:rsidRDefault="00B50F99" w:rsidP="0073160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E43B6B2" w14:textId="77777777" w:rsidR="00B50F99" w:rsidRPr="00111CD7" w:rsidRDefault="00B50F99" w:rsidP="0073160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1CD7"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8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B50F99" w:rsidRPr="00111CD7" w14:paraId="41CFC4A5" w14:textId="77777777" w:rsidTr="00E07D63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4A27A" w14:textId="77777777" w:rsidR="00B50F99" w:rsidRPr="00111CD7" w:rsidRDefault="00B50F99" w:rsidP="0073160A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11CD7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A1E07" w14:textId="77777777" w:rsidR="00B50F99" w:rsidRPr="00111CD7" w:rsidRDefault="00B50F99" w:rsidP="0073160A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11CD7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EC81C" w14:textId="77777777" w:rsidR="00B50F99" w:rsidRPr="00111CD7" w:rsidRDefault="00B50F99" w:rsidP="0073160A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11CD7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B50F99" w:rsidRPr="00111CD7" w14:paraId="75AE3E10" w14:textId="77777777" w:rsidTr="00E07D63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7CC0D" w14:textId="77777777" w:rsidR="00B50F99" w:rsidRPr="00111CD7" w:rsidRDefault="00B50F99" w:rsidP="0073160A">
            <w:pPr>
              <w:tabs>
                <w:tab w:val="left" w:pos="1149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11C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работы.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BEDF5" w14:textId="77777777" w:rsidR="00B50F99" w:rsidRPr="00111CD7" w:rsidRDefault="00B50F99" w:rsidP="0073160A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11C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4A4AC" w14:textId="77777777" w:rsidR="00B50F99" w:rsidRPr="00111CD7" w:rsidRDefault="00B50F99" w:rsidP="0073160A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11C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B50F99" w:rsidRPr="00111CD7" w14:paraId="2427C96F" w14:textId="77777777" w:rsidTr="00E07D63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FD503" w14:textId="77777777" w:rsidR="00B50F99" w:rsidRPr="00111CD7" w:rsidRDefault="00B50F99" w:rsidP="0073160A">
            <w:pPr>
              <w:tabs>
                <w:tab w:val="left" w:pos="1149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11C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работы.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BAED5" w14:textId="77777777" w:rsidR="00B50F99" w:rsidRPr="00111CD7" w:rsidRDefault="00B50F99" w:rsidP="0073160A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11C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ED394" w14:textId="77777777" w:rsidR="00B50F99" w:rsidRPr="00111CD7" w:rsidRDefault="00B50F99" w:rsidP="0073160A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11C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B50F99" w:rsidRPr="00111CD7" w14:paraId="08FBF5C6" w14:textId="77777777" w:rsidTr="00E07D63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75F4C" w14:textId="77777777" w:rsidR="00B50F99" w:rsidRPr="00111CD7" w:rsidRDefault="00B50F99" w:rsidP="0073160A">
            <w:pPr>
              <w:tabs>
                <w:tab w:val="left" w:pos="114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11C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FB463" w14:textId="77777777" w:rsidR="00B50F99" w:rsidRPr="00111CD7" w:rsidRDefault="00B50F99" w:rsidP="0073160A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11C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80246" w14:textId="77777777" w:rsidR="00B50F99" w:rsidRPr="00111CD7" w:rsidRDefault="00B50F99" w:rsidP="0073160A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11C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B50F99" w14:paraId="239C6A9C" w14:textId="77777777" w:rsidTr="00E07D63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06533" w14:textId="77777777" w:rsidR="00B50F99" w:rsidRPr="00111CD7" w:rsidRDefault="00B50F99" w:rsidP="0073160A">
            <w:pPr>
              <w:tabs>
                <w:tab w:val="left" w:pos="114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11C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73F2E" w14:textId="77777777" w:rsidR="00B50F99" w:rsidRPr="00111CD7" w:rsidRDefault="00B50F99" w:rsidP="0073160A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11C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F7F89" w14:textId="77777777" w:rsidR="00B50F99" w:rsidRDefault="00B50F99" w:rsidP="0073160A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11C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14:paraId="42B2B338" w14:textId="77777777" w:rsidR="00B50F99" w:rsidRDefault="00B50F99" w:rsidP="0073160A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8"/>
          <w:szCs w:val="28"/>
        </w:rPr>
      </w:pPr>
    </w:p>
    <w:sectPr w:rsidR="00B50F99" w:rsidSect="00CA3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3074B"/>
    <w:multiLevelType w:val="multilevel"/>
    <w:tmpl w:val="E556D5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71F4DA3"/>
    <w:multiLevelType w:val="hybridMultilevel"/>
    <w:tmpl w:val="6A5809DC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BB22DC"/>
    <w:multiLevelType w:val="multilevel"/>
    <w:tmpl w:val="F2C04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D0F18AC"/>
    <w:multiLevelType w:val="multilevel"/>
    <w:tmpl w:val="5E566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136247E0"/>
    <w:multiLevelType w:val="multilevel"/>
    <w:tmpl w:val="1C7079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F14332"/>
    <w:multiLevelType w:val="multilevel"/>
    <w:tmpl w:val="2EB89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276887"/>
    <w:multiLevelType w:val="multilevel"/>
    <w:tmpl w:val="C50A99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1A014919"/>
    <w:multiLevelType w:val="multilevel"/>
    <w:tmpl w:val="F9B4FC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1BB81A66"/>
    <w:multiLevelType w:val="multilevel"/>
    <w:tmpl w:val="CEF8A0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D976977"/>
    <w:multiLevelType w:val="multilevel"/>
    <w:tmpl w:val="C85AD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entative="1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entative="1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entative="1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entative="1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entative="1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10" w15:restartNumberingAfterBreak="0">
    <w:nsid w:val="247B4EA3"/>
    <w:multiLevelType w:val="multilevel"/>
    <w:tmpl w:val="F2F425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38E73257"/>
    <w:multiLevelType w:val="multilevel"/>
    <w:tmpl w:val="F0CC4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16A3E"/>
    <w:multiLevelType w:val="multilevel"/>
    <w:tmpl w:val="55D09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5A536A25"/>
    <w:multiLevelType w:val="multilevel"/>
    <w:tmpl w:val="AEC65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5F0439"/>
    <w:multiLevelType w:val="multilevel"/>
    <w:tmpl w:val="6AC20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CEF5012"/>
    <w:multiLevelType w:val="hybridMultilevel"/>
    <w:tmpl w:val="098E06C0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517706"/>
    <w:multiLevelType w:val="multilevel"/>
    <w:tmpl w:val="C228F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5"/>
  </w:num>
  <w:num w:numId="3">
    <w:abstractNumId w:val="3"/>
  </w:num>
  <w:num w:numId="4">
    <w:abstractNumId w:val="14"/>
  </w:num>
  <w:num w:numId="5">
    <w:abstractNumId w:val="5"/>
  </w:num>
  <w:num w:numId="6">
    <w:abstractNumId w:val="10"/>
  </w:num>
  <w:num w:numId="7">
    <w:abstractNumId w:val="0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6"/>
  </w:num>
  <w:num w:numId="13">
    <w:abstractNumId w:val="8"/>
  </w:num>
  <w:num w:numId="14">
    <w:abstractNumId w:val="4"/>
  </w:num>
  <w:num w:numId="15">
    <w:abstractNumId w:val="13"/>
  </w:num>
  <w:num w:numId="16">
    <w:abstractNumId w:val="1"/>
  </w:num>
  <w:num w:numId="17">
    <w:abstractNumId w:val="16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583"/>
    <w:rsid w:val="00087F92"/>
    <w:rsid w:val="00091952"/>
    <w:rsid w:val="002D690F"/>
    <w:rsid w:val="004367BA"/>
    <w:rsid w:val="004E10BA"/>
    <w:rsid w:val="00521209"/>
    <w:rsid w:val="005B1ED3"/>
    <w:rsid w:val="006A6F40"/>
    <w:rsid w:val="0073160A"/>
    <w:rsid w:val="007400AB"/>
    <w:rsid w:val="00746C40"/>
    <w:rsid w:val="00800AA6"/>
    <w:rsid w:val="008E0D5D"/>
    <w:rsid w:val="009B11DC"/>
    <w:rsid w:val="00B50F99"/>
    <w:rsid w:val="00B54342"/>
    <w:rsid w:val="00B67656"/>
    <w:rsid w:val="00BF3C2F"/>
    <w:rsid w:val="00C2531C"/>
    <w:rsid w:val="00DD41CF"/>
    <w:rsid w:val="00E44CB8"/>
    <w:rsid w:val="00E6546F"/>
    <w:rsid w:val="00EF3849"/>
    <w:rsid w:val="00F47583"/>
    <w:rsid w:val="00FF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73FA4"/>
  <w15:docId w15:val="{29B61DE9-818B-4624-AA9D-61AE38DD1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21209"/>
    <w:pPr>
      <w:ind w:left="720"/>
      <w:contextualSpacing/>
    </w:pPr>
  </w:style>
  <w:style w:type="table" w:customStyle="1" w:styleId="111">
    <w:name w:val="Сетка таблицы111"/>
    <w:basedOn w:val="a1"/>
    <w:uiPriority w:val="39"/>
    <w:rsid w:val="00091952"/>
    <w:pPr>
      <w:spacing w:after="0" w:line="240" w:lineRule="auto"/>
    </w:pPr>
    <w:rPr>
      <w:rFonts w:ascii="Calibri" w:eastAsia="Calibri" w:hAnsi="Calibri" w:cs="Times New Roman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91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195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65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E6546F"/>
    <w:rPr>
      <w:b/>
      <w:bCs/>
    </w:rPr>
  </w:style>
  <w:style w:type="table" w:styleId="a8">
    <w:name w:val="Table Grid"/>
    <w:basedOn w:val="a1"/>
    <w:uiPriority w:val="39"/>
    <w:rsid w:val="00B50F9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7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1096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Андрей Ю. Петров</cp:lastModifiedBy>
  <cp:revision>9</cp:revision>
  <dcterms:created xsi:type="dcterms:W3CDTF">2024-06-11T16:37:00Z</dcterms:created>
  <dcterms:modified xsi:type="dcterms:W3CDTF">2024-12-23T05:40:00Z</dcterms:modified>
</cp:coreProperties>
</file>