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9B5" w:rsidRDefault="003869B5" w:rsidP="003869B5">
      <w:pPr>
        <w:pStyle w:val="a3"/>
        <w:spacing w:before="0" w:beforeAutospacing="0" w:after="0" w:afterAutospacing="0"/>
        <w:rPr>
          <w:rFonts w:ascii="system-ui" w:hAnsi="system-ui"/>
          <w:sz w:val="18"/>
          <w:szCs w:val="18"/>
        </w:rPr>
      </w:pPr>
      <w:r>
        <w:rPr>
          <w:rFonts w:ascii="system-ui" w:hAnsi="system-ui"/>
          <w:b/>
          <w:bCs/>
          <w:sz w:val="18"/>
          <w:szCs w:val="18"/>
        </w:rPr>
        <w:t>Группа компаний Б1</w:t>
      </w:r>
      <w:r>
        <w:rPr>
          <w:rFonts w:ascii="system-ui" w:hAnsi="system-ui"/>
          <w:sz w:val="18"/>
          <w:szCs w:val="18"/>
        </w:rPr>
        <w:t xml:space="preserve"> проводит отбор кандидатов на позицию </w:t>
      </w:r>
      <w:r>
        <w:rPr>
          <w:rFonts w:ascii="system-ui" w:hAnsi="system-ui"/>
          <w:b/>
          <w:bCs/>
          <w:sz w:val="18"/>
          <w:szCs w:val="18"/>
        </w:rPr>
        <w:t>Ассистент аудитора</w:t>
      </w:r>
      <w:r>
        <w:rPr>
          <w:rFonts w:ascii="system-ui" w:hAnsi="system-ui"/>
          <w:sz w:val="18"/>
          <w:szCs w:val="18"/>
        </w:rPr>
        <w:t>.</w:t>
      </w:r>
    </w:p>
    <w:p w:rsidR="003869B5" w:rsidRDefault="003869B5" w:rsidP="003869B5">
      <w:pPr>
        <w:pStyle w:val="a3"/>
        <w:spacing w:before="0" w:beforeAutospacing="0" w:after="0" w:afterAutospacing="0"/>
        <w:rPr>
          <w:rFonts w:ascii="system-ui" w:hAnsi="system-ui"/>
          <w:sz w:val="18"/>
          <w:szCs w:val="18"/>
        </w:rPr>
      </w:pPr>
    </w:p>
    <w:p w:rsidR="003869B5" w:rsidRDefault="003869B5" w:rsidP="003869B5">
      <w:pPr>
        <w:pStyle w:val="a3"/>
        <w:spacing w:before="0" w:beforeAutospacing="0" w:after="0" w:afterAutospacing="0"/>
        <w:rPr>
          <w:rFonts w:ascii="system-ui" w:hAnsi="system-ui"/>
          <w:sz w:val="18"/>
          <w:szCs w:val="18"/>
        </w:rPr>
      </w:pPr>
      <w:r>
        <w:rPr>
          <w:rFonts w:ascii="system-ui" w:hAnsi="system-ui"/>
          <w:sz w:val="18"/>
          <w:szCs w:val="18"/>
        </w:rPr>
        <w:t>В качестве Ассистента аудитора ты будешь:</w:t>
      </w:r>
    </w:p>
    <w:p w:rsidR="003869B5" w:rsidRDefault="003869B5" w:rsidP="003869B5">
      <w:pPr>
        <w:pStyle w:val="a3"/>
        <w:spacing w:before="0" w:beforeAutospacing="0" w:after="0" w:afterAutospacing="0"/>
        <w:rPr>
          <w:rFonts w:ascii="system-ui" w:hAnsi="system-ui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🍀</w:t>
      </w:r>
      <w:r>
        <w:rPr>
          <w:rFonts w:ascii="system-ui" w:hAnsi="system-ui"/>
          <w:sz w:val="18"/>
          <w:szCs w:val="18"/>
        </w:rPr>
        <w:t xml:space="preserve"> участвовать в аудиторских проектах в различных отраслях экономики;</w:t>
      </w:r>
    </w:p>
    <w:p w:rsidR="003869B5" w:rsidRDefault="003869B5" w:rsidP="003869B5">
      <w:pPr>
        <w:pStyle w:val="a3"/>
        <w:spacing w:before="0" w:beforeAutospacing="0" w:after="0" w:afterAutospacing="0"/>
        <w:rPr>
          <w:rFonts w:ascii="system-ui" w:hAnsi="system-ui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🍀</w:t>
      </w:r>
      <w:r>
        <w:rPr>
          <w:rFonts w:ascii="system-ui" w:hAnsi="system-ui"/>
          <w:sz w:val="18"/>
          <w:szCs w:val="18"/>
        </w:rPr>
        <w:t xml:space="preserve"> работать с большим объемом данных;</w:t>
      </w:r>
    </w:p>
    <w:p w:rsidR="003869B5" w:rsidRDefault="003869B5" w:rsidP="003869B5">
      <w:pPr>
        <w:pStyle w:val="a3"/>
        <w:spacing w:before="0" w:beforeAutospacing="0" w:after="0" w:afterAutospacing="0"/>
        <w:rPr>
          <w:rFonts w:ascii="system-ui" w:hAnsi="system-ui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🍀</w:t>
      </w:r>
      <w:r>
        <w:rPr>
          <w:rFonts w:ascii="system-ui" w:hAnsi="system-ui"/>
          <w:sz w:val="18"/>
          <w:szCs w:val="18"/>
        </w:rPr>
        <w:t xml:space="preserve"> анализировать финансовую и нефинансовую информацию компании-клиента;</w:t>
      </w:r>
    </w:p>
    <w:p w:rsidR="003869B5" w:rsidRDefault="003869B5" w:rsidP="003869B5">
      <w:pPr>
        <w:pStyle w:val="a3"/>
        <w:spacing w:before="0" w:beforeAutospacing="0" w:after="0" w:afterAutospacing="0"/>
        <w:rPr>
          <w:rFonts w:ascii="system-ui" w:hAnsi="system-ui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🍀</w:t>
      </w:r>
      <w:r>
        <w:rPr>
          <w:rFonts w:ascii="system-ui" w:hAnsi="system-ui"/>
          <w:sz w:val="18"/>
          <w:szCs w:val="18"/>
        </w:rPr>
        <w:t xml:space="preserve"> выполнять отдельные аудиторские процедуры и многое другое.</w:t>
      </w:r>
    </w:p>
    <w:p w:rsidR="003869B5" w:rsidRDefault="003869B5" w:rsidP="003869B5">
      <w:pPr>
        <w:pStyle w:val="a3"/>
        <w:spacing w:before="0" w:beforeAutospacing="0" w:after="0" w:afterAutospacing="0"/>
        <w:rPr>
          <w:rFonts w:ascii="system-ui" w:hAnsi="system-ui"/>
          <w:sz w:val="18"/>
          <w:szCs w:val="18"/>
        </w:rPr>
      </w:pPr>
    </w:p>
    <w:p w:rsidR="003869B5" w:rsidRDefault="003869B5" w:rsidP="003869B5">
      <w:pPr>
        <w:pStyle w:val="a3"/>
        <w:spacing w:before="0" w:beforeAutospacing="0" w:after="0" w:afterAutospacing="0"/>
        <w:rPr>
          <w:rFonts w:ascii="system-ui" w:hAnsi="system-ui"/>
          <w:sz w:val="18"/>
          <w:szCs w:val="18"/>
        </w:rPr>
      </w:pPr>
      <w:r>
        <w:rPr>
          <w:rFonts w:ascii="system-ui" w:hAnsi="system-ui"/>
          <w:sz w:val="18"/>
          <w:szCs w:val="18"/>
        </w:rPr>
        <w:t>Мы предлагаем:</w:t>
      </w:r>
    </w:p>
    <w:p w:rsidR="003869B5" w:rsidRDefault="003869B5" w:rsidP="003869B5">
      <w:pPr>
        <w:pStyle w:val="a3"/>
        <w:spacing w:before="0" w:beforeAutospacing="0" w:after="0" w:afterAutospacing="0"/>
        <w:rPr>
          <w:rFonts w:ascii="system-ui" w:hAnsi="system-ui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🍀</w:t>
      </w:r>
      <w:r>
        <w:rPr>
          <w:rFonts w:ascii="system-ui" w:hAnsi="system-ui"/>
          <w:sz w:val="18"/>
          <w:szCs w:val="18"/>
        </w:rPr>
        <w:t xml:space="preserve"> Работу в компании, которая является №1 среди крупнейших российских и аудиторских компаний (по версии рейтинга RAEX);</w:t>
      </w:r>
    </w:p>
    <w:p w:rsidR="003869B5" w:rsidRDefault="003869B5" w:rsidP="003869B5">
      <w:pPr>
        <w:pStyle w:val="a3"/>
        <w:spacing w:before="0" w:beforeAutospacing="0" w:after="0" w:afterAutospacing="0"/>
        <w:rPr>
          <w:rFonts w:ascii="system-ui" w:hAnsi="system-ui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🍀</w:t>
      </w:r>
      <w:r>
        <w:rPr>
          <w:rFonts w:ascii="system-ui" w:hAnsi="system-ui"/>
          <w:sz w:val="18"/>
          <w:szCs w:val="18"/>
        </w:rPr>
        <w:t xml:space="preserve"> Гибридный формат работы;</w:t>
      </w:r>
    </w:p>
    <w:p w:rsidR="003869B5" w:rsidRDefault="003869B5" w:rsidP="003869B5">
      <w:pPr>
        <w:pStyle w:val="a3"/>
        <w:spacing w:before="0" w:beforeAutospacing="0" w:after="0" w:afterAutospacing="0"/>
        <w:rPr>
          <w:rFonts w:ascii="system-ui" w:hAnsi="system-ui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🍀</w:t>
      </w:r>
      <w:r>
        <w:rPr>
          <w:rFonts w:ascii="system-ui" w:hAnsi="system-ui"/>
          <w:sz w:val="18"/>
          <w:szCs w:val="18"/>
        </w:rPr>
        <w:t xml:space="preserve"> Современный новый офис с комфортной рабочей атмосферой;</w:t>
      </w:r>
    </w:p>
    <w:p w:rsidR="003869B5" w:rsidRDefault="003869B5" w:rsidP="003869B5">
      <w:pPr>
        <w:pStyle w:val="a3"/>
        <w:spacing w:before="0" w:beforeAutospacing="0" w:after="0" w:afterAutospacing="0"/>
        <w:rPr>
          <w:rFonts w:ascii="system-ui" w:hAnsi="system-ui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🍀</w:t>
      </w:r>
      <w:r>
        <w:rPr>
          <w:rFonts w:ascii="system-ui" w:hAnsi="system-ui"/>
          <w:sz w:val="18"/>
          <w:szCs w:val="18"/>
        </w:rPr>
        <w:t xml:space="preserve"> Прозрачный карьерный трек;</w:t>
      </w:r>
    </w:p>
    <w:p w:rsidR="003869B5" w:rsidRDefault="003869B5" w:rsidP="003869B5">
      <w:pPr>
        <w:pStyle w:val="a3"/>
        <w:spacing w:before="0" w:beforeAutospacing="0" w:after="0" w:afterAutospacing="0"/>
        <w:rPr>
          <w:rFonts w:ascii="system-ui" w:hAnsi="system-ui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🍀</w:t>
      </w:r>
      <w:r>
        <w:rPr>
          <w:rFonts w:ascii="system-ui" w:hAnsi="system-ui"/>
          <w:sz w:val="18"/>
          <w:szCs w:val="18"/>
        </w:rPr>
        <w:t xml:space="preserve"> Систему наставничества;</w:t>
      </w:r>
    </w:p>
    <w:p w:rsidR="003869B5" w:rsidRDefault="003869B5" w:rsidP="003869B5">
      <w:pPr>
        <w:pStyle w:val="a3"/>
        <w:spacing w:before="0" w:beforeAutospacing="0" w:after="0" w:afterAutospacing="0"/>
        <w:rPr>
          <w:rFonts w:ascii="system-ui" w:hAnsi="system-ui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🍀</w:t>
      </w:r>
      <w:r>
        <w:rPr>
          <w:rFonts w:ascii="system-ui" w:hAnsi="system-ui"/>
          <w:sz w:val="18"/>
          <w:szCs w:val="18"/>
        </w:rPr>
        <w:t xml:space="preserve"> Широкий спектр программ обучения;</w:t>
      </w:r>
    </w:p>
    <w:p w:rsidR="003869B5" w:rsidRDefault="003869B5" w:rsidP="003869B5">
      <w:pPr>
        <w:pStyle w:val="a3"/>
        <w:spacing w:before="0" w:beforeAutospacing="0" w:after="0" w:afterAutospacing="0"/>
        <w:rPr>
          <w:rFonts w:ascii="system-ui" w:hAnsi="system-ui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🍀</w:t>
      </w:r>
      <w:r>
        <w:rPr>
          <w:rFonts w:ascii="system-ui" w:hAnsi="system-ui"/>
          <w:sz w:val="18"/>
          <w:szCs w:val="18"/>
        </w:rPr>
        <w:t xml:space="preserve"> Развитую корпоративную культуру.</w:t>
      </w:r>
    </w:p>
    <w:p w:rsidR="003869B5" w:rsidRDefault="003869B5" w:rsidP="003869B5">
      <w:pPr>
        <w:pStyle w:val="a3"/>
        <w:spacing w:before="0" w:beforeAutospacing="0" w:after="0" w:afterAutospacing="0"/>
        <w:rPr>
          <w:rFonts w:ascii="system-ui" w:hAnsi="system-ui"/>
          <w:sz w:val="18"/>
          <w:szCs w:val="18"/>
        </w:rPr>
      </w:pPr>
    </w:p>
    <w:p w:rsidR="003869B5" w:rsidRDefault="003869B5" w:rsidP="003869B5">
      <w:pPr>
        <w:pStyle w:val="a3"/>
        <w:spacing w:before="0" w:beforeAutospacing="0" w:after="0" w:afterAutospacing="0"/>
        <w:rPr>
          <w:rFonts w:ascii="system-ui" w:hAnsi="system-ui"/>
          <w:sz w:val="18"/>
          <w:szCs w:val="18"/>
        </w:rPr>
      </w:pPr>
      <w:r>
        <w:rPr>
          <w:rFonts w:ascii="system-ui" w:hAnsi="system-ui"/>
          <w:sz w:val="18"/>
          <w:szCs w:val="18"/>
        </w:rPr>
        <w:t xml:space="preserve">Если ты имеешь интерес к аудиторской деятельности, внимателен к деталям, знаешь </w:t>
      </w:r>
      <w:proofErr w:type="spellStart"/>
      <w:proofErr w:type="gramStart"/>
      <w:r>
        <w:rPr>
          <w:rFonts w:ascii="system-ui" w:hAnsi="system-ui"/>
          <w:sz w:val="18"/>
          <w:szCs w:val="18"/>
        </w:rPr>
        <w:t>бух.учет</w:t>
      </w:r>
      <w:proofErr w:type="spellEnd"/>
      <w:proofErr w:type="gramEnd"/>
      <w:r>
        <w:rPr>
          <w:rFonts w:ascii="system-ui" w:hAnsi="system-ui"/>
          <w:sz w:val="18"/>
          <w:szCs w:val="18"/>
        </w:rPr>
        <w:t xml:space="preserve"> на базовом уровне, любишь аналитическую работу и хочешь начать карьеру в области профессиональных услуг – откликайся на наши вакансии по ссылкам:</w:t>
      </w:r>
    </w:p>
    <w:p w:rsidR="003869B5" w:rsidRDefault="003869B5" w:rsidP="003869B5">
      <w:pPr>
        <w:pStyle w:val="a3"/>
        <w:spacing w:before="0" w:beforeAutospacing="0" w:after="0" w:afterAutospacing="0"/>
        <w:rPr>
          <w:rFonts w:ascii="system-ui" w:hAnsi="system-ui"/>
          <w:sz w:val="18"/>
          <w:szCs w:val="18"/>
        </w:rPr>
      </w:pPr>
      <w:r>
        <w:rPr>
          <w:rFonts w:ascii="system-ui" w:hAnsi="system-ui"/>
          <w:b/>
          <w:bCs/>
          <w:sz w:val="18"/>
          <w:szCs w:val="18"/>
        </w:rPr>
        <w:t xml:space="preserve">Ассистент аудитора, Группа по оказанию услуг финансовым учреждениям: </w:t>
      </w:r>
      <w:hyperlink r:id="rId4" w:tgtFrame="_blank" w:history="1">
        <w:r>
          <w:rPr>
            <w:rStyle w:val="a4"/>
            <w:rFonts w:ascii="system-ui" w:hAnsi="system-ui"/>
            <w:sz w:val="18"/>
            <w:szCs w:val="18"/>
          </w:rPr>
          <w:t>http://b1.ru/vacancies/internship/assistent-auditora-gruppa-po-okazaniyu-uslug-finansovym-uchrezhdeniyam-chelyabinsk/</w:t>
        </w:r>
      </w:hyperlink>
    </w:p>
    <w:p w:rsidR="003869B5" w:rsidRDefault="003869B5" w:rsidP="003869B5">
      <w:pPr>
        <w:pStyle w:val="a3"/>
        <w:spacing w:before="0" w:beforeAutospacing="0" w:after="0" w:afterAutospacing="0"/>
        <w:rPr>
          <w:rFonts w:ascii="system-ui" w:hAnsi="system-ui"/>
          <w:sz w:val="18"/>
          <w:szCs w:val="18"/>
        </w:rPr>
      </w:pPr>
      <w:r>
        <w:rPr>
          <w:rFonts w:ascii="system-ui" w:hAnsi="system-ui"/>
          <w:b/>
          <w:bCs/>
          <w:sz w:val="18"/>
          <w:szCs w:val="18"/>
        </w:rPr>
        <w:t xml:space="preserve">Ассистент аудитора, Общий аудит: </w:t>
      </w:r>
      <w:hyperlink r:id="rId5" w:tgtFrame="_blank" w:history="1">
        <w:r>
          <w:rPr>
            <w:rStyle w:val="a4"/>
            <w:rFonts w:ascii="system-ui" w:hAnsi="system-ui"/>
            <w:sz w:val="18"/>
            <w:szCs w:val="18"/>
          </w:rPr>
          <w:t>https://b1.ru/vacancies/internship/assistent-auditora-chelyabinsk/</w:t>
        </w:r>
      </w:hyperlink>
    </w:p>
    <w:p w:rsidR="00186990" w:rsidRDefault="003869B5">
      <w:bookmarkStart w:id="0" w:name="_GoBack"/>
      <w:bookmarkEnd w:id="0"/>
    </w:p>
    <w:sectPr w:rsidR="00186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-ui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B5"/>
    <w:rsid w:val="00017C11"/>
    <w:rsid w:val="003869B5"/>
    <w:rsid w:val="0051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B1F0D-7D62-4F78-B3C0-BDB948FB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69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1.ru/vacancies/internship/assistent-auditora-chelyabinsk/" TargetMode="External"/><Relationship Id="rId4" Type="http://schemas.openxmlformats.org/officeDocument/2006/relationships/hyperlink" Target="http://b1.ru/vacancies/internship/assistent-auditora-gruppa-po-okazaniyu-uslug-finansovym-uchrezhdeniyam-chelyabin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Горохова Елена Викторовна</dc:creator>
  <cp:keywords/>
  <dc:description/>
  <cp:lastModifiedBy>Горохова Елена Викторовна</cp:lastModifiedBy>
  <cp:revision>1</cp:revision>
  <dcterms:created xsi:type="dcterms:W3CDTF">2025-09-25T06:49:00Z</dcterms:created>
  <dcterms:modified xsi:type="dcterms:W3CDTF">2025-09-25T06:50:00Z</dcterms:modified>
</cp:coreProperties>
</file>