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AAF1C" w14:textId="77777777" w:rsidR="00A97459" w:rsidRDefault="00984E6C">
      <w:pPr>
        <w:spacing w:before="64"/>
        <w:ind w:left="1864" w:right="1922"/>
        <w:jc w:val="center"/>
        <w:rPr>
          <w:sz w:val="28"/>
        </w:rPr>
      </w:pPr>
      <w:r>
        <w:rPr>
          <w:sz w:val="28"/>
        </w:rPr>
        <w:t>Федеральное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учреждение высшего образования</w:t>
      </w:r>
    </w:p>
    <w:p w14:paraId="7F9CBD81" w14:textId="77777777" w:rsidR="00A97459" w:rsidRDefault="00984E6C">
      <w:pPr>
        <w:pStyle w:val="2"/>
        <w:ind w:left="1221" w:right="1274"/>
      </w:pPr>
      <w:r>
        <w:t>«ФИНАНСОВЫЙ</w:t>
      </w:r>
      <w:r>
        <w:rPr>
          <w:spacing w:val="-13"/>
        </w:rPr>
        <w:t xml:space="preserve"> </w:t>
      </w:r>
      <w:r>
        <w:t>УНИВЕРСИТЕТ</w:t>
      </w:r>
      <w:r>
        <w:rPr>
          <w:spacing w:val="-1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ПРАВИТЕЛЬСТВЕ РОССИЙСКОЙ ФЕДЕРАЦИИ»</w:t>
      </w:r>
    </w:p>
    <w:p w14:paraId="3B1EF320" w14:textId="77777777" w:rsidR="00A97459" w:rsidRDefault="00984E6C">
      <w:pPr>
        <w:pStyle w:val="3"/>
        <w:spacing w:before="2" w:line="480" w:lineRule="auto"/>
        <w:ind w:left="2710" w:right="2762"/>
      </w:pPr>
      <w:r>
        <w:t>(Финансовый университет) Уральский</w:t>
      </w:r>
      <w:r>
        <w:rPr>
          <w:spacing w:val="-18"/>
        </w:rPr>
        <w:t xml:space="preserve"> </w:t>
      </w:r>
      <w:r>
        <w:t>филиал</w:t>
      </w:r>
      <w:r>
        <w:rPr>
          <w:spacing w:val="-17"/>
        </w:rPr>
        <w:t xml:space="preserve"> </w:t>
      </w:r>
      <w:r>
        <w:t>Финуниверситета</w:t>
      </w:r>
    </w:p>
    <w:p w14:paraId="2D61F6CE" w14:textId="77777777" w:rsidR="00A97459" w:rsidRDefault="00984E6C">
      <w:pPr>
        <w:spacing w:line="316" w:lineRule="exact"/>
        <w:ind w:left="658"/>
        <w:jc w:val="center"/>
        <w:rPr>
          <w:sz w:val="28"/>
        </w:rPr>
      </w:pPr>
      <w:r>
        <w:rPr>
          <w:sz w:val="28"/>
        </w:rPr>
        <w:t>Кафедра</w:t>
      </w:r>
      <w:r>
        <w:rPr>
          <w:spacing w:val="-16"/>
          <w:sz w:val="28"/>
        </w:rPr>
        <w:t xml:space="preserve"> </w:t>
      </w:r>
      <w:r>
        <w:rPr>
          <w:sz w:val="28"/>
        </w:rPr>
        <w:t>«Социально-гуманитарные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естественно-научные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дисциплины»</w:t>
      </w:r>
    </w:p>
    <w:p w14:paraId="2246110F" w14:textId="77777777" w:rsidR="00A97459" w:rsidRDefault="00A97459">
      <w:pPr>
        <w:pStyle w:val="a3"/>
        <w:rPr>
          <w:sz w:val="20"/>
        </w:rPr>
      </w:pPr>
    </w:p>
    <w:p w14:paraId="75092637" w14:textId="77777777" w:rsidR="00A97459" w:rsidRDefault="00984E6C">
      <w:pPr>
        <w:pStyle w:val="a3"/>
        <w:spacing w:before="228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 wp14:anchorId="2BFCAC62" wp14:editId="176DFB41">
            <wp:simplePos x="0" y="0"/>
            <wp:positionH relativeFrom="page">
              <wp:posOffset>4475470</wp:posOffset>
            </wp:positionH>
            <wp:positionV relativeFrom="paragraph">
              <wp:posOffset>306490</wp:posOffset>
            </wp:positionV>
            <wp:extent cx="2231714" cy="99060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714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0C0DE7" w14:textId="77777777" w:rsidR="00A97459" w:rsidRDefault="00A97459">
      <w:pPr>
        <w:pStyle w:val="a3"/>
        <w:rPr>
          <w:sz w:val="28"/>
        </w:rPr>
      </w:pPr>
    </w:p>
    <w:p w14:paraId="187E55ED" w14:textId="77777777" w:rsidR="00A97459" w:rsidRDefault="00A97459">
      <w:pPr>
        <w:pStyle w:val="a3"/>
        <w:rPr>
          <w:sz w:val="28"/>
        </w:rPr>
      </w:pPr>
    </w:p>
    <w:p w14:paraId="41B31414" w14:textId="77777777" w:rsidR="00A97459" w:rsidRDefault="00A97459">
      <w:pPr>
        <w:pStyle w:val="a3"/>
        <w:spacing w:before="19"/>
        <w:rPr>
          <w:sz w:val="28"/>
        </w:rPr>
      </w:pPr>
    </w:p>
    <w:p w14:paraId="0E1618D6" w14:textId="77777777" w:rsidR="00A97459" w:rsidRDefault="00984E6C">
      <w:pPr>
        <w:pStyle w:val="3"/>
        <w:ind w:right="54"/>
      </w:pPr>
      <w:r>
        <w:rPr>
          <w:spacing w:val="-2"/>
        </w:rPr>
        <w:t>Производственная</w:t>
      </w:r>
      <w:r>
        <w:rPr>
          <w:spacing w:val="7"/>
        </w:rPr>
        <w:t xml:space="preserve"> </w:t>
      </w:r>
      <w:r>
        <w:rPr>
          <w:spacing w:val="-2"/>
        </w:rPr>
        <w:t>практика:</w:t>
      </w:r>
    </w:p>
    <w:p w14:paraId="00C38DDB" w14:textId="77777777" w:rsidR="00A97459" w:rsidRDefault="00984E6C">
      <w:pPr>
        <w:spacing w:before="187"/>
        <w:ind w:right="52"/>
        <w:jc w:val="center"/>
        <w:rPr>
          <w:b/>
          <w:sz w:val="28"/>
        </w:rPr>
      </w:pPr>
      <w:r>
        <w:rPr>
          <w:b/>
          <w:sz w:val="28"/>
        </w:rPr>
        <w:t>Преддипломная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практика</w:t>
      </w:r>
    </w:p>
    <w:p w14:paraId="6925C24E" w14:textId="77777777" w:rsidR="00A97459" w:rsidRDefault="00A97459">
      <w:pPr>
        <w:pStyle w:val="a3"/>
        <w:spacing w:before="181"/>
        <w:rPr>
          <w:b/>
          <w:sz w:val="28"/>
        </w:rPr>
      </w:pPr>
    </w:p>
    <w:p w14:paraId="689C0992" w14:textId="77777777" w:rsidR="00A97459" w:rsidRDefault="00984E6C">
      <w:pPr>
        <w:ind w:left="1673"/>
        <w:rPr>
          <w:sz w:val="28"/>
        </w:rPr>
      </w:pP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студентов,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подготовки</w:t>
      </w:r>
    </w:p>
    <w:p w14:paraId="4528062C" w14:textId="77777777" w:rsidR="00A97459" w:rsidRDefault="00984E6C">
      <w:pPr>
        <w:spacing w:before="2"/>
        <w:ind w:left="1836" w:right="1721" w:firstLine="1757"/>
        <w:rPr>
          <w:sz w:val="28"/>
        </w:rPr>
      </w:pPr>
      <w:r>
        <w:rPr>
          <w:sz w:val="28"/>
        </w:rPr>
        <w:t>40.04.01 Юриспруденция, Направленность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«Юрист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-7"/>
          <w:sz w:val="28"/>
        </w:rPr>
        <w:t xml:space="preserve"> </w:t>
      </w:r>
      <w:r>
        <w:rPr>
          <w:sz w:val="28"/>
        </w:rPr>
        <w:t>власти»</w:t>
      </w:r>
    </w:p>
    <w:p w14:paraId="2B81A18C" w14:textId="77777777" w:rsidR="00A97459" w:rsidRDefault="00984E6C">
      <w:pPr>
        <w:spacing w:before="321"/>
        <w:ind w:right="50"/>
        <w:jc w:val="center"/>
        <w:rPr>
          <w:i/>
          <w:sz w:val="28"/>
        </w:rPr>
      </w:pPr>
      <w:r>
        <w:rPr>
          <w:i/>
          <w:sz w:val="28"/>
        </w:rPr>
        <w:t>Заочная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форма</w:t>
      </w:r>
      <w:r>
        <w:rPr>
          <w:i/>
          <w:spacing w:val="-2"/>
          <w:sz w:val="28"/>
        </w:rPr>
        <w:t xml:space="preserve"> обучения</w:t>
      </w:r>
    </w:p>
    <w:p w14:paraId="271F505A" w14:textId="77777777" w:rsidR="00A97459" w:rsidRDefault="00A97459">
      <w:pPr>
        <w:pStyle w:val="a3"/>
        <w:rPr>
          <w:i/>
          <w:sz w:val="28"/>
        </w:rPr>
      </w:pPr>
    </w:p>
    <w:p w14:paraId="775A5406" w14:textId="77777777" w:rsidR="00A97459" w:rsidRDefault="00A97459">
      <w:pPr>
        <w:pStyle w:val="a3"/>
        <w:rPr>
          <w:i/>
          <w:sz w:val="28"/>
        </w:rPr>
      </w:pPr>
    </w:p>
    <w:p w14:paraId="5F566762" w14:textId="77777777" w:rsidR="00A97459" w:rsidRDefault="00A97459">
      <w:pPr>
        <w:pStyle w:val="a3"/>
        <w:rPr>
          <w:i/>
          <w:sz w:val="28"/>
        </w:rPr>
      </w:pPr>
    </w:p>
    <w:p w14:paraId="10C90886" w14:textId="77777777" w:rsidR="00A97459" w:rsidRDefault="00A97459">
      <w:pPr>
        <w:pStyle w:val="a3"/>
        <w:spacing w:before="1"/>
        <w:rPr>
          <w:i/>
          <w:sz w:val="28"/>
        </w:rPr>
      </w:pPr>
    </w:p>
    <w:p w14:paraId="0B58C211" w14:textId="77777777" w:rsidR="00A97459" w:rsidRDefault="00984E6C">
      <w:pPr>
        <w:ind w:left="763" w:right="821"/>
        <w:jc w:val="center"/>
        <w:rPr>
          <w:i/>
          <w:sz w:val="28"/>
        </w:rPr>
      </w:pPr>
      <w:r>
        <w:rPr>
          <w:i/>
          <w:sz w:val="28"/>
        </w:rPr>
        <w:t>Рекомендовано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Ученым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советом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Уральского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филиала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Финуниверситета (Протокол № 05 от «26» сентября 2023 г.)</w:t>
      </w:r>
    </w:p>
    <w:p w14:paraId="6719C14B" w14:textId="77777777" w:rsidR="00A97459" w:rsidRDefault="00A97459">
      <w:pPr>
        <w:pStyle w:val="a3"/>
        <w:spacing w:before="321"/>
        <w:rPr>
          <w:i/>
          <w:sz w:val="28"/>
        </w:rPr>
      </w:pPr>
    </w:p>
    <w:p w14:paraId="62194026" w14:textId="77777777" w:rsidR="00A97459" w:rsidRDefault="00984E6C">
      <w:pPr>
        <w:spacing w:line="242" w:lineRule="auto"/>
        <w:ind w:left="809" w:right="863"/>
        <w:jc w:val="center"/>
        <w:rPr>
          <w:i/>
          <w:sz w:val="28"/>
        </w:rPr>
      </w:pPr>
      <w:r>
        <w:rPr>
          <w:i/>
          <w:sz w:val="28"/>
        </w:rPr>
        <w:t>Одобрено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кафедрой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«Социально-гуманитарные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естественно-научные </w:t>
      </w:r>
      <w:r>
        <w:rPr>
          <w:i/>
          <w:spacing w:val="-2"/>
          <w:sz w:val="28"/>
        </w:rPr>
        <w:t>дисциплины»</w:t>
      </w:r>
    </w:p>
    <w:p w14:paraId="7DBECCD7" w14:textId="77777777" w:rsidR="00A97459" w:rsidRDefault="00984E6C">
      <w:pPr>
        <w:spacing w:line="318" w:lineRule="exact"/>
        <w:ind w:right="49"/>
        <w:jc w:val="center"/>
        <w:rPr>
          <w:i/>
          <w:sz w:val="28"/>
        </w:rPr>
      </w:pPr>
      <w:r>
        <w:rPr>
          <w:i/>
          <w:sz w:val="28"/>
        </w:rPr>
        <w:t>(Протокол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01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«01»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сентября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2023</w:t>
      </w:r>
      <w:r>
        <w:rPr>
          <w:i/>
          <w:spacing w:val="-5"/>
          <w:sz w:val="28"/>
        </w:rPr>
        <w:t xml:space="preserve"> г.)</w:t>
      </w:r>
    </w:p>
    <w:p w14:paraId="1BC5488C" w14:textId="77777777" w:rsidR="00A97459" w:rsidRDefault="00A97459">
      <w:pPr>
        <w:pStyle w:val="a3"/>
        <w:rPr>
          <w:i/>
          <w:sz w:val="28"/>
        </w:rPr>
      </w:pPr>
    </w:p>
    <w:p w14:paraId="7A7CE0D2" w14:textId="77777777" w:rsidR="00A97459" w:rsidRDefault="00A97459">
      <w:pPr>
        <w:pStyle w:val="a3"/>
        <w:rPr>
          <w:i/>
          <w:sz w:val="28"/>
        </w:rPr>
      </w:pPr>
    </w:p>
    <w:p w14:paraId="23C9E0CF" w14:textId="77777777" w:rsidR="00A97459" w:rsidRDefault="00A97459">
      <w:pPr>
        <w:pStyle w:val="a3"/>
        <w:spacing w:before="46"/>
        <w:rPr>
          <w:i/>
          <w:sz w:val="28"/>
        </w:rPr>
      </w:pPr>
    </w:p>
    <w:p w14:paraId="12C23D3E" w14:textId="77777777" w:rsidR="00A97459" w:rsidRDefault="00984E6C">
      <w:pPr>
        <w:ind w:right="50"/>
        <w:jc w:val="center"/>
        <w:rPr>
          <w:sz w:val="28"/>
        </w:rPr>
      </w:pPr>
      <w:r>
        <w:rPr>
          <w:sz w:val="28"/>
        </w:rPr>
        <w:t>Челябинск,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2023</w:t>
      </w:r>
    </w:p>
    <w:p w14:paraId="40B43769" w14:textId="77777777" w:rsidR="00A97459" w:rsidRDefault="00A97459">
      <w:pPr>
        <w:jc w:val="center"/>
        <w:rPr>
          <w:sz w:val="28"/>
        </w:rPr>
        <w:sectPr w:rsidR="00A97459">
          <w:type w:val="continuous"/>
          <w:pgSz w:w="11900" w:h="16850"/>
          <w:pgMar w:top="1080" w:right="425" w:bottom="280" w:left="1133" w:header="720" w:footer="720" w:gutter="0"/>
          <w:cols w:space="720"/>
        </w:sectPr>
      </w:pPr>
    </w:p>
    <w:p w14:paraId="5CBE8059" w14:textId="77777777" w:rsidR="00A97459" w:rsidRDefault="00984E6C">
      <w:pPr>
        <w:pStyle w:val="2"/>
        <w:spacing w:before="69"/>
        <w:ind w:right="7"/>
      </w:pPr>
      <w:r>
        <w:rPr>
          <w:spacing w:val="-2"/>
        </w:rPr>
        <w:lastRenderedPageBreak/>
        <w:t>СОДЕРЖАНИЕ</w:t>
      </w:r>
    </w:p>
    <w:p w14:paraId="134EC1EF" w14:textId="77777777" w:rsidR="00A97459" w:rsidRDefault="00984E6C">
      <w:pPr>
        <w:pStyle w:val="a4"/>
        <w:numPr>
          <w:ilvl w:val="0"/>
          <w:numId w:val="26"/>
        </w:numPr>
        <w:tabs>
          <w:tab w:val="left" w:pos="1024"/>
        </w:tabs>
        <w:spacing w:before="317"/>
        <w:ind w:left="1024" w:hanging="700"/>
        <w:rPr>
          <w:sz w:val="28"/>
        </w:rPr>
      </w:pPr>
      <w:r>
        <w:rPr>
          <w:sz w:val="28"/>
        </w:rPr>
        <w:t>Наименование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вида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типов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(форм)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ее</w:t>
      </w:r>
    </w:p>
    <w:sdt>
      <w:sdtPr>
        <w:id w:val="-1978904804"/>
        <w:docPartObj>
          <w:docPartGallery w:val="Table of Contents"/>
          <w:docPartUnique/>
        </w:docPartObj>
      </w:sdtPr>
      <w:sdtEndPr/>
      <w:sdtContent>
        <w:p w14:paraId="4F729B01" w14:textId="77777777" w:rsidR="00A97459" w:rsidRDefault="00984E6C">
          <w:pPr>
            <w:pStyle w:val="10"/>
            <w:tabs>
              <w:tab w:val="left" w:leader="dot" w:pos="9594"/>
            </w:tabs>
            <w:spacing w:before="162"/>
          </w:pPr>
          <w:r>
            <w:rPr>
              <w:spacing w:val="-2"/>
            </w:rPr>
            <w:t>проведения</w:t>
          </w:r>
          <w:r>
            <w:tab/>
          </w:r>
          <w:r>
            <w:rPr>
              <w:spacing w:val="-10"/>
            </w:rPr>
            <w:t>3</w:t>
          </w:r>
        </w:p>
        <w:p w14:paraId="7AB16381" w14:textId="77777777" w:rsidR="00A97459" w:rsidRDefault="00C74C61">
          <w:pPr>
            <w:pStyle w:val="10"/>
            <w:numPr>
              <w:ilvl w:val="0"/>
              <w:numId w:val="26"/>
            </w:numPr>
            <w:tabs>
              <w:tab w:val="left" w:pos="1024"/>
              <w:tab w:val="left" w:leader="dot" w:pos="9594"/>
            </w:tabs>
            <w:spacing w:before="161"/>
            <w:ind w:left="1024" w:hanging="700"/>
          </w:pPr>
          <w:hyperlink w:anchor="_bookmark0" w:history="1">
            <w:r w:rsidR="00984E6C">
              <w:t>Цели</w:t>
            </w:r>
            <w:r w:rsidR="00984E6C">
              <w:rPr>
                <w:spacing w:val="-3"/>
              </w:rPr>
              <w:t xml:space="preserve"> </w:t>
            </w:r>
            <w:r w:rsidR="00984E6C">
              <w:t>и</w:t>
            </w:r>
            <w:r w:rsidR="00984E6C">
              <w:rPr>
                <w:spacing w:val="-2"/>
              </w:rPr>
              <w:t xml:space="preserve"> </w:t>
            </w:r>
            <w:r w:rsidR="00984E6C">
              <w:t>задачи</w:t>
            </w:r>
            <w:r w:rsidR="00984E6C">
              <w:rPr>
                <w:spacing w:val="-4"/>
              </w:rPr>
              <w:t xml:space="preserve"> </w:t>
            </w:r>
            <w:r w:rsidR="00984E6C">
              <w:rPr>
                <w:spacing w:val="-2"/>
              </w:rPr>
              <w:t>практики</w:t>
            </w:r>
            <w:r w:rsidR="00984E6C">
              <w:tab/>
            </w:r>
            <w:r w:rsidR="00984E6C">
              <w:rPr>
                <w:spacing w:val="-10"/>
              </w:rPr>
              <w:t>3</w:t>
            </w:r>
          </w:hyperlink>
        </w:p>
        <w:p w14:paraId="02434C85" w14:textId="77777777" w:rsidR="00A97459" w:rsidRDefault="00984E6C">
          <w:pPr>
            <w:pStyle w:val="10"/>
            <w:numPr>
              <w:ilvl w:val="0"/>
              <w:numId w:val="26"/>
            </w:numPr>
            <w:tabs>
              <w:tab w:val="left" w:pos="1024"/>
            </w:tabs>
            <w:spacing w:line="360" w:lineRule="auto"/>
            <w:ind w:left="324" w:right="1878" w:firstLine="0"/>
          </w:pPr>
          <w:r>
            <w:t>Перечень</w:t>
          </w:r>
          <w:r>
            <w:rPr>
              <w:spacing w:val="-9"/>
            </w:rPr>
            <w:t xml:space="preserve"> </w:t>
          </w:r>
          <w:r>
            <w:t>планируемых</w:t>
          </w:r>
          <w:r>
            <w:rPr>
              <w:spacing w:val="-10"/>
            </w:rPr>
            <w:t xml:space="preserve"> </w:t>
          </w:r>
          <w:r>
            <w:t>результатов</w:t>
          </w:r>
          <w:r>
            <w:rPr>
              <w:spacing w:val="-5"/>
            </w:rPr>
            <w:t xml:space="preserve"> </w:t>
          </w:r>
          <w:r>
            <w:t>обучения</w:t>
          </w:r>
          <w:r>
            <w:rPr>
              <w:spacing w:val="-8"/>
            </w:rPr>
            <w:t xml:space="preserve"> </w:t>
          </w:r>
          <w:r>
            <w:t>по</w:t>
          </w:r>
          <w:r>
            <w:rPr>
              <w:spacing w:val="-7"/>
            </w:rPr>
            <w:t xml:space="preserve"> </w:t>
          </w:r>
          <w:r>
            <w:t>дисциплине, соотнесенных с планируемыми результатами освоения</w:t>
          </w:r>
        </w:p>
        <w:p w14:paraId="6ADB3925" w14:textId="77777777" w:rsidR="00A97459" w:rsidRDefault="00984E6C">
          <w:pPr>
            <w:pStyle w:val="10"/>
            <w:tabs>
              <w:tab w:val="left" w:leader="dot" w:pos="9594"/>
            </w:tabs>
            <w:spacing w:before="1"/>
          </w:pPr>
          <w:r>
            <w:t>образовательной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10"/>
            </w:rPr>
            <w:t>4</w:t>
          </w:r>
        </w:p>
        <w:p w14:paraId="772C2E6F" w14:textId="77777777" w:rsidR="00A97459" w:rsidRDefault="00C74C61">
          <w:pPr>
            <w:pStyle w:val="10"/>
            <w:numPr>
              <w:ilvl w:val="0"/>
              <w:numId w:val="26"/>
            </w:numPr>
            <w:tabs>
              <w:tab w:val="left" w:pos="1024"/>
              <w:tab w:val="left" w:leader="dot" w:pos="9594"/>
            </w:tabs>
            <w:spacing w:before="162"/>
            <w:ind w:left="1024" w:hanging="700"/>
          </w:pPr>
          <w:hyperlink w:anchor="_bookmark1" w:history="1">
            <w:r w:rsidR="00984E6C">
              <w:t>Место</w:t>
            </w:r>
            <w:r w:rsidR="00984E6C">
              <w:rPr>
                <w:spacing w:val="-10"/>
              </w:rPr>
              <w:t xml:space="preserve"> </w:t>
            </w:r>
            <w:r w:rsidR="00984E6C">
              <w:t>практики</w:t>
            </w:r>
            <w:r w:rsidR="00984E6C">
              <w:rPr>
                <w:spacing w:val="-4"/>
              </w:rPr>
              <w:t xml:space="preserve"> </w:t>
            </w:r>
            <w:r w:rsidR="00984E6C">
              <w:t>в</w:t>
            </w:r>
            <w:r w:rsidR="00984E6C">
              <w:rPr>
                <w:spacing w:val="-6"/>
              </w:rPr>
              <w:t xml:space="preserve"> </w:t>
            </w:r>
            <w:r w:rsidR="00984E6C">
              <w:t>структуре</w:t>
            </w:r>
            <w:r w:rsidR="00984E6C">
              <w:rPr>
                <w:spacing w:val="-5"/>
              </w:rPr>
              <w:t xml:space="preserve"> </w:t>
            </w:r>
            <w:r w:rsidR="00984E6C">
              <w:t>образовательной</w:t>
            </w:r>
            <w:r w:rsidR="00984E6C">
              <w:rPr>
                <w:spacing w:val="-4"/>
              </w:rPr>
              <w:t xml:space="preserve"> </w:t>
            </w:r>
            <w:r w:rsidR="00984E6C">
              <w:rPr>
                <w:spacing w:val="-2"/>
              </w:rPr>
              <w:t>программы</w:t>
            </w:r>
          </w:hyperlink>
          <w:r w:rsidR="00984E6C">
            <w:tab/>
          </w:r>
          <w:r w:rsidR="00984E6C">
            <w:rPr>
              <w:spacing w:val="-10"/>
            </w:rPr>
            <w:t>7</w:t>
          </w:r>
        </w:p>
        <w:p w14:paraId="74FE621D" w14:textId="77777777" w:rsidR="00A97459" w:rsidRDefault="00C74C61">
          <w:pPr>
            <w:pStyle w:val="10"/>
            <w:numPr>
              <w:ilvl w:val="0"/>
              <w:numId w:val="26"/>
            </w:numPr>
            <w:tabs>
              <w:tab w:val="left" w:pos="1024"/>
              <w:tab w:val="left" w:leader="dot" w:pos="9592"/>
            </w:tabs>
            <w:spacing w:line="360" w:lineRule="auto"/>
            <w:ind w:left="324" w:right="606" w:firstLine="0"/>
          </w:pPr>
          <w:hyperlink w:anchor="_TOC_250001" w:history="1">
            <w:r w:rsidR="00984E6C">
              <w:t>Объем</w:t>
            </w:r>
            <w:r w:rsidR="00984E6C">
              <w:rPr>
                <w:spacing w:val="-1"/>
              </w:rPr>
              <w:t xml:space="preserve"> </w:t>
            </w:r>
            <w:r w:rsidR="00984E6C">
              <w:t>практики в</w:t>
            </w:r>
            <w:r w:rsidR="00984E6C">
              <w:rPr>
                <w:spacing w:val="-2"/>
              </w:rPr>
              <w:t xml:space="preserve"> </w:t>
            </w:r>
            <w:r w:rsidR="00984E6C">
              <w:t xml:space="preserve">зачетных </w:t>
            </w:r>
            <w:proofErr w:type="spellStart"/>
            <w:r w:rsidR="00984E6C">
              <w:t>единицахи</w:t>
            </w:r>
            <w:proofErr w:type="spellEnd"/>
            <w:r w:rsidR="00984E6C">
              <w:rPr>
                <w:spacing w:val="-1"/>
              </w:rPr>
              <w:t xml:space="preserve"> </w:t>
            </w:r>
            <w:r w:rsidR="00984E6C">
              <w:t>ее</w:t>
            </w:r>
            <w:r w:rsidR="00984E6C">
              <w:rPr>
                <w:spacing w:val="-2"/>
              </w:rPr>
              <w:t xml:space="preserve"> </w:t>
            </w:r>
            <w:r w:rsidR="00984E6C">
              <w:t>продолжительность</w:t>
            </w:r>
            <w:r w:rsidR="00984E6C">
              <w:rPr>
                <w:spacing w:val="-2"/>
              </w:rPr>
              <w:t xml:space="preserve"> </w:t>
            </w:r>
            <w:r w:rsidR="00984E6C">
              <w:t>в</w:t>
            </w:r>
            <w:r w:rsidR="00984E6C">
              <w:rPr>
                <w:spacing w:val="-2"/>
              </w:rPr>
              <w:t xml:space="preserve"> </w:t>
            </w:r>
            <w:r w:rsidR="00984E6C">
              <w:t>неделях либо</w:t>
            </w:r>
            <w:r w:rsidR="00984E6C">
              <w:rPr>
                <w:spacing w:val="-4"/>
              </w:rPr>
              <w:t xml:space="preserve"> </w:t>
            </w:r>
            <w:r w:rsidR="00984E6C">
              <w:t>в</w:t>
            </w:r>
            <w:r w:rsidR="00984E6C">
              <w:rPr>
                <w:spacing w:val="-5"/>
              </w:rPr>
              <w:t xml:space="preserve"> </w:t>
            </w:r>
            <w:r w:rsidR="00984E6C">
              <w:t>академических</w:t>
            </w:r>
            <w:r w:rsidR="00984E6C">
              <w:rPr>
                <w:spacing w:val="-3"/>
              </w:rPr>
              <w:t xml:space="preserve"> </w:t>
            </w:r>
            <w:r w:rsidR="00984E6C">
              <w:rPr>
                <w:spacing w:val="-4"/>
              </w:rPr>
              <w:t>часах</w:t>
            </w:r>
            <w:r w:rsidR="00984E6C">
              <w:tab/>
            </w:r>
            <w:r w:rsidR="00984E6C">
              <w:rPr>
                <w:spacing w:val="-12"/>
              </w:rPr>
              <w:t>7</w:t>
            </w:r>
          </w:hyperlink>
        </w:p>
        <w:p w14:paraId="5E06F43C" w14:textId="77777777" w:rsidR="00A97459" w:rsidRDefault="00C74C61">
          <w:pPr>
            <w:pStyle w:val="10"/>
            <w:numPr>
              <w:ilvl w:val="0"/>
              <w:numId w:val="26"/>
            </w:numPr>
            <w:tabs>
              <w:tab w:val="left" w:pos="709"/>
              <w:tab w:val="left" w:leader="dot" w:pos="9594"/>
            </w:tabs>
            <w:spacing w:before="0" w:line="321" w:lineRule="exact"/>
            <w:ind w:left="709" w:hanging="385"/>
          </w:pPr>
          <w:hyperlink w:anchor="_bookmark2" w:history="1">
            <w:r w:rsidR="00984E6C">
              <w:t>Содержание</w:t>
            </w:r>
            <w:r w:rsidR="00984E6C">
              <w:rPr>
                <w:spacing w:val="-9"/>
              </w:rPr>
              <w:t xml:space="preserve"> </w:t>
            </w:r>
            <w:r w:rsidR="00984E6C">
              <w:rPr>
                <w:spacing w:val="-2"/>
              </w:rPr>
              <w:t>практики</w:t>
            </w:r>
          </w:hyperlink>
          <w:r w:rsidR="00984E6C">
            <w:tab/>
          </w:r>
          <w:r w:rsidR="00984E6C">
            <w:rPr>
              <w:spacing w:val="-10"/>
            </w:rPr>
            <w:t>8</w:t>
          </w:r>
        </w:p>
        <w:p w14:paraId="4BD48BD2" w14:textId="77777777" w:rsidR="00A97459" w:rsidRDefault="00C74C61">
          <w:pPr>
            <w:pStyle w:val="10"/>
            <w:numPr>
              <w:ilvl w:val="0"/>
              <w:numId w:val="26"/>
            </w:numPr>
            <w:tabs>
              <w:tab w:val="left" w:pos="704"/>
              <w:tab w:val="left" w:leader="dot" w:pos="9592"/>
            </w:tabs>
            <w:spacing w:before="163"/>
            <w:ind w:left="704" w:hanging="380"/>
          </w:pPr>
          <w:hyperlink w:anchor="_bookmark3" w:history="1">
            <w:r w:rsidR="00984E6C">
              <w:t>Формы</w:t>
            </w:r>
            <w:r w:rsidR="00984E6C">
              <w:rPr>
                <w:spacing w:val="-5"/>
              </w:rPr>
              <w:t xml:space="preserve"> </w:t>
            </w:r>
            <w:r w:rsidR="00984E6C">
              <w:t>отчетности</w:t>
            </w:r>
            <w:r w:rsidR="00984E6C">
              <w:rPr>
                <w:spacing w:val="-8"/>
              </w:rPr>
              <w:t xml:space="preserve"> </w:t>
            </w:r>
            <w:r w:rsidR="00984E6C">
              <w:t>по</w:t>
            </w:r>
            <w:r w:rsidR="00984E6C">
              <w:rPr>
                <w:spacing w:val="-7"/>
              </w:rPr>
              <w:t xml:space="preserve"> </w:t>
            </w:r>
            <w:r w:rsidR="00984E6C">
              <w:rPr>
                <w:spacing w:val="-2"/>
              </w:rPr>
              <w:t>практике</w:t>
            </w:r>
          </w:hyperlink>
          <w:r w:rsidR="00984E6C">
            <w:tab/>
          </w:r>
          <w:r w:rsidR="00984E6C">
            <w:rPr>
              <w:spacing w:val="-10"/>
            </w:rPr>
            <w:t>9</w:t>
          </w:r>
        </w:p>
        <w:p w14:paraId="3404D1F4" w14:textId="77777777" w:rsidR="00A97459" w:rsidRDefault="00C74C61">
          <w:pPr>
            <w:pStyle w:val="10"/>
            <w:numPr>
              <w:ilvl w:val="0"/>
              <w:numId w:val="26"/>
            </w:numPr>
            <w:tabs>
              <w:tab w:val="left" w:pos="704"/>
              <w:tab w:val="left" w:leader="dot" w:pos="9452"/>
            </w:tabs>
            <w:spacing w:line="360" w:lineRule="auto"/>
            <w:ind w:left="324" w:right="603" w:firstLine="0"/>
          </w:pPr>
          <w:hyperlink w:anchor="_TOC_250000" w:history="1">
            <w:r w:rsidR="00984E6C">
              <w:t>Фонд оценочных средств для проведения промежуточной аттестации обучающихся по практике</w:t>
            </w:r>
            <w:r w:rsidR="00984E6C">
              <w:tab/>
            </w:r>
            <w:r w:rsidR="00984E6C">
              <w:rPr>
                <w:spacing w:val="-6"/>
              </w:rPr>
              <w:t>10</w:t>
            </w:r>
          </w:hyperlink>
        </w:p>
        <w:p w14:paraId="37F74F3D" w14:textId="77777777" w:rsidR="00A97459" w:rsidRDefault="00984E6C">
          <w:pPr>
            <w:pStyle w:val="10"/>
            <w:numPr>
              <w:ilvl w:val="0"/>
              <w:numId w:val="26"/>
            </w:numPr>
            <w:tabs>
              <w:tab w:val="left" w:pos="704"/>
            </w:tabs>
            <w:spacing w:before="0" w:line="321" w:lineRule="exact"/>
            <w:ind w:left="704" w:hanging="380"/>
          </w:pPr>
          <w:r>
            <w:t>Перечень</w:t>
          </w:r>
          <w:r>
            <w:rPr>
              <w:spacing w:val="-9"/>
            </w:rPr>
            <w:t xml:space="preserve"> </w:t>
          </w:r>
          <w:r>
            <w:t>основной</w:t>
          </w:r>
          <w:r>
            <w:rPr>
              <w:spacing w:val="-9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t>дополнительной</w:t>
          </w:r>
          <w:r>
            <w:rPr>
              <w:spacing w:val="-6"/>
            </w:rPr>
            <w:t xml:space="preserve"> </w:t>
          </w:r>
          <w:r>
            <w:t>учебной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литературы,</w:t>
          </w:r>
        </w:p>
        <w:p w14:paraId="25A7A995" w14:textId="77777777" w:rsidR="00A97459" w:rsidRDefault="00984E6C">
          <w:pPr>
            <w:pStyle w:val="10"/>
            <w:tabs>
              <w:tab w:val="left" w:leader="dot" w:pos="9414"/>
            </w:tabs>
            <w:spacing w:before="163"/>
          </w:pPr>
          <w:r>
            <w:t>необходимой</w:t>
          </w:r>
          <w:r>
            <w:rPr>
              <w:spacing w:val="-5"/>
            </w:rPr>
            <w:t xml:space="preserve"> </w:t>
          </w:r>
          <w:r>
            <w:t>для</w:t>
          </w:r>
          <w:r>
            <w:rPr>
              <w:spacing w:val="-6"/>
            </w:rPr>
            <w:t xml:space="preserve"> </w:t>
          </w:r>
          <w:r>
            <w:t>освоения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дисциплины</w:t>
          </w:r>
          <w:r>
            <w:tab/>
          </w:r>
          <w:r>
            <w:rPr>
              <w:spacing w:val="-5"/>
            </w:rPr>
            <w:t>17</w:t>
          </w:r>
        </w:p>
        <w:p w14:paraId="2C218B7A" w14:textId="77777777" w:rsidR="00A97459" w:rsidRDefault="00984E6C">
          <w:pPr>
            <w:pStyle w:val="10"/>
            <w:numPr>
              <w:ilvl w:val="0"/>
              <w:numId w:val="26"/>
            </w:numPr>
            <w:tabs>
              <w:tab w:val="left" w:pos="825"/>
            </w:tabs>
            <w:spacing w:line="360" w:lineRule="auto"/>
            <w:ind w:left="324" w:right="909" w:firstLine="0"/>
          </w:pPr>
          <w:r>
            <w:t>Перечень</w:t>
          </w:r>
          <w:r>
            <w:rPr>
              <w:spacing w:val="-9"/>
            </w:rPr>
            <w:t xml:space="preserve"> </w:t>
          </w:r>
          <w:r>
            <w:t>информационных</w:t>
          </w:r>
          <w:r>
            <w:rPr>
              <w:spacing w:val="-7"/>
            </w:rPr>
            <w:t xml:space="preserve"> </w:t>
          </w:r>
          <w:r>
            <w:t>технологий,</w:t>
          </w:r>
          <w:r>
            <w:rPr>
              <w:spacing w:val="-10"/>
            </w:rPr>
            <w:t xml:space="preserve"> </w:t>
          </w:r>
          <w:r>
            <w:t>используемых</w:t>
          </w:r>
          <w:r>
            <w:rPr>
              <w:spacing w:val="-7"/>
            </w:rPr>
            <w:t xml:space="preserve"> </w:t>
          </w:r>
          <w:r>
            <w:t>при</w:t>
          </w:r>
          <w:r>
            <w:rPr>
              <w:spacing w:val="-10"/>
            </w:rPr>
            <w:t xml:space="preserve"> </w:t>
          </w:r>
          <w:r>
            <w:t>проведении практики включая перечень необходимого программного обеспечения</w:t>
          </w:r>
        </w:p>
        <w:p w14:paraId="1DF092B3" w14:textId="7608A8AA" w:rsidR="00A97459" w:rsidRDefault="00984E6C">
          <w:pPr>
            <w:pStyle w:val="10"/>
            <w:tabs>
              <w:tab w:val="left" w:leader="dot" w:pos="9335"/>
            </w:tabs>
            <w:spacing w:before="0" w:line="321" w:lineRule="exact"/>
          </w:pPr>
          <w:r>
            <w:t>и</w:t>
          </w:r>
          <w:r>
            <w:rPr>
              <w:spacing w:val="-9"/>
            </w:rPr>
            <w:t xml:space="preserve"> </w:t>
          </w:r>
          <w:r>
            <w:t>информационных</w:t>
          </w:r>
          <w:r>
            <w:rPr>
              <w:spacing w:val="-10"/>
            </w:rPr>
            <w:t xml:space="preserve"> </w:t>
          </w:r>
          <w:r>
            <w:t>справочных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систем</w:t>
          </w:r>
          <w:r>
            <w:tab/>
          </w:r>
          <w:r w:rsidR="00680661">
            <w:rPr>
              <w:spacing w:val="-5"/>
            </w:rPr>
            <w:t>22</w:t>
          </w:r>
        </w:p>
        <w:p w14:paraId="3138AC87" w14:textId="77777777" w:rsidR="00A97459" w:rsidRDefault="00984E6C">
          <w:pPr>
            <w:pStyle w:val="10"/>
            <w:numPr>
              <w:ilvl w:val="0"/>
              <w:numId w:val="26"/>
            </w:numPr>
            <w:tabs>
              <w:tab w:val="left" w:pos="674"/>
            </w:tabs>
            <w:spacing w:before="164"/>
            <w:ind w:left="674" w:hanging="350"/>
          </w:pPr>
          <w:r>
            <w:t>Описание</w:t>
          </w:r>
          <w:r>
            <w:rPr>
              <w:spacing w:val="-9"/>
            </w:rPr>
            <w:t xml:space="preserve"> </w:t>
          </w:r>
          <w:r>
            <w:t>материально-технической</w:t>
          </w:r>
          <w:r>
            <w:rPr>
              <w:spacing w:val="-12"/>
            </w:rPr>
            <w:t xml:space="preserve"> </w:t>
          </w:r>
          <w:r>
            <w:t>базы,</w:t>
          </w:r>
          <w:r>
            <w:rPr>
              <w:spacing w:val="-11"/>
            </w:rPr>
            <w:t xml:space="preserve"> </w:t>
          </w:r>
          <w:r>
            <w:t>необходимой</w:t>
          </w:r>
          <w:r>
            <w:rPr>
              <w:spacing w:val="-11"/>
            </w:rPr>
            <w:t xml:space="preserve"> </w:t>
          </w:r>
          <w:proofErr w:type="gramStart"/>
          <w:r>
            <w:rPr>
              <w:spacing w:val="-5"/>
            </w:rPr>
            <w:t>для</w:t>
          </w:r>
          <w:proofErr w:type="gramEnd"/>
        </w:p>
        <w:p w14:paraId="663F862A" w14:textId="0674DD46" w:rsidR="00A97459" w:rsidRDefault="00984E6C">
          <w:pPr>
            <w:pStyle w:val="10"/>
            <w:tabs>
              <w:tab w:val="left" w:leader="dot" w:pos="9496"/>
            </w:tabs>
          </w:pPr>
          <w:r>
            <w:t>осуществления</w:t>
          </w:r>
          <w:r>
            <w:rPr>
              <w:spacing w:val="-12"/>
            </w:rPr>
            <w:t xml:space="preserve"> </w:t>
          </w:r>
          <w:r>
            <w:t>образовательного</w:t>
          </w:r>
          <w:r>
            <w:rPr>
              <w:spacing w:val="-6"/>
            </w:rPr>
            <w:t xml:space="preserve"> </w:t>
          </w:r>
          <w:r>
            <w:t>процесса</w:t>
          </w:r>
          <w:r>
            <w:rPr>
              <w:spacing w:val="-7"/>
            </w:rPr>
            <w:t xml:space="preserve"> </w:t>
          </w:r>
          <w:r>
            <w:t>по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дисциплине</w:t>
          </w:r>
          <w:r>
            <w:tab/>
          </w:r>
          <w:r w:rsidR="00680661">
            <w:rPr>
              <w:spacing w:val="-5"/>
            </w:rPr>
            <w:t>24</w:t>
          </w:r>
        </w:p>
        <w:p w14:paraId="2E0AF245" w14:textId="6A7CB139" w:rsidR="00A97459" w:rsidRDefault="00984E6C">
          <w:pPr>
            <w:pStyle w:val="10"/>
            <w:tabs>
              <w:tab w:val="left" w:leader="dot" w:pos="9358"/>
            </w:tabs>
            <w:spacing w:before="643"/>
          </w:pPr>
          <w:r>
            <w:rPr>
              <w:spacing w:val="-2"/>
            </w:rPr>
            <w:t>ПРИЛОЖЕНИЯ</w:t>
          </w:r>
          <w:r>
            <w:tab/>
          </w:r>
          <w:r w:rsidR="00680661">
            <w:rPr>
              <w:spacing w:val="-5"/>
            </w:rPr>
            <w:t>25</w:t>
          </w:r>
        </w:p>
      </w:sdtContent>
    </w:sdt>
    <w:p w14:paraId="74FD01F4" w14:textId="77777777" w:rsidR="00A97459" w:rsidRDefault="00A97459">
      <w:pPr>
        <w:pStyle w:val="10"/>
        <w:sectPr w:rsidR="00A97459">
          <w:footerReference w:type="default" r:id="rId9"/>
          <w:pgSz w:w="11900" w:h="16850"/>
          <w:pgMar w:top="1080" w:right="425" w:bottom="1100" w:left="1133" w:header="0" w:footer="904" w:gutter="0"/>
          <w:pgNumType w:start="2"/>
          <w:cols w:space="720"/>
        </w:sectPr>
      </w:pPr>
    </w:p>
    <w:p w14:paraId="2940D305" w14:textId="77777777" w:rsidR="00A97459" w:rsidRDefault="00984E6C">
      <w:pPr>
        <w:pStyle w:val="4"/>
        <w:numPr>
          <w:ilvl w:val="0"/>
          <w:numId w:val="25"/>
        </w:numPr>
        <w:tabs>
          <w:tab w:val="left" w:pos="931"/>
        </w:tabs>
        <w:spacing w:before="68"/>
        <w:ind w:hanging="307"/>
        <w:jc w:val="left"/>
      </w:pPr>
      <w:r>
        <w:lastRenderedPageBreak/>
        <w:t>Наименование</w:t>
      </w:r>
      <w:r>
        <w:rPr>
          <w:spacing w:val="-4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практики,</w:t>
      </w:r>
      <w:r>
        <w:rPr>
          <w:spacing w:val="-3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(форм)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rPr>
          <w:spacing w:val="-2"/>
        </w:rPr>
        <w:t>проведения</w:t>
      </w:r>
    </w:p>
    <w:p w14:paraId="36EC3784" w14:textId="77777777" w:rsidR="00A97459" w:rsidRDefault="00984E6C">
      <w:pPr>
        <w:pStyle w:val="a3"/>
        <w:spacing w:before="272"/>
        <w:ind w:left="185" w:right="141" w:firstLine="739"/>
        <w:jc w:val="both"/>
      </w:pPr>
      <w:r>
        <w:t xml:space="preserve">Производственная преддипломная практика является обязательным разделом основной образовательной программы и представляет собой вид учебной деятельности, ориентированной на профессионально-практическую подготовку студентов в целях приобретения ими практических навыков работы и закрепления знаний, полученных в процессе теоретического </w:t>
      </w:r>
      <w:r>
        <w:rPr>
          <w:spacing w:val="-2"/>
        </w:rPr>
        <w:t>обучения.</w:t>
      </w:r>
    </w:p>
    <w:p w14:paraId="1F1A8E7C" w14:textId="77777777" w:rsidR="00A97459" w:rsidRDefault="00984E6C">
      <w:pPr>
        <w:pStyle w:val="a3"/>
        <w:ind w:left="924" w:right="2929"/>
      </w:pPr>
      <w:r>
        <w:t>Наименование</w:t>
      </w:r>
      <w:r>
        <w:rPr>
          <w:spacing w:val="-10"/>
        </w:rPr>
        <w:t xml:space="preserve"> </w:t>
      </w:r>
      <w:r>
        <w:t>вида</w:t>
      </w:r>
      <w:r>
        <w:rPr>
          <w:spacing w:val="-10"/>
        </w:rPr>
        <w:t xml:space="preserve"> </w:t>
      </w:r>
      <w:r>
        <w:t>практики:</w:t>
      </w:r>
      <w:r>
        <w:rPr>
          <w:spacing w:val="-7"/>
        </w:rPr>
        <w:t xml:space="preserve"> </w:t>
      </w:r>
      <w:r>
        <w:t>Производственная</w:t>
      </w:r>
      <w:r>
        <w:rPr>
          <w:spacing w:val="-9"/>
        </w:rPr>
        <w:t xml:space="preserve"> </w:t>
      </w:r>
      <w:r>
        <w:t>практика Типы практики: Преддипломная практика</w:t>
      </w:r>
    </w:p>
    <w:p w14:paraId="58D8E21E" w14:textId="77777777" w:rsidR="00A97459" w:rsidRDefault="00984E6C">
      <w:pPr>
        <w:pStyle w:val="a3"/>
        <w:ind w:left="924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практики:</w:t>
      </w:r>
      <w:r>
        <w:rPr>
          <w:spacing w:val="-3"/>
        </w:rPr>
        <w:t xml:space="preserve"> </w:t>
      </w:r>
      <w:r>
        <w:rPr>
          <w:spacing w:val="-2"/>
        </w:rPr>
        <w:t>непрерывно</w:t>
      </w:r>
    </w:p>
    <w:p w14:paraId="13678626" w14:textId="77777777" w:rsidR="00A97459" w:rsidRDefault="00984E6C">
      <w:pPr>
        <w:pStyle w:val="a3"/>
        <w:ind w:left="924"/>
      </w:pPr>
      <w:r>
        <w:t>Способы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практики:</w:t>
      </w:r>
      <w:r>
        <w:rPr>
          <w:spacing w:val="-4"/>
        </w:rPr>
        <w:t xml:space="preserve"> </w:t>
      </w:r>
      <w:r>
        <w:t>стационарная;</w:t>
      </w:r>
      <w:r>
        <w:rPr>
          <w:spacing w:val="-5"/>
        </w:rPr>
        <w:t xml:space="preserve"> </w:t>
      </w:r>
      <w:r>
        <w:rPr>
          <w:spacing w:val="-2"/>
        </w:rPr>
        <w:t>выездная</w:t>
      </w:r>
    </w:p>
    <w:p w14:paraId="05920CD7" w14:textId="77777777" w:rsidR="00A97459" w:rsidRDefault="00984E6C">
      <w:pPr>
        <w:pStyle w:val="a3"/>
        <w:ind w:left="185" w:right="137" w:firstLine="739"/>
        <w:jc w:val="both"/>
      </w:pPr>
      <w:r>
        <w:t>Программа определяет цель и задачи производственной преддипломной практики, 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практики,</w:t>
      </w:r>
      <w:r>
        <w:rPr>
          <w:spacing w:val="-3"/>
        </w:rPr>
        <w:t xml:space="preserve"> </w:t>
      </w:r>
      <w:r>
        <w:t>организацию,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практики,</w:t>
      </w:r>
      <w:r>
        <w:rPr>
          <w:spacing w:val="-3"/>
        </w:rPr>
        <w:t xml:space="preserve"> </w:t>
      </w:r>
      <w:r>
        <w:t>а также отчетность по результатам ее прохождения. Производственная преддипломная практика как часть основной образовательной программы является этапом обучения и закладывает фундамент профессиональной подготовки студентов, способности выбирать инструментальные средства для обработки информации в соответствии с поставленной задачей развития деятельности организации, обосновывать полученные результаты и разрабатывать конкретные предложения совершенствования процесса.</w:t>
      </w:r>
    </w:p>
    <w:p w14:paraId="4F034DF3" w14:textId="77777777" w:rsidR="00A97459" w:rsidRDefault="00984E6C">
      <w:pPr>
        <w:pStyle w:val="a3"/>
        <w:ind w:left="185" w:right="142" w:firstLine="739"/>
        <w:jc w:val="both"/>
      </w:pPr>
      <w:r>
        <w:t>Производственная преддипломная практика проводится в юридических</w:t>
      </w:r>
      <w:r>
        <w:rPr>
          <w:spacing w:val="40"/>
        </w:rPr>
        <w:t xml:space="preserve"> </w:t>
      </w:r>
      <w:r>
        <w:t>подразделениях организации. Базой прохождения практики выступают частные, а также государственные коммерческие и некоммерческие организации, коллегия адвокатов.</w:t>
      </w:r>
    </w:p>
    <w:p w14:paraId="4CD245CF" w14:textId="77777777" w:rsidR="00A97459" w:rsidRDefault="00984E6C">
      <w:pPr>
        <w:pStyle w:val="a3"/>
        <w:ind w:left="185" w:right="142" w:firstLine="739"/>
        <w:jc w:val="both"/>
      </w:pPr>
      <w:r>
        <w:t xml:space="preserve">Практика проводится на основе заключения студентами индивидуальных договоров с самостоятельно избранными организациями. Индивидуальные договоры заключаются также с организациями в случаях желания студента пройти учебную практику по месту фактической </w:t>
      </w:r>
      <w:r>
        <w:rPr>
          <w:spacing w:val="-2"/>
        </w:rPr>
        <w:t>работы.</w:t>
      </w:r>
    </w:p>
    <w:p w14:paraId="39CCEA92" w14:textId="77777777" w:rsidR="00A97459" w:rsidRDefault="00984E6C">
      <w:pPr>
        <w:pStyle w:val="a3"/>
        <w:ind w:left="185" w:right="139" w:firstLine="880"/>
        <w:jc w:val="both"/>
      </w:pPr>
      <w:r>
        <w:t>Производственная преддипломная практика может быть организована на базах по перечню организаций, на основе заключенных с ними Уральским филиалом Финуниверситета долгосрочных договоров. Студент проходит</w:t>
      </w:r>
      <w:r>
        <w:rPr>
          <w:spacing w:val="40"/>
        </w:rPr>
        <w:t xml:space="preserve"> </w:t>
      </w:r>
      <w:r>
        <w:t>производственную практику под руководством руководителя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базы-практики,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Уральского</w:t>
      </w:r>
      <w:r>
        <w:rPr>
          <w:spacing w:val="-6"/>
        </w:rPr>
        <w:t xml:space="preserve"> </w:t>
      </w:r>
      <w:r>
        <w:t>филиала</w:t>
      </w:r>
      <w:r>
        <w:rPr>
          <w:spacing w:val="-4"/>
        </w:rPr>
        <w:t xml:space="preserve"> </w:t>
      </w:r>
      <w:r>
        <w:t>Финуниверситета. Производственная практика может проводиться в структурных подразделениях Уральского филиала Финуниверситета.</w:t>
      </w:r>
    </w:p>
    <w:p w14:paraId="054FAAC0" w14:textId="77777777" w:rsidR="00A97459" w:rsidRDefault="00A97459">
      <w:pPr>
        <w:pStyle w:val="a3"/>
        <w:spacing w:before="4"/>
      </w:pPr>
    </w:p>
    <w:p w14:paraId="5C5634B5" w14:textId="77777777" w:rsidR="00A97459" w:rsidRDefault="00984E6C">
      <w:pPr>
        <w:pStyle w:val="4"/>
        <w:numPr>
          <w:ilvl w:val="0"/>
          <w:numId w:val="25"/>
        </w:numPr>
        <w:tabs>
          <w:tab w:val="left" w:pos="952"/>
        </w:tabs>
        <w:ind w:left="952" w:hanging="328"/>
        <w:jc w:val="left"/>
      </w:pPr>
      <w:bookmarkStart w:id="0" w:name="_bookmark0"/>
      <w:bookmarkEnd w:id="0"/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практики</w:t>
      </w:r>
    </w:p>
    <w:p w14:paraId="7230DCFE" w14:textId="77777777" w:rsidR="00A97459" w:rsidRDefault="00984E6C">
      <w:pPr>
        <w:pStyle w:val="a3"/>
        <w:spacing w:before="272"/>
        <w:ind w:left="185" w:right="144" w:firstLine="739"/>
        <w:jc w:val="both"/>
      </w:pPr>
      <w:r>
        <w:rPr>
          <w:b/>
        </w:rPr>
        <w:t>Целью</w:t>
      </w:r>
      <w:r>
        <w:rPr>
          <w:b/>
          <w:spacing w:val="40"/>
        </w:rPr>
        <w:t xml:space="preserve"> </w:t>
      </w:r>
      <w:r>
        <w:t>преддипломной практики является систематизация, обобщение и углубление теоретических знаний, формирование практических умений, общекультурных, профессиональных</w:t>
      </w:r>
      <w:r>
        <w:rPr>
          <w:spacing w:val="-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профиля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изучения работы организаций, в которых студенты проходят практику.</w:t>
      </w:r>
    </w:p>
    <w:p w14:paraId="579AE2ED" w14:textId="77777777" w:rsidR="00A97459" w:rsidRDefault="00984E6C">
      <w:pPr>
        <w:pStyle w:val="a3"/>
        <w:ind w:left="924"/>
        <w:jc w:val="both"/>
      </w:pPr>
      <w:r>
        <w:t>Производственная</w:t>
      </w:r>
      <w:r>
        <w:rPr>
          <w:spacing w:val="56"/>
        </w:rPr>
        <w:t xml:space="preserve"> </w:t>
      </w:r>
      <w:r>
        <w:t>преддипломная</w:t>
      </w:r>
      <w:r>
        <w:rPr>
          <w:spacing w:val="57"/>
        </w:rPr>
        <w:t xml:space="preserve"> </w:t>
      </w:r>
      <w:r>
        <w:t>практика</w:t>
      </w:r>
      <w:r>
        <w:rPr>
          <w:spacing w:val="58"/>
        </w:rPr>
        <w:t xml:space="preserve"> </w:t>
      </w:r>
      <w:r>
        <w:t>студентов,</w:t>
      </w:r>
      <w:r>
        <w:rPr>
          <w:spacing w:val="58"/>
        </w:rPr>
        <w:t xml:space="preserve"> </w:t>
      </w:r>
      <w:r>
        <w:t>обучающихся</w:t>
      </w:r>
      <w:r>
        <w:rPr>
          <w:spacing w:val="58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rPr>
          <w:spacing w:val="-2"/>
        </w:rPr>
        <w:t>направлению</w:t>
      </w:r>
    </w:p>
    <w:p w14:paraId="6C00723D" w14:textId="77777777" w:rsidR="00A97459" w:rsidRDefault="00984E6C">
      <w:pPr>
        <w:pStyle w:val="a3"/>
        <w:ind w:left="185" w:right="144"/>
        <w:jc w:val="both"/>
      </w:pPr>
      <w:r>
        <w:t>40.04.01 – Юриспруденция имеет целью получение профессиональных умений и навыков в области государственного и муниципального управления. При этом должна быть достигнута систематизация, обобщение, закрепление и углубление теоретических знаний и умений, приобретенных студентами при освоении основной образовательной программы бакалавриата.</w:t>
      </w:r>
    </w:p>
    <w:p w14:paraId="682B8DB0" w14:textId="77777777" w:rsidR="00A97459" w:rsidRDefault="00984E6C">
      <w:pPr>
        <w:ind w:left="924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преддипломной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69E778C5" w14:textId="77777777" w:rsidR="00A97459" w:rsidRDefault="00984E6C">
      <w:pPr>
        <w:pStyle w:val="a4"/>
        <w:numPr>
          <w:ilvl w:val="0"/>
          <w:numId w:val="2"/>
        </w:numPr>
        <w:tabs>
          <w:tab w:val="left" w:pos="1317"/>
          <w:tab w:val="left" w:pos="3545"/>
          <w:tab w:val="left" w:pos="4777"/>
          <w:tab w:val="left" w:pos="5132"/>
          <w:tab w:val="left" w:pos="6273"/>
          <w:tab w:val="left" w:pos="7972"/>
          <w:tab w:val="left" w:pos="8952"/>
        </w:tabs>
        <w:spacing w:before="10" w:line="232" w:lineRule="auto"/>
        <w:ind w:right="147" w:firstLine="739"/>
        <w:rPr>
          <w:sz w:val="24"/>
        </w:rPr>
      </w:pPr>
      <w:r>
        <w:rPr>
          <w:spacing w:val="-2"/>
          <w:sz w:val="24"/>
        </w:rPr>
        <w:t>систематизировать,</w:t>
      </w:r>
      <w:r>
        <w:rPr>
          <w:sz w:val="24"/>
        </w:rPr>
        <w:tab/>
      </w:r>
      <w:r>
        <w:rPr>
          <w:spacing w:val="-2"/>
          <w:sz w:val="24"/>
        </w:rPr>
        <w:t>обобщить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углубить</w:t>
      </w:r>
      <w:r>
        <w:rPr>
          <w:sz w:val="24"/>
        </w:rPr>
        <w:tab/>
      </w:r>
      <w:r>
        <w:rPr>
          <w:spacing w:val="-2"/>
          <w:sz w:val="24"/>
        </w:rPr>
        <w:t>теоретические</w:t>
      </w:r>
      <w:r>
        <w:rPr>
          <w:sz w:val="24"/>
        </w:rPr>
        <w:tab/>
      </w:r>
      <w:r>
        <w:rPr>
          <w:spacing w:val="-2"/>
          <w:sz w:val="24"/>
        </w:rPr>
        <w:t>знания,</w:t>
      </w:r>
      <w:r>
        <w:rPr>
          <w:sz w:val="24"/>
        </w:rPr>
        <w:tab/>
      </w:r>
      <w:r>
        <w:rPr>
          <w:spacing w:val="-2"/>
          <w:sz w:val="24"/>
        </w:rPr>
        <w:t xml:space="preserve">полученные </w:t>
      </w:r>
      <w:r>
        <w:rPr>
          <w:sz w:val="24"/>
        </w:rPr>
        <w:t>обучающимся за время обучения;</w:t>
      </w:r>
    </w:p>
    <w:p w14:paraId="7011039E" w14:textId="77777777" w:rsidR="00A97459" w:rsidRDefault="00984E6C">
      <w:pPr>
        <w:pStyle w:val="a4"/>
        <w:numPr>
          <w:ilvl w:val="0"/>
          <w:numId w:val="2"/>
        </w:numPr>
        <w:tabs>
          <w:tab w:val="left" w:pos="1317"/>
          <w:tab w:val="left" w:pos="3092"/>
          <w:tab w:val="left" w:pos="4802"/>
          <w:tab w:val="left" w:pos="5864"/>
          <w:tab w:val="left" w:pos="6298"/>
          <w:tab w:val="left" w:pos="7975"/>
          <w:tab w:val="left" w:pos="8402"/>
        </w:tabs>
        <w:spacing w:before="13" w:line="230" w:lineRule="auto"/>
        <w:ind w:right="149" w:firstLine="739"/>
        <w:rPr>
          <w:sz w:val="24"/>
        </w:rPr>
      </w:pPr>
      <w:r>
        <w:rPr>
          <w:spacing w:val="-2"/>
          <w:sz w:val="24"/>
        </w:rPr>
        <w:t>сформировать</w:t>
      </w:r>
      <w:r>
        <w:rPr>
          <w:sz w:val="24"/>
        </w:rPr>
        <w:tab/>
      </w:r>
      <w:r>
        <w:rPr>
          <w:spacing w:val="-2"/>
          <w:sz w:val="24"/>
        </w:rPr>
        <w:t>практические</w:t>
      </w:r>
      <w:r>
        <w:rPr>
          <w:sz w:val="24"/>
        </w:rPr>
        <w:tab/>
      </w:r>
      <w:r>
        <w:rPr>
          <w:spacing w:val="-2"/>
          <w:sz w:val="24"/>
        </w:rPr>
        <w:t>умения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универсальными, </w:t>
      </w:r>
      <w:r>
        <w:rPr>
          <w:sz w:val="24"/>
        </w:rPr>
        <w:t>общекультурными и профессиональными компетенциями;</w:t>
      </w:r>
    </w:p>
    <w:p w14:paraId="57C4AD5F" w14:textId="77777777" w:rsidR="00A97459" w:rsidRDefault="00984E6C">
      <w:pPr>
        <w:pStyle w:val="a4"/>
        <w:numPr>
          <w:ilvl w:val="0"/>
          <w:numId w:val="2"/>
        </w:numPr>
        <w:tabs>
          <w:tab w:val="left" w:pos="1317"/>
        </w:tabs>
        <w:spacing w:before="3"/>
        <w:ind w:left="1317" w:hanging="393"/>
        <w:rPr>
          <w:sz w:val="24"/>
        </w:rPr>
      </w:pPr>
      <w:r>
        <w:rPr>
          <w:sz w:val="24"/>
        </w:rPr>
        <w:t>проверить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2F3C01C9" w14:textId="77777777" w:rsidR="00A97459" w:rsidRDefault="00984E6C">
      <w:pPr>
        <w:pStyle w:val="a4"/>
        <w:numPr>
          <w:ilvl w:val="0"/>
          <w:numId w:val="2"/>
        </w:numPr>
        <w:tabs>
          <w:tab w:val="left" w:pos="1317"/>
        </w:tabs>
        <w:spacing w:before="7"/>
        <w:ind w:left="1317" w:hanging="393"/>
        <w:rPr>
          <w:sz w:val="24"/>
        </w:rPr>
      </w:pPr>
      <w:r>
        <w:rPr>
          <w:sz w:val="24"/>
        </w:rPr>
        <w:t>овладеть</w:t>
      </w:r>
      <w:r>
        <w:rPr>
          <w:spacing w:val="54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5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практических </w:t>
      </w:r>
      <w:r>
        <w:rPr>
          <w:spacing w:val="-2"/>
          <w:sz w:val="24"/>
        </w:rPr>
        <w:t>задач;</w:t>
      </w:r>
    </w:p>
    <w:p w14:paraId="2C1D418E" w14:textId="77777777" w:rsidR="00A97459" w:rsidRDefault="00A97459">
      <w:pPr>
        <w:pStyle w:val="a4"/>
        <w:rPr>
          <w:sz w:val="24"/>
        </w:rPr>
        <w:sectPr w:rsidR="00A97459">
          <w:pgSz w:w="11900" w:h="16850"/>
          <w:pgMar w:top="880" w:right="425" w:bottom="1160" w:left="1133" w:header="0" w:footer="904" w:gutter="0"/>
          <w:cols w:space="720"/>
        </w:sectPr>
      </w:pPr>
    </w:p>
    <w:p w14:paraId="7968ADA3" w14:textId="77777777" w:rsidR="00A97459" w:rsidRDefault="00984E6C">
      <w:pPr>
        <w:pStyle w:val="a4"/>
        <w:numPr>
          <w:ilvl w:val="0"/>
          <w:numId w:val="2"/>
        </w:numPr>
        <w:tabs>
          <w:tab w:val="left" w:pos="1317"/>
        </w:tabs>
        <w:spacing w:before="65" w:line="317" w:lineRule="exact"/>
        <w:ind w:left="1317" w:hanging="393"/>
        <w:jc w:val="both"/>
        <w:rPr>
          <w:sz w:val="24"/>
        </w:rPr>
      </w:pPr>
      <w:r>
        <w:rPr>
          <w:sz w:val="24"/>
        </w:rPr>
        <w:lastRenderedPageBreak/>
        <w:t>приобрести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коллективе;</w:t>
      </w:r>
    </w:p>
    <w:p w14:paraId="3FDA4A3D" w14:textId="77777777" w:rsidR="00A97459" w:rsidRDefault="00984E6C">
      <w:pPr>
        <w:pStyle w:val="a4"/>
        <w:numPr>
          <w:ilvl w:val="0"/>
          <w:numId w:val="2"/>
        </w:numPr>
        <w:tabs>
          <w:tab w:val="left" w:pos="1317"/>
        </w:tabs>
        <w:spacing w:line="313" w:lineRule="exact"/>
        <w:ind w:left="1317" w:hanging="393"/>
        <w:jc w:val="both"/>
        <w:rPr>
          <w:sz w:val="24"/>
        </w:rPr>
      </w:pPr>
      <w:r>
        <w:rPr>
          <w:sz w:val="24"/>
        </w:rPr>
        <w:t>собрать</w:t>
      </w:r>
      <w:r>
        <w:rPr>
          <w:spacing w:val="5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54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345EE219" w14:textId="77777777" w:rsidR="00A97459" w:rsidRDefault="00984E6C">
      <w:pPr>
        <w:pStyle w:val="a4"/>
        <w:numPr>
          <w:ilvl w:val="0"/>
          <w:numId w:val="2"/>
        </w:numPr>
        <w:tabs>
          <w:tab w:val="left" w:pos="1317"/>
        </w:tabs>
        <w:spacing w:before="6" w:line="230" w:lineRule="auto"/>
        <w:ind w:right="147" w:firstLine="739"/>
        <w:jc w:val="both"/>
        <w:rPr>
          <w:sz w:val="24"/>
        </w:rPr>
      </w:pPr>
      <w:r>
        <w:rPr>
          <w:sz w:val="24"/>
        </w:rPr>
        <w:t xml:space="preserve">расширить диапазон представлений у студентов о своей будущей профессиональной </w:t>
      </w:r>
      <w:r>
        <w:rPr>
          <w:spacing w:val="-2"/>
          <w:sz w:val="24"/>
        </w:rPr>
        <w:t>деятельности;</w:t>
      </w:r>
    </w:p>
    <w:p w14:paraId="3714AE0D" w14:textId="77777777" w:rsidR="00A97459" w:rsidRDefault="00984E6C">
      <w:pPr>
        <w:pStyle w:val="a4"/>
        <w:numPr>
          <w:ilvl w:val="0"/>
          <w:numId w:val="2"/>
        </w:numPr>
        <w:tabs>
          <w:tab w:val="left" w:pos="1317"/>
        </w:tabs>
        <w:spacing w:before="9" w:line="235" w:lineRule="auto"/>
        <w:ind w:right="145" w:firstLine="739"/>
        <w:jc w:val="both"/>
        <w:rPr>
          <w:sz w:val="24"/>
        </w:rPr>
      </w:pPr>
      <w:r>
        <w:rPr>
          <w:sz w:val="24"/>
        </w:rPr>
        <w:t>апробировать знания по специальным дисциплинам, полученных в ходе 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 навыков поведения в рамках избранной специальности;</w:t>
      </w:r>
    </w:p>
    <w:p w14:paraId="2F6601D0" w14:textId="77777777" w:rsidR="00A97459" w:rsidRDefault="00A97459">
      <w:pPr>
        <w:pStyle w:val="a3"/>
        <w:spacing w:before="8"/>
      </w:pPr>
    </w:p>
    <w:p w14:paraId="77606146" w14:textId="77777777" w:rsidR="00A97459" w:rsidRDefault="00984E6C">
      <w:pPr>
        <w:pStyle w:val="4"/>
        <w:numPr>
          <w:ilvl w:val="0"/>
          <w:numId w:val="25"/>
        </w:numPr>
        <w:tabs>
          <w:tab w:val="left" w:pos="1528"/>
        </w:tabs>
        <w:spacing w:before="1"/>
        <w:ind w:left="185" w:right="145" w:firstLine="700"/>
        <w:jc w:val="both"/>
      </w:pPr>
      <w:r>
        <w:t>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</w:t>
      </w:r>
    </w:p>
    <w:p w14:paraId="4780BD08" w14:textId="77777777" w:rsidR="00A97459" w:rsidRDefault="00984E6C">
      <w:pPr>
        <w:pStyle w:val="a3"/>
        <w:spacing w:before="271"/>
        <w:ind w:left="185" w:right="142" w:firstLine="739"/>
        <w:jc w:val="both"/>
      </w:pPr>
      <w:r>
        <w:t xml:space="preserve">Результаты прохождения преддипломной практики должны быть в дальнейшем использованы обучающимися при подготовке и написании выпускной квалификационной </w:t>
      </w:r>
      <w:r>
        <w:rPr>
          <w:spacing w:val="-2"/>
        </w:rPr>
        <w:t>работы.</w:t>
      </w:r>
    </w:p>
    <w:p w14:paraId="30E0A676" w14:textId="77777777" w:rsidR="00A97459" w:rsidRDefault="00984E6C">
      <w:pPr>
        <w:pStyle w:val="a3"/>
        <w:spacing w:before="1" w:after="8"/>
        <w:ind w:left="185" w:right="144" w:firstLine="739"/>
        <w:jc w:val="both"/>
      </w:pPr>
      <w:r>
        <w:t xml:space="preserve">Производственная преддипломная практика обеспечивает формирование следующих </w:t>
      </w:r>
      <w:r>
        <w:rPr>
          <w:spacing w:val="-2"/>
        </w:rPr>
        <w:t>компетенций:</w:t>
      </w:r>
    </w:p>
    <w:tbl>
      <w:tblPr>
        <w:tblStyle w:val="TableNormal"/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2651"/>
        <w:gridCol w:w="2363"/>
        <w:gridCol w:w="3669"/>
      </w:tblGrid>
      <w:tr w:rsidR="00A97459" w14:paraId="783129FD" w14:textId="77777777">
        <w:trPr>
          <w:trHeight w:val="1295"/>
        </w:trPr>
        <w:tc>
          <w:tcPr>
            <w:tcW w:w="1496" w:type="dxa"/>
          </w:tcPr>
          <w:p w14:paraId="355ECC71" w14:textId="77777777" w:rsidR="00A97459" w:rsidRDefault="00984E6C"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Код компетенции</w:t>
            </w:r>
          </w:p>
        </w:tc>
        <w:tc>
          <w:tcPr>
            <w:tcW w:w="2651" w:type="dxa"/>
          </w:tcPr>
          <w:p w14:paraId="10D5E126" w14:textId="77777777" w:rsidR="00A97459" w:rsidRDefault="00984E6C">
            <w:pPr>
              <w:pStyle w:val="TableParagraph"/>
              <w:spacing w:before="20"/>
              <w:ind w:left="683" w:right="240" w:hanging="82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компетенции</w:t>
            </w:r>
          </w:p>
        </w:tc>
        <w:tc>
          <w:tcPr>
            <w:tcW w:w="2363" w:type="dxa"/>
          </w:tcPr>
          <w:p w14:paraId="782B16F7" w14:textId="77777777" w:rsidR="00A97459" w:rsidRDefault="00984E6C">
            <w:pPr>
              <w:pStyle w:val="TableParagraph"/>
              <w:spacing w:before="20"/>
              <w:ind w:left="536" w:right="482" w:firstLine="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Индикаторы достижения </w:t>
            </w:r>
            <w:r>
              <w:rPr>
                <w:spacing w:val="-4"/>
                <w:sz w:val="24"/>
              </w:rPr>
              <w:t>компетенции</w:t>
            </w:r>
          </w:p>
        </w:tc>
        <w:tc>
          <w:tcPr>
            <w:tcW w:w="3669" w:type="dxa"/>
          </w:tcPr>
          <w:p w14:paraId="281CE95C" w14:textId="77777777" w:rsidR="00A97459" w:rsidRDefault="00984E6C">
            <w:pPr>
              <w:pStyle w:val="TableParagraph"/>
              <w:spacing w:before="20" w:line="264" w:lineRule="auto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Результаты обучения (владения, 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соотнесенные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компетенциями/индикаторами </w:t>
            </w:r>
            <w:r>
              <w:rPr>
                <w:sz w:val="24"/>
              </w:rPr>
              <w:t>достижения компетенции</w:t>
            </w:r>
          </w:p>
        </w:tc>
      </w:tr>
      <w:tr w:rsidR="00A97459" w14:paraId="3A0E7503" w14:textId="77777777">
        <w:trPr>
          <w:trHeight w:val="3340"/>
        </w:trPr>
        <w:tc>
          <w:tcPr>
            <w:tcW w:w="1496" w:type="dxa"/>
            <w:vMerge w:val="restart"/>
          </w:tcPr>
          <w:p w14:paraId="1124B843" w14:textId="77777777" w:rsidR="00A97459" w:rsidRDefault="00984E6C"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УК-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1" w:type="dxa"/>
          </w:tcPr>
          <w:p w14:paraId="48BDA4CD" w14:textId="77777777" w:rsidR="00A97459" w:rsidRDefault="00984E6C">
            <w:pPr>
              <w:pStyle w:val="TableParagraph"/>
              <w:spacing w:before="20"/>
              <w:ind w:left="105" w:right="24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абстрактному мышлению,</w:t>
            </w:r>
          </w:p>
          <w:p w14:paraId="2E682ABC" w14:textId="77777777" w:rsidR="00A97459" w:rsidRDefault="00984E6C">
            <w:pPr>
              <w:pStyle w:val="TableParagraph"/>
              <w:spacing w:before="1"/>
              <w:ind w:left="105" w:right="240"/>
              <w:rPr>
                <w:sz w:val="24"/>
              </w:rPr>
            </w:pPr>
            <w:r>
              <w:rPr>
                <w:spacing w:val="-2"/>
                <w:sz w:val="24"/>
              </w:rPr>
              <w:t>критическому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анализу </w:t>
            </w:r>
            <w:r>
              <w:rPr>
                <w:sz w:val="24"/>
              </w:rPr>
              <w:t>проблемных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 на основе системного подхода, выработке стратегии действий</w:t>
            </w:r>
          </w:p>
        </w:tc>
        <w:tc>
          <w:tcPr>
            <w:tcW w:w="2363" w:type="dxa"/>
          </w:tcPr>
          <w:p w14:paraId="6D3C351A" w14:textId="77777777" w:rsidR="00A97459" w:rsidRDefault="00984E6C">
            <w:pPr>
              <w:pStyle w:val="TableParagraph"/>
              <w:spacing w:before="2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1.Использует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методы абстрактного</w:t>
            </w:r>
          </w:p>
          <w:p w14:paraId="39CE193C" w14:textId="77777777" w:rsidR="00A97459" w:rsidRDefault="00984E6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мышления,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анализа информации и</w:t>
            </w:r>
          </w:p>
          <w:p w14:paraId="32AAF721" w14:textId="77777777" w:rsidR="00A97459" w:rsidRDefault="00984E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синтеза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проблемных </w:t>
            </w:r>
            <w:r>
              <w:rPr>
                <w:spacing w:val="-2"/>
                <w:sz w:val="24"/>
              </w:rPr>
              <w:t xml:space="preserve">ситуаций, формализованных </w:t>
            </w:r>
            <w:r>
              <w:rPr>
                <w:sz w:val="24"/>
              </w:rPr>
              <w:t>моделей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явлений в</w:t>
            </w:r>
          </w:p>
          <w:p w14:paraId="63D768C7" w14:textId="77777777" w:rsidR="00A97459" w:rsidRDefault="00984E6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деятельности.</w:t>
            </w:r>
          </w:p>
        </w:tc>
        <w:tc>
          <w:tcPr>
            <w:tcW w:w="3669" w:type="dxa"/>
          </w:tcPr>
          <w:p w14:paraId="59DB988C" w14:textId="77777777" w:rsidR="00A97459" w:rsidRDefault="00984E6C">
            <w:pPr>
              <w:pStyle w:val="TableParagraph"/>
              <w:spacing w:before="20"/>
              <w:ind w:left="103"/>
              <w:rPr>
                <w:sz w:val="24"/>
              </w:rPr>
            </w:pPr>
            <w:r>
              <w:rPr>
                <w:i/>
                <w:sz w:val="24"/>
              </w:rPr>
              <w:t>Знать: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методологию</w:t>
            </w:r>
          </w:p>
          <w:p w14:paraId="58780F2B" w14:textId="77777777" w:rsidR="00A97459" w:rsidRDefault="00984E6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абстрактного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анализа информации и синтеза</w:t>
            </w:r>
          </w:p>
          <w:p w14:paraId="10EADC6F" w14:textId="77777777" w:rsidR="00A97459" w:rsidRDefault="00984E6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проблемных ситуаций, </w:t>
            </w:r>
            <w:r>
              <w:rPr>
                <w:spacing w:val="-2"/>
                <w:sz w:val="24"/>
              </w:rPr>
              <w:t>формализованных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моделей </w:t>
            </w:r>
            <w:r>
              <w:rPr>
                <w:sz w:val="24"/>
              </w:rPr>
              <w:t>процессов и явлений в</w:t>
            </w:r>
          </w:p>
          <w:p w14:paraId="1D1752D0" w14:textId="77777777" w:rsidR="00A97459" w:rsidRDefault="00984E6C">
            <w:pPr>
              <w:pStyle w:val="TableParagraph"/>
              <w:spacing w:line="264" w:lineRule="auto"/>
              <w:ind w:left="103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деятельности. </w:t>
            </w:r>
            <w:r>
              <w:rPr>
                <w:i/>
                <w:sz w:val="24"/>
              </w:rPr>
              <w:t xml:space="preserve">Уметь: </w:t>
            </w:r>
            <w:r>
              <w:rPr>
                <w:sz w:val="24"/>
              </w:rPr>
              <w:t>использовать приемы и методы абстрактного мышления, анализа информации и синтеза</w:t>
            </w:r>
          </w:p>
          <w:p w14:paraId="22D0A9CA" w14:textId="77777777" w:rsidR="00A97459" w:rsidRDefault="00984E6C">
            <w:pPr>
              <w:pStyle w:val="TableParagraph"/>
              <w:spacing w:before="9"/>
              <w:ind w:left="103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ситуаций.</w:t>
            </w:r>
          </w:p>
        </w:tc>
      </w:tr>
      <w:tr w:rsidR="00A97459" w14:paraId="151B4C5A" w14:textId="77777777">
        <w:trPr>
          <w:trHeight w:val="1805"/>
        </w:trPr>
        <w:tc>
          <w:tcPr>
            <w:tcW w:w="1496" w:type="dxa"/>
            <w:vMerge/>
            <w:tcBorders>
              <w:top w:val="nil"/>
            </w:tcBorders>
          </w:tcPr>
          <w:p w14:paraId="57ABCAA2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</w:tcPr>
          <w:p w14:paraId="74897AD2" w14:textId="77777777" w:rsidR="00A97459" w:rsidRDefault="00A97459">
            <w:pPr>
              <w:pStyle w:val="TableParagraph"/>
              <w:rPr>
                <w:sz w:val="24"/>
              </w:rPr>
            </w:pPr>
          </w:p>
        </w:tc>
        <w:tc>
          <w:tcPr>
            <w:tcW w:w="2363" w:type="dxa"/>
          </w:tcPr>
          <w:p w14:paraId="5939BF8D" w14:textId="77777777" w:rsidR="00A97459" w:rsidRDefault="00984E6C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2.Демонстрирует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осмысления и критического анализа проблемных </w:t>
            </w:r>
            <w:r>
              <w:rPr>
                <w:spacing w:val="-2"/>
                <w:sz w:val="24"/>
              </w:rPr>
              <w:t>ситуаций.</w:t>
            </w:r>
          </w:p>
        </w:tc>
        <w:tc>
          <w:tcPr>
            <w:tcW w:w="3669" w:type="dxa"/>
          </w:tcPr>
          <w:p w14:paraId="17766868" w14:textId="77777777" w:rsidR="00A97459" w:rsidRDefault="00984E6C">
            <w:pPr>
              <w:pStyle w:val="TableParagraph"/>
              <w:spacing w:before="18"/>
              <w:ind w:left="103" w:right="411"/>
              <w:rPr>
                <w:sz w:val="24"/>
              </w:rPr>
            </w:pPr>
            <w:r>
              <w:rPr>
                <w:i/>
                <w:sz w:val="24"/>
              </w:rPr>
              <w:t xml:space="preserve">Знать: </w:t>
            </w:r>
            <w:r>
              <w:rPr>
                <w:sz w:val="24"/>
              </w:rPr>
              <w:t>основные подходы к осмыслению и критическому анализу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proofErr w:type="gramEnd"/>
            <w:r>
              <w:rPr>
                <w:i/>
                <w:sz w:val="24"/>
              </w:rPr>
              <w:t xml:space="preserve">меть: </w:t>
            </w:r>
            <w:r>
              <w:rPr>
                <w:sz w:val="24"/>
              </w:rPr>
              <w:t>критически</w:t>
            </w:r>
          </w:p>
          <w:p w14:paraId="34900BA3" w14:textId="77777777" w:rsidR="00A97459" w:rsidRDefault="00984E6C">
            <w:pPr>
              <w:pStyle w:val="TableParagraph"/>
              <w:spacing w:before="7" w:line="310" w:lineRule="atLeas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проблемные ситуации.</w:t>
            </w:r>
          </w:p>
        </w:tc>
      </w:tr>
      <w:tr w:rsidR="00A97459" w14:paraId="4678E802" w14:textId="77777777">
        <w:trPr>
          <w:trHeight w:val="3345"/>
        </w:trPr>
        <w:tc>
          <w:tcPr>
            <w:tcW w:w="1496" w:type="dxa"/>
            <w:vMerge/>
            <w:tcBorders>
              <w:top w:val="nil"/>
            </w:tcBorders>
          </w:tcPr>
          <w:p w14:paraId="534CCDE5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</w:tcPr>
          <w:p w14:paraId="4483A2AF" w14:textId="77777777" w:rsidR="00A97459" w:rsidRDefault="00A97459">
            <w:pPr>
              <w:pStyle w:val="TableParagraph"/>
              <w:rPr>
                <w:sz w:val="24"/>
              </w:rPr>
            </w:pPr>
          </w:p>
        </w:tc>
        <w:tc>
          <w:tcPr>
            <w:tcW w:w="2363" w:type="dxa"/>
          </w:tcPr>
          <w:p w14:paraId="0904DAE9" w14:textId="77777777" w:rsidR="00A97459" w:rsidRDefault="00984E6C">
            <w:pPr>
              <w:pStyle w:val="TableParagraph"/>
              <w:spacing w:before="2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3.Предлагает нестандартное</w:t>
            </w:r>
          </w:p>
          <w:p w14:paraId="1A4ECD20" w14:textId="77777777" w:rsidR="00A97459" w:rsidRDefault="00984E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решение проблем, новые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оригинальные </w:t>
            </w:r>
            <w:r>
              <w:rPr>
                <w:spacing w:val="-2"/>
                <w:sz w:val="24"/>
              </w:rPr>
              <w:t>проекты,</w:t>
            </w:r>
          </w:p>
          <w:p w14:paraId="5C200C1B" w14:textId="77777777" w:rsidR="00A97459" w:rsidRDefault="00984E6C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вырабатывает</w:t>
            </w:r>
          </w:p>
          <w:p w14:paraId="547D4C96" w14:textId="77777777" w:rsidR="00A97459" w:rsidRDefault="00984E6C">
            <w:pPr>
              <w:pStyle w:val="TableParagraph"/>
              <w:ind w:left="104" w:right="189"/>
              <w:rPr>
                <w:sz w:val="24"/>
              </w:rPr>
            </w:pPr>
            <w:r>
              <w:rPr>
                <w:sz w:val="24"/>
              </w:rPr>
              <w:t>стратегию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 на основе</w:t>
            </w:r>
          </w:p>
          <w:p w14:paraId="65EFFC18" w14:textId="77777777" w:rsidR="00A97459" w:rsidRDefault="00984E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системного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подхода</w:t>
            </w:r>
          </w:p>
        </w:tc>
        <w:tc>
          <w:tcPr>
            <w:tcW w:w="3669" w:type="dxa"/>
          </w:tcPr>
          <w:p w14:paraId="42A70A3F" w14:textId="77777777" w:rsidR="00A97459" w:rsidRDefault="00984E6C">
            <w:pPr>
              <w:pStyle w:val="TableParagraph"/>
              <w:spacing w:before="20"/>
              <w:ind w:left="103" w:right="298"/>
              <w:rPr>
                <w:sz w:val="24"/>
              </w:rPr>
            </w:pPr>
            <w:r>
              <w:rPr>
                <w:i/>
                <w:sz w:val="24"/>
              </w:rPr>
              <w:t xml:space="preserve">Знать: </w:t>
            </w:r>
            <w:r>
              <w:rPr>
                <w:sz w:val="24"/>
              </w:rPr>
              <w:t>наиболее современные способы осуществления юридической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управленческой </w:t>
            </w:r>
            <w:r>
              <w:rPr>
                <w:spacing w:val="-2"/>
                <w:sz w:val="24"/>
              </w:rPr>
              <w:t>деятельности.</w:t>
            </w:r>
          </w:p>
          <w:p w14:paraId="1D40F173" w14:textId="77777777" w:rsidR="00A97459" w:rsidRDefault="00984E6C">
            <w:pPr>
              <w:pStyle w:val="TableParagraph"/>
              <w:spacing w:before="1" w:line="276" w:lineRule="auto"/>
              <w:ind w:left="103"/>
              <w:rPr>
                <w:sz w:val="24"/>
              </w:rPr>
            </w:pPr>
            <w:r>
              <w:rPr>
                <w:i/>
                <w:sz w:val="24"/>
              </w:rPr>
              <w:t xml:space="preserve">Уметь: </w:t>
            </w:r>
            <w:r>
              <w:rPr>
                <w:sz w:val="24"/>
              </w:rPr>
              <w:t>на основе имеющихся знаний и навыков предлагать нестандартное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проблем, новые оригинальные проекты,</w:t>
            </w:r>
          </w:p>
          <w:p w14:paraId="5F7B8518" w14:textId="77777777" w:rsidR="00A97459" w:rsidRDefault="00984E6C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вырабатывает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стратегию</w:t>
            </w:r>
          </w:p>
          <w:p w14:paraId="20ADCC07" w14:textId="77777777" w:rsidR="00A97459" w:rsidRDefault="00984E6C">
            <w:pPr>
              <w:pStyle w:val="TableParagraph"/>
              <w:spacing w:before="9" w:line="316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системного </w:t>
            </w:r>
            <w:r>
              <w:rPr>
                <w:spacing w:val="-2"/>
                <w:sz w:val="24"/>
              </w:rPr>
              <w:t>подхода.</w:t>
            </w:r>
          </w:p>
        </w:tc>
      </w:tr>
    </w:tbl>
    <w:p w14:paraId="276968CC" w14:textId="77777777" w:rsidR="00A97459" w:rsidRDefault="00A97459">
      <w:pPr>
        <w:pStyle w:val="TableParagraph"/>
        <w:spacing w:line="316" w:lineRule="exact"/>
        <w:rPr>
          <w:sz w:val="24"/>
        </w:rPr>
        <w:sectPr w:rsidR="00A97459">
          <w:pgSz w:w="11900" w:h="16850"/>
          <w:pgMar w:top="880" w:right="425" w:bottom="1120" w:left="1133" w:header="0" w:footer="904" w:gutter="0"/>
          <w:cols w:space="720"/>
        </w:sectPr>
      </w:pPr>
    </w:p>
    <w:tbl>
      <w:tblPr>
        <w:tblStyle w:val="TableNormal"/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2651"/>
        <w:gridCol w:w="2363"/>
        <w:gridCol w:w="3669"/>
      </w:tblGrid>
      <w:tr w:rsidR="00A97459" w14:paraId="7C854B2B" w14:textId="77777777">
        <w:trPr>
          <w:trHeight w:val="3074"/>
        </w:trPr>
        <w:tc>
          <w:tcPr>
            <w:tcW w:w="1496" w:type="dxa"/>
            <w:vMerge w:val="restart"/>
          </w:tcPr>
          <w:p w14:paraId="11E62C4F" w14:textId="77777777" w:rsidR="00A97459" w:rsidRDefault="00984E6C"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ПКН-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51" w:type="dxa"/>
            <w:vMerge w:val="restart"/>
          </w:tcPr>
          <w:p w14:paraId="463E9024" w14:textId="77777777" w:rsidR="00A97459" w:rsidRDefault="00984E6C">
            <w:pPr>
              <w:pStyle w:val="TableParagraph"/>
              <w:spacing w:before="20"/>
              <w:ind w:left="105"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Способность самостоятельно </w:t>
            </w:r>
            <w:r>
              <w:rPr>
                <w:sz w:val="24"/>
              </w:rPr>
              <w:t>готовить акты</w:t>
            </w:r>
          </w:p>
          <w:p w14:paraId="692C8CD1" w14:textId="77777777" w:rsidR="00A97459" w:rsidRDefault="00984E6C">
            <w:pPr>
              <w:pStyle w:val="TableParagraph"/>
              <w:ind w:left="105" w:right="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 толкования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права, разрабатывать </w:t>
            </w:r>
            <w:r>
              <w:rPr>
                <w:sz w:val="24"/>
              </w:rPr>
              <w:t>нормативные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правовые акты и иные </w:t>
            </w:r>
            <w:r>
              <w:rPr>
                <w:spacing w:val="-2"/>
                <w:sz w:val="24"/>
              </w:rPr>
              <w:t>юридические</w:t>
            </w:r>
          </w:p>
          <w:p w14:paraId="6D2322A9" w14:textId="77777777" w:rsidR="00A97459" w:rsidRDefault="00984E6C">
            <w:pPr>
              <w:pStyle w:val="TableParagraph"/>
              <w:ind w:left="105" w:right="240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базовых принципов </w:t>
            </w:r>
            <w:r>
              <w:rPr>
                <w:spacing w:val="-2"/>
                <w:sz w:val="24"/>
              </w:rPr>
              <w:t>правотворчества</w:t>
            </w:r>
          </w:p>
        </w:tc>
        <w:tc>
          <w:tcPr>
            <w:tcW w:w="2363" w:type="dxa"/>
          </w:tcPr>
          <w:p w14:paraId="77F5AD72" w14:textId="77777777" w:rsidR="00A97459" w:rsidRDefault="00984E6C">
            <w:pPr>
              <w:pStyle w:val="TableParagraph"/>
              <w:spacing w:before="20"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1.Использует</w:t>
            </w:r>
          </w:p>
          <w:p w14:paraId="270BD897" w14:textId="77777777" w:rsidR="00A97459" w:rsidRDefault="00984E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базовые принципы </w:t>
            </w:r>
            <w:r>
              <w:rPr>
                <w:spacing w:val="-2"/>
                <w:sz w:val="24"/>
              </w:rPr>
              <w:t>правотворчества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 разработки нормативных</w:t>
            </w:r>
          </w:p>
          <w:p w14:paraId="0C80DB2C" w14:textId="77777777" w:rsidR="00A97459" w:rsidRDefault="00984E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правовых актов и иных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юридических </w:t>
            </w:r>
            <w:r>
              <w:rPr>
                <w:spacing w:val="-2"/>
                <w:sz w:val="24"/>
              </w:rPr>
              <w:t>документов.</w:t>
            </w:r>
          </w:p>
        </w:tc>
        <w:tc>
          <w:tcPr>
            <w:tcW w:w="3669" w:type="dxa"/>
          </w:tcPr>
          <w:p w14:paraId="4664D0F2" w14:textId="77777777" w:rsidR="00A97459" w:rsidRDefault="00984E6C">
            <w:pPr>
              <w:pStyle w:val="TableParagraph"/>
              <w:spacing w:before="22" w:line="237" w:lineRule="auto"/>
              <w:ind w:left="103"/>
              <w:rPr>
                <w:sz w:val="24"/>
              </w:rPr>
            </w:pPr>
            <w:r>
              <w:rPr>
                <w:i/>
                <w:sz w:val="24"/>
              </w:rPr>
              <w:t>Знать: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правила правотворческой</w:t>
            </w:r>
          </w:p>
          <w:p w14:paraId="24B0A2F7" w14:textId="77777777" w:rsidR="00A97459" w:rsidRDefault="00984E6C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  <w:p w14:paraId="2768A969" w14:textId="77777777" w:rsidR="00A97459" w:rsidRDefault="00984E6C">
            <w:pPr>
              <w:pStyle w:val="TableParagraph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 xml:space="preserve">Уметь: </w:t>
            </w:r>
            <w:r>
              <w:rPr>
                <w:sz w:val="24"/>
              </w:rPr>
              <w:t>разрабатывать нормативные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иные виды юридических</w:t>
            </w:r>
          </w:p>
          <w:p w14:paraId="7537E627" w14:textId="77777777" w:rsidR="00A97459" w:rsidRDefault="00984E6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документов.</w:t>
            </w:r>
          </w:p>
        </w:tc>
      </w:tr>
      <w:tr w:rsidR="00A97459" w14:paraId="078FFB3B" w14:textId="77777777">
        <w:trPr>
          <w:trHeight w:val="3074"/>
        </w:trPr>
        <w:tc>
          <w:tcPr>
            <w:tcW w:w="1496" w:type="dxa"/>
            <w:vMerge/>
            <w:tcBorders>
              <w:top w:val="nil"/>
            </w:tcBorders>
          </w:tcPr>
          <w:p w14:paraId="20A1AB22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14:paraId="752EEA3A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</w:tcPr>
          <w:p w14:paraId="23DC99B9" w14:textId="77777777" w:rsidR="00A97459" w:rsidRDefault="00984E6C">
            <w:pPr>
              <w:pStyle w:val="TableParagraph"/>
              <w:spacing w:before="18"/>
              <w:ind w:left="104" w:right="102"/>
              <w:rPr>
                <w:sz w:val="24"/>
              </w:rPr>
            </w:pPr>
            <w:r>
              <w:rPr>
                <w:sz w:val="24"/>
              </w:rPr>
              <w:t>2. Самостоятельно предлагает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поправки в нормативные</w:t>
            </w:r>
          </w:p>
          <w:p w14:paraId="6102225A" w14:textId="77777777" w:rsidR="00A97459" w:rsidRDefault="00984E6C">
            <w:pPr>
              <w:pStyle w:val="TableParagraph"/>
              <w:spacing w:before="1"/>
              <w:ind w:left="104" w:right="189"/>
              <w:rPr>
                <w:sz w:val="24"/>
              </w:rPr>
            </w:pPr>
            <w:r>
              <w:rPr>
                <w:sz w:val="24"/>
              </w:rPr>
              <w:t>правовые акты и иные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юридические </w:t>
            </w:r>
            <w:r>
              <w:rPr>
                <w:spacing w:val="-2"/>
                <w:sz w:val="24"/>
              </w:rPr>
              <w:t>документы.</w:t>
            </w:r>
          </w:p>
        </w:tc>
        <w:tc>
          <w:tcPr>
            <w:tcW w:w="3669" w:type="dxa"/>
          </w:tcPr>
          <w:p w14:paraId="29ECAFDD" w14:textId="77777777" w:rsidR="00A97459" w:rsidRDefault="00984E6C">
            <w:pPr>
              <w:pStyle w:val="TableParagraph"/>
              <w:spacing w:before="18"/>
              <w:ind w:left="103"/>
              <w:rPr>
                <w:sz w:val="24"/>
              </w:rPr>
            </w:pPr>
            <w:r>
              <w:rPr>
                <w:i/>
                <w:sz w:val="24"/>
              </w:rPr>
              <w:t xml:space="preserve">Знать: </w:t>
            </w:r>
            <w:r>
              <w:rPr>
                <w:sz w:val="24"/>
              </w:rPr>
              <w:t>основные способы и 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дополнений в нормативные</w:t>
            </w:r>
          </w:p>
          <w:p w14:paraId="78236A9A" w14:textId="77777777" w:rsidR="00A97459" w:rsidRDefault="00984E6C">
            <w:pPr>
              <w:pStyle w:val="TableParagraph"/>
              <w:spacing w:before="1"/>
              <w:ind w:left="103" w:right="935"/>
              <w:rPr>
                <w:sz w:val="24"/>
              </w:rPr>
            </w:pPr>
            <w:r>
              <w:rPr>
                <w:sz w:val="24"/>
              </w:rPr>
              <w:t>правовые акты и другие юридические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документы.</w:t>
            </w:r>
          </w:p>
          <w:p w14:paraId="01BD946E" w14:textId="77777777" w:rsidR="00A97459" w:rsidRDefault="00984E6C">
            <w:pPr>
              <w:pStyle w:val="TableParagraph"/>
              <w:ind w:left="105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Уметь: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осуществлять</w:t>
            </w:r>
          </w:p>
          <w:p w14:paraId="60F3E473" w14:textId="77777777" w:rsidR="00A97459" w:rsidRDefault="00984E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деятельность, направленную на </w:t>
            </w:r>
            <w:r>
              <w:rPr>
                <w:spacing w:val="-2"/>
                <w:sz w:val="24"/>
              </w:rPr>
              <w:t xml:space="preserve">совершенствование нормативных </w:t>
            </w:r>
            <w:r>
              <w:rPr>
                <w:sz w:val="24"/>
              </w:rPr>
              <w:t>правовых актов и иных видов юридической документации.</w:t>
            </w:r>
          </w:p>
        </w:tc>
      </w:tr>
      <w:tr w:rsidR="00A97459" w14:paraId="081C7C8B" w14:textId="77777777">
        <w:trPr>
          <w:trHeight w:val="4995"/>
        </w:trPr>
        <w:tc>
          <w:tcPr>
            <w:tcW w:w="1496" w:type="dxa"/>
          </w:tcPr>
          <w:p w14:paraId="39A5BCAF" w14:textId="77777777" w:rsidR="00A97459" w:rsidRDefault="00984E6C">
            <w:pPr>
              <w:pStyle w:val="TableParagraph"/>
              <w:spacing w:before="1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ПКН-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51" w:type="dxa"/>
          </w:tcPr>
          <w:p w14:paraId="26444C89" w14:textId="77777777" w:rsidR="00A97459" w:rsidRDefault="00984E6C">
            <w:pPr>
              <w:pStyle w:val="TableParagraph"/>
              <w:spacing w:before="18"/>
              <w:ind w:left="105" w:right="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применять </w:t>
            </w:r>
            <w:r>
              <w:rPr>
                <w:spacing w:val="-2"/>
                <w:sz w:val="24"/>
              </w:rPr>
              <w:t>информационные</w:t>
            </w:r>
          </w:p>
          <w:p w14:paraId="2538D7C6" w14:textId="77777777" w:rsidR="00A97459" w:rsidRDefault="00984E6C">
            <w:pPr>
              <w:pStyle w:val="TableParagraph"/>
              <w:ind w:left="105" w:right="7"/>
              <w:rPr>
                <w:sz w:val="24"/>
              </w:rPr>
            </w:pP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правовые </w:t>
            </w:r>
            <w:r>
              <w:rPr>
                <w:sz w:val="24"/>
              </w:rPr>
              <w:t xml:space="preserve">базы данных с учетом </w:t>
            </w:r>
            <w:r>
              <w:rPr>
                <w:spacing w:val="-2"/>
                <w:sz w:val="24"/>
              </w:rPr>
              <w:t>требований информационной безопасности,</w:t>
            </w:r>
          </w:p>
          <w:p w14:paraId="10BA7CA8" w14:textId="77777777" w:rsidR="00A97459" w:rsidRDefault="00984E6C">
            <w:pPr>
              <w:pStyle w:val="TableParagraph"/>
              <w:ind w:left="105" w:right="7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представлять полученные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результаты </w:t>
            </w:r>
            <w:r>
              <w:rPr>
                <w:sz w:val="24"/>
              </w:rPr>
              <w:t>научных исследований на научных</w:t>
            </w:r>
          </w:p>
          <w:p w14:paraId="5D4CF592" w14:textId="77777777" w:rsidR="00A97459" w:rsidRDefault="00984E6C">
            <w:pPr>
              <w:pStyle w:val="TableParagraph"/>
              <w:spacing w:before="1"/>
              <w:ind w:left="105" w:right="82"/>
              <w:rPr>
                <w:sz w:val="24"/>
              </w:rPr>
            </w:pPr>
            <w:r>
              <w:rPr>
                <w:sz w:val="24"/>
              </w:rPr>
              <w:t xml:space="preserve">конференциях и </w:t>
            </w:r>
            <w:r>
              <w:rPr>
                <w:spacing w:val="-4"/>
                <w:sz w:val="24"/>
              </w:rPr>
              <w:t>публиковать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результаты </w:t>
            </w:r>
            <w:r>
              <w:rPr>
                <w:sz w:val="24"/>
              </w:rPr>
              <w:t>научных исследований в изданиях,</w:t>
            </w:r>
          </w:p>
          <w:p w14:paraId="6C75D93F" w14:textId="77777777" w:rsidR="00A97459" w:rsidRDefault="00984E6C">
            <w:pPr>
              <w:pStyle w:val="TableParagraph"/>
              <w:spacing w:line="270" w:lineRule="atLeast"/>
              <w:ind w:left="105" w:right="240"/>
              <w:rPr>
                <w:sz w:val="24"/>
              </w:rPr>
            </w:pPr>
            <w:r>
              <w:rPr>
                <w:spacing w:val="-2"/>
                <w:sz w:val="24"/>
              </w:rPr>
              <w:t>индексируемых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РИНЦ</w:t>
            </w:r>
          </w:p>
        </w:tc>
        <w:tc>
          <w:tcPr>
            <w:tcW w:w="2363" w:type="dxa"/>
          </w:tcPr>
          <w:p w14:paraId="001C45B8" w14:textId="77777777" w:rsidR="00A97459" w:rsidRDefault="00984E6C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 xml:space="preserve">1. Использует </w:t>
            </w:r>
            <w:r>
              <w:rPr>
                <w:spacing w:val="-2"/>
                <w:sz w:val="24"/>
              </w:rPr>
              <w:t>методику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 научных</w:t>
            </w:r>
          </w:p>
          <w:p w14:paraId="57AB52D3" w14:textId="77777777" w:rsidR="00A97459" w:rsidRDefault="00984E6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исследований, применяя информационные технологии.</w:t>
            </w:r>
          </w:p>
        </w:tc>
        <w:tc>
          <w:tcPr>
            <w:tcW w:w="3669" w:type="dxa"/>
          </w:tcPr>
          <w:p w14:paraId="62953E38" w14:textId="77777777" w:rsidR="00A97459" w:rsidRDefault="00984E6C">
            <w:pPr>
              <w:pStyle w:val="TableParagraph"/>
              <w:spacing w:before="18"/>
              <w:ind w:left="103" w:right="411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>– информационные технологии, современные правовые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 основные сервисы для проведения научных</w:t>
            </w:r>
          </w:p>
          <w:p w14:paraId="1280E335" w14:textId="77777777" w:rsidR="00A97459" w:rsidRDefault="00984E6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исследований.</w:t>
            </w:r>
          </w:p>
          <w:p w14:paraId="75991B34" w14:textId="77777777" w:rsidR="00A97459" w:rsidRDefault="00984E6C">
            <w:pPr>
              <w:pStyle w:val="TableParagraph"/>
              <w:ind w:left="103" w:right="169"/>
              <w:rPr>
                <w:sz w:val="24"/>
              </w:rPr>
            </w:pPr>
            <w:r>
              <w:rPr>
                <w:i/>
                <w:sz w:val="24"/>
              </w:rPr>
              <w:t>Уметь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различные информационные технологии и правовые базы данных для проведения научных</w:t>
            </w:r>
          </w:p>
          <w:p w14:paraId="0DB58784" w14:textId="77777777" w:rsidR="00A97459" w:rsidRDefault="00984E6C">
            <w:pPr>
              <w:pStyle w:val="TableParagraph"/>
              <w:ind w:left="103" w:right="914"/>
              <w:rPr>
                <w:sz w:val="24"/>
              </w:rPr>
            </w:pPr>
            <w:r>
              <w:rPr>
                <w:sz w:val="24"/>
              </w:rPr>
              <w:t>исследований и решения 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A97459" w14:paraId="59B10742" w14:textId="77777777">
        <w:trPr>
          <w:trHeight w:val="3340"/>
        </w:trPr>
        <w:tc>
          <w:tcPr>
            <w:tcW w:w="1496" w:type="dxa"/>
          </w:tcPr>
          <w:p w14:paraId="47E28CB4" w14:textId="77777777" w:rsidR="00A97459" w:rsidRDefault="00A97459">
            <w:pPr>
              <w:pStyle w:val="TableParagraph"/>
              <w:rPr>
                <w:sz w:val="24"/>
              </w:rPr>
            </w:pPr>
          </w:p>
        </w:tc>
        <w:tc>
          <w:tcPr>
            <w:tcW w:w="2651" w:type="dxa"/>
          </w:tcPr>
          <w:p w14:paraId="593CB5AC" w14:textId="77777777" w:rsidR="00A97459" w:rsidRDefault="00A97459">
            <w:pPr>
              <w:pStyle w:val="TableParagraph"/>
              <w:rPr>
                <w:sz w:val="24"/>
              </w:rPr>
            </w:pPr>
          </w:p>
        </w:tc>
        <w:tc>
          <w:tcPr>
            <w:tcW w:w="2363" w:type="dxa"/>
          </w:tcPr>
          <w:p w14:paraId="091270FD" w14:textId="77777777" w:rsidR="00A97459" w:rsidRDefault="00984E6C">
            <w:pPr>
              <w:pStyle w:val="TableParagraph"/>
              <w:spacing w:before="20"/>
              <w:ind w:left="104" w:right="6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Представляет </w:t>
            </w:r>
            <w:r>
              <w:rPr>
                <w:spacing w:val="-2"/>
                <w:sz w:val="24"/>
              </w:rPr>
              <w:t>полученные</w:t>
            </w:r>
          </w:p>
          <w:p w14:paraId="238543CC" w14:textId="77777777" w:rsidR="00A97459" w:rsidRDefault="00984E6C">
            <w:pPr>
              <w:pStyle w:val="TableParagraph"/>
              <w:ind w:left="104" w:right="182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научных </w:t>
            </w:r>
            <w:r>
              <w:rPr>
                <w:sz w:val="24"/>
              </w:rPr>
              <w:t xml:space="preserve">исследований на </w:t>
            </w:r>
            <w:r>
              <w:rPr>
                <w:spacing w:val="-2"/>
                <w:sz w:val="24"/>
              </w:rPr>
              <w:t>научных</w:t>
            </w:r>
          </w:p>
          <w:p w14:paraId="4A86B131" w14:textId="77777777" w:rsidR="00A97459" w:rsidRDefault="00984E6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конференциях.</w:t>
            </w:r>
          </w:p>
        </w:tc>
        <w:tc>
          <w:tcPr>
            <w:tcW w:w="3669" w:type="dxa"/>
          </w:tcPr>
          <w:p w14:paraId="2C48749A" w14:textId="77777777" w:rsidR="00A97459" w:rsidRDefault="00984E6C">
            <w:pPr>
              <w:pStyle w:val="TableParagraph"/>
              <w:spacing w:before="20"/>
              <w:ind w:left="103"/>
              <w:rPr>
                <w:sz w:val="24"/>
              </w:rPr>
            </w:pPr>
            <w:r>
              <w:rPr>
                <w:i/>
                <w:sz w:val="24"/>
              </w:rPr>
              <w:t>Знать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аргументации, особенности осуществления </w:t>
            </w:r>
            <w:r>
              <w:rPr>
                <w:spacing w:val="-2"/>
                <w:sz w:val="24"/>
              </w:rPr>
              <w:t>профессионального</w:t>
            </w:r>
          </w:p>
          <w:p w14:paraId="72ADFC94" w14:textId="77777777" w:rsidR="00A97459" w:rsidRDefault="00984E6C">
            <w:pPr>
              <w:pStyle w:val="TableParagraph"/>
              <w:ind w:left="103" w:right="169"/>
              <w:rPr>
                <w:sz w:val="24"/>
              </w:rPr>
            </w:pPr>
            <w:r>
              <w:rPr>
                <w:sz w:val="24"/>
              </w:rPr>
              <w:t>представительства,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представлять результаты научных</w:t>
            </w:r>
          </w:p>
          <w:p w14:paraId="17BFA24B" w14:textId="77777777" w:rsidR="00A97459" w:rsidRDefault="00984E6C">
            <w:pPr>
              <w:pStyle w:val="TableParagraph"/>
              <w:spacing w:before="1"/>
              <w:ind w:left="103" w:right="910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научных </w:t>
            </w:r>
            <w:r>
              <w:rPr>
                <w:spacing w:val="-2"/>
                <w:sz w:val="24"/>
              </w:rPr>
              <w:t>конференциях.</w:t>
            </w:r>
          </w:p>
          <w:p w14:paraId="2DC1D9B5" w14:textId="77777777" w:rsidR="00A97459" w:rsidRDefault="00984E6C">
            <w:pPr>
              <w:pStyle w:val="TableParagraph"/>
              <w:ind w:left="103" w:right="411"/>
              <w:rPr>
                <w:sz w:val="24"/>
              </w:rPr>
            </w:pPr>
            <w:r>
              <w:rPr>
                <w:i/>
                <w:sz w:val="24"/>
              </w:rPr>
              <w:t xml:space="preserve">Уметь </w:t>
            </w: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подготавливать правовую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научного исследования,</w:t>
            </w:r>
          </w:p>
          <w:p w14:paraId="00C9D305" w14:textId="77777777" w:rsidR="00A97459" w:rsidRDefault="00984E6C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научных </w:t>
            </w:r>
            <w:r>
              <w:rPr>
                <w:sz w:val="24"/>
              </w:rPr>
              <w:t>исследований на научных</w:t>
            </w:r>
          </w:p>
        </w:tc>
      </w:tr>
    </w:tbl>
    <w:p w14:paraId="777061C4" w14:textId="77777777" w:rsidR="00A97459" w:rsidRDefault="00A97459">
      <w:pPr>
        <w:pStyle w:val="TableParagraph"/>
        <w:spacing w:line="270" w:lineRule="atLeast"/>
        <w:rPr>
          <w:sz w:val="24"/>
        </w:rPr>
        <w:sectPr w:rsidR="00A97459">
          <w:type w:val="continuous"/>
          <w:pgSz w:w="11900" w:h="16850"/>
          <w:pgMar w:top="940" w:right="425" w:bottom="1160" w:left="1133" w:header="0" w:footer="904" w:gutter="0"/>
          <w:cols w:space="720"/>
        </w:sectPr>
      </w:pPr>
    </w:p>
    <w:tbl>
      <w:tblPr>
        <w:tblStyle w:val="TableNormal"/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2651"/>
        <w:gridCol w:w="2363"/>
        <w:gridCol w:w="3669"/>
      </w:tblGrid>
      <w:tr w:rsidR="00A97459" w14:paraId="17FC99CC" w14:textId="77777777">
        <w:trPr>
          <w:trHeight w:val="554"/>
        </w:trPr>
        <w:tc>
          <w:tcPr>
            <w:tcW w:w="1496" w:type="dxa"/>
            <w:vMerge w:val="restart"/>
          </w:tcPr>
          <w:p w14:paraId="2D638BFF" w14:textId="77777777" w:rsidR="00A97459" w:rsidRDefault="00A97459">
            <w:pPr>
              <w:pStyle w:val="TableParagraph"/>
              <w:rPr>
                <w:sz w:val="24"/>
              </w:rPr>
            </w:pPr>
          </w:p>
        </w:tc>
        <w:tc>
          <w:tcPr>
            <w:tcW w:w="2651" w:type="dxa"/>
          </w:tcPr>
          <w:p w14:paraId="5EFE8FC6" w14:textId="77777777" w:rsidR="00A97459" w:rsidRDefault="00A97459">
            <w:pPr>
              <w:pStyle w:val="TableParagraph"/>
              <w:rPr>
                <w:sz w:val="24"/>
              </w:rPr>
            </w:pPr>
          </w:p>
        </w:tc>
        <w:tc>
          <w:tcPr>
            <w:tcW w:w="2363" w:type="dxa"/>
          </w:tcPr>
          <w:p w14:paraId="66DE8C79" w14:textId="77777777" w:rsidR="00A97459" w:rsidRDefault="00A97459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14:paraId="02BFED3B" w14:textId="77777777" w:rsidR="00A97459" w:rsidRDefault="00984E6C">
            <w:pPr>
              <w:pStyle w:val="TableParagraph"/>
              <w:spacing w:before="20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конференциях.</w:t>
            </w:r>
          </w:p>
        </w:tc>
      </w:tr>
      <w:tr w:rsidR="00A97459" w14:paraId="4B01420A" w14:textId="77777777">
        <w:trPr>
          <w:trHeight w:val="3110"/>
        </w:trPr>
        <w:tc>
          <w:tcPr>
            <w:tcW w:w="1496" w:type="dxa"/>
            <w:vMerge/>
            <w:tcBorders>
              <w:top w:val="nil"/>
            </w:tcBorders>
          </w:tcPr>
          <w:p w14:paraId="50A4E4C7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</w:tcPr>
          <w:p w14:paraId="60E98394" w14:textId="77777777" w:rsidR="00A97459" w:rsidRDefault="00A97459">
            <w:pPr>
              <w:pStyle w:val="TableParagraph"/>
              <w:rPr>
                <w:sz w:val="24"/>
              </w:rPr>
            </w:pPr>
          </w:p>
        </w:tc>
        <w:tc>
          <w:tcPr>
            <w:tcW w:w="2363" w:type="dxa"/>
          </w:tcPr>
          <w:p w14:paraId="7969A412" w14:textId="77777777" w:rsidR="00A97459" w:rsidRDefault="00984E6C">
            <w:pPr>
              <w:pStyle w:val="TableParagraph"/>
              <w:spacing w:before="20"/>
              <w:ind w:left="10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тексты </w:t>
            </w:r>
            <w:r>
              <w:rPr>
                <w:spacing w:val="-2"/>
                <w:sz w:val="24"/>
              </w:rPr>
              <w:t>научных</w:t>
            </w:r>
          </w:p>
          <w:p w14:paraId="64C8488A" w14:textId="77777777" w:rsidR="00A97459" w:rsidRDefault="00984E6C">
            <w:pPr>
              <w:pStyle w:val="TableParagraph"/>
              <w:ind w:left="104" w:right="416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публикаций в</w:t>
            </w:r>
          </w:p>
          <w:p w14:paraId="7293B5AA" w14:textId="77777777" w:rsidR="00A97459" w:rsidRDefault="00984E6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изданиях,</w:t>
            </w:r>
          </w:p>
          <w:p w14:paraId="27AD2B4D" w14:textId="77777777" w:rsidR="00A97459" w:rsidRDefault="00984E6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индексируемых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РИНЦ.</w:t>
            </w:r>
          </w:p>
        </w:tc>
        <w:tc>
          <w:tcPr>
            <w:tcW w:w="3669" w:type="dxa"/>
          </w:tcPr>
          <w:p w14:paraId="3962FC38" w14:textId="77777777" w:rsidR="00A97459" w:rsidRDefault="00984E6C">
            <w:pPr>
              <w:pStyle w:val="TableParagraph"/>
              <w:spacing w:before="20"/>
              <w:ind w:left="103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 xml:space="preserve">перечень </w:t>
            </w:r>
            <w:r>
              <w:rPr>
                <w:spacing w:val="-2"/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для </w:t>
            </w:r>
            <w:r>
              <w:rPr>
                <w:sz w:val="24"/>
              </w:rPr>
              <w:t>получения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данных. </w:t>
            </w:r>
            <w:r>
              <w:rPr>
                <w:i/>
                <w:sz w:val="24"/>
              </w:rPr>
              <w:t xml:space="preserve">Уметь </w:t>
            </w:r>
            <w:r>
              <w:rPr>
                <w:sz w:val="24"/>
              </w:rPr>
              <w:t>- выделить необходимые показатели для оценки</w:t>
            </w:r>
          </w:p>
          <w:p w14:paraId="2572C29E" w14:textId="77777777" w:rsidR="00A97459" w:rsidRDefault="00984E6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организации,</w:t>
            </w:r>
          </w:p>
          <w:p w14:paraId="3EA0EBCF" w14:textId="77777777" w:rsidR="00A97459" w:rsidRDefault="00984E6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рассчитать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анализ, представить результаты в виде статьи и презентации, для публикаций в изданиях,</w:t>
            </w:r>
          </w:p>
          <w:p w14:paraId="3E8337D2" w14:textId="77777777" w:rsidR="00A97459" w:rsidRDefault="00984E6C">
            <w:pPr>
              <w:pStyle w:val="TableParagraph"/>
              <w:spacing w:before="2" w:line="308" w:lineRule="exact"/>
              <w:ind w:left="103"/>
              <w:rPr>
                <w:sz w:val="28"/>
              </w:rPr>
            </w:pPr>
            <w:r>
              <w:rPr>
                <w:sz w:val="24"/>
              </w:rPr>
              <w:t>индексируемых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РИНЦ</w:t>
            </w:r>
            <w:r>
              <w:rPr>
                <w:spacing w:val="-4"/>
                <w:sz w:val="28"/>
              </w:rPr>
              <w:t>.</w:t>
            </w:r>
          </w:p>
        </w:tc>
      </w:tr>
      <w:tr w:rsidR="00A97459" w14:paraId="73D1F948" w14:textId="77777777">
        <w:trPr>
          <w:trHeight w:val="3892"/>
        </w:trPr>
        <w:tc>
          <w:tcPr>
            <w:tcW w:w="1496" w:type="dxa"/>
            <w:vMerge w:val="restart"/>
          </w:tcPr>
          <w:p w14:paraId="0A4F4FCE" w14:textId="77777777" w:rsidR="00A97459" w:rsidRDefault="00984E6C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ПКН-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651" w:type="dxa"/>
            <w:vMerge w:val="restart"/>
          </w:tcPr>
          <w:p w14:paraId="1FB540F8" w14:textId="77777777" w:rsidR="00A97459" w:rsidRDefault="00984E6C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Способность</w:t>
            </w:r>
          </w:p>
          <w:p w14:paraId="078A273D" w14:textId="77777777" w:rsidR="00A97459" w:rsidRDefault="00984E6C">
            <w:pPr>
              <w:pStyle w:val="TableParagraph"/>
              <w:ind w:left="105" w:right="240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правовые </w:t>
            </w:r>
            <w:r>
              <w:rPr>
                <w:sz w:val="24"/>
              </w:rPr>
              <w:t>дисциплины на</w:t>
            </w:r>
          </w:p>
          <w:p w14:paraId="5A100B07" w14:textId="77777777" w:rsidR="00A97459" w:rsidRDefault="00984E6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необходимом</w:t>
            </w:r>
          </w:p>
          <w:p w14:paraId="3483EA67" w14:textId="77777777" w:rsidR="00A97459" w:rsidRDefault="00984E6C">
            <w:pPr>
              <w:pStyle w:val="TableParagraph"/>
              <w:ind w:left="105" w:right="240"/>
              <w:rPr>
                <w:sz w:val="24"/>
              </w:rPr>
            </w:pPr>
            <w:r>
              <w:rPr>
                <w:sz w:val="24"/>
              </w:rPr>
              <w:t xml:space="preserve">теоретическом и </w:t>
            </w:r>
            <w:r>
              <w:rPr>
                <w:spacing w:val="-2"/>
                <w:sz w:val="24"/>
              </w:rPr>
              <w:t>методическом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363" w:type="dxa"/>
          </w:tcPr>
          <w:p w14:paraId="43C4499C" w14:textId="77777777" w:rsidR="00A97459" w:rsidRDefault="00984E6C">
            <w:pPr>
              <w:pStyle w:val="TableParagraph"/>
              <w:spacing w:before="20"/>
              <w:ind w:left="104"/>
              <w:rPr>
                <w:sz w:val="24"/>
              </w:rPr>
            </w:pPr>
            <w:r>
              <w:rPr>
                <w:sz w:val="24"/>
              </w:rPr>
              <w:t>1.Изучает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методологию</w:t>
            </w:r>
          </w:p>
          <w:p w14:paraId="5C48B77E" w14:textId="77777777" w:rsidR="00A97459" w:rsidRDefault="00984E6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преподавания</w:t>
            </w:r>
          </w:p>
          <w:p w14:paraId="6CB44419" w14:textId="77777777" w:rsidR="00A97459" w:rsidRDefault="00984E6C">
            <w:pPr>
              <w:pStyle w:val="TableParagraph"/>
              <w:ind w:left="104" w:right="86"/>
              <w:jc w:val="both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дисциплин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</w:t>
            </w:r>
            <w:r>
              <w:rPr>
                <w:spacing w:val="-2"/>
                <w:sz w:val="24"/>
              </w:rPr>
              <w:t>качества</w:t>
            </w:r>
          </w:p>
          <w:p w14:paraId="5AA55F6D" w14:textId="77777777" w:rsidR="00A97459" w:rsidRDefault="00984E6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3669" w:type="dxa"/>
          </w:tcPr>
          <w:p w14:paraId="154ACB9E" w14:textId="77777777" w:rsidR="00A97459" w:rsidRDefault="00984E6C">
            <w:pPr>
              <w:pStyle w:val="TableParagraph"/>
              <w:spacing w:before="20"/>
              <w:ind w:left="103" w:right="411"/>
              <w:rPr>
                <w:sz w:val="24"/>
              </w:rPr>
            </w:pPr>
            <w:r>
              <w:rPr>
                <w:i/>
                <w:sz w:val="24"/>
              </w:rPr>
              <w:t xml:space="preserve">Знать: </w:t>
            </w:r>
            <w:r>
              <w:rPr>
                <w:sz w:val="24"/>
              </w:rPr>
              <w:t>основы психологии личности, педагогические приемы;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14:paraId="717218E7" w14:textId="77777777" w:rsidR="00A97459" w:rsidRDefault="00984E6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высшей </w:t>
            </w:r>
            <w:r>
              <w:rPr>
                <w:spacing w:val="-2"/>
                <w:sz w:val="24"/>
              </w:rPr>
              <w:t>школе.</w:t>
            </w:r>
          </w:p>
          <w:p w14:paraId="41325213" w14:textId="77777777" w:rsidR="00A97459" w:rsidRDefault="00984E6C">
            <w:pPr>
              <w:pStyle w:val="TableParagraph"/>
              <w:ind w:left="103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Уметь: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использовать</w:t>
            </w:r>
          </w:p>
          <w:p w14:paraId="42837BFE" w14:textId="77777777" w:rsidR="00A97459" w:rsidRDefault="00984E6C">
            <w:pPr>
              <w:pStyle w:val="TableParagraph"/>
              <w:ind w:left="103" w:right="4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 в преподавательской</w:t>
            </w:r>
          </w:p>
          <w:p w14:paraId="493897FD" w14:textId="77777777" w:rsidR="00A97459" w:rsidRDefault="00984E6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реализовывать методику</w:t>
            </w:r>
          </w:p>
          <w:p w14:paraId="1B2BA126" w14:textId="77777777" w:rsidR="00A97459" w:rsidRDefault="00984E6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преподавания правовых дисциплин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 качества образования.</w:t>
            </w:r>
          </w:p>
        </w:tc>
      </w:tr>
      <w:tr w:rsidR="00A97459" w14:paraId="3A1E3060" w14:textId="77777777">
        <w:trPr>
          <w:trHeight w:val="4445"/>
        </w:trPr>
        <w:tc>
          <w:tcPr>
            <w:tcW w:w="1496" w:type="dxa"/>
            <w:vMerge/>
            <w:tcBorders>
              <w:top w:val="nil"/>
            </w:tcBorders>
          </w:tcPr>
          <w:p w14:paraId="59552E20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14:paraId="33D75BEA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</w:tcPr>
          <w:p w14:paraId="67EDF520" w14:textId="77777777" w:rsidR="00A97459" w:rsidRDefault="00984E6C">
            <w:pPr>
              <w:pStyle w:val="TableParagraph"/>
              <w:spacing w:before="20"/>
              <w:ind w:left="140" w:right="591" w:hanging="36"/>
              <w:rPr>
                <w:sz w:val="24"/>
              </w:rPr>
            </w:pPr>
            <w:r>
              <w:rPr>
                <w:spacing w:val="-2"/>
                <w:sz w:val="24"/>
              </w:rPr>
              <w:t>2.Разрабатывает методику</w:t>
            </w:r>
          </w:p>
          <w:p w14:paraId="2EE1B3A7" w14:textId="77777777" w:rsidR="00A97459" w:rsidRDefault="00984E6C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преподавания отдельных юридических </w:t>
            </w:r>
            <w:r>
              <w:rPr>
                <w:sz w:val="24"/>
              </w:rPr>
              <w:t xml:space="preserve">дисциплин с </w:t>
            </w:r>
            <w:r>
              <w:rPr>
                <w:spacing w:val="-2"/>
                <w:sz w:val="24"/>
              </w:rPr>
              <w:t>использованием современных</w:t>
            </w:r>
          </w:p>
          <w:p w14:paraId="23B5DE25" w14:textId="77777777" w:rsidR="00A97459" w:rsidRDefault="00984E6C">
            <w:pPr>
              <w:pStyle w:val="TableParagraph"/>
              <w:spacing w:before="1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технологий.</w:t>
            </w:r>
          </w:p>
        </w:tc>
        <w:tc>
          <w:tcPr>
            <w:tcW w:w="3669" w:type="dxa"/>
          </w:tcPr>
          <w:p w14:paraId="1317E811" w14:textId="77777777" w:rsidR="00A97459" w:rsidRDefault="00984E6C">
            <w:pPr>
              <w:pStyle w:val="TableParagraph"/>
              <w:spacing w:before="20"/>
              <w:ind w:left="103"/>
              <w:rPr>
                <w:sz w:val="24"/>
              </w:rPr>
            </w:pPr>
            <w:r>
              <w:rPr>
                <w:i/>
                <w:sz w:val="24"/>
              </w:rPr>
              <w:t xml:space="preserve">Знать: </w:t>
            </w:r>
            <w:r>
              <w:rPr>
                <w:sz w:val="24"/>
              </w:rPr>
              <w:t>основные достижения, проблемы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 педагогики высшей школы в России и за рубежом,</w:t>
            </w:r>
          </w:p>
          <w:p w14:paraId="172E979D" w14:textId="77777777" w:rsidR="00A97459" w:rsidRDefault="00984E6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подходы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717B27CA" w14:textId="77777777" w:rsidR="00A97459" w:rsidRDefault="00984E6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педагогической </w:t>
            </w:r>
            <w:r>
              <w:rPr>
                <w:sz w:val="24"/>
              </w:rPr>
              <w:t>деятельности; правовые и нормативные основы функционирования системы</w:t>
            </w:r>
          </w:p>
          <w:p w14:paraId="1CB274B5" w14:textId="77777777" w:rsidR="00A97459" w:rsidRDefault="00984E6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  <w:p w14:paraId="05341534" w14:textId="77777777" w:rsidR="00A97459" w:rsidRDefault="00984E6C">
            <w:pPr>
              <w:pStyle w:val="TableParagraph"/>
              <w:spacing w:line="270" w:lineRule="atLeast"/>
              <w:ind w:left="105" w:right="411"/>
              <w:rPr>
                <w:sz w:val="24"/>
              </w:rPr>
            </w:pPr>
            <w:r>
              <w:rPr>
                <w:i/>
                <w:sz w:val="24"/>
              </w:rPr>
              <w:t>Уметь: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оформлять необходимые методические, информационные и аналитические документы и материалы с использованием </w:t>
            </w:r>
            <w:r>
              <w:rPr>
                <w:spacing w:val="-2"/>
                <w:sz w:val="24"/>
              </w:rPr>
              <w:t>информационных технологий.</w:t>
            </w:r>
          </w:p>
        </w:tc>
      </w:tr>
      <w:tr w:rsidR="00A97459" w14:paraId="246D93DD" w14:textId="77777777">
        <w:trPr>
          <w:trHeight w:val="2512"/>
        </w:trPr>
        <w:tc>
          <w:tcPr>
            <w:tcW w:w="1496" w:type="dxa"/>
          </w:tcPr>
          <w:p w14:paraId="3332AD77" w14:textId="77777777" w:rsidR="00A97459" w:rsidRDefault="00984E6C"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ПК-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51" w:type="dxa"/>
          </w:tcPr>
          <w:p w14:paraId="3A3578DC" w14:textId="77777777" w:rsidR="00A97459" w:rsidRDefault="00984E6C">
            <w:pPr>
              <w:pStyle w:val="TableParagraph"/>
              <w:spacing w:before="20"/>
              <w:ind w:left="105" w:right="24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дальнейшему</w:t>
            </w:r>
          </w:p>
          <w:p w14:paraId="306A6677" w14:textId="77777777" w:rsidR="00A97459" w:rsidRDefault="00984E6C">
            <w:pPr>
              <w:pStyle w:val="TableParagraph"/>
              <w:spacing w:before="1"/>
              <w:ind w:left="105" w:right="203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профессиональному росту,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 xml:space="preserve">условиях перехода к </w:t>
            </w:r>
            <w:r>
              <w:rPr>
                <w:spacing w:val="-2"/>
                <w:sz w:val="24"/>
              </w:rPr>
              <w:t>инновационным</w:t>
            </w:r>
          </w:p>
          <w:p w14:paraId="7CE9B533" w14:textId="77777777" w:rsidR="00A97459" w:rsidRDefault="00984E6C">
            <w:pPr>
              <w:pStyle w:val="TableParagraph"/>
              <w:ind w:left="105" w:right="240"/>
              <w:rPr>
                <w:sz w:val="24"/>
              </w:rPr>
            </w:pPr>
            <w:r>
              <w:rPr>
                <w:sz w:val="24"/>
              </w:rPr>
              <w:t>моделям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бизнеса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национальной</w:t>
            </w:r>
          </w:p>
          <w:p w14:paraId="2CD95ACB" w14:textId="77777777" w:rsidR="00A97459" w:rsidRDefault="00984E6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экономики</w:t>
            </w:r>
          </w:p>
        </w:tc>
        <w:tc>
          <w:tcPr>
            <w:tcW w:w="2363" w:type="dxa"/>
          </w:tcPr>
          <w:p w14:paraId="297CDB90" w14:textId="77777777" w:rsidR="00A97459" w:rsidRDefault="00984E6C">
            <w:pPr>
              <w:pStyle w:val="TableParagraph"/>
              <w:spacing w:before="20"/>
              <w:ind w:left="140" w:right="578" w:hanging="36"/>
              <w:rPr>
                <w:sz w:val="24"/>
              </w:rPr>
            </w:pPr>
            <w:r>
              <w:rPr>
                <w:sz w:val="24"/>
              </w:rPr>
              <w:t xml:space="preserve">1. Объективно оценивает свои возможности и </w:t>
            </w:r>
            <w:r>
              <w:rPr>
                <w:spacing w:val="-2"/>
                <w:sz w:val="24"/>
              </w:rPr>
              <w:t xml:space="preserve">совершенствует </w:t>
            </w:r>
            <w:r>
              <w:rPr>
                <w:sz w:val="24"/>
              </w:rPr>
              <w:t xml:space="preserve">свои знания и навыки в соответствии с </w:t>
            </w:r>
            <w:r>
              <w:rPr>
                <w:spacing w:val="-2"/>
                <w:sz w:val="24"/>
              </w:rPr>
              <w:t>требованиями</w:t>
            </w:r>
          </w:p>
          <w:p w14:paraId="35FFF788" w14:textId="77777777" w:rsidR="00A97459" w:rsidRDefault="00984E6C">
            <w:pPr>
              <w:pStyle w:val="TableParagraph"/>
              <w:spacing w:before="1" w:line="264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</w:t>
            </w:r>
          </w:p>
        </w:tc>
        <w:tc>
          <w:tcPr>
            <w:tcW w:w="3669" w:type="dxa"/>
          </w:tcPr>
          <w:p w14:paraId="37C7FC8A" w14:textId="77777777" w:rsidR="00A97459" w:rsidRDefault="00984E6C">
            <w:pPr>
              <w:pStyle w:val="TableParagraph"/>
              <w:spacing w:before="20"/>
              <w:ind w:left="10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Знать: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</w:t>
            </w:r>
          </w:p>
          <w:p w14:paraId="0E3015B3" w14:textId="77777777" w:rsidR="00A97459" w:rsidRDefault="00984E6C">
            <w:pPr>
              <w:pStyle w:val="TableParagraph"/>
              <w:ind w:left="103" w:right="73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уровню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сфере органов власти.</w:t>
            </w:r>
          </w:p>
          <w:p w14:paraId="65BD2627" w14:textId="77777777" w:rsidR="00A97459" w:rsidRDefault="00984E6C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i/>
                <w:sz w:val="24"/>
              </w:rPr>
              <w:t xml:space="preserve">Уметь: </w:t>
            </w:r>
            <w:r>
              <w:rPr>
                <w:sz w:val="24"/>
              </w:rPr>
              <w:t>объективно оценивать свои возможности и совершенствовать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навыки в области деятельности органов власти.</w:t>
            </w:r>
          </w:p>
        </w:tc>
      </w:tr>
    </w:tbl>
    <w:p w14:paraId="1ACE5C21" w14:textId="77777777" w:rsidR="00A97459" w:rsidRDefault="00A97459">
      <w:pPr>
        <w:pStyle w:val="TableParagraph"/>
        <w:spacing w:line="270" w:lineRule="atLeast"/>
        <w:rPr>
          <w:sz w:val="24"/>
        </w:rPr>
        <w:sectPr w:rsidR="00A97459">
          <w:type w:val="continuous"/>
          <w:pgSz w:w="11900" w:h="16850"/>
          <w:pgMar w:top="940" w:right="425" w:bottom="1160" w:left="1133" w:header="0" w:footer="904" w:gutter="0"/>
          <w:cols w:space="720"/>
        </w:sectPr>
      </w:pPr>
    </w:p>
    <w:tbl>
      <w:tblPr>
        <w:tblStyle w:val="TableNormal"/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2651"/>
        <w:gridCol w:w="2363"/>
        <w:gridCol w:w="3669"/>
      </w:tblGrid>
      <w:tr w:rsidR="00A97459" w14:paraId="22517B44" w14:textId="77777777">
        <w:trPr>
          <w:trHeight w:val="554"/>
        </w:trPr>
        <w:tc>
          <w:tcPr>
            <w:tcW w:w="1496" w:type="dxa"/>
            <w:vMerge w:val="restart"/>
          </w:tcPr>
          <w:p w14:paraId="79B12577" w14:textId="77777777" w:rsidR="00A97459" w:rsidRDefault="00A97459">
            <w:pPr>
              <w:pStyle w:val="TableParagraph"/>
              <w:rPr>
                <w:sz w:val="24"/>
              </w:rPr>
            </w:pPr>
          </w:p>
        </w:tc>
        <w:tc>
          <w:tcPr>
            <w:tcW w:w="2651" w:type="dxa"/>
          </w:tcPr>
          <w:p w14:paraId="1BF75160" w14:textId="77777777" w:rsidR="00A97459" w:rsidRDefault="00A97459">
            <w:pPr>
              <w:pStyle w:val="TableParagraph"/>
              <w:rPr>
                <w:sz w:val="24"/>
              </w:rPr>
            </w:pPr>
          </w:p>
        </w:tc>
        <w:tc>
          <w:tcPr>
            <w:tcW w:w="2363" w:type="dxa"/>
          </w:tcPr>
          <w:p w14:paraId="79F98F30" w14:textId="77777777" w:rsidR="00A97459" w:rsidRDefault="00984E6C">
            <w:pPr>
              <w:pStyle w:val="TableParagraph"/>
              <w:spacing w:before="20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сообщества.</w:t>
            </w:r>
          </w:p>
        </w:tc>
        <w:tc>
          <w:tcPr>
            <w:tcW w:w="3669" w:type="dxa"/>
          </w:tcPr>
          <w:p w14:paraId="75F710EE" w14:textId="77777777" w:rsidR="00A97459" w:rsidRDefault="00A97459">
            <w:pPr>
              <w:pStyle w:val="TableParagraph"/>
              <w:rPr>
                <w:sz w:val="24"/>
              </w:rPr>
            </w:pPr>
          </w:p>
        </w:tc>
      </w:tr>
      <w:tr w:rsidR="00A97459" w14:paraId="4C3E4B02" w14:textId="77777777">
        <w:trPr>
          <w:trHeight w:val="296"/>
        </w:trPr>
        <w:tc>
          <w:tcPr>
            <w:tcW w:w="1496" w:type="dxa"/>
            <w:vMerge/>
            <w:tcBorders>
              <w:top w:val="nil"/>
            </w:tcBorders>
          </w:tcPr>
          <w:p w14:paraId="2AF29C79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 w:val="restart"/>
          </w:tcPr>
          <w:p w14:paraId="38698D59" w14:textId="77777777" w:rsidR="00A97459" w:rsidRDefault="00A97459">
            <w:pPr>
              <w:pStyle w:val="TableParagraph"/>
              <w:rPr>
                <w:sz w:val="24"/>
              </w:rPr>
            </w:pPr>
          </w:p>
        </w:tc>
        <w:tc>
          <w:tcPr>
            <w:tcW w:w="2363" w:type="dxa"/>
            <w:tcBorders>
              <w:bottom w:val="nil"/>
            </w:tcBorders>
          </w:tcPr>
          <w:p w14:paraId="44605C6F" w14:textId="77777777" w:rsidR="00A97459" w:rsidRDefault="00984E6C">
            <w:pPr>
              <w:pStyle w:val="TableParagraph"/>
              <w:spacing w:before="20"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Демонстрирует</w:t>
            </w:r>
          </w:p>
        </w:tc>
        <w:tc>
          <w:tcPr>
            <w:tcW w:w="3669" w:type="dxa"/>
            <w:tcBorders>
              <w:bottom w:val="nil"/>
            </w:tcBorders>
          </w:tcPr>
          <w:p w14:paraId="3FC6E4A4" w14:textId="77777777" w:rsidR="00A97459" w:rsidRDefault="00984E6C">
            <w:pPr>
              <w:pStyle w:val="TableParagraph"/>
              <w:spacing w:before="20" w:line="256" w:lineRule="exact"/>
              <w:ind w:left="103"/>
              <w:rPr>
                <w:sz w:val="24"/>
              </w:rPr>
            </w:pPr>
            <w:r>
              <w:rPr>
                <w:i/>
                <w:sz w:val="24"/>
              </w:rPr>
              <w:t>Знать: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</w:tr>
      <w:tr w:rsidR="00A97459" w14:paraId="7FE48D16" w14:textId="77777777">
        <w:trPr>
          <w:trHeight w:val="265"/>
        </w:trPr>
        <w:tc>
          <w:tcPr>
            <w:tcW w:w="1496" w:type="dxa"/>
            <w:vMerge/>
            <w:tcBorders>
              <w:top w:val="nil"/>
            </w:tcBorders>
          </w:tcPr>
          <w:p w14:paraId="0CD066FE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14:paraId="320BDAE4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14:paraId="0BD934A6" w14:textId="77777777" w:rsidR="00A97459" w:rsidRDefault="00984E6C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тенденций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14:paraId="26C57349" w14:textId="77777777" w:rsidR="00A97459" w:rsidRDefault="00984E6C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правового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регулирования</w:t>
            </w:r>
          </w:p>
        </w:tc>
      </w:tr>
      <w:tr w:rsidR="00A97459" w14:paraId="1A0BEB9B" w14:textId="77777777">
        <w:trPr>
          <w:trHeight w:val="265"/>
        </w:trPr>
        <w:tc>
          <w:tcPr>
            <w:tcW w:w="1496" w:type="dxa"/>
            <w:vMerge/>
            <w:tcBorders>
              <w:top w:val="nil"/>
            </w:tcBorders>
          </w:tcPr>
          <w:p w14:paraId="7E056F76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14:paraId="3192066B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14:paraId="4A0CF6C9" w14:textId="77777777" w:rsidR="00A97459" w:rsidRDefault="00984E6C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правового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14:paraId="6E645489" w14:textId="77777777" w:rsidR="00A97459" w:rsidRDefault="00984E6C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хозяйствующих</w:t>
            </w:r>
          </w:p>
        </w:tc>
      </w:tr>
      <w:tr w:rsidR="00A97459" w14:paraId="099BD650" w14:textId="77777777">
        <w:trPr>
          <w:trHeight w:val="266"/>
        </w:trPr>
        <w:tc>
          <w:tcPr>
            <w:tcW w:w="1496" w:type="dxa"/>
            <w:vMerge/>
            <w:tcBorders>
              <w:top w:val="nil"/>
            </w:tcBorders>
          </w:tcPr>
          <w:p w14:paraId="565A5912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14:paraId="6317F77B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14:paraId="297E11C3" w14:textId="77777777" w:rsidR="00A97459" w:rsidRDefault="00984E6C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регулирования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14:paraId="647C24C7" w14:textId="77777777" w:rsidR="00A97459" w:rsidRDefault="00984E6C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субъектов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контрольно-</w:t>
            </w:r>
          </w:p>
        </w:tc>
      </w:tr>
      <w:tr w:rsidR="00A97459" w14:paraId="12FF28DE" w14:textId="77777777">
        <w:trPr>
          <w:trHeight w:val="265"/>
        </w:trPr>
        <w:tc>
          <w:tcPr>
            <w:tcW w:w="1496" w:type="dxa"/>
            <w:vMerge/>
            <w:tcBorders>
              <w:top w:val="nil"/>
            </w:tcBorders>
          </w:tcPr>
          <w:p w14:paraId="3A7983BE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14:paraId="62BFF134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14:paraId="78954848" w14:textId="77777777" w:rsidR="00A97459" w:rsidRDefault="00984E6C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14:paraId="1202DDAE" w14:textId="77777777" w:rsidR="00A97459" w:rsidRDefault="00984E6C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надзорных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сфере</w:t>
            </w:r>
          </w:p>
        </w:tc>
      </w:tr>
      <w:tr w:rsidR="00A97459" w14:paraId="22DA8B95" w14:textId="77777777">
        <w:trPr>
          <w:trHeight w:val="266"/>
        </w:trPr>
        <w:tc>
          <w:tcPr>
            <w:tcW w:w="1496" w:type="dxa"/>
            <w:vMerge/>
            <w:tcBorders>
              <w:top w:val="nil"/>
            </w:tcBorders>
          </w:tcPr>
          <w:p w14:paraId="61CF7927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14:paraId="6F67C952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14:paraId="7BA34E2A" w14:textId="77777777" w:rsidR="00A97459" w:rsidRDefault="00984E6C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хозяйствующих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14:paraId="42FA995E" w14:textId="77777777" w:rsidR="00A97459" w:rsidRDefault="00984E6C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власти.</w:t>
            </w:r>
          </w:p>
        </w:tc>
      </w:tr>
      <w:tr w:rsidR="00A97459" w14:paraId="1F6FDEFF" w14:textId="77777777">
        <w:trPr>
          <w:trHeight w:val="265"/>
        </w:trPr>
        <w:tc>
          <w:tcPr>
            <w:tcW w:w="1496" w:type="dxa"/>
            <w:vMerge/>
            <w:tcBorders>
              <w:top w:val="nil"/>
            </w:tcBorders>
          </w:tcPr>
          <w:p w14:paraId="3529A434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14:paraId="198D26E6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14:paraId="571A0E62" w14:textId="77777777" w:rsidR="00A97459" w:rsidRDefault="00984E6C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субъектов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14:paraId="1DA6B4B9" w14:textId="77777777" w:rsidR="00A97459" w:rsidRDefault="00984E6C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Уметь: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демонстрировать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знание</w:t>
            </w:r>
          </w:p>
        </w:tc>
      </w:tr>
      <w:tr w:rsidR="00A97459" w14:paraId="5F617617" w14:textId="77777777">
        <w:trPr>
          <w:trHeight w:val="265"/>
        </w:trPr>
        <w:tc>
          <w:tcPr>
            <w:tcW w:w="1496" w:type="dxa"/>
            <w:vMerge/>
            <w:tcBorders>
              <w:top w:val="nil"/>
            </w:tcBorders>
          </w:tcPr>
          <w:p w14:paraId="21CAA28C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14:paraId="75CA9A64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14:paraId="7891DDBE" w14:textId="77777777" w:rsidR="00A97459" w:rsidRDefault="00984E6C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контрольно-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14:paraId="0EF4C620" w14:textId="77777777" w:rsidR="00A97459" w:rsidRDefault="00984E6C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тенденций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правового</w:t>
            </w:r>
          </w:p>
        </w:tc>
      </w:tr>
      <w:tr w:rsidR="00A97459" w14:paraId="68486AD9" w14:textId="77777777">
        <w:trPr>
          <w:trHeight w:val="266"/>
        </w:trPr>
        <w:tc>
          <w:tcPr>
            <w:tcW w:w="1496" w:type="dxa"/>
            <w:vMerge/>
            <w:tcBorders>
              <w:top w:val="nil"/>
            </w:tcBorders>
          </w:tcPr>
          <w:p w14:paraId="38FC4099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14:paraId="40470B2B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14:paraId="00844572" w14:textId="77777777" w:rsidR="00A97459" w:rsidRDefault="00984E6C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надзорных</w:t>
            </w:r>
            <w:r>
              <w:rPr>
                <w:spacing w:val="-2"/>
                <w:sz w:val="24"/>
              </w:rPr>
              <w:t xml:space="preserve"> органов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14:paraId="6D68CB34" w14:textId="77777777" w:rsidR="00A97459" w:rsidRDefault="00984E6C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регулирования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A97459" w14:paraId="306C0010" w14:textId="77777777">
        <w:trPr>
          <w:trHeight w:val="266"/>
        </w:trPr>
        <w:tc>
          <w:tcPr>
            <w:tcW w:w="1496" w:type="dxa"/>
            <w:vMerge/>
            <w:tcBorders>
              <w:top w:val="nil"/>
            </w:tcBorders>
          </w:tcPr>
          <w:p w14:paraId="3D37EDDC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14:paraId="25ACE166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14:paraId="744FBCAD" w14:textId="77777777" w:rsidR="00A97459" w:rsidRDefault="00A97459">
            <w:pPr>
              <w:pStyle w:val="TableParagraph"/>
              <w:rPr>
                <w:sz w:val="18"/>
              </w:rPr>
            </w:pPr>
          </w:p>
        </w:tc>
        <w:tc>
          <w:tcPr>
            <w:tcW w:w="3669" w:type="dxa"/>
            <w:tcBorders>
              <w:top w:val="nil"/>
              <w:bottom w:val="nil"/>
            </w:tcBorders>
          </w:tcPr>
          <w:p w14:paraId="320622A6" w14:textId="77777777" w:rsidR="00A97459" w:rsidRDefault="00984E6C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хозяйствующих субъектов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A97459" w14:paraId="5B4DBC55" w14:textId="77777777">
        <w:trPr>
          <w:trHeight w:val="266"/>
        </w:trPr>
        <w:tc>
          <w:tcPr>
            <w:tcW w:w="1496" w:type="dxa"/>
            <w:vMerge/>
            <w:tcBorders>
              <w:top w:val="nil"/>
            </w:tcBorders>
          </w:tcPr>
          <w:p w14:paraId="3A4B43C6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14:paraId="7473D439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14:paraId="1AA191FC" w14:textId="77777777" w:rsidR="00A97459" w:rsidRDefault="00A97459">
            <w:pPr>
              <w:pStyle w:val="TableParagraph"/>
              <w:rPr>
                <w:sz w:val="18"/>
              </w:rPr>
            </w:pPr>
          </w:p>
        </w:tc>
        <w:tc>
          <w:tcPr>
            <w:tcW w:w="3669" w:type="dxa"/>
            <w:tcBorders>
              <w:top w:val="nil"/>
              <w:bottom w:val="nil"/>
            </w:tcBorders>
          </w:tcPr>
          <w:p w14:paraId="436A2D04" w14:textId="77777777" w:rsidR="00A97459" w:rsidRDefault="00984E6C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контрольно-надзорных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0"/>
                <w:sz w:val="24"/>
              </w:rPr>
              <w:t xml:space="preserve"> в</w:t>
            </w:r>
          </w:p>
        </w:tc>
      </w:tr>
      <w:tr w:rsidR="00A97459" w14:paraId="2F4D7F5E" w14:textId="77777777">
        <w:trPr>
          <w:trHeight w:val="273"/>
        </w:trPr>
        <w:tc>
          <w:tcPr>
            <w:tcW w:w="1496" w:type="dxa"/>
            <w:vMerge/>
            <w:tcBorders>
              <w:top w:val="nil"/>
            </w:tcBorders>
          </w:tcPr>
          <w:p w14:paraId="503EE677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14:paraId="181C380D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tcBorders>
              <w:top w:val="nil"/>
            </w:tcBorders>
          </w:tcPr>
          <w:p w14:paraId="0D9F15E1" w14:textId="77777777" w:rsidR="00A97459" w:rsidRDefault="00A97459">
            <w:pPr>
              <w:pStyle w:val="TableParagraph"/>
              <w:rPr>
                <w:sz w:val="20"/>
              </w:rPr>
            </w:pPr>
          </w:p>
        </w:tc>
        <w:tc>
          <w:tcPr>
            <w:tcW w:w="3669" w:type="dxa"/>
            <w:tcBorders>
              <w:top w:val="nil"/>
            </w:tcBorders>
          </w:tcPr>
          <w:p w14:paraId="2B171355" w14:textId="77777777" w:rsidR="00A97459" w:rsidRDefault="00984E6C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власти.</w:t>
            </w:r>
          </w:p>
        </w:tc>
      </w:tr>
      <w:tr w:rsidR="00A97459" w14:paraId="7446384A" w14:textId="77777777">
        <w:trPr>
          <w:trHeight w:val="296"/>
        </w:trPr>
        <w:tc>
          <w:tcPr>
            <w:tcW w:w="1496" w:type="dxa"/>
            <w:vMerge/>
            <w:tcBorders>
              <w:top w:val="nil"/>
            </w:tcBorders>
          </w:tcPr>
          <w:p w14:paraId="4B1C0AAC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 w:val="restart"/>
          </w:tcPr>
          <w:p w14:paraId="0DD233F1" w14:textId="77777777" w:rsidR="00A97459" w:rsidRDefault="00A97459">
            <w:pPr>
              <w:pStyle w:val="TableParagraph"/>
              <w:rPr>
                <w:sz w:val="24"/>
              </w:rPr>
            </w:pPr>
          </w:p>
        </w:tc>
        <w:tc>
          <w:tcPr>
            <w:tcW w:w="2363" w:type="dxa"/>
            <w:tcBorders>
              <w:bottom w:val="nil"/>
            </w:tcBorders>
          </w:tcPr>
          <w:p w14:paraId="541F54A7" w14:textId="77777777" w:rsidR="00A97459" w:rsidRDefault="00984E6C">
            <w:pPr>
              <w:pStyle w:val="TableParagraph"/>
              <w:spacing w:before="20"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2"/>
                <w:sz w:val="24"/>
              </w:rPr>
              <w:t>Анализирует</w:t>
            </w:r>
          </w:p>
        </w:tc>
        <w:tc>
          <w:tcPr>
            <w:tcW w:w="3669" w:type="dxa"/>
            <w:tcBorders>
              <w:bottom w:val="nil"/>
            </w:tcBorders>
          </w:tcPr>
          <w:p w14:paraId="50FF7C09" w14:textId="77777777" w:rsidR="00A97459" w:rsidRDefault="00984E6C">
            <w:pPr>
              <w:pStyle w:val="TableParagraph"/>
              <w:spacing w:before="20" w:line="256" w:lineRule="exact"/>
              <w:ind w:left="103"/>
              <w:rPr>
                <w:sz w:val="24"/>
              </w:rPr>
            </w:pPr>
            <w:r>
              <w:rPr>
                <w:i/>
                <w:sz w:val="24"/>
              </w:rPr>
              <w:t>Знать: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актуальную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судебную</w:t>
            </w:r>
          </w:p>
        </w:tc>
      </w:tr>
      <w:tr w:rsidR="00A97459" w14:paraId="60BD3962" w14:textId="77777777">
        <w:trPr>
          <w:trHeight w:val="265"/>
        </w:trPr>
        <w:tc>
          <w:tcPr>
            <w:tcW w:w="1496" w:type="dxa"/>
            <w:vMerge/>
            <w:tcBorders>
              <w:top w:val="nil"/>
            </w:tcBorders>
          </w:tcPr>
          <w:p w14:paraId="44EA529D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14:paraId="6C7021E1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14:paraId="24D0B491" w14:textId="77777777" w:rsidR="00A97459" w:rsidRDefault="00984E6C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актуальную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14:paraId="75ABF404" w14:textId="77777777" w:rsidR="00A97459" w:rsidRDefault="00984E6C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практику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осуществления</w:t>
            </w:r>
          </w:p>
        </w:tc>
      </w:tr>
      <w:tr w:rsidR="00A97459" w14:paraId="6482329B" w14:textId="77777777">
        <w:trPr>
          <w:trHeight w:val="266"/>
        </w:trPr>
        <w:tc>
          <w:tcPr>
            <w:tcW w:w="1496" w:type="dxa"/>
            <w:vMerge/>
            <w:tcBorders>
              <w:top w:val="nil"/>
            </w:tcBorders>
          </w:tcPr>
          <w:p w14:paraId="564F4F39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14:paraId="3B9F29C1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14:paraId="6411A81A" w14:textId="77777777" w:rsidR="00A97459" w:rsidRDefault="00984E6C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судебную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14:paraId="146AE93B" w14:textId="77777777" w:rsidR="00A97459" w:rsidRDefault="00984E6C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власти;</w:t>
            </w:r>
          </w:p>
        </w:tc>
      </w:tr>
      <w:tr w:rsidR="00A97459" w14:paraId="5B173E3C" w14:textId="77777777">
        <w:trPr>
          <w:trHeight w:val="265"/>
        </w:trPr>
        <w:tc>
          <w:tcPr>
            <w:tcW w:w="1496" w:type="dxa"/>
            <w:vMerge/>
            <w:tcBorders>
              <w:top w:val="nil"/>
            </w:tcBorders>
          </w:tcPr>
          <w:p w14:paraId="71DC4AA8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14:paraId="2B2913E1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14:paraId="61EC7A86" w14:textId="77777777" w:rsidR="00A97459" w:rsidRDefault="00984E6C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эффективного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14:paraId="48255413" w14:textId="77777777" w:rsidR="00A97459" w:rsidRDefault="00984E6C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эффективности</w:t>
            </w:r>
          </w:p>
        </w:tc>
      </w:tr>
      <w:tr w:rsidR="00A97459" w14:paraId="79234D8B" w14:textId="77777777">
        <w:trPr>
          <w:trHeight w:val="266"/>
        </w:trPr>
        <w:tc>
          <w:tcPr>
            <w:tcW w:w="1496" w:type="dxa"/>
            <w:vMerge/>
            <w:tcBorders>
              <w:top w:val="nil"/>
            </w:tcBorders>
          </w:tcPr>
          <w:p w14:paraId="25BB5BC4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14:paraId="1FBC2B1F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14:paraId="10CF1197" w14:textId="77777777" w:rsidR="00A97459" w:rsidRDefault="00984E6C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юридического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14:paraId="72E292B6" w14:textId="77777777" w:rsidR="00A97459" w:rsidRDefault="00984E6C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юридического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сопровождения</w:t>
            </w:r>
          </w:p>
        </w:tc>
      </w:tr>
      <w:tr w:rsidR="00A97459" w14:paraId="758BDC51" w14:textId="77777777">
        <w:trPr>
          <w:trHeight w:val="265"/>
        </w:trPr>
        <w:tc>
          <w:tcPr>
            <w:tcW w:w="1496" w:type="dxa"/>
            <w:vMerge/>
            <w:tcBorders>
              <w:top w:val="nil"/>
            </w:tcBorders>
          </w:tcPr>
          <w:p w14:paraId="5A62D065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14:paraId="1BE1991F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14:paraId="38BBF95A" w14:textId="77777777" w:rsidR="00A97459" w:rsidRDefault="00984E6C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сопровождения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14:paraId="1E59C94A" w14:textId="77777777" w:rsidR="00A97459" w:rsidRDefault="00984E6C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бизнеса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</w:tr>
      <w:tr w:rsidR="00A97459" w14:paraId="19020432" w14:textId="77777777">
        <w:trPr>
          <w:trHeight w:val="265"/>
        </w:trPr>
        <w:tc>
          <w:tcPr>
            <w:tcW w:w="1496" w:type="dxa"/>
            <w:vMerge/>
            <w:tcBorders>
              <w:top w:val="nil"/>
            </w:tcBorders>
          </w:tcPr>
          <w:p w14:paraId="119017B9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14:paraId="5FEAD744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14:paraId="4F513B58" w14:textId="77777777" w:rsidR="00A97459" w:rsidRDefault="00984E6C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бизнеса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условиях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14:paraId="7A5E9188" w14:textId="77777777" w:rsidR="00A97459" w:rsidRDefault="00984E6C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инновационным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моделям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бизнеса</w:t>
            </w:r>
          </w:p>
        </w:tc>
      </w:tr>
      <w:tr w:rsidR="00A97459" w14:paraId="1E0C8B5D" w14:textId="77777777">
        <w:trPr>
          <w:trHeight w:val="266"/>
        </w:trPr>
        <w:tc>
          <w:tcPr>
            <w:tcW w:w="1496" w:type="dxa"/>
            <w:vMerge/>
            <w:tcBorders>
              <w:top w:val="nil"/>
            </w:tcBorders>
          </w:tcPr>
          <w:p w14:paraId="7D67BA51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14:paraId="0F63B28F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14:paraId="7EC5D89C" w14:textId="77777777" w:rsidR="00A97459" w:rsidRDefault="00984E6C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перехода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14:paraId="0713CF83" w14:textId="77777777" w:rsidR="00A97459" w:rsidRDefault="00984E6C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экономике.</w:t>
            </w:r>
          </w:p>
        </w:tc>
      </w:tr>
      <w:tr w:rsidR="00A97459" w14:paraId="2103E8A1" w14:textId="77777777">
        <w:trPr>
          <w:trHeight w:val="266"/>
        </w:trPr>
        <w:tc>
          <w:tcPr>
            <w:tcW w:w="1496" w:type="dxa"/>
            <w:vMerge/>
            <w:tcBorders>
              <w:top w:val="nil"/>
            </w:tcBorders>
          </w:tcPr>
          <w:p w14:paraId="624B4028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14:paraId="7BE92268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14:paraId="39D9F4DB" w14:textId="77777777" w:rsidR="00A97459" w:rsidRDefault="00984E6C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инновационным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14:paraId="79933FCF" w14:textId="77777777" w:rsidR="00A97459" w:rsidRDefault="00984E6C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i/>
                <w:sz w:val="24"/>
              </w:rPr>
              <w:t>Уметь: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</w:tr>
      <w:tr w:rsidR="00A97459" w14:paraId="501C37D1" w14:textId="77777777">
        <w:trPr>
          <w:trHeight w:val="266"/>
        </w:trPr>
        <w:tc>
          <w:tcPr>
            <w:tcW w:w="1496" w:type="dxa"/>
            <w:vMerge/>
            <w:tcBorders>
              <w:top w:val="nil"/>
            </w:tcBorders>
          </w:tcPr>
          <w:p w14:paraId="2E0028DA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14:paraId="572C0E28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14:paraId="50280200" w14:textId="77777777" w:rsidR="00A97459" w:rsidRDefault="00984E6C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моделям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бизнеса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14:paraId="29E1A24D" w14:textId="77777777" w:rsidR="00A97459" w:rsidRDefault="00984E6C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актуальной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судебной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A97459" w14:paraId="7851060C" w14:textId="77777777">
        <w:trPr>
          <w:trHeight w:val="265"/>
        </w:trPr>
        <w:tc>
          <w:tcPr>
            <w:tcW w:w="1496" w:type="dxa"/>
            <w:vMerge/>
            <w:tcBorders>
              <w:top w:val="nil"/>
            </w:tcBorders>
          </w:tcPr>
          <w:p w14:paraId="65963094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14:paraId="4DD28DEF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14:paraId="219BE072" w14:textId="77777777" w:rsidR="00A97459" w:rsidRDefault="00984E6C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национальной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14:paraId="73FE27FD" w14:textId="77777777" w:rsidR="00A97459" w:rsidRDefault="00984E6C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осуществления</w:t>
            </w:r>
          </w:p>
        </w:tc>
      </w:tr>
      <w:tr w:rsidR="00A97459" w14:paraId="3AE74399" w14:textId="77777777">
        <w:trPr>
          <w:trHeight w:val="273"/>
        </w:trPr>
        <w:tc>
          <w:tcPr>
            <w:tcW w:w="1496" w:type="dxa"/>
            <w:vMerge/>
            <w:tcBorders>
              <w:top w:val="nil"/>
            </w:tcBorders>
          </w:tcPr>
          <w:p w14:paraId="5762055A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14:paraId="6674256F" w14:textId="77777777" w:rsidR="00A97459" w:rsidRDefault="00A97459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tcBorders>
              <w:top w:val="nil"/>
            </w:tcBorders>
          </w:tcPr>
          <w:p w14:paraId="10CD0811" w14:textId="77777777" w:rsidR="00A97459" w:rsidRDefault="00984E6C">
            <w:pPr>
              <w:pStyle w:val="TableParagraph"/>
              <w:spacing w:line="254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экономике.</w:t>
            </w:r>
          </w:p>
        </w:tc>
        <w:tc>
          <w:tcPr>
            <w:tcW w:w="3669" w:type="dxa"/>
            <w:tcBorders>
              <w:top w:val="nil"/>
            </w:tcBorders>
          </w:tcPr>
          <w:p w14:paraId="24BB2781" w14:textId="77777777" w:rsidR="00A97459" w:rsidRDefault="00984E6C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власти.</w:t>
            </w:r>
          </w:p>
        </w:tc>
      </w:tr>
    </w:tbl>
    <w:p w14:paraId="55192636" w14:textId="77777777" w:rsidR="00A97459" w:rsidRDefault="00A97459">
      <w:pPr>
        <w:pStyle w:val="a3"/>
      </w:pPr>
    </w:p>
    <w:p w14:paraId="40DBD975" w14:textId="77777777" w:rsidR="00A97459" w:rsidRDefault="00A97459">
      <w:pPr>
        <w:pStyle w:val="a3"/>
        <w:spacing w:before="22"/>
      </w:pPr>
    </w:p>
    <w:p w14:paraId="4D32304D" w14:textId="77777777" w:rsidR="00A97459" w:rsidRDefault="00984E6C">
      <w:pPr>
        <w:pStyle w:val="4"/>
        <w:numPr>
          <w:ilvl w:val="0"/>
          <w:numId w:val="25"/>
        </w:numPr>
        <w:tabs>
          <w:tab w:val="left" w:pos="892"/>
        </w:tabs>
        <w:ind w:left="892" w:hanging="280"/>
        <w:jc w:val="left"/>
      </w:pPr>
      <w:bookmarkStart w:id="1" w:name="_bookmark1"/>
      <w:bookmarkEnd w:id="1"/>
      <w:r>
        <w:t>Место</w:t>
      </w:r>
      <w:r>
        <w:rPr>
          <w:spacing w:val="-6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1973C8CD" w14:textId="77777777" w:rsidR="00A97459" w:rsidRDefault="00984E6C">
      <w:pPr>
        <w:pStyle w:val="a3"/>
        <w:spacing w:before="272"/>
        <w:ind w:left="185" w:right="140" w:firstLine="427"/>
        <w:jc w:val="both"/>
      </w:pPr>
      <w:r>
        <w:t>Производственная преддипломная практика является обязательным разделом основной образовательной программы по направлению 40.04.01 - Юриспруденция, ориентированным на профессионально - практическую подготовку бакалавров.</w:t>
      </w:r>
    </w:p>
    <w:p w14:paraId="09EB1740" w14:textId="77777777" w:rsidR="00A97459" w:rsidRDefault="00984E6C">
      <w:pPr>
        <w:pStyle w:val="a3"/>
        <w:ind w:left="185" w:right="140" w:firstLine="427"/>
        <w:jc w:val="both"/>
      </w:pPr>
      <w:r>
        <w:t>Производственная</w:t>
      </w:r>
      <w:r>
        <w:rPr>
          <w:spacing w:val="-3"/>
        </w:rPr>
        <w:t xml:space="preserve"> </w:t>
      </w:r>
      <w:r>
        <w:t>преддипломная</w:t>
      </w:r>
      <w:r>
        <w:rPr>
          <w:spacing w:val="-2"/>
        </w:rPr>
        <w:t xml:space="preserve"> </w:t>
      </w:r>
      <w:r>
        <w:t>практика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 является завершающим этапом обучения в магистратуре и проводится после освоения студентами программы теоретического и практического обучения.</w:t>
      </w:r>
    </w:p>
    <w:p w14:paraId="1AE79D43" w14:textId="77777777" w:rsidR="00A97459" w:rsidRDefault="00984E6C">
      <w:pPr>
        <w:pStyle w:val="a3"/>
        <w:ind w:left="185" w:right="146" w:firstLine="719"/>
        <w:jc w:val="both"/>
      </w:pPr>
      <w:r>
        <w:t>К прохождению практики допускаются студенты, успешно сдавшие все испытания, предусмотренные учебным планом.</w:t>
      </w:r>
    </w:p>
    <w:p w14:paraId="4288D0DB" w14:textId="77777777" w:rsidR="00A97459" w:rsidRDefault="00984E6C">
      <w:pPr>
        <w:pStyle w:val="a3"/>
        <w:ind w:left="185" w:right="139" w:firstLine="719"/>
        <w:jc w:val="both"/>
      </w:pPr>
      <w:r>
        <w:t>Производственная преддипломная</w:t>
      </w:r>
      <w:r>
        <w:rPr>
          <w:spacing w:val="40"/>
        </w:rPr>
        <w:t xml:space="preserve"> </w:t>
      </w:r>
      <w:r>
        <w:t>практика проводится с целью написания выпускной квалификационной (магистерской) работы и является обязательной.</w:t>
      </w:r>
    </w:p>
    <w:p w14:paraId="15C14045" w14:textId="77777777" w:rsidR="00A97459" w:rsidRDefault="00A97459">
      <w:pPr>
        <w:pStyle w:val="a3"/>
        <w:spacing w:before="5"/>
      </w:pPr>
    </w:p>
    <w:p w14:paraId="31CB6152" w14:textId="77777777" w:rsidR="00A97459" w:rsidRDefault="00984E6C">
      <w:pPr>
        <w:pStyle w:val="4"/>
        <w:numPr>
          <w:ilvl w:val="0"/>
          <w:numId w:val="25"/>
        </w:numPr>
        <w:tabs>
          <w:tab w:val="left" w:pos="1600"/>
        </w:tabs>
        <w:ind w:left="185" w:right="145" w:firstLine="719"/>
        <w:jc w:val="left"/>
      </w:pPr>
      <w:bookmarkStart w:id="2" w:name="_TOC_250001"/>
      <w:r>
        <w:t>Объем</w:t>
      </w:r>
      <w:r>
        <w:rPr>
          <w:spacing w:val="-3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в зачетных</w:t>
      </w:r>
      <w:r>
        <w:rPr>
          <w:spacing w:val="-3"/>
        </w:rPr>
        <w:t xml:space="preserve"> </w:t>
      </w:r>
      <w:r>
        <w:t>единицах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неделях</w:t>
      </w:r>
      <w:r>
        <w:rPr>
          <w:spacing w:val="-3"/>
        </w:rPr>
        <w:t xml:space="preserve"> </w:t>
      </w:r>
      <w:bookmarkEnd w:id="2"/>
      <w:r>
        <w:t>либо в академических часах</w:t>
      </w:r>
    </w:p>
    <w:p w14:paraId="626160DA" w14:textId="77777777" w:rsidR="00A97459" w:rsidRDefault="00984E6C">
      <w:pPr>
        <w:pStyle w:val="a3"/>
        <w:spacing w:before="271"/>
        <w:ind w:left="185" w:right="1486" w:firstLine="707"/>
        <w:jc w:val="both"/>
      </w:pPr>
      <w:r>
        <w:t>Преддипломная</w:t>
      </w:r>
      <w:r>
        <w:rPr>
          <w:spacing w:val="40"/>
        </w:rPr>
        <w:t xml:space="preserve"> </w:t>
      </w:r>
      <w:r>
        <w:t>практика входит в блок Б.2 «Практика, в том числе научно- исследовательская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(НИР)»</w:t>
      </w:r>
      <w:r>
        <w:rPr>
          <w:spacing w:val="-11"/>
        </w:rPr>
        <w:t xml:space="preserve"> </w:t>
      </w:r>
      <w:r>
        <w:t>подпункт</w:t>
      </w:r>
      <w:r>
        <w:rPr>
          <w:spacing w:val="-4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2.1.2.3. «Производственная</w:t>
      </w:r>
      <w:r>
        <w:rPr>
          <w:spacing w:val="-3"/>
        </w:rPr>
        <w:t xml:space="preserve"> </w:t>
      </w:r>
      <w:r>
        <w:rPr>
          <w:spacing w:val="-2"/>
        </w:rPr>
        <w:t>практика:</w:t>
      </w:r>
    </w:p>
    <w:p w14:paraId="4CCD71C6" w14:textId="77777777" w:rsidR="00A97459" w:rsidRDefault="00984E6C">
      <w:pPr>
        <w:pStyle w:val="a3"/>
        <w:spacing w:before="1"/>
        <w:ind w:left="185" w:right="584"/>
        <w:jc w:val="both"/>
      </w:pPr>
      <w:r>
        <w:t>преддипломная</w:t>
      </w:r>
      <w:r>
        <w:rPr>
          <w:spacing w:val="-4"/>
        </w:rPr>
        <w:t xml:space="preserve"> </w:t>
      </w:r>
      <w:r>
        <w:t>практика»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40.04.01 Юриспруденция, направленность программы «Юрист в органах власти».</w:t>
      </w:r>
    </w:p>
    <w:p w14:paraId="009285F6" w14:textId="77777777" w:rsidR="00A97459" w:rsidRDefault="00984E6C">
      <w:pPr>
        <w:pStyle w:val="a3"/>
        <w:ind w:left="185" w:right="145" w:firstLine="707"/>
        <w:jc w:val="both"/>
      </w:pPr>
      <w:r>
        <w:t>Преддипломная практика базируется на освоении дисциплин обязательной части, части, формируемой участниками образовательных отношений общепрофессионального в структуре ОП по данному направлению, ориентированных на углубление знаний и умений для успешной работы по избранному виду профессиональной деятельности.</w:t>
      </w:r>
    </w:p>
    <w:p w14:paraId="1029D75B" w14:textId="77777777" w:rsidR="00A97459" w:rsidRDefault="00984E6C">
      <w:pPr>
        <w:pStyle w:val="a3"/>
        <w:spacing w:line="265" w:lineRule="exact"/>
        <w:ind w:left="905"/>
        <w:jc w:val="both"/>
      </w:pPr>
      <w:r>
        <w:t>Производственная</w:t>
      </w:r>
      <w:r>
        <w:rPr>
          <w:spacing w:val="59"/>
        </w:rPr>
        <w:t xml:space="preserve"> </w:t>
      </w:r>
      <w:r>
        <w:t>преддипломная</w:t>
      </w:r>
      <w:r>
        <w:rPr>
          <w:spacing w:val="62"/>
        </w:rPr>
        <w:t xml:space="preserve"> </w:t>
      </w:r>
      <w:r>
        <w:t>практика</w:t>
      </w:r>
      <w:r>
        <w:rPr>
          <w:spacing w:val="61"/>
        </w:rPr>
        <w:t xml:space="preserve"> </w:t>
      </w:r>
      <w:r>
        <w:t>студентов,</w:t>
      </w:r>
      <w:r>
        <w:rPr>
          <w:spacing w:val="60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rPr>
          <w:spacing w:val="-2"/>
        </w:rPr>
        <w:t>направлению</w:t>
      </w:r>
    </w:p>
    <w:p w14:paraId="30377F40" w14:textId="77777777" w:rsidR="00A97459" w:rsidRDefault="00A97459">
      <w:pPr>
        <w:pStyle w:val="a3"/>
        <w:spacing w:line="265" w:lineRule="exact"/>
        <w:jc w:val="both"/>
        <w:sectPr w:rsidR="00A97459">
          <w:type w:val="continuous"/>
          <w:pgSz w:w="11900" w:h="16850"/>
          <w:pgMar w:top="940" w:right="425" w:bottom="1160" w:left="1133" w:header="0" w:footer="904" w:gutter="0"/>
          <w:cols w:space="720"/>
        </w:sectPr>
      </w:pPr>
    </w:p>
    <w:p w14:paraId="5C197A46" w14:textId="77777777" w:rsidR="00A97459" w:rsidRDefault="00984E6C">
      <w:pPr>
        <w:pStyle w:val="a3"/>
        <w:spacing w:before="64"/>
        <w:ind w:left="185" w:right="144"/>
        <w:jc w:val="both"/>
      </w:pPr>
      <w:r>
        <w:lastRenderedPageBreak/>
        <w:t>40.04.01 - Юриспруденция проводится на 3 курсе (для заочной формы обучения) составляет в структуре основной образовательной программе 3 зачетных единиц (108 часов).</w:t>
      </w:r>
    </w:p>
    <w:p w14:paraId="5874C494" w14:textId="77777777" w:rsidR="00A97459" w:rsidRDefault="00984E6C">
      <w:pPr>
        <w:pStyle w:val="a3"/>
        <w:ind w:left="965"/>
        <w:jc w:val="both"/>
      </w:pPr>
      <w:r>
        <w:t>Вид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Зачет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оценкой.</w:t>
      </w:r>
    </w:p>
    <w:p w14:paraId="12A64E91" w14:textId="77777777" w:rsidR="00A97459" w:rsidRDefault="00984E6C">
      <w:pPr>
        <w:pStyle w:val="a3"/>
        <w:ind w:left="185" w:right="145" w:firstLine="719"/>
        <w:jc w:val="both"/>
      </w:pPr>
      <w:r>
        <w:t>Производственная преддипломная проводится в непрерывной форме в соответствии с непрерывным периодом учебного времени для проведения всех видов практики, предусмотренным календарным учебным графиком.</w:t>
      </w:r>
    </w:p>
    <w:p w14:paraId="1120BA44" w14:textId="77777777" w:rsidR="00A97459" w:rsidRDefault="00A97459">
      <w:pPr>
        <w:pStyle w:val="a3"/>
        <w:spacing w:before="5"/>
      </w:pPr>
    </w:p>
    <w:p w14:paraId="2F966EEA" w14:textId="77777777" w:rsidR="00A97459" w:rsidRDefault="00984E6C">
      <w:pPr>
        <w:pStyle w:val="4"/>
        <w:numPr>
          <w:ilvl w:val="0"/>
          <w:numId w:val="25"/>
        </w:numPr>
        <w:tabs>
          <w:tab w:val="left" w:pos="1601"/>
        </w:tabs>
        <w:spacing w:line="274" w:lineRule="exact"/>
        <w:ind w:left="1601" w:hanging="696"/>
        <w:jc w:val="both"/>
      </w:pPr>
      <w:bookmarkStart w:id="3" w:name="_bookmark2"/>
      <w:bookmarkEnd w:id="3"/>
      <w:r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практики</w:t>
      </w:r>
    </w:p>
    <w:p w14:paraId="3929C0EE" w14:textId="77777777" w:rsidR="00A97459" w:rsidRDefault="00984E6C">
      <w:pPr>
        <w:pStyle w:val="a3"/>
        <w:ind w:left="185" w:right="142" w:firstLine="719"/>
        <w:jc w:val="both"/>
      </w:pPr>
      <w:r>
        <w:t>В процессе прохождения преддипломной практики студенты приобретают навыки профессиональной работы и решения практических задач, осуществляют сбор практического материала по теме выпускной квалификационной работы для выполнения ее практической</w:t>
      </w:r>
      <w:r>
        <w:rPr>
          <w:spacing w:val="40"/>
        </w:rPr>
        <w:t xml:space="preserve"> </w:t>
      </w:r>
      <w:r>
        <w:rPr>
          <w:spacing w:val="-2"/>
        </w:rPr>
        <w:t>части.</w:t>
      </w:r>
    </w:p>
    <w:p w14:paraId="11DB2D9A" w14:textId="77777777" w:rsidR="00A97459" w:rsidRDefault="00984E6C">
      <w:pPr>
        <w:pStyle w:val="a3"/>
        <w:ind w:left="185" w:right="141" w:firstLine="719"/>
        <w:jc w:val="both"/>
      </w:pPr>
      <w:r>
        <w:t>Содержание практики формируется, исходя из данной программы практики (типовой), с учетом места прохождения практики. Учитывая, что базами практики для студентов являются организации различных сфер деятельности, имеющих различную структуру, различные виды и объем фактов хозяйственной жизни, руководитель от Уральского филиала Финансового университета совместно со студентом, на основе данной программы практики (типовой) разрабатывает рабочую программу, которая учитывает специфику организации.</w:t>
      </w:r>
    </w:p>
    <w:p w14:paraId="207116D5" w14:textId="77777777" w:rsidR="00A97459" w:rsidRDefault="00984E6C">
      <w:pPr>
        <w:pStyle w:val="a3"/>
        <w:ind w:left="185" w:right="138" w:firstLine="719"/>
        <w:jc w:val="both"/>
        <w:rPr>
          <w:b/>
        </w:rPr>
      </w:pPr>
      <w:r>
        <w:t>Позиции рабочей программы являются основой для составления индивидуального задания, рабочего графика (плана) прохождения практики, и в дальнейшем, заполнения</w:t>
      </w:r>
      <w:r>
        <w:rPr>
          <w:spacing w:val="40"/>
        </w:rPr>
        <w:t xml:space="preserve"> </w:t>
      </w:r>
      <w:r>
        <w:t>дневника практики (по факту прохождения практики) и подготовки отчета. Производственная преддипломная практика по получению первичных профессиональных умений и опыта в экспертно-консультативной деятельности состоит из следующих видов деятельности для решения профессиональных задач, представленных в таблице 1</w:t>
      </w:r>
      <w:r>
        <w:rPr>
          <w:b/>
        </w:rPr>
        <w:t>.</w:t>
      </w:r>
    </w:p>
    <w:p w14:paraId="2D85B176" w14:textId="77777777" w:rsidR="00A97459" w:rsidRDefault="00984E6C">
      <w:pPr>
        <w:pStyle w:val="a3"/>
        <w:spacing w:before="273"/>
        <w:ind w:left="905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практики</w:t>
      </w:r>
    </w:p>
    <w:p w14:paraId="7CF5CBAA" w14:textId="77777777" w:rsidR="00A97459" w:rsidRDefault="00A97459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856"/>
        <w:gridCol w:w="4356"/>
        <w:gridCol w:w="2464"/>
      </w:tblGrid>
      <w:tr w:rsidR="00A97459" w14:paraId="0AF9E3EE" w14:textId="77777777">
        <w:trPr>
          <w:trHeight w:val="553"/>
        </w:trPr>
        <w:tc>
          <w:tcPr>
            <w:tcW w:w="552" w:type="dxa"/>
          </w:tcPr>
          <w:p w14:paraId="7C9323C1" w14:textId="77777777" w:rsidR="00A97459" w:rsidRDefault="00984E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33CF8BA4" w14:textId="77777777" w:rsidR="00A97459" w:rsidRDefault="00984E6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856" w:type="dxa"/>
          </w:tcPr>
          <w:p w14:paraId="3C2CD50A" w14:textId="77777777" w:rsidR="00A97459" w:rsidRDefault="00984E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(периоды)</w:t>
            </w:r>
          </w:p>
          <w:p w14:paraId="1EF5BEE5" w14:textId="77777777" w:rsidR="00A97459" w:rsidRDefault="00984E6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4356" w:type="dxa"/>
          </w:tcPr>
          <w:p w14:paraId="54A91DFF" w14:textId="77777777" w:rsidR="00A97459" w:rsidRDefault="00984E6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464" w:type="dxa"/>
          </w:tcPr>
          <w:p w14:paraId="76F0B26D" w14:textId="77777777" w:rsidR="00A97459" w:rsidRDefault="00984E6C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</w:tr>
      <w:tr w:rsidR="00A97459" w14:paraId="2A66AFE8" w14:textId="77777777">
        <w:trPr>
          <w:trHeight w:val="3588"/>
        </w:trPr>
        <w:tc>
          <w:tcPr>
            <w:tcW w:w="552" w:type="dxa"/>
          </w:tcPr>
          <w:p w14:paraId="2FA9DD54" w14:textId="77777777" w:rsidR="00A97459" w:rsidRDefault="00A97459">
            <w:pPr>
              <w:pStyle w:val="TableParagraph"/>
              <w:rPr>
                <w:sz w:val="24"/>
              </w:rPr>
            </w:pPr>
          </w:p>
          <w:p w14:paraId="229CBE61" w14:textId="77777777" w:rsidR="00A97459" w:rsidRDefault="00A97459">
            <w:pPr>
              <w:pStyle w:val="TableParagraph"/>
              <w:rPr>
                <w:sz w:val="24"/>
              </w:rPr>
            </w:pPr>
          </w:p>
          <w:p w14:paraId="72404110" w14:textId="77777777" w:rsidR="00A97459" w:rsidRDefault="00A97459">
            <w:pPr>
              <w:pStyle w:val="TableParagraph"/>
              <w:rPr>
                <w:sz w:val="24"/>
              </w:rPr>
            </w:pPr>
          </w:p>
          <w:p w14:paraId="260CFB00" w14:textId="77777777" w:rsidR="00A97459" w:rsidRDefault="00A97459">
            <w:pPr>
              <w:pStyle w:val="TableParagraph"/>
              <w:rPr>
                <w:sz w:val="24"/>
              </w:rPr>
            </w:pPr>
          </w:p>
          <w:p w14:paraId="5B05EFF6" w14:textId="77777777" w:rsidR="00A97459" w:rsidRDefault="00A97459">
            <w:pPr>
              <w:pStyle w:val="TableParagraph"/>
              <w:spacing w:before="268"/>
              <w:rPr>
                <w:sz w:val="24"/>
              </w:rPr>
            </w:pPr>
          </w:p>
          <w:p w14:paraId="0DD39CB8" w14:textId="77777777" w:rsidR="00A97459" w:rsidRDefault="00984E6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6" w:type="dxa"/>
          </w:tcPr>
          <w:p w14:paraId="0A2FE4FC" w14:textId="77777777" w:rsidR="00A97459" w:rsidRDefault="00A97459">
            <w:pPr>
              <w:pStyle w:val="TableParagraph"/>
              <w:rPr>
                <w:sz w:val="24"/>
              </w:rPr>
            </w:pPr>
          </w:p>
          <w:p w14:paraId="6A705C7B" w14:textId="77777777" w:rsidR="00A97459" w:rsidRDefault="00A97459">
            <w:pPr>
              <w:pStyle w:val="TableParagraph"/>
              <w:rPr>
                <w:sz w:val="24"/>
              </w:rPr>
            </w:pPr>
          </w:p>
          <w:p w14:paraId="7398B8B7" w14:textId="77777777" w:rsidR="00A97459" w:rsidRDefault="00A97459">
            <w:pPr>
              <w:pStyle w:val="TableParagraph"/>
              <w:rPr>
                <w:sz w:val="24"/>
              </w:rPr>
            </w:pPr>
          </w:p>
          <w:p w14:paraId="44F3431C" w14:textId="77777777" w:rsidR="00A97459" w:rsidRDefault="00A97459">
            <w:pPr>
              <w:pStyle w:val="TableParagraph"/>
              <w:spacing w:before="273"/>
              <w:rPr>
                <w:sz w:val="24"/>
              </w:rPr>
            </w:pPr>
          </w:p>
          <w:p w14:paraId="4362621D" w14:textId="77777777" w:rsidR="00A97459" w:rsidRDefault="00984E6C">
            <w:pPr>
              <w:pStyle w:val="TableParagraph"/>
              <w:ind w:left="108" w:right="2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Подготовительный </w:t>
            </w:r>
            <w:r>
              <w:rPr>
                <w:b/>
                <w:spacing w:val="-4"/>
                <w:sz w:val="24"/>
              </w:rPr>
              <w:t>этап.</w:t>
            </w:r>
          </w:p>
        </w:tc>
        <w:tc>
          <w:tcPr>
            <w:tcW w:w="4356" w:type="dxa"/>
          </w:tcPr>
          <w:p w14:paraId="305ABD51" w14:textId="77777777" w:rsidR="00A97459" w:rsidRDefault="00984E6C">
            <w:pPr>
              <w:pStyle w:val="TableParagraph"/>
              <w:numPr>
                <w:ilvl w:val="0"/>
                <w:numId w:val="24"/>
              </w:numPr>
              <w:tabs>
                <w:tab w:val="left" w:pos="501"/>
                <w:tab w:val="left" w:pos="2310"/>
                <w:tab w:val="left" w:pos="4004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программы практики и </w:t>
            </w:r>
            <w:r>
              <w:rPr>
                <w:spacing w:val="-2"/>
                <w:sz w:val="24"/>
              </w:rPr>
              <w:t>методических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указаний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прохождению практики по получению первичных профессиональных умений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навыков;</w:t>
            </w:r>
          </w:p>
          <w:p w14:paraId="241D8A8B" w14:textId="77777777" w:rsidR="00A97459" w:rsidRDefault="00984E6C">
            <w:pPr>
              <w:pStyle w:val="TableParagraph"/>
              <w:numPr>
                <w:ilvl w:val="0"/>
                <w:numId w:val="24"/>
              </w:numPr>
              <w:tabs>
                <w:tab w:val="left" w:pos="78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посещение организационного собрания перед началом практики.</w:t>
            </w:r>
          </w:p>
          <w:p w14:paraId="1C58C03A" w14:textId="77777777" w:rsidR="00A97459" w:rsidRDefault="00984E6C">
            <w:pPr>
              <w:pStyle w:val="TableParagraph"/>
              <w:numPr>
                <w:ilvl w:val="0"/>
                <w:numId w:val="24"/>
              </w:numPr>
              <w:tabs>
                <w:tab w:val="left" w:pos="436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инструктаж руководителя практики от профильной организации по правилам деловой этики, технике пожарной безопасности, охране труда и соблюдению внутреннего трудового </w:t>
            </w:r>
            <w:r>
              <w:rPr>
                <w:spacing w:val="-2"/>
                <w:sz w:val="24"/>
              </w:rPr>
              <w:t>распорядка.</w:t>
            </w:r>
          </w:p>
        </w:tc>
        <w:tc>
          <w:tcPr>
            <w:tcW w:w="2464" w:type="dxa"/>
          </w:tcPr>
          <w:p w14:paraId="13D340B9" w14:textId="77777777" w:rsidR="00A97459" w:rsidRDefault="00984E6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A97459" w14:paraId="7B6BB361" w14:textId="77777777">
        <w:trPr>
          <w:trHeight w:val="3036"/>
        </w:trPr>
        <w:tc>
          <w:tcPr>
            <w:tcW w:w="552" w:type="dxa"/>
          </w:tcPr>
          <w:p w14:paraId="407721AF" w14:textId="77777777" w:rsidR="00A97459" w:rsidRDefault="00A97459">
            <w:pPr>
              <w:pStyle w:val="TableParagraph"/>
              <w:rPr>
                <w:sz w:val="24"/>
              </w:rPr>
            </w:pPr>
          </w:p>
          <w:p w14:paraId="35541E93" w14:textId="77777777" w:rsidR="00A97459" w:rsidRDefault="00A97459">
            <w:pPr>
              <w:pStyle w:val="TableParagraph"/>
              <w:rPr>
                <w:sz w:val="24"/>
              </w:rPr>
            </w:pPr>
          </w:p>
          <w:p w14:paraId="7725CBBC" w14:textId="77777777" w:rsidR="00A97459" w:rsidRDefault="00A97459">
            <w:pPr>
              <w:pStyle w:val="TableParagraph"/>
              <w:rPr>
                <w:sz w:val="24"/>
              </w:rPr>
            </w:pPr>
          </w:p>
          <w:p w14:paraId="0005DF71" w14:textId="77777777" w:rsidR="00A97459" w:rsidRDefault="00A97459">
            <w:pPr>
              <w:pStyle w:val="TableParagraph"/>
              <w:spacing w:before="268"/>
              <w:rPr>
                <w:sz w:val="24"/>
              </w:rPr>
            </w:pPr>
          </w:p>
          <w:p w14:paraId="7C599424" w14:textId="77777777" w:rsidR="00A97459" w:rsidRDefault="00984E6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56" w:type="dxa"/>
          </w:tcPr>
          <w:p w14:paraId="13951BB9" w14:textId="77777777" w:rsidR="00A97459" w:rsidRDefault="00A97459">
            <w:pPr>
              <w:pStyle w:val="TableParagraph"/>
              <w:rPr>
                <w:sz w:val="24"/>
              </w:rPr>
            </w:pPr>
          </w:p>
          <w:p w14:paraId="5A55462C" w14:textId="77777777" w:rsidR="00A97459" w:rsidRDefault="00A97459">
            <w:pPr>
              <w:pStyle w:val="TableParagraph"/>
              <w:rPr>
                <w:sz w:val="24"/>
              </w:rPr>
            </w:pPr>
          </w:p>
          <w:p w14:paraId="1471E825" w14:textId="77777777" w:rsidR="00A97459" w:rsidRDefault="00A97459">
            <w:pPr>
              <w:pStyle w:val="TableParagraph"/>
              <w:spacing w:before="133"/>
              <w:rPr>
                <w:sz w:val="24"/>
              </w:rPr>
            </w:pPr>
          </w:p>
          <w:p w14:paraId="70E384F7" w14:textId="77777777" w:rsidR="00A97459" w:rsidRDefault="00984E6C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Адаптивно-</w:t>
            </w:r>
          </w:p>
          <w:p w14:paraId="6370FA67" w14:textId="77777777" w:rsidR="00A97459" w:rsidRDefault="00984E6C">
            <w:pPr>
              <w:pStyle w:val="TableParagraph"/>
              <w:ind w:left="108" w:right="2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производственный </w:t>
            </w:r>
            <w:r>
              <w:rPr>
                <w:b/>
                <w:spacing w:val="-4"/>
                <w:sz w:val="24"/>
              </w:rPr>
              <w:t>этап.</w:t>
            </w:r>
          </w:p>
        </w:tc>
        <w:tc>
          <w:tcPr>
            <w:tcW w:w="4356" w:type="dxa"/>
          </w:tcPr>
          <w:p w14:paraId="0043393C" w14:textId="77777777" w:rsidR="00A97459" w:rsidRDefault="00984E6C">
            <w:pPr>
              <w:pStyle w:val="TableParagraph"/>
              <w:numPr>
                <w:ilvl w:val="0"/>
                <w:numId w:val="23"/>
              </w:numPr>
              <w:tabs>
                <w:tab w:val="left" w:pos="42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требованиями охраны труда, техники безопасности, пожарной безопасности, санитарными правилами, а также правилами внутреннего трудового распорядка;</w:t>
            </w:r>
          </w:p>
          <w:p w14:paraId="2DF750EB" w14:textId="77777777" w:rsidR="00A97459" w:rsidRDefault="00984E6C">
            <w:pPr>
              <w:pStyle w:val="TableParagraph"/>
              <w:numPr>
                <w:ilvl w:val="0"/>
                <w:numId w:val="23"/>
              </w:numPr>
              <w:tabs>
                <w:tab w:val="left" w:pos="448"/>
                <w:tab w:val="left" w:pos="2316"/>
                <w:tab w:val="left" w:pos="3076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ознакомление студентов с работой </w:t>
            </w:r>
            <w:r>
              <w:rPr>
                <w:spacing w:val="-2"/>
                <w:sz w:val="24"/>
              </w:rPr>
              <w:t>объекта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 xml:space="preserve">деятельности в режиме устойчивого функционирования и перспективами развития, с его функциональной </w:t>
            </w:r>
            <w:r>
              <w:rPr>
                <w:spacing w:val="-2"/>
                <w:sz w:val="24"/>
              </w:rPr>
              <w:t>структурой,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характером</w:t>
            </w:r>
          </w:p>
        </w:tc>
        <w:tc>
          <w:tcPr>
            <w:tcW w:w="2464" w:type="dxa"/>
          </w:tcPr>
          <w:p w14:paraId="03E821F7" w14:textId="77777777" w:rsidR="00A97459" w:rsidRDefault="00984E6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14:paraId="6DCD8859" w14:textId="77777777" w:rsidR="00A97459" w:rsidRDefault="00A97459">
      <w:pPr>
        <w:pStyle w:val="TableParagraph"/>
        <w:spacing w:line="268" w:lineRule="exact"/>
        <w:rPr>
          <w:sz w:val="24"/>
        </w:rPr>
        <w:sectPr w:rsidR="00A97459">
          <w:pgSz w:w="11900" w:h="16850"/>
          <w:pgMar w:top="880" w:right="425" w:bottom="1140" w:left="1133" w:header="0" w:footer="904" w:gutter="0"/>
          <w:cols w:space="720"/>
        </w:sectPr>
      </w:pPr>
    </w:p>
    <w:tbl>
      <w:tblPr>
        <w:tblStyle w:val="TableNormal"/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856"/>
        <w:gridCol w:w="4356"/>
        <w:gridCol w:w="2464"/>
      </w:tblGrid>
      <w:tr w:rsidR="00A97459" w14:paraId="0AE997B8" w14:textId="77777777">
        <w:trPr>
          <w:trHeight w:val="2483"/>
        </w:trPr>
        <w:tc>
          <w:tcPr>
            <w:tcW w:w="552" w:type="dxa"/>
          </w:tcPr>
          <w:p w14:paraId="00F49EC5" w14:textId="77777777" w:rsidR="00A97459" w:rsidRDefault="00A97459">
            <w:pPr>
              <w:pStyle w:val="TableParagraph"/>
              <w:rPr>
                <w:sz w:val="24"/>
              </w:rPr>
            </w:pPr>
          </w:p>
        </w:tc>
        <w:tc>
          <w:tcPr>
            <w:tcW w:w="2856" w:type="dxa"/>
          </w:tcPr>
          <w:p w14:paraId="437B965A" w14:textId="77777777" w:rsidR="00A97459" w:rsidRDefault="00A97459">
            <w:pPr>
              <w:pStyle w:val="TableParagraph"/>
              <w:rPr>
                <w:sz w:val="24"/>
              </w:rPr>
            </w:pPr>
          </w:p>
        </w:tc>
        <w:tc>
          <w:tcPr>
            <w:tcW w:w="4356" w:type="dxa"/>
          </w:tcPr>
          <w:p w14:paraId="7743C9AB" w14:textId="77777777" w:rsidR="00A97459" w:rsidRDefault="00984E6C">
            <w:pPr>
              <w:pStyle w:val="TableParagraph"/>
              <w:tabs>
                <w:tab w:val="left" w:pos="2927"/>
              </w:tabs>
              <w:spacing w:line="268" w:lineRule="exact"/>
              <w:ind w:left="1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структурных</w:t>
            </w:r>
          </w:p>
          <w:p w14:paraId="7E9C9BA7" w14:textId="77777777" w:rsidR="00A97459" w:rsidRDefault="00984E6C">
            <w:pPr>
              <w:pStyle w:val="TableParagraph"/>
              <w:tabs>
                <w:tab w:val="left" w:pos="3446"/>
              </w:tabs>
              <w:ind w:left="111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подразделений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объекта </w:t>
            </w:r>
            <w:r>
              <w:rPr>
                <w:sz w:val="24"/>
              </w:rPr>
              <w:t>профессиональной деятельности;</w:t>
            </w:r>
          </w:p>
          <w:p w14:paraId="590C63A8" w14:textId="77777777" w:rsidR="00A97459" w:rsidRDefault="00984E6C">
            <w:pPr>
              <w:pStyle w:val="TableParagraph"/>
              <w:tabs>
                <w:tab w:val="left" w:pos="2485"/>
                <w:tab w:val="left" w:pos="3277"/>
              </w:tabs>
              <w:spacing w:line="270" w:lineRule="atLeast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3) ознакомление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перечнем </w:t>
            </w:r>
            <w:r>
              <w:rPr>
                <w:sz w:val="24"/>
              </w:rPr>
              <w:t xml:space="preserve">нормативных правовых актов, регламентирующих функционирование и развитие объекта профессиональной деятельности и его структурных </w:t>
            </w:r>
            <w:r>
              <w:rPr>
                <w:spacing w:val="-2"/>
                <w:sz w:val="24"/>
              </w:rPr>
              <w:t>подразделений.</w:t>
            </w:r>
          </w:p>
        </w:tc>
        <w:tc>
          <w:tcPr>
            <w:tcW w:w="2464" w:type="dxa"/>
          </w:tcPr>
          <w:p w14:paraId="4B5805F6" w14:textId="77777777" w:rsidR="00A97459" w:rsidRDefault="00A97459">
            <w:pPr>
              <w:pStyle w:val="TableParagraph"/>
              <w:rPr>
                <w:sz w:val="24"/>
              </w:rPr>
            </w:pPr>
          </w:p>
        </w:tc>
      </w:tr>
      <w:tr w:rsidR="00A97459" w14:paraId="1FBE0EFC" w14:textId="77777777">
        <w:trPr>
          <w:trHeight w:val="4968"/>
        </w:trPr>
        <w:tc>
          <w:tcPr>
            <w:tcW w:w="552" w:type="dxa"/>
          </w:tcPr>
          <w:p w14:paraId="3E6E3028" w14:textId="77777777" w:rsidR="00A97459" w:rsidRDefault="00A97459">
            <w:pPr>
              <w:pStyle w:val="TableParagraph"/>
              <w:rPr>
                <w:sz w:val="24"/>
              </w:rPr>
            </w:pPr>
          </w:p>
          <w:p w14:paraId="243A3EDB" w14:textId="77777777" w:rsidR="00A97459" w:rsidRDefault="00A97459">
            <w:pPr>
              <w:pStyle w:val="TableParagraph"/>
              <w:rPr>
                <w:sz w:val="24"/>
              </w:rPr>
            </w:pPr>
          </w:p>
          <w:p w14:paraId="698A269B" w14:textId="77777777" w:rsidR="00A97459" w:rsidRDefault="00A97459">
            <w:pPr>
              <w:pStyle w:val="TableParagraph"/>
              <w:rPr>
                <w:sz w:val="24"/>
              </w:rPr>
            </w:pPr>
          </w:p>
          <w:p w14:paraId="73F7FA59" w14:textId="77777777" w:rsidR="00A97459" w:rsidRDefault="00A97459">
            <w:pPr>
              <w:pStyle w:val="TableParagraph"/>
              <w:rPr>
                <w:sz w:val="24"/>
              </w:rPr>
            </w:pPr>
          </w:p>
          <w:p w14:paraId="0B4C13B5" w14:textId="77777777" w:rsidR="00A97459" w:rsidRDefault="00A97459">
            <w:pPr>
              <w:pStyle w:val="TableParagraph"/>
              <w:rPr>
                <w:sz w:val="24"/>
              </w:rPr>
            </w:pPr>
          </w:p>
          <w:p w14:paraId="009CC579" w14:textId="77777777" w:rsidR="00A97459" w:rsidRDefault="00A97459">
            <w:pPr>
              <w:pStyle w:val="TableParagraph"/>
              <w:rPr>
                <w:sz w:val="24"/>
              </w:rPr>
            </w:pPr>
          </w:p>
          <w:p w14:paraId="195067B6" w14:textId="77777777" w:rsidR="00A97459" w:rsidRDefault="00A97459">
            <w:pPr>
              <w:pStyle w:val="TableParagraph"/>
              <w:rPr>
                <w:sz w:val="24"/>
              </w:rPr>
            </w:pPr>
          </w:p>
          <w:p w14:paraId="3CA75FCD" w14:textId="77777777" w:rsidR="00A97459" w:rsidRDefault="00A97459">
            <w:pPr>
              <w:pStyle w:val="TableParagraph"/>
              <w:spacing w:before="129"/>
              <w:rPr>
                <w:sz w:val="24"/>
              </w:rPr>
            </w:pPr>
          </w:p>
          <w:p w14:paraId="7C1300AA" w14:textId="77777777" w:rsidR="00A97459" w:rsidRDefault="00984E6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56" w:type="dxa"/>
          </w:tcPr>
          <w:p w14:paraId="000D8355" w14:textId="77777777" w:rsidR="00A97459" w:rsidRDefault="00A97459">
            <w:pPr>
              <w:pStyle w:val="TableParagraph"/>
              <w:rPr>
                <w:sz w:val="24"/>
              </w:rPr>
            </w:pPr>
          </w:p>
          <w:p w14:paraId="2173F3E0" w14:textId="77777777" w:rsidR="00A97459" w:rsidRDefault="00A97459">
            <w:pPr>
              <w:pStyle w:val="TableParagraph"/>
              <w:rPr>
                <w:sz w:val="24"/>
              </w:rPr>
            </w:pPr>
          </w:p>
          <w:p w14:paraId="785FA15A" w14:textId="77777777" w:rsidR="00A97459" w:rsidRDefault="00A97459">
            <w:pPr>
              <w:pStyle w:val="TableParagraph"/>
              <w:rPr>
                <w:sz w:val="24"/>
              </w:rPr>
            </w:pPr>
          </w:p>
          <w:p w14:paraId="07BE0464" w14:textId="77777777" w:rsidR="00A97459" w:rsidRDefault="00A97459">
            <w:pPr>
              <w:pStyle w:val="TableParagraph"/>
              <w:rPr>
                <w:sz w:val="24"/>
              </w:rPr>
            </w:pPr>
          </w:p>
          <w:p w14:paraId="1FBB2C33" w14:textId="77777777" w:rsidR="00A97459" w:rsidRDefault="00A97459">
            <w:pPr>
              <w:pStyle w:val="TableParagraph"/>
              <w:rPr>
                <w:sz w:val="24"/>
              </w:rPr>
            </w:pPr>
          </w:p>
          <w:p w14:paraId="6A9B5905" w14:textId="77777777" w:rsidR="00A97459" w:rsidRDefault="00A97459">
            <w:pPr>
              <w:pStyle w:val="TableParagraph"/>
              <w:rPr>
                <w:sz w:val="24"/>
              </w:rPr>
            </w:pPr>
          </w:p>
          <w:p w14:paraId="64B3135E" w14:textId="77777777" w:rsidR="00A97459" w:rsidRDefault="00A97459">
            <w:pPr>
              <w:pStyle w:val="TableParagraph"/>
              <w:spacing w:before="134"/>
              <w:rPr>
                <w:sz w:val="24"/>
              </w:rPr>
            </w:pPr>
          </w:p>
          <w:p w14:paraId="44FAF555" w14:textId="77777777" w:rsidR="00A97459" w:rsidRDefault="00984E6C">
            <w:pPr>
              <w:pStyle w:val="TableParagraph"/>
              <w:tabs>
                <w:tab w:val="left" w:pos="2271"/>
              </w:tabs>
              <w:ind w:left="108"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этап </w:t>
            </w:r>
            <w:r>
              <w:rPr>
                <w:b/>
                <w:spacing w:val="-2"/>
                <w:sz w:val="24"/>
              </w:rPr>
              <w:t>практики</w:t>
            </w:r>
          </w:p>
        </w:tc>
        <w:tc>
          <w:tcPr>
            <w:tcW w:w="4356" w:type="dxa"/>
          </w:tcPr>
          <w:p w14:paraId="6AA2A534" w14:textId="77777777" w:rsidR="00A97459" w:rsidRDefault="00984E6C">
            <w:pPr>
              <w:pStyle w:val="TableParagraph"/>
              <w:numPr>
                <w:ilvl w:val="0"/>
                <w:numId w:val="22"/>
              </w:numPr>
              <w:tabs>
                <w:tab w:val="left" w:pos="36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перечнем задач, решаемых объектом профессиональной деятельности и его структурными подразделениями, изучение требований нормативных правовых актов;</w:t>
            </w:r>
          </w:p>
          <w:p w14:paraId="7CA8A83C" w14:textId="77777777" w:rsidR="00A97459" w:rsidRDefault="00984E6C">
            <w:pPr>
              <w:pStyle w:val="TableParagraph"/>
              <w:numPr>
                <w:ilvl w:val="0"/>
                <w:numId w:val="22"/>
              </w:numPr>
              <w:tabs>
                <w:tab w:val="left" w:pos="36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 развитие первичных профессиональных умений и навыков целеполагания на основе анализа основных показателей экономической деятельности органа (организации);</w:t>
            </w:r>
          </w:p>
          <w:p w14:paraId="6D4AF8A9" w14:textId="77777777" w:rsidR="00A97459" w:rsidRDefault="00984E6C">
            <w:pPr>
              <w:pStyle w:val="TableParagraph"/>
              <w:numPr>
                <w:ilvl w:val="0"/>
                <w:numId w:val="22"/>
              </w:numPr>
              <w:tabs>
                <w:tab w:val="left" w:pos="414"/>
                <w:tab w:val="left" w:pos="857"/>
                <w:tab w:val="left" w:pos="285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 действий, связанных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исполнением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должностных </w:t>
            </w:r>
            <w:r>
              <w:rPr>
                <w:sz w:val="24"/>
              </w:rPr>
              <w:t>обязанностей работников органа (организации)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14:paraId="703256C4" w14:textId="77777777" w:rsidR="00A97459" w:rsidRDefault="00984E6C">
            <w:pPr>
              <w:pStyle w:val="TableParagraph"/>
              <w:numPr>
                <w:ilvl w:val="0"/>
                <w:numId w:val="22"/>
              </w:numPr>
              <w:tabs>
                <w:tab w:val="left" w:pos="51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навыков работы с входящей и исходящей документацией;</w:t>
            </w:r>
          </w:p>
          <w:p w14:paraId="56378248" w14:textId="77777777" w:rsidR="00A97459" w:rsidRDefault="00984E6C">
            <w:pPr>
              <w:pStyle w:val="TableParagraph"/>
              <w:numPr>
                <w:ilvl w:val="0"/>
                <w:numId w:val="22"/>
              </w:numPr>
              <w:tabs>
                <w:tab w:val="left" w:pos="397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 принципов такой работы и приобретение опыта делопроизводства.</w:t>
            </w:r>
          </w:p>
        </w:tc>
        <w:tc>
          <w:tcPr>
            <w:tcW w:w="2464" w:type="dxa"/>
          </w:tcPr>
          <w:p w14:paraId="2A8DDF58" w14:textId="77777777" w:rsidR="00A97459" w:rsidRDefault="00984E6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A97459" w14:paraId="06DC82C0" w14:textId="77777777">
        <w:trPr>
          <w:trHeight w:val="1103"/>
        </w:trPr>
        <w:tc>
          <w:tcPr>
            <w:tcW w:w="552" w:type="dxa"/>
          </w:tcPr>
          <w:p w14:paraId="59518F1F" w14:textId="77777777" w:rsidR="00A97459" w:rsidRDefault="00A97459">
            <w:pPr>
              <w:pStyle w:val="TableParagraph"/>
              <w:spacing w:before="128"/>
              <w:rPr>
                <w:sz w:val="24"/>
              </w:rPr>
            </w:pPr>
          </w:p>
          <w:p w14:paraId="28EC6D3B" w14:textId="77777777" w:rsidR="00A97459" w:rsidRDefault="00984E6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56" w:type="dxa"/>
          </w:tcPr>
          <w:p w14:paraId="11274987" w14:textId="77777777" w:rsidR="00A97459" w:rsidRDefault="00A97459">
            <w:pPr>
              <w:pStyle w:val="TableParagraph"/>
              <w:spacing w:before="133"/>
              <w:rPr>
                <w:sz w:val="24"/>
              </w:rPr>
            </w:pPr>
          </w:p>
          <w:p w14:paraId="2B3C7265" w14:textId="77777777" w:rsidR="00A97459" w:rsidRDefault="00984E6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Завершающий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этап.</w:t>
            </w:r>
          </w:p>
        </w:tc>
        <w:tc>
          <w:tcPr>
            <w:tcW w:w="4356" w:type="dxa"/>
          </w:tcPr>
          <w:p w14:paraId="48FD68EE" w14:textId="77777777" w:rsidR="00A97459" w:rsidRDefault="00984E6C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spacing w:line="268" w:lineRule="exact"/>
              <w:ind w:left="370" w:hanging="259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  <w:p w14:paraId="3CAF3CF1" w14:textId="77777777" w:rsidR="00A97459" w:rsidRDefault="00984E6C">
            <w:pPr>
              <w:pStyle w:val="TableParagraph"/>
              <w:numPr>
                <w:ilvl w:val="0"/>
                <w:numId w:val="21"/>
              </w:numPr>
              <w:tabs>
                <w:tab w:val="left" w:pos="441"/>
              </w:tabs>
              <w:spacing w:line="270" w:lineRule="atLeast"/>
              <w:ind w:left="111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последующая защита отчета, включая презентацию профессии (должности)</w:t>
            </w:r>
          </w:p>
        </w:tc>
        <w:tc>
          <w:tcPr>
            <w:tcW w:w="2464" w:type="dxa"/>
          </w:tcPr>
          <w:p w14:paraId="29C1B228" w14:textId="77777777" w:rsidR="00A97459" w:rsidRDefault="00984E6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A97459" w14:paraId="37209078" w14:textId="77777777">
        <w:trPr>
          <w:trHeight w:val="275"/>
        </w:trPr>
        <w:tc>
          <w:tcPr>
            <w:tcW w:w="7764" w:type="dxa"/>
            <w:gridSpan w:val="3"/>
          </w:tcPr>
          <w:p w14:paraId="5490A789" w14:textId="77777777" w:rsidR="00A97459" w:rsidRDefault="00984E6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464" w:type="dxa"/>
          </w:tcPr>
          <w:p w14:paraId="4C781DEB" w14:textId="77777777" w:rsidR="00A97459" w:rsidRDefault="00984E6C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108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</w:tbl>
    <w:p w14:paraId="77532C19" w14:textId="77777777" w:rsidR="00A97459" w:rsidRDefault="00A97459">
      <w:pPr>
        <w:pStyle w:val="a3"/>
        <w:spacing w:before="6"/>
      </w:pPr>
    </w:p>
    <w:p w14:paraId="4CCFB97C" w14:textId="77777777" w:rsidR="00A97459" w:rsidRDefault="00984E6C">
      <w:pPr>
        <w:pStyle w:val="a3"/>
        <w:ind w:left="1025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rPr>
          <w:spacing w:val="-2"/>
        </w:rPr>
        <w:t>обязан:</w:t>
      </w:r>
    </w:p>
    <w:p w14:paraId="580BB45E" w14:textId="77777777" w:rsidR="00A97459" w:rsidRDefault="00984E6C">
      <w:pPr>
        <w:pStyle w:val="a4"/>
        <w:numPr>
          <w:ilvl w:val="0"/>
          <w:numId w:val="20"/>
        </w:numPr>
        <w:tabs>
          <w:tab w:val="left" w:pos="484"/>
        </w:tabs>
        <w:spacing w:before="2" w:line="318" w:lineRule="exact"/>
        <w:ind w:left="484" w:hanging="299"/>
        <w:rPr>
          <w:sz w:val="24"/>
        </w:rPr>
      </w:pPr>
      <w:r>
        <w:rPr>
          <w:sz w:val="24"/>
        </w:rPr>
        <w:t>прибывать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сроки;</w:t>
      </w:r>
    </w:p>
    <w:p w14:paraId="541370AF" w14:textId="77777777" w:rsidR="00A97459" w:rsidRDefault="00984E6C">
      <w:pPr>
        <w:pStyle w:val="a4"/>
        <w:numPr>
          <w:ilvl w:val="0"/>
          <w:numId w:val="20"/>
        </w:numPr>
        <w:tabs>
          <w:tab w:val="left" w:pos="484"/>
        </w:tabs>
        <w:spacing w:line="313" w:lineRule="exact"/>
        <w:ind w:left="484" w:hanging="299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практики;</w:t>
      </w:r>
    </w:p>
    <w:p w14:paraId="08D6D10E" w14:textId="77777777" w:rsidR="00A97459" w:rsidRDefault="00984E6C">
      <w:pPr>
        <w:pStyle w:val="a4"/>
        <w:numPr>
          <w:ilvl w:val="0"/>
          <w:numId w:val="20"/>
        </w:numPr>
        <w:tabs>
          <w:tab w:val="left" w:pos="484"/>
        </w:tabs>
        <w:spacing w:before="3" w:line="232" w:lineRule="auto"/>
        <w:ind w:right="144" w:firstLine="0"/>
        <w:rPr>
          <w:sz w:val="24"/>
        </w:rPr>
      </w:pP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охраны труда, техники безопасности, пожарной безопасности и производственной санитарии;</w:t>
      </w:r>
    </w:p>
    <w:p w14:paraId="341EB3A5" w14:textId="77777777" w:rsidR="00A97459" w:rsidRDefault="00984E6C">
      <w:pPr>
        <w:pStyle w:val="a4"/>
        <w:numPr>
          <w:ilvl w:val="1"/>
          <w:numId w:val="20"/>
        </w:numPr>
        <w:tabs>
          <w:tab w:val="left" w:pos="892"/>
        </w:tabs>
        <w:spacing w:before="2" w:line="317" w:lineRule="exact"/>
        <w:ind w:left="892" w:hanging="424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практики;</w:t>
      </w:r>
    </w:p>
    <w:p w14:paraId="18DE8534" w14:textId="77777777" w:rsidR="00A97459" w:rsidRDefault="00984E6C">
      <w:pPr>
        <w:pStyle w:val="a4"/>
        <w:numPr>
          <w:ilvl w:val="1"/>
          <w:numId w:val="20"/>
        </w:numPr>
        <w:tabs>
          <w:tab w:val="left" w:pos="892"/>
        </w:tabs>
        <w:spacing w:before="3" w:line="232" w:lineRule="auto"/>
        <w:ind w:right="148" w:firstLine="283"/>
        <w:rPr>
          <w:sz w:val="24"/>
        </w:rPr>
      </w:pPr>
      <w:r>
        <w:rPr>
          <w:sz w:val="24"/>
        </w:rPr>
        <w:t>собрать, систематизировать и обобщить материал, необходимый для составления отчета по практике;</w:t>
      </w:r>
    </w:p>
    <w:p w14:paraId="2BA8E193" w14:textId="77777777" w:rsidR="00A97459" w:rsidRDefault="00984E6C">
      <w:pPr>
        <w:pStyle w:val="a4"/>
        <w:numPr>
          <w:ilvl w:val="1"/>
          <w:numId w:val="20"/>
        </w:numPr>
        <w:tabs>
          <w:tab w:val="left" w:pos="892"/>
        </w:tabs>
        <w:spacing w:before="13" w:line="230" w:lineRule="auto"/>
        <w:ind w:right="147" w:firstLine="283"/>
        <w:rPr>
          <w:sz w:val="24"/>
        </w:rPr>
      </w:pPr>
      <w:r>
        <w:rPr>
          <w:sz w:val="24"/>
        </w:rPr>
        <w:t>подготовить отчет о практике и представить его на подпись руководителю практики от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14:paraId="08E29B66" w14:textId="77777777" w:rsidR="00A97459" w:rsidRDefault="00984E6C">
      <w:pPr>
        <w:pStyle w:val="a4"/>
        <w:numPr>
          <w:ilvl w:val="1"/>
          <w:numId w:val="20"/>
        </w:numPr>
        <w:tabs>
          <w:tab w:val="left" w:pos="892"/>
        </w:tabs>
        <w:spacing w:before="11" w:line="232" w:lineRule="auto"/>
        <w:ind w:right="148" w:firstLine="283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трех</w:t>
      </w:r>
      <w:r>
        <w:rPr>
          <w:spacing w:val="80"/>
          <w:sz w:val="24"/>
        </w:rPr>
        <w:t xml:space="preserve"> </w:t>
      </w:r>
      <w:r>
        <w:rPr>
          <w:sz w:val="24"/>
        </w:rPr>
        <w:t>дней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80"/>
          <w:sz w:val="24"/>
        </w:rPr>
        <w:t xml:space="preserve"> </w:t>
      </w:r>
      <w:r>
        <w:rPr>
          <w:sz w:val="24"/>
        </w:rPr>
        <w:t>отчетные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80"/>
          <w:sz w:val="24"/>
        </w:rPr>
        <w:t xml:space="preserve"> </w:t>
      </w:r>
      <w:r>
        <w:rPr>
          <w:sz w:val="24"/>
        </w:rPr>
        <w:t>по практике руководителю практики от университета;</w:t>
      </w:r>
    </w:p>
    <w:p w14:paraId="7870471B" w14:textId="77777777" w:rsidR="00A97459" w:rsidRDefault="00984E6C">
      <w:pPr>
        <w:pStyle w:val="a4"/>
        <w:numPr>
          <w:ilvl w:val="1"/>
          <w:numId w:val="20"/>
        </w:numPr>
        <w:tabs>
          <w:tab w:val="left" w:pos="892"/>
        </w:tabs>
        <w:spacing w:before="3"/>
        <w:ind w:left="892" w:hanging="424"/>
        <w:rPr>
          <w:sz w:val="24"/>
        </w:rPr>
      </w:pPr>
      <w:r>
        <w:rPr>
          <w:sz w:val="24"/>
        </w:rPr>
        <w:t>защитить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университете).</w:t>
      </w:r>
    </w:p>
    <w:p w14:paraId="0664D9B6" w14:textId="77777777" w:rsidR="00A97459" w:rsidRDefault="00984E6C">
      <w:pPr>
        <w:pStyle w:val="4"/>
        <w:numPr>
          <w:ilvl w:val="0"/>
          <w:numId w:val="25"/>
        </w:numPr>
        <w:tabs>
          <w:tab w:val="left" w:pos="1036"/>
        </w:tabs>
        <w:spacing w:before="272" w:line="274" w:lineRule="exact"/>
        <w:ind w:left="1036" w:hanging="568"/>
        <w:jc w:val="both"/>
      </w:pPr>
      <w:bookmarkStart w:id="4" w:name="_bookmark3"/>
      <w:bookmarkEnd w:id="4"/>
      <w:r>
        <w:t>Формы</w:t>
      </w:r>
      <w:r>
        <w:rPr>
          <w:spacing w:val="-2"/>
        </w:rPr>
        <w:t xml:space="preserve"> </w:t>
      </w:r>
      <w:r>
        <w:t>отчетности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практике</w:t>
      </w:r>
    </w:p>
    <w:p w14:paraId="6600DB2E" w14:textId="77777777" w:rsidR="00A97459" w:rsidRDefault="00984E6C">
      <w:pPr>
        <w:pStyle w:val="a3"/>
        <w:ind w:left="185" w:right="145" w:firstLine="283"/>
        <w:jc w:val="both"/>
      </w:pPr>
      <w:r>
        <w:t>До начала практики студент получает индивидуальное задание, которое может быть скорректировано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выполняемых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практики, календарный план прохождения практики, согласованные с руководителями от объекта</w:t>
      </w:r>
      <w:r>
        <w:rPr>
          <w:spacing w:val="40"/>
        </w:rPr>
        <w:t xml:space="preserve"> </w:t>
      </w:r>
      <w:r>
        <w:t>практики и кафедры «Социально-гуманитарные и естественно-научные дисциплины».</w:t>
      </w:r>
    </w:p>
    <w:p w14:paraId="49E5592A" w14:textId="77777777" w:rsidR="00A97459" w:rsidRDefault="00A97459">
      <w:pPr>
        <w:pStyle w:val="a3"/>
        <w:jc w:val="both"/>
        <w:sectPr w:rsidR="00A97459">
          <w:type w:val="continuous"/>
          <w:pgSz w:w="11900" w:h="16850"/>
          <w:pgMar w:top="940" w:right="425" w:bottom="1100" w:left="1133" w:header="0" w:footer="904" w:gutter="0"/>
          <w:cols w:space="720"/>
        </w:sectPr>
      </w:pPr>
    </w:p>
    <w:p w14:paraId="7E9A77D8" w14:textId="77777777" w:rsidR="00A97459" w:rsidRDefault="00984E6C">
      <w:pPr>
        <w:pStyle w:val="a3"/>
        <w:spacing w:before="64"/>
        <w:ind w:left="185" w:right="143" w:firstLine="283"/>
        <w:jc w:val="both"/>
      </w:pPr>
      <w:r>
        <w:lastRenderedPageBreak/>
        <w:t>Календарные сроки практики проставляются в плане на основе учебного плана. Календарный план составляется индивидуально для каждого студента применительно к конкретным условиям его деятельности в период прохождения практики и включает все виды работ и все структурные подразделения, с которыми студент должен ознакомиться при прохождении практики. При составлении плана необходимо предусмотреть время на сбор, систематизацию и обработку практических материалов для выпускной квалификационной работы, а также на написание отчета по практике.</w:t>
      </w:r>
    </w:p>
    <w:p w14:paraId="06F4A6A3" w14:textId="77777777" w:rsidR="00A97459" w:rsidRDefault="00984E6C">
      <w:pPr>
        <w:pStyle w:val="a3"/>
        <w:ind w:left="185" w:right="144" w:firstLine="1000"/>
        <w:jc w:val="both"/>
      </w:pPr>
      <w:r>
        <w:t>По результатам прохождения практики руководителем от объекта практики составляется характеристика, в которой отражаются деловые качества студента, степень освоения им фактического материала, выполнение программы практики. Характеристика заверяется подписью руководителя от объекта практики и печатью организации.</w:t>
      </w:r>
    </w:p>
    <w:p w14:paraId="72A976C8" w14:textId="77777777" w:rsidR="00A97459" w:rsidRDefault="00984E6C">
      <w:pPr>
        <w:pStyle w:val="a3"/>
        <w:ind w:left="1185"/>
        <w:jc w:val="both"/>
      </w:pP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студенты</w:t>
      </w:r>
      <w:r>
        <w:rPr>
          <w:spacing w:val="-4"/>
        </w:rPr>
        <w:t xml:space="preserve"> </w:t>
      </w:r>
      <w:r>
        <w:t>составляют</w:t>
      </w:r>
      <w:r>
        <w:rPr>
          <w:spacing w:val="-3"/>
        </w:rPr>
        <w:t xml:space="preserve"> </w:t>
      </w:r>
      <w:r>
        <w:rPr>
          <w:spacing w:val="-2"/>
        </w:rPr>
        <w:t>отчет.</w:t>
      </w:r>
    </w:p>
    <w:p w14:paraId="6A3EC001" w14:textId="77777777" w:rsidR="00A97459" w:rsidRDefault="00984E6C">
      <w:pPr>
        <w:pStyle w:val="a3"/>
        <w:ind w:left="185"/>
      </w:pPr>
      <w:r>
        <w:t>Отчет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 xml:space="preserve">следующие </w:t>
      </w:r>
      <w:r>
        <w:rPr>
          <w:spacing w:val="-2"/>
        </w:rPr>
        <w:t>элементы:</w:t>
      </w:r>
    </w:p>
    <w:p w14:paraId="0458CF31" w14:textId="77777777" w:rsidR="00A97459" w:rsidRDefault="00984E6C">
      <w:pPr>
        <w:pStyle w:val="a4"/>
        <w:numPr>
          <w:ilvl w:val="0"/>
          <w:numId w:val="19"/>
        </w:numPr>
        <w:tabs>
          <w:tab w:val="left" w:pos="563"/>
        </w:tabs>
        <w:spacing w:before="2" w:line="317" w:lineRule="exact"/>
        <w:ind w:left="563" w:hanging="378"/>
        <w:rPr>
          <w:sz w:val="24"/>
        </w:rPr>
      </w:pPr>
      <w:r>
        <w:rPr>
          <w:sz w:val="24"/>
        </w:rPr>
        <w:t>титульный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лист;</w:t>
      </w:r>
    </w:p>
    <w:p w14:paraId="5E1142B2" w14:textId="77777777" w:rsidR="00A97459" w:rsidRDefault="00984E6C">
      <w:pPr>
        <w:pStyle w:val="a4"/>
        <w:numPr>
          <w:ilvl w:val="0"/>
          <w:numId w:val="19"/>
        </w:numPr>
        <w:tabs>
          <w:tab w:val="left" w:pos="587"/>
        </w:tabs>
        <w:spacing w:line="313" w:lineRule="exact"/>
        <w:ind w:left="587" w:hanging="402"/>
        <w:rPr>
          <w:sz w:val="24"/>
        </w:rPr>
      </w:pPr>
      <w:r>
        <w:rPr>
          <w:spacing w:val="-2"/>
          <w:sz w:val="24"/>
        </w:rPr>
        <w:t>содержание;</w:t>
      </w:r>
    </w:p>
    <w:p w14:paraId="573893D5" w14:textId="77777777" w:rsidR="00A97459" w:rsidRDefault="00984E6C">
      <w:pPr>
        <w:pStyle w:val="a4"/>
        <w:numPr>
          <w:ilvl w:val="0"/>
          <w:numId w:val="19"/>
        </w:numPr>
        <w:tabs>
          <w:tab w:val="left" w:pos="679"/>
        </w:tabs>
        <w:spacing w:before="7" w:line="230" w:lineRule="auto"/>
        <w:ind w:left="185" w:right="147" w:firstLine="0"/>
        <w:rPr>
          <w:sz w:val="24"/>
        </w:rPr>
      </w:pPr>
      <w:r>
        <w:rPr>
          <w:sz w:val="24"/>
        </w:rPr>
        <w:t xml:space="preserve">текстовая часть отчета, которая содержит изложение результатов деятельности студента по видам выполняемых работ в соответствии с календарным планом (шрифт 14 </w:t>
      </w:r>
      <w:proofErr w:type="spellStart"/>
      <w:r>
        <w:rPr>
          <w:sz w:val="24"/>
        </w:rPr>
        <w:t>пт</w:t>
      </w:r>
      <w:proofErr w:type="spellEnd"/>
      <w:r>
        <w:rPr>
          <w:sz w:val="24"/>
        </w:rPr>
        <w:t>, 1,5 интервала).</w:t>
      </w:r>
    </w:p>
    <w:p w14:paraId="308C452C" w14:textId="77777777" w:rsidR="00A97459" w:rsidRDefault="00984E6C">
      <w:pPr>
        <w:pStyle w:val="a3"/>
        <w:spacing w:before="2"/>
        <w:ind w:left="185" w:right="140" w:firstLine="979"/>
        <w:jc w:val="both"/>
      </w:pPr>
      <w:r>
        <w:t>Рекомендуемый объем текстовой части отчета по преддипломной практике 30-40 страниц. В текстовой части осуществляется подробное описание работ, выполненных в соответствии с планом</w:t>
      </w:r>
      <w:r>
        <w:rPr>
          <w:spacing w:val="80"/>
        </w:rPr>
        <w:t xml:space="preserve"> </w:t>
      </w:r>
      <w:r>
        <w:t>прохождения практики;</w:t>
      </w:r>
    </w:p>
    <w:p w14:paraId="104666F4" w14:textId="77777777" w:rsidR="00A97459" w:rsidRDefault="00984E6C">
      <w:pPr>
        <w:pStyle w:val="a3"/>
        <w:ind w:left="185"/>
        <w:jc w:val="both"/>
      </w:pPr>
      <w:r>
        <w:t>формулируются</w:t>
      </w:r>
      <w:r>
        <w:rPr>
          <w:spacing w:val="-4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студента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организации;</w:t>
      </w:r>
    </w:p>
    <w:p w14:paraId="77E85A6E" w14:textId="77777777" w:rsidR="00A97459" w:rsidRDefault="00984E6C">
      <w:pPr>
        <w:pStyle w:val="a4"/>
        <w:numPr>
          <w:ilvl w:val="0"/>
          <w:numId w:val="19"/>
        </w:numPr>
        <w:tabs>
          <w:tab w:val="left" w:pos="678"/>
        </w:tabs>
        <w:spacing w:before="4" w:line="237" w:lineRule="auto"/>
        <w:ind w:left="185" w:right="139" w:firstLine="0"/>
        <w:jc w:val="both"/>
        <w:rPr>
          <w:sz w:val="24"/>
        </w:rPr>
      </w:pPr>
      <w:r>
        <w:rPr>
          <w:sz w:val="24"/>
        </w:rPr>
        <w:t xml:space="preserve">приложения. Приложения, как правило, включают данные первичных документов по отдельным участкам работ, а также другие практические материалы, отражающие содержание </w:t>
      </w:r>
      <w:r>
        <w:rPr>
          <w:spacing w:val="-2"/>
          <w:sz w:val="24"/>
        </w:rPr>
        <w:t>практики.</w:t>
      </w:r>
    </w:p>
    <w:p w14:paraId="27E22C38" w14:textId="77777777" w:rsidR="00A97459" w:rsidRDefault="00984E6C">
      <w:pPr>
        <w:pStyle w:val="a3"/>
        <w:ind w:left="185" w:right="140" w:firstLine="979"/>
        <w:jc w:val="both"/>
      </w:pPr>
      <w:r>
        <w:t>Отчет заверяется подписью руководителя от объекта практики и печатью организации. Все материалы, прилагаемые к отчету, должны соответствовать требованиям ограничений по доступу к информации.</w:t>
      </w:r>
    </w:p>
    <w:p w14:paraId="2AC7165E" w14:textId="77777777" w:rsidR="00A97459" w:rsidRDefault="00984E6C">
      <w:pPr>
        <w:pStyle w:val="a3"/>
        <w:ind w:left="185" w:right="139" w:firstLine="979"/>
        <w:jc w:val="both"/>
      </w:pPr>
      <w:r>
        <w:t>Для предоставления на утверждение руководителю практики от Уральского филиала Финансового университета, документация о прохождении преддипломной практики брошюруется в следующем порядке:</w:t>
      </w:r>
    </w:p>
    <w:p w14:paraId="32B1EC91" w14:textId="77777777" w:rsidR="00A97459" w:rsidRDefault="00984E6C">
      <w:pPr>
        <w:pStyle w:val="a4"/>
        <w:numPr>
          <w:ilvl w:val="0"/>
          <w:numId w:val="18"/>
        </w:numPr>
        <w:tabs>
          <w:tab w:val="left" w:pos="563"/>
        </w:tabs>
        <w:spacing w:line="317" w:lineRule="exact"/>
        <w:ind w:left="563" w:hanging="378"/>
        <w:rPr>
          <w:sz w:val="24"/>
        </w:rPr>
      </w:pP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практику</w:t>
      </w:r>
    </w:p>
    <w:p w14:paraId="6ECD3709" w14:textId="77777777" w:rsidR="00A97459" w:rsidRDefault="00984E6C">
      <w:pPr>
        <w:pStyle w:val="a4"/>
        <w:numPr>
          <w:ilvl w:val="0"/>
          <w:numId w:val="18"/>
        </w:numPr>
        <w:tabs>
          <w:tab w:val="left" w:pos="587"/>
        </w:tabs>
        <w:spacing w:line="313" w:lineRule="exact"/>
        <w:ind w:left="587" w:hanging="402"/>
        <w:rPr>
          <w:sz w:val="24"/>
        </w:rPr>
      </w:pPr>
      <w:r>
        <w:rPr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практики</w:t>
      </w:r>
    </w:p>
    <w:p w14:paraId="51C55598" w14:textId="77777777" w:rsidR="00A97459" w:rsidRDefault="00984E6C">
      <w:pPr>
        <w:pStyle w:val="a4"/>
        <w:numPr>
          <w:ilvl w:val="0"/>
          <w:numId w:val="18"/>
        </w:numPr>
        <w:tabs>
          <w:tab w:val="left" w:pos="587"/>
        </w:tabs>
        <w:spacing w:before="6" w:line="230" w:lineRule="auto"/>
        <w:ind w:left="185" w:right="146" w:firstLine="0"/>
        <w:rPr>
          <w:sz w:val="24"/>
        </w:rPr>
      </w:pPr>
      <w:r>
        <w:rPr>
          <w:sz w:val="24"/>
        </w:rPr>
        <w:t xml:space="preserve">характеристика руководителя от объекта практики с дифференцированной оценкой работы </w:t>
      </w:r>
      <w:r>
        <w:rPr>
          <w:spacing w:val="-2"/>
          <w:sz w:val="24"/>
        </w:rPr>
        <w:t>студента;</w:t>
      </w:r>
    </w:p>
    <w:p w14:paraId="1A7195D7" w14:textId="77777777" w:rsidR="00A97459" w:rsidRDefault="00984E6C">
      <w:pPr>
        <w:pStyle w:val="a4"/>
        <w:numPr>
          <w:ilvl w:val="0"/>
          <w:numId w:val="18"/>
        </w:numPr>
        <w:tabs>
          <w:tab w:val="left" w:pos="587"/>
        </w:tabs>
        <w:spacing w:before="4" w:line="318" w:lineRule="exact"/>
        <w:ind w:left="587" w:hanging="402"/>
        <w:rPr>
          <w:sz w:val="24"/>
        </w:rPr>
      </w:pPr>
      <w:r>
        <w:rPr>
          <w:sz w:val="24"/>
        </w:rPr>
        <w:t xml:space="preserve">отчет по </w:t>
      </w:r>
      <w:r>
        <w:rPr>
          <w:spacing w:val="-2"/>
          <w:sz w:val="24"/>
        </w:rPr>
        <w:t>практике;</w:t>
      </w:r>
    </w:p>
    <w:p w14:paraId="128E28FB" w14:textId="77777777" w:rsidR="00A97459" w:rsidRDefault="00984E6C">
      <w:pPr>
        <w:pStyle w:val="a4"/>
        <w:numPr>
          <w:ilvl w:val="0"/>
          <w:numId w:val="18"/>
        </w:numPr>
        <w:tabs>
          <w:tab w:val="left" w:pos="587"/>
        </w:tabs>
        <w:spacing w:line="313" w:lineRule="exact"/>
        <w:ind w:left="587" w:hanging="402"/>
        <w:rPr>
          <w:sz w:val="24"/>
        </w:rPr>
      </w:pPr>
      <w:r>
        <w:rPr>
          <w:sz w:val="24"/>
        </w:rPr>
        <w:t>дневник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практики.</w:t>
      </w:r>
    </w:p>
    <w:p w14:paraId="72C6F0C9" w14:textId="77777777" w:rsidR="00A97459" w:rsidRDefault="00984E6C">
      <w:pPr>
        <w:pStyle w:val="a3"/>
        <w:ind w:left="185" w:right="142" w:firstLine="979"/>
        <w:jc w:val="both"/>
      </w:pPr>
      <w:r>
        <w:t>Защита отчета по практике производится в установленные сроки. После защиты отчет</w:t>
      </w:r>
      <w:r>
        <w:rPr>
          <w:spacing w:val="40"/>
        </w:rPr>
        <w:t xml:space="preserve"> </w:t>
      </w:r>
      <w:r>
        <w:t>о практике подлежит сдаче на кафедру. Во время защиты отчетов студент должен уметь объяснить, как составлены представленные им документы и расчеты, а также обосновать свои выводы и предложения.</w:t>
      </w:r>
    </w:p>
    <w:p w14:paraId="5510336C" w14:textId="77777777" w:rsidR="00A97459" w:rsidRDefault="00984E6C">
      <w:pPr>
        <w:pStyle w:val="4"/>
        <w:numPr>
          <w:ilvl w:val="0"/>
          <w:numId w:val="25"/>
        </w:numPr>
        <w:tabs>
          <w:tab w:val="left" w:pos="892"/>
        </w:tabs>
        <w:spacing w:before="275"/>
        <w:ind w:left="185" w:right="142" w:firstLine="427"/>
        <w:jc w:val="left"/>
      </w:pPr>
      <w:bookmarkStart w:id="5" w:name="_TOC_250000"/>
      <w:bookmarkEnd w:id="5"/>
      <w:r>
        <w:t>Фонд оценочных средств для проведения промежуточной аттестации обучающихся по практике</w:t>
      </w:r>
    </w:p>
    <w:p w14:paraId="69919F5B" w14:textId="77777777" w:rsidR="00A97459" w:rsidRDefault="00984E6C">
      <w:pPr>
        <w:pStyle w:val="a3"/>
        <w:spacing w:line="271" w:lineRule="exact"/>
        <w:ind w:left="612"/>
      </w:pPr>
      <w:r>
        <w:t>Перечень</w:t>
      </w:r>
      <w:r>
        <w:rPr>
          <w:spacing w:val="64"/>
          <w:w w:val="150"/>
        </w:rPr>
        <w:t xml:space="preserve"> </w:t>
      </w:r>
      <w:r>
        <w:t>компетенций,</w:t>
      </w:r>
      <w:r>
        <w:rPr>
          <w:spacing w:val="66"/>
          <w:w w:val="150"/>
        </w:rPr>
        <w:t xml:space="preserve"> </w:t>
      </w:r>
      <w:r>
        <w:t>формируемых</w:t>
      </w:r>
      <w:r>
        <w:rPr>
          <w:spacing w:val="68"/>
          <w:w w:val="150"/>
        </w:rPr>
        <w:t xml:space="preserve"> </w:t>
      </w:r>
      <w:r>
        <w:t>в</w:t>
      </w:r>
      <w:r>
        <w:rPr>
          <w:spacing w:val="66"/>
          <w:w w:val="150"/>
        </w:rPr>
        <w:t xml:space="preserve"> </w:t>
      </w:r>
      <w:r>
        <w:t>процессе</w:t>
      </w:r>
      <w:r>
        <w:rPr>
          <w:spacing w:val="64"/>
          <w:w w:val="150"/>
        </w:rPr>
        <w:t xml:space="preserve"> </w:t>
      </w:r>
      <w:r>
        <w:t>практики,</w:t>
      </w:r>
      <w:r>
        <w:rPr>
          <w:spacing w:val="66"/>
          <w:w w:val="150"/>
        </w:rPr>
        <w:t xml:space="preserve"> </w:t>
      </w:r>
      <w:r>
        <w:t>содержится</w:t>
      </w:r>
      <w:r>
        <w:rPr>
          <w:spacing w:val="66"/>
          <w:w w:val="150"/>
        </w:rPr>
        <w:t xml:space="preserve"> </w:t>
      </w:r>
      <w:r>
        <w:t>в</w:t>
      </w:r>
      <w:r>
        <w:rPr>
          <w:spacing w:val="66"/>
          <w:w w:val="150"/>
        </w:rPr>
        <w:t xml:space="preserve"> </w:t>
      </w:r>
      <w:r>
        <w:t>разделе</w:t>
      </w:r>
      <w:r>
        <w:rPr>
          <w:spacing w:val="65"/>
          <w:w w:val="150"/>
        </w:rPr>
        <w:t xml:space="preserve"> </w:t>
      </w:r>
      <w:r>
        <w:rPr>
          <w:spacing w:val="-5"/>
        </w:rPr>
        <w:t>3.</w:t>
      </w:r>
    </w:p>
    <w:p w14:paraId="129B6032" w14:textId="77777777" w:rsidR="00A97459" w:rsidRDefault="00984E6C">
      <w:pPr>
        <w:pStyle w:val="a3"/>
        <w:spacing w:before="1"/>
        <w:ind w:left="185"/>
      </w:pPr>
      <w:r>
        <w:t>«Перечень планируемых результатов по практике, соотнесенных с планируемыми результатами освоения образовательной программы».</w:t>
      </w:r>
    </w:p>
    <w:p w14:paraId="6DC6147C" w14:textId="77777777" w:rsidR="00A97459" w:rsidRDefault="00A97459">
      <w:pPr>
        <w:pStyle w:val="a3"/>
        <w:sectPr w:rsidR="00A97459">
          <w:pgSz w:w="11900" w:h="16850"/>
          <w:pgMar w:top="880" w:right="425" w:bottom="1160" w:left="1133" w:header="0" w:footer="904" w:gutter="0"/>
          <w:cols w:space="720"/>
        </w:sectPr>
      </w:pPr>
    </w:p>
    <w:p w14:paraId="630CCD55" w14:textId="77777777" w:rsidR="00A97459" w:rsidRDefault="00984E6C">
      <w:pPr>
        <w:spacing w:before="68"/>
        <w:ind w:left="185" w:right="141" w:firstLine="427"/>
        <w:jc w:val="both"/>
        <w:rPr>
          <w:b/>
          <w:sz w:val="24"/>
        </w:rPr>
      </w:pPr>
      <w:r>
        <w:rPr>
          <w:b/>
          <w:sz w:val="24"/>
        </w:rPr>
        <w:lastRenderedPageBreak/>
        <w:t>Типовые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контрольные задания 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материалы,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необходимые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 оценки знаний, умений, владений, характеризующих этапы формирования компетенций в процессе освоения образовательной программы</w:t>
      </w:r>
    </w:p>
    <w:p w14:paraId="7D2E327B" w14:textId="77777777" w:rsidR="00A97459" w:rsidRDefault="00A97459">
      <w:pPr>
        <w:pStyle w:val="a3"/>
        <w:spacing w:before="1"/>
        <w:rPr>
          <w:b/>
        </w:rPr>
      </w:pPr>
    </w:p>
    <w:p w14:paraId="70539B81" w14:textId="77777777" w:rsidR="00A97459" w:rsidRDefault="00984E6C">
      <w:pPr>
        <w:spacing w:after="4"/>
        <w:ind w:left="612"/>
        <w:rPr>
          <w:b/>
          <w:sz w:val="24"/>
        </w:rPr>
      </w:pPr>
      <w:r>
        <w:rPr>
          <w:b/>
          <w:sz w:val="24"/>
        </w:rPr>
        <w:t>Этапы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компетенций</w:t>
      </w:r>
    </w:p>
    <w:tbl>
      <w:tblPr>
        <w:tblStyle w:val="TableNormal"/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6"/>
        <w:gridCol w:w="3402"/>
        <w:gridCol w:w="4252"/>
      </w:tblGrid>
      <w:tr w:rsidR="00D263BD" w:rsidRPr="00D263BD" w14:paraId="4E583AC8" w14:textId="799FF883" w:rsidTr="00D263BD">
        <w:trPr>
          <w:trHeight w:val="474"/>
        </w:trPr>
        <w:tc>
          <w:tcPr>
            <w:tcW w:w="2476" w:type="dxa"/>
          </w:tcPr>
          <w:p w14:paraId="5281A9C2" w14:textId="77777777" w:rsidR="00D263BD" w:rsidRPr="00D263BD" w:rsidRDefault="00D263BD" w:rsidP="00D263BD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D263BD">
              <w:rPr>
                <w:b/>
                <w:spacing w:val="-2"/>
                <w:sz w:val="24"/>
              </w:rPr>
              <w:t>Компетенция</w:t>
            </w:r>
          </w:p>
        </w:tc>
        <w:tc>
          <w:tcPr>
            <w:tcW w:w="3402" w:type="dxa"/>
          </w:tcPr>
          <w:p w14:paraId="535A6818" w14:textId="77777777" w:rsidR="00D263BD" w:rsidRPr="00D263BD" w:rsidRDefault="00D263BD" w:rsidP="00D263BD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D263BD">
              <w:rPr>
                <w:b/>
                <w:sz w:val="24"/>
              </w:rPr>
              <w:t>Типовые</w:t>
            </w:r>
            <w:r w:rsidRPr="00D263BD">
              <w:rPr>
                <w:b/>
                <w:spacing w:val="-6"/>
                <w:sz w:val="24"/>
              </w:rPr>
              <w:t xml:space="preserve"> </w:t>
            </w:r>
            <w:r w:rsidRPr="00D263BD">
              <w:rPr>
                <w:b/>
                <w:sz w:val="24"/>
              </w:rPr>
              <w:t>(примерные)</w:t>
            </w:r>
            <w:r w:rsidRPr="00D263BD">
              <w:rPr>
                <w:b/>
                <w:spacing w:val="-4"/>
                <w:sz w:val="24"/>
              </w:rPr>
              <w:t xml:space="preserve"> </w:t>
            </w:r>
            <w:r w:rsidRPr="00D263BD">
              <w:rPr>
                <w:b/>
                <w:spacing w:val="-2"/>
                <w:sz w:val="24"/>
              </w:rPr>
              <w:t>задания</w:t>
            </w:r>
          </w:p>
        </w:tc>
        <w:tc>
          <w:tcPr>
            <w:tcW w:w="4252" w:type="dxa"/>
          </w:tcPr>
          <w:p w14:paraId="78AC8619" w14:textId="77777777" w:rsidR="00D263BD" w:rsidRPr="00D263BD" w:rsidRDefault="00D263BD" w:rsidP="00D263BD">
            <w:pPr>
              <w:rPr>
                <w:b/>
                <w:bCs/>
                <w:sz w:val="24"/>
                <w:szCs w:val="24"/>
              </w:rPr>
            </w:pPr>
            <w:r w:rsidRPr="00D263BD">
              <w:rPr>
                <w:b/>
                <w:bCs/>
                <w:sz w:val="24"/>
                <w:szCs w:val="24"/>
              </w:rPr>
              <w:t>Пример/ схема ответа</w:t>
            </w:r>
          </w:p>
          <w:p w14:paraId="090DA38B" w14:textId="0DA15F20" w:rsidR="00D263BD" w:rsidRPr="00D263BD" w:rsidRDefault="00D263BD" w:rsidP="00D263BD">
            <w:pPr>
              <w:pStyle w:val="TableParagraph"/>
              <w:spacing w:line="273" w:lineRule="exact"/>
              <w:rPr>
                <w:b/>
                <w:sz w:val="24"/>
                <w:u w:val="single"/>
              </w:rPr>
            </w:pPr>
            <w:r w:rsidRPr="00D263BD">
              <w:rPr>
                <w:b/>
                <w:bCs/>
                <w:sz w:val="24"/>
                <w:szCs w:val="24"/>
              </w:rPr>
              <w:t>на типовое задание</w:t>
            </w:r>
          </w:p>
        </w:tc>
      </w:tr>
      <w:tr w:rsidR="00D263BD" w:rsidRPr="00D263BD" w14:paraId="1ABDF1C1" w14:textId="6B47B8FA" w:rsidTr="00D263BD">
        <w:trPr>
          <w:trHeight w:val="2208"/>
        </w:trPr>
        <w:tc>
          <w:tcPr>
            <w:tcW w:w="2476" w:type="dxa"/>
          </w:tcPr>
          <w:p w14:paraId="29D3F13C" w14:textId="77777777" w:rsidR="00D263BD" w:rsidRPr="00D263BD" w:rsidRDefault="00D263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D263BD">
              <w:rPr>
                <w:sz w:val="24"/>
              </w:rPr>
              <w:t>УК-1</w:t>
            </w:r>
            <w:r w:rsidRPr="00D263BD">
              <w:rPr>
                <w:spacing w:val="26"/>
                <w:sz w:val="24"/>
              </w:rPr>
              <w:t xml:space="preserve">  </w:t>
            </w:r>
            <w:r w:rsidRPr="00D263BD">
              <w:rPr>
                <w:sz w:val="24"/>
              </w:rPr>
              <w:t>Способность</w:t>
            </w:r>
            <w:r w:rsidRPr="00D263BD">
              <w:rPr>
                <w:spacing w:val="-1"/>
                <w:sz w:val="24"/>
              </w:rPr>
              <w:t xml:space="preserve"> </w:t>
            </w:r>
            <w:proofErr w:type="gramStart"/>
            <w:r w:rsidRPr="00D263BD">
              <w:rPr>
                <w:spacing w:val="-10"/>
                <w:sz w:val="24"/>
              </w:rPr>
              <w:t>к</w:t>
            </w:r>
            <w:proofErr w:type="gramEnd"/>
          </w:p>
          <w:p w14:paraId="42DA57D3" w14:textId="77777777" w:rsidR="00D263BD" w:rsidRPr="00D263BD" w:rsidRDefault="00D263BD">
            <w:pPr>
              <w:pStyle w:val="TableParagraph"/>
              <w:ind w:left="108" w:right="1089"/>
              <w:rPr>
                <w:sz w:val="24"/>
              </w:rPr>
            </w:pPr>
            <w:r w:rsidRPr="00D263BD">
              <w:rPr>
                <w:sz w:val="24"/>
              </w:rPr>
              <w:t>абстрактному</w:t>
            </w:r>
            <w:r w:rsidRPr="00D263BD">
              <w:rPr>
                <w:spacing w:val="-15"/>
                <w:sz w:val="24"/>
              </w:rPr>
              <w:t xml:space="preserve"> </w:t>
            </w:r>
            <w:r w:rsidRPr="00D263BD">
              <w:rPr>
                <w:sz w:val="24"/>
              </w:rPr>
              <w:t>мышлению, критическому анализу</w:t>
            </w:r>
          </w:p>
          <w:p w14:paraId="4D680900" w14:textId="77777777" w:rsidR="00D263BD" w:rsidRPr="00D263BD" w:rsidRDefault="00D263BD">
            <w:pPr>
              <w:pStyle w:val="TableParagraph"/>
              <w:ind w:left="108"/>
              <w:rPr>
                <w:sz w:val="24"/>
              </w:rPr>
            </w:pPr>
            <w:r w:rsidRPr="00D263BD">
              <w:rPr>
                <w:sz w:val="24"/>
              </w:rPr>
              <w:t>проблемных</w:t>
            </w:r>
            <w:r w:rsidRPr="00D263BD">
              <w:rPr>
                <w:spacing w:val="-12"/>
                <w:sz w:val="24"/>
              </w:rPr>
              <w:t xml:space="preserve"> </w:t>
            </w:r>
            <w:r w:rsidRPr="00D263BD">
              <w:rPr>
                <w:sz w:val="24"/>
              </w:rPr>
              <w:t>ситуаций</w:t>
            </w:r>
            <w:r w:rsidRPr="00D263BD">
              <w:rPr>
                <w:spacing w:val="-15"/>
                <w:sz w:val="24"/>
              </w:rPr>
              <w:t xml:space="preserve"> </w:t>
            </w:r>
            <w:r w:rsidRPr="00D263BD">
              <w:rPr>
                <w:sz w:val="24"/>
              </w:rPr>
              <w:t>на</w:t>
            </w:r>
            <w:r w:rsidRPr="00D263BD">
              <w:rPr>
                <w:spacing w:val="-14"/>
                <w:sz w:val="24"/>
              </w:rPr>
              <w:t xml:space="preserve"> </w:t>
            </w:r>
            <w:r w:rsidRPr="00D263BD">
              <w:rPr>
                <w:sz w:val="24"/>
              </w:rPr>
              <w:t>основе системного подхода, выработке стратегии действий</w:t>
            </w:r>
          </w:p>
        </w:tc>
        <w:tc>
          <w:tcPr>
            <w:tcW w:w="3402" w:type="dxa"/>
          </w:tcPr>
          <w:p w14:paraId="2B2E2C8D" w14:textId="77777777" w:rsidR="00D263BD" w:rsidRPr="00D263BD" w:rsidRDefault="00D263BD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ind w:right="244" w:firstLine="0"/>
              <w:jc w:val="both"/>
              <w:rPr>
                <w:sz w:val="24"/>
              </w:rPr>
            </w:pPr>
            <w:r w:rsidRPr="00D263BD">
              <w:rPr>
                <w:sz w:val="24"/>
              </w:rPr>
              <w:t>Глава</w:t>
            </w:r>
            <w:r w:rsidRPr="00D263BD">
              <w:rPr>
                <w:spacing w:val="-6"/>
                <w:sz w:val="24"/>
              </w:rPr>
              <w:t xml:space="preserve"> </w:t>
            </w:r>
            <w:r w:rsidRPr="00D263BD">
              <w:rPr>
                <w:sz w:val="24"/>
              </w:rPr>
              <w:t>одной</w:t>
            </w:r>
            <w:r w:rsidRPr="00D263BD">
              <w:rPr>
                <w:spacing w:val="-6"/>
                <w:sz w:val="24"/>
              </w:rPr>
              <w:t xml:space="preserve"> </w:t>
            </w:r>
            <w:r w:rsidRPr="00D263BD">
              <w:rPr>
                <w:sz w:val="24"/>
              </w:rPr>
              <w:t>из</w:t>
            </w:r>
            <w:r w:rsidRPr="00D263BD">
              <w:rPr>
                <w:spacing w:val="-6"/>
                <w:sz w:val="24"/>
              </w:rPr>
              <w:t xml:space="preserve"> </w:t>
            </w:r>
            <w:r w:rsidRPr="00D263BD">
              <w:rPr>
                <w:sz w:val="24"/>
              </w:rPr>
              <w:t>республик</w:t>
            </w:r>
            <w:r w:rsidRPr="00D263BD">
              <w:rPr>
                <w:spacing w:val="-6"/>
                <w:sz w:val="24"/>
              </w:rPr>
              <w:t xml:space="preserve"> </w:t>
            </w:r>
            <w:r w:rsidRPr="00D263BD">
              <w:rPr>
                <w:sz w:val="24"/>
              </w:rPr>
              <w:t>РФ</w:t>
            </w:r>
            <w:r w:rsidRPr="00D263BD">
              <w:rPr>
                <w:spacing w:val="-6"/>
                <w:sz w:val="24"/>
              </w:rPr>
              <w:t xml:space="preserve"> </w:t>
            </w:r>
            <w:r w:rsidRPr="00D263BD">
              <w:rPr>
                <w:sz w:val="24"/>
              </w:rPr>
              <w:t>своим</w:t>
            </w:r>
            <w:r w:rsidRPr="00D263BD">
              <w:rPr>
                <w:spacing w:val="-6"/>
                <w:sz w:val="24"/>
              </w:rPr>
              <w:t xml:space="preserve"> </w:t>
            </w:r>
            <w:r w:rsidRPr="00D263BD">
              <w:rPr>
                <w:sz w:val="24"/>
              </w:rPr>
              <w:t>Указом</w:t>
            </w:r>
            <w:r w:rsidRPr="00D263BD">
              <w:rPr>
                <w:spacing w:val="-6"/>
                <w:sz w:val="24"/>
              </w:rPr>
              <w:t xml:space="preserve"> </w:t>
            </w:r>
            <w:r w:rsidRPr="00D263BD">
              <w:rPr>
                <w:sz w:val="24"/>
              </w:rPr>
              <w:t>определил брачный</w:t>
            </w:r>
            <w:r w:rsidRPr="00D263BD">
              <w:rPr>
                <w:spacing w:val="-1"/>
                <w:sz w:val="24"/>
              </w:rPr>
              <w:t xml:space="preserve"> </w:t>
            </w:r>
            <w:r w:rsidRPr="00D263BD">
              <w:rPr>
                <w:sz w:val="24"/>
              </w:rPr>
              <w:t>возраст</w:t>
            </w:r>
            <w:r w:rsidRPr="00D263BD">
              <w:rPr>
                <w:spacing w:val="-1"/>
                <w:sz w:val="24"/>
              </w:rPr>
              <w:t xml:space="preserve"> </w:t>
            </w:r>
            <w:r w:rsidRPr="00D263BD">
              <w:rPr>
                <w:sz w:val="24"/>
              </w:rPr>
              <w:t>в</w:t>
            </w:r>
            <w:r w:rsidRPr="00D263BD">
              <w:rPr>
                <w:spacing w:val="-2"/>
                <w:sz w:val="24"/>
              </w:rPr>
              <w:t xml:space="preserve"> </w:t>
            </w:r>
            <w:r w:rsidRPr="00D263BD">
              <w:rPr>
                <w:sz w:val="24"/>
              </w:rPr>
              <w:t>15</w:t>
            </w:r>
            <w:r w:rsidRPr="00D263BD">
              <w:rPr>
                <w:spacing w:val="-1"/>
                <w:sz w:val="24"/>
              </w:rPr>
              <w:t xml:space="preserve"> </w:t>
            </w:r>
            <w:r w:rsidRPr="00D263BD">
              <w:rPr>
                <w:sz w:val="24"/>
              </w:rPr>
              <w:t>лет</w:t>
            </w:r>
            <w:r w:rsidRPr="00D263BD">
              <w:rPr>
                <w:spacing w:val="-1"/>
                <w:sz w:val="24"/>
              </w:rPr>
              <w:t xml:space="preserve"> </w:t>
            </w:r>
            <w:r w:rsidRPr="00D263BD">
              <w:rPr>
                <w:sz w:val="24"/>
              </w:rPr>
              <w:t>для</w:t>
            </w:r>
            <w:r w:rsidRPr="00D263BD">
              <w:rPr>
                <w:spacing w:val="-1"/>
                <w:sz w:val="24"/>
              </w:rPr>
              <w:t xml:space="preserve"> </w:t>
            </w:r>
            <w:r w:rsidRPr="00D263BD">
              <w:rPr>
                <w:sz w:val="24"/>
              </w:rPr>
              <w:t>лиц</w:t>
            </w:r>
            <w:r w:rsidRPr="00D263BD">
              <w:rPr>
                <w:spacing w:val="-1"/>
                <w:sz w:val="24"/>
              </w:rPr>
              <w:t xml:space="preserve"> </w:t>
            </w:r>
            <w:r w:rsidRPr="00D263BD">
              <w:rPr>
                <w:sz w:val="24"/>
              </w:rPr>
              <w:t>мужского</w:t>
            </w:r>
            <w:r w:rsidRPr="00D263BD">
              <w:rPr>
                <w:spacing w:val="-1"/>
                <w:sz w:val="24"/>
              </w:rPr>
              <w:t xml:space="preserve"> </w:t>
            </w:r>
            <w:r w:rsidRPr="00D263BD">
              <w:rPr>
                <w:sz w:val="24"/>
              </w:rPr>
              <w:t>пола</w:t>
            </w:r>
            <w:r w:rsidRPr="00D263BD">
              <w:rPr>
                <w:spacing w:val="-2"/>
                <w:sz w:val="24"/>
              </w:rPr>
              <w:t xml:space="preserve"> </w:t>
            </w:r>
            <w:r w:rsidRPr="00D263BD">
              <w:rPr>
                <w:sz w:val="24"/>
              </w:rPr>
              <w:t>и</w:t>
            </w:r>
            <w:r w:rsidRPr="00D263BD">
              <w:rPr>
                <w:spacing w:val="-1"/>
                <w:sz w:val="24"/>
              </w:rPr>
              <w:t xml:space="preserve"> </w:t>
            </w:r>
            <w:r w:rsidRPr="00D263BD">
              <w:rPr>
                <w:sz w:val="24"/>
              </w:rPr>
              <w:t>13</w:t>
            </w:r>
            <w:r w:rsidRPr="00D263BD">
              <w:rPr>
                <w:spacing w:val="-1"/>
                <w:sz w:val="24"/>
              </w:rPr>
              <w:t xml:space="preserve"> </w:t>
            </w:r>
            <w:r w:rsidRPr="00D263BD">
              <w:rPr>
                <w:sz w:val="24"/>
              </w:rPr>
              <w:t>лет – для лиц женского пола. Правомерны ли положения</w:t>
            </w:r>
          </w:p>
          <w:p w14:paraId="256FF81D" w14:textId="77777777" w:rsidR="00D263BD" w:rsidRPr="00D263BD" w:rsidRDefault="00D263BD">
            <w:pPr>
              <w:pStyle w:val="TableParagraph"/>
              <w:ind w:left="110" w:right="363"/>
              <w:jc w:val="both"/>
              <w:rPr>
                <w:sz w:val="24"/>
              </w:rPr>
            </w:pPr>
            <w:r w:rsidRPr="00D263BD">
              <w:rPr>
                <w:sz w:val="24"/>
              </w:rPr>
              <w:t>Указа?</w:t>
            </w:r>
            <w:r w:rsidRPr="00D263BD">
              <w:rPr>
                <w:spacing w:val="-6"/>
                <w:sz w:val="24"/>
              </w:rPr>
              <w:t xml:space="preserve"> </w:t>
            </w:r>
            <w:r w:rsidRPr="00D263BD">
              <w:rPr>
                <w:sz w:val="24"/>
              </w:rPr>
              <w:t>Предположите</w:t>
            </w:r>
            <w:r w:rsidRPr="00D263BD">
              <w:rPr>
                <w:spacing w:val="-8"/>
                <w:sz w:val="24"/>
              </w:rPr>
              <w:t xml:space="preserve"> </w:t>
            </w:r>
            <w:r w:rsidRPr="00D263BD">
              <w:rPr>
                <w:sz w:val="24"/>
              </w:rPr>
              <w:t>возможные</w:t>
            </w:r>
            <w:r w:rsidRPr="00D263BD">
              <w:rPr>
                <w:spacing w:val="-10"/>
                <w:sz w:val="24"/>
              </w:rPr>
              <w:t xml:space="preserve"> </w:t>
            </w:r>
            <w:r w:rsidRPr="00D263BD">
              <w:rPr>
                <w:sz w:val="24"/>
              </w:rPr>
              <w:t>ситуации</w:t>
            </w:r>
            <w:r w:rsidRPr="00D263BD">
              <w:rPr>
                <w:spacing w:val="-8"/>
                <w:sz w:val="24"/>
              </w:rPr>
              <w:t xml:space="preserve"> </w:t>
            </w:r>
            <w:r w:rsidRPr="00D263BD">
              <w:rPr>
                <w:sz w:val="24"/>
              </w:rPr>
              <w:t>на</w:t>
            </w:r>
            <w:r w:rsidRPr="00D263BD">
              <w:rPr>
                <w:spacing w:val="-12"/>
                <w:sz w:val="24"/>
              </w:rPr>
              <w:t xml:space="preserve"> </w:t>
            </w:r>
            <w:r w:rsidRPr="00D263BD">
              <w:rPr>
                <w:sz w:val="24"/>
              </w:rPr>
              <w:t>правовой карте России.</w:t>
            </w:r>
          </w:p>
          <w:p w14:paraId="538E30AC" w14:textId="77777777" w:rsidR="00D263BD" w:rsidRPr="00D263BD" w:rsidRDefault="00D263BD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ind w:right="409" w:firstLine="0"/>
              <w:jc w:val="both"/>
              <w:rPr>
                <w:sz w:val="24"/>
              </w:rPr>
            </w:pPr>
            <w:r w:rsidRPr="00D263BD">
              <w:rPr>
                <w:sz w:val="24"/>
              </w:rPr>
              <w:t>Создайте</w:t>
            </w:r>
            <w:r w:rsidRPr="00D263BD">
              <w:rPr>
                <w:spacing w:val="-7"/>
                <w:sz w:val="24"/>
              </w:rPr>
              <w:t xml:space="preserve"> </w:t>
            </w:r>
            <w:r w:rsidRPr="00D263BD">
              <w:rPr>
                <w:sz w:val="24"/>
              </w:rPr>
              <w:t>правовую</w:t>
            </w:r>
            <w:r w:rsidRPr="00D263BD">
              <w:rPr>
                <w:spacing w:val="-7"/>
                <w:sz w:val="24"/>
              </w:rPr>
              <w:t xml:space="preserve"> </w:t>
            </w:r>
            <w:r w:rsidRPr="00D263BD">
              <w:rPr>
                <w:sz w:val="24"/>
              </w:rPr>
              <w:t>карту</w:t>
            </w:r>
            <w:r w:rsidRPr="00D263BD">
              <w:rPr>
                <w:spacing w:val="-12"/>
                <w:sz w:val="24"/>
              </w:rPr>
              <w:t xml:space="preserve"> </w:t>
            </w:r>
            <w:r w:rsidRPr="00D263BD">
              <w:rPr>
                <w:sz w:val="24"/>
              </w:rPr>
              <w:t>мира</w:t>
            </w:r>
            <w:r w:rsidRPr="00D263BD">
              <w:rPr>
                <w:spacing w:val="-6"/>
                <w:sz w:val="24"/>
              </w:rPr>
              <w:t xml:space="preserve"> </w:t>
            </w:r>
            <w:r w:rsidRPr="00D263BD">
              <w:rPr>
                <w:sz w:val="24"/>
              </w:rPr>
              <w:t>с</w:t>
            </w:r>
            <w:r w:rsidRPr="00D263BD">
              <w:rPr>
                <w:spacing w:val="-4"/>
                <w:sz w:val="24"/>
              </w:rPr>
              <w:t xml:space="preserve"> </w:t>
            </w:r>
            <w:r w:rsidRPr="00D263BD">
              <w:rPr>
                <w:sz w:val="24"/>
              </w:rPr>
              <w:t>указанием</w:t>
            </w:r>
            <w:r w:rsidRPr="00D263BD">
              <w:rPr>
                <w:spacing w:val="-8"/>
                <w:sz w:val="24"/>
              </w:rPr>
              <w:t xml:space="preserve"> </w:t>
            </w:r>
            <w:r w:rsidRPr="00D263BD">
              <w:rPr>
                <w:sz w:val="24"/>
              </w:rPr>
              <w:t xml:space="preserve">правовых </w:t>
            </w:r>
            <w:r w:rsidRPr="00D263BD">
              <w:rPr>
                <w:spacing w:val="-2"/>
                <w:sz w:val="24"/>
              </w:rPr>
              <w:t>семей.</w:t>
            </w:r>
          </w:p>
          <w:p w14:paraId="10EE22E9" w14:textId="77777777" w:rsidR="00D263BD" w:rsidRPr="00D263BD" w:rsidRDefault="00D263BD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spacing w:line="264" w:lineRule="exact"/>
              <w:ind w:left="350"/>
              <w:jc w:val="both"/>
              <w:rPr>
                <w:sz w:val="24"/>
              </w:rPr>
            </w:pPr>
            <w:r w:rsidRPr="00D263BD">
              <w:rPr>
                <w:sz w:val="24"/>
              </w:rPr>
              <w:t>Создайте</w:t>
            </w:r>
            <w:r w:rsidRPr="00D263BD">
              <w:rPr>
                <w:spacing w:val="-3"/>
                <w:sz w:val="24"/>
              </w:rPr>
              <w:t xml:space="preserve"> </w:t>
            </w:r>
            <w:r w:rsidRPr="00D263BD">
              <w:rPr>
                <w:sz w:val="24"/>
              </w:rPr>
              <w:t>правовую</w:t>
            </w:r>
            <w:r w:rsidRPr="00D263BD">
              <w:rPr>
                <w:spacing w:val="-2"/>
                <w:sz w:val="24"/>
              </w:rPr>
              <w:t xml:space="preserve"> </w:t>
            </w:r>
            <w:r w:rsidRPr="00D263BD">
              <w:rPr>
                <w:sz w:val="24"/>
              </w:rPr>
              <w:t>карту</w:t>
            </w:r>
            <w:r w:rsidRPr="00D263BD">
              <w:rPr>
                <w:spacing w:val="-7"/>
                <w:sz w:val="24"/>
              </w:rPr>
              <w:t xml:space="preserve"> </w:t>
            </w:r>
            <w:r w:rsidRPr="00D263BD">
              <w:rPr>
                <w:spacing w:val="-2"/>
                <w:sz w:val="24"/>
              </w:rPr>
              <w:t>России.</w:t>
            </w:r>
          </w:p>
        </w:tc>
        <w:tc>
          <w:tcPr>
            <w:tcW w:w="4252" w:type="dxa"/>
          </w:tcPr>
          <w:p w14:paraId="64E02FB8" w14:textId="77777777" w:rsidR="00D263BD" w:rsidRPr="009A2F14" w:rsidRDefault="00D263BD" w:rsidP="00B74874">
            <w:pPr>
              <w:pStyle w:val="ac"/>
              <w:shd w:val="clear" w:color="auto" w:fill="FFFFFF"/>
              <w:jc w:val="both"/>
              <w:rPr>
                <w:rFonts w:ascii=".SF UI" w:hAnsi=".SF UI"/>
                <w:color w:val="2C2D2E"/>
                <w:sz w:val="20"/>
                <w:szCs w:val="20"/>
              </w:rPr>
            </w:pPr>
            <w:r w:rsidRPr="009A2F14">
              <w:rPr>
                <w:rFonts w:ascii=".SFUI-Semibold" w:hAnsi=".SFUI-Semibold"/>
                <w:b/>
                <w:bCs/>
                <w:color w:val="2C2D2E"/>
                <w:sz w:val="20"/>
                <w:szCs w:val="20"/>
              </w:rPr>
              <w:t>Вопрос 1</w:t>
            </w:r>
            <w:r w:rsidRPr="009A2F14">
              <w:rPr>
                <w:rFonts w:ascii=".SF UI" w:hAnsi=".SF UI"/>
                <w:color w:val="2C2D2E"/>
                <w:sz w:val="20"/>
                <w:szCs w:val="20"/>
              </w:rPr>
              <w:t xml:space="preserve">. </w:t>
            </w:r>
            <w:r w:rsidRPr="009A2F14">
              <w:rPr>
                <w:rFonts w:ascii=".SFUI-Regular" w:hAnsi=".SFUI-Regular"/>
                <w:color w:val="2C2D2E"/>
                <w:sz w:val="20"/>
                <w:szCs w:val="20"/>
              </w:rPr>
              <w:t>Глава республики РФ не имеет полномочий устанавливать брачный возраст на территории субъекта федерации, поскольку этот вопрос регулируется федеральным законодательством. Согласно Семейному кодексу РФ, брачный возраст устанавливается на уровне </w:t>
            </w:r>
            <w:r w:rsidRPr="009A2F14">
              <w:rPr>
                <w:rFonts w:ascii=".SFUI-RegularItalic" w:hAnsi=".SFUI-RegularItalic"/>
                <w:i/>
                <w:iCs/>
                <w:color w:val="2C2D2E"/>
                <w:sz w:val="20"/>
                <w:szCs w:val="20"/>
              </w:rPr>
              <w:t>18 лет</w:t>
            </w:r>
            <w:r w:rsidRPr="009A2F14">
              <w:rPr>
                <w:rFonts w:ascii=".SFUI-Regular" w:hAnsi=".SFUI-Regular"/>
                <w:color w:val="2C2D2E"/>
                <w:sz w:val="20"/>
                <w:szCs w:val="20"/>
              </w:rPr>
              <w:t> для обоих полов. Однако закон допускает возможность снижения брачного возраста до </w:t>
            </w:r>
            <w:r w:rsidRPr="009A2F14">
              <w:rPr>
                <w:rFonts w:ascii=".SFUI-RegularItalic" w:hAnsi=".SFUI-RegularItalic"/>
                <w:i/>
                <w:iCs/>
                <w:color w:val="2C2D2E"/>
                <w:sz w:val="20"/>
                <w:szCs w:val="20"/>
              </w:rPr>
              <w:t>16 лет</w:t>
            </w:r>
            <w:r w:rsidRPr="009A2F14">
              <w:rPr>
                <w:rFonts w:ascii=".SFUI-Regular" w:hAnsi=".SFUI-Regular"/>
                <w:color w:val="2C2D2E"/>
                <w:sz w:val="20"/>
                <w:szCs w:val="20"/>
              </w:rPr>
              <w:t>, но лишь при наличии веских оснований и с разрешения органов местного самоуправления. Таким образом, Указ главы республики неправомерен. Возможная ситуация на правовой карте России заключается в том, что если бы такие положения были реализованы, это привело бы к конфликту между республиканским указом и федеральными законами, что создало бы правовые коллизии и нарушения прав несовершеннолетних.</w:t>
            </w:r>
          </w:p>
          <w:p w14:paraId="644D4C19" w14:textId="77777777" w:rsidR="00D263BD" w:rsidRPr="009A2F14" w:rsidRDefault="00D263BD" w:rsidP="00B74874">
            <w:pPr>
              <w:pStyle w:val="ac"/>
              <w:shd w:val="clear" w:color="auto" w:fill="FFFFFF"/>
              <w:jc w:val="both"/>
              <w:rPr>
                <w:rFonts w:ascii=".SF UI" w:hAnsi=".SF UI"/>
                <w:color w:val="2C2D2E"/>
                <w:sz w:val="20"/>
                <w:szCs w:val="20"/>
              </w:rPr>
            </w:pPr>
            <w:r w:rsidRPr="009A2F14">
              <w:rPr>
                <w:rFonts w:ascii=".SFUI-Semibold" w:hAnsi=".SFUI-Semibold"/>
                <w:b/>
                <w:bCs/>
                <w:color w:val="2C2D2E"/>
                <w:sz w:val="20"/>
                <w:szCs w:val="20"/>
              </w:rPr>
              <w:t>Вопрос 2</w:t>
            </w:r>
            <w:r w:rsidRPr="009A2F14">
              <w:rPr>
                <w:rFonts w:ascii=".SF UI" w:hAnsi=".SF UI"/>
                <w:color w:val="2C2D2E"/>
                <w:sz w:val="20"/>
                <w:szCs w:val="20"/>
              </w:rPr>
              <w:t xml:space="preserve">. </w:t>
            </w:r>
            <w:r w:rsidRPr="009A2F14">
              <w:rPr>
                <w:rFonts w:ascii=".SFUI-Regular" w:hAnsi=".SFUI-Regular"/>
                <w:color w:val="2C2D2E"/>
                <w:sz w:val="20"/>
                <w:szCs w:val="20"/>
              </w:rPr>
              <w:t xml:space="preserve">Правовая карта мира отражает распределение различных правовых семей, включая романо-германское право, общее право, мусульманское право, социалистическое право и другие. Каждая правовая семья характеризуется своими особенностями и подходами к </w:t>
            </w:r>
            <w:proofErr w:type="spellStart"/>
            <w:r w:rsidRPr="009A2F14">
              <w:rPr>
                <w:rFonts w:ascii=".SFUI-Regular" w:hAnsi=".SFUI-Regular"/>
                <w:color w:val="2C2D2E"/>
                <w:sz w:val="20"/>
                <w:szCs w:val="20"/>
              </w:rPr>
              <w:t>праву</w:t>
            </w:r>
            <w:proofErr w:type="gramStart"/>
            <w:r w:rsidRPr="009A2F14">
              <w:rPr>
                <w:rFonts w:ascii=".SFUI-Regular" w:hAnsi=".SFUI-Regular"/>
                <w:color w:val="2C2D2E"/>
                <w:sz w:val="20"/>
                <w:szCs w:val="20"/>
              </w:rPr>
              <w:t>.П</w:t>
            </w:r>
            <w:proofErr w:type="gramEnd"/>
            <w:r w:rsidRPr="009A2F14">
              <w:rPr>
                <w:rFonts w:ascii=".SFUI-Regular" w:hAnsi=".SFUI-Regular"/>
                <w:color w:val="2C2D2E"/>
                <w:sz w:val="20"/>
                <w:szCs w:val="20"/>
              </w:rPr>
              <w:t>ример</w:t>
            </w:r>
            <w:proofErr w:type="spellEnd"/>
            <w:r w:rsidRPr="009A2F14">
              <w:rPr>
                <w:rFonts w:ascii=".SFUI-Regular" w:hAnsi=".SFUI-Regular"/>
                <w:color w:val="2C2D2E"/>
                <w:sz w:val="20"/>
                <w:szCs w:val="20"/>
              </w:rPr>
              <w:t xml:space="preserve"> правовой карты мира с основными правовыми семьями:- </w:t>
            </w:r>
            <w:r w:rsidRPr="009A2F14">
              <w:rPr>
                <w:rFonts w:ascii=".SFUI-RegularItalic" w:hAnsi=".SFUI-RegularItalic"/>
                <w:i/>
                <w:iCs/>
                <w:color w:val="2C2D2E"/>
                <w:sz w:val="20"/>
                <w:szCs w:val="20"/>
              </w:rPr>
              <w:t>Романо-германская система</w:t>
            </w:r>
            <w:r w:rsidRPr="009A2F14">
              <w:rPr>
                <w:rFonts w:ascii=".SFUI-Regular" w:hAnsi=".SFUI-Regular"/>
                <w:color w:val="2C2D2E"/>
                <w:sz w:val="20"/>
                <w:szCs w:val="20"/>
              </w:rPr>
              <w:t>: Европа (кроме Великобритании), Латинская Америка, большая часть Африки.- </w:t>
            </w:r>
            <w:r w:rsidRPr="009A2F14">
              <w:rPr>
                <w:rFonts w:ascii=".SFUI-RegularItalic" w:hAnsi=".SFUI-RegularItalic"/>
                <w:i/>
                <w:iCs/>
                <w:color w:val="2C2D2E"/>
                <w:sz w:val="20"/>
                <w:szCs w:val="20"/>
              </w:rPr>
              <w:t>Общее право</w:t>
            </w:r>
            <w:r w:rsidRPr="009A2F14">
              <w:rPr>
                <w:rFonts w:ascii=".SFUI-Regular" w:hAnsi=".SFUI-Regular"/>
                <w:color w:val="2C2D2E"/>
                <w:sz w:val="20"/>
                <w:szCs w:val="20"/>
              </w:rPr>
              <w:t>: Великобритания, США, Канада, Австралия, Индия.- </w:t>
            </w:r>
            <w:r w:rsidRPr="009A2F14">
              <w:rPr>
                <w:rFonts w:ascii=".SFUI-RegularItalic" w:hAnsi=".SFUI-RegularItalic"/>
                <w:i/>
                <w:iCs/>
                <w:color w:val="2C2D2E"/>
                <w:sz w:val="20"/>
                <w:szCs w:val="20"/>
              </w:rPr>
              <w:t>Исламское право</w:t>
            </w:r>
            <w:r w:rsidRPr="009A2F14">
              <w:rPr>
                <w:rFonts w:ascii=".SFUI-Regular" w:hAnsi=".SFUI-Regular"/>
                <w:color w:val="2C2D2E"/>
                <w:sz w:val="20"/>
                <w:szCs w:val="20"/>
              </w:rPr>
              <w:t>: страны Ближнего Востока и Северной Африки.- </w:t>
            </w:r>
            <w:r w:rsidRPr="009A2F14">
              <w:rPr>
                <w:rFonts w:ascii=".SFUI-RegularItalic" w:hAnsi=".SFUI-RegularItalic"/>
                <w:i/>
                <w:iCs/>
                <w:color w:val="2C2D2E"/>
                <w:sz w:val="20"/>
                <w:szCs w:val="20"/>
              </w:rPr>
              <w:t>Социальное право</w:t>
            </w:r>
            <w:r w:rsidRPr="009A2F14">
              <w:rPr>
                <w:rFonts w:ascii=".SFUI-Regular" w:hAnsi=".SFUI-Regular"/>
                <w:color w:val="2C2D2E"/>
                <w:sz w:val="20"/>
                <w:szCs w:val="20"/>
              </w:rPr>
              <w:t>: Китай, Вьетнам, Куба. - </w:t>
            </w:r>
            <w:r w:rsidRPr="009A2F14">
              <w:rPr>
                <w:rFonts w:ascii=".SFUI-RegularItalic" w:hAnsi=".SFUI-RegularItalic"/>
                <w:i/>
                <w:iCs/>
                <w:color w:val="2C2D2E"/>
                <w:sz w:val="20"/>
                <w:szCs w:val="20"/>
              </w:rPr>
              <w:t>Традиционное право</w:t>
            </w:r>
            <w:r w:rsidRPr="009A2F14">
              <w:rPr>
                <w:rFonts w:ascii=".SFUI-Regular" w:hAnsi=".SFUI-Regular"/>
                <w:color w:val="2C2D2E"/>
                <w:sz w:val="20"/>
                <w:szCs w:val="20"/>
              </w:rPr>
              <w:t>: некоторые регионы Африки и Азии.</w:t>
            </w:r>
          </w:p>
          <w:p w14:paraId="37884E6A" w14:textId="0BD4D27C" w:rsidR="00D263BD" w:rsidRPr="009A2F14" w:rsidRDefault="00D263BD" w:rsidP="00B74874">
            <w:pPr>
              <w:pStyle w:val="ac"/>
              <w:shd w:val="clear" w:color="auto" w:fill="FFFFFF"/>
              <w:jc w:val="both"/>
              <w:rPr>
                <w:rFonts w:ascii=".SF UI" w:hAnsi=".SF UI"/>
                <w:color w:val="2C2D2E"/>
                <w:sz w:val="20"/>
                <w:szCs w:val="20"/>
              </w:rPr>
            </w:pPr>
            <w:r w:rsidRPr="009A2F14">
              <w:rPr>
                <w:rFonts w:ascii=".SFUI-Semibold" w:hAnsi=".SFUI-Semibold"/>
                <w:b/>
                <w:bCs/>
                <w:color w:val="2C2D2E"/>
                <w:sz w:val="20"/>
                <w:szCs w:val="20"/>
              </w:rPr>
              <w:t>Вопрос 3</w:t>
            </w:r>
            <w:r w:rsidRPr="009A2F14">
              <w:rPr>
                <w:rFonts w:ascii=".SF UI" w:hAnsi=".SF UI"/>
                <w:color w:val="2C2D2E"/>
                <w:sz w:val="20"/>
                <w:szCs w:val="20"/>
              </w:rPr>
              <w:t>.</w:t>
            </w:r>
            <w:r w:rsidRPr="009A2F14">
              <w:rPr>
                <w:rFonts w:ascii=".SFUI-Regular" w:hAnsi=".SFUI-Regular"/>
                <w:color w:val="2C2D2E"/>
                <w:sz w:val="20"/>
                <w:szCs w:val="20"/>
              </w:rPr>
              <w:t>Правовая карта России представляет собой территориальное деление субъектов федерации, каждое из которых обладает определенной степенью автономии в рамках единого правового пространства. Россия является федеративной республикой, состоящей из 89 субъектов, включая республики, края, области, города федерального значения, автономные округа и области.</w:t>
            </w:r>
            <w:r w:rsidRPr="009A2F14">
              <w:rPr>
                <w:rFonts w:ascii=".SF UI" w:hAnsi=".SF UI"/>
                <w:color w:val="2C2D2E"/>
                <w:sz w:val="20"/>
                <w:szCs w:val="20"/>
              </w:rPr>
              <w:t xml:space="preserve"> </w:t>
            </w:r>
            <w:r w:rsidRPr="009A2F14">
              <w:rPr>
                <w:rFonts w:ascii=".SFUI-Regular" w:hAnsi=".SFUI-Regular"/>
                <w:color w:val="2C2D2E"/>
                <w:sz w:val="20"/>
                <w:szCs w:val="20"/>
              </w:rPr>
              <w:t>Каждый субъект имеет свою конституцию или устав, который действует в пределах федеральных законов. Федеральное законодательство устанавливает общие нормы права, а субъекты могут принимать местные законы, соответствующие федеральному законодательству.</w:t>
            </w:r>
          </w:p>
          <w:p w14:paraId="3990327A" w14:textId="77777777" w:rsidR="00D263BD" w:rsidRPr="00D263BD" w:rsidRDefault="00D263BD" w:rsidP="00B74874">
            <w:pPr>
              <w:pStyle w:val="TableParagraph"/>
              <w:tabs>
                <w:tab w:val="left" w:pos="350"/>
              </w:tabs>
              <w:ind w:right="244"/>
              <w:jc w:val="both"/>
              <w:rPr>
                <w:sz w:val="24"/>
              </w:rPr>
            </w:pPr>
          </w:p>
        </w:tc>
      </w:tr>
      <w:tr w:rsidR="00D263BD" w:rsidRPr="00D263BD" w14:paraId="6F11B69A" w14:textId="6BED3C46" w:rsidTr="00D263BD">
        <w:trPr>
          <w:trHeight w:val="7176"/>
        </w:trPr>
        <w:tc>
          <w:tcPr>
            <w:tcW w:w="2476" w:type="dxa"/>
          </w:tcPr>
          <w:p w14:paraId="03F039EE" w14:textId="77777777" w:rsidR="00D263BD" w:rsidRPr="00D263BD" w:rsidRDefault="00D263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D263BD">
              <w:rPr>
                <w:sz w:val="24"/>
              </w:rPr>
              <w:lastRenderedPageBreak/>
              <w:t>ПКН-2</w:t>
            </w:r>
            <w:r w:rsidRPr="00D263BD">
              <w:rPr>
                <w:spacing w:val="-2"/>
                <w:sz w:val="24"/>
              </w:rPr>
              <w:t xml:space="preserve"> Способность</w:t>
            </w:r>
          </w:p>
          <w:p w14:paraId="31EB1782" w14:textId="77777777" w:rsidR="00D263BD" w:rsidRPr="00D263BD" w:rsidRDefault="00D263BD">
            <w:pPr>
              <w:pStyle w:val="TableParagraph"/>
              <w:ind w:left="108" w:right="526"/>
              <w:rPr>
                <w:sz w:val="24"/>
              </w:rPr>
            </w:pPr>
            <w:r w:rsidRPr="00D263BD">
              <w:rPr>
                <w:sz w:val="24"/>
              </w:rPr>
              <w:t>самостоятельно готовить акты профессионального</w:t>
            </w:r>
            <w:r w:rsidRPr="00D263BD">
              <w:rPr>
                <w:spacing w:val="-15"/>
                <w:sz w:val="24"/>
              </w:rPr>
              <w:t xml:space="preserve"> </w:t>
            </w:r>
            <w:r w:rsidRPr="00D263BD">
              <w:rPr>
                <w:sz w:val="24"/>
              </w:rPr>
              <w:t>толкования норм права, разрабатывать</w:t>
            </w:r>
          </w:p>
          <w:p w14:paraId="22F1AAF9" w14:textId="77777777" w:rsidR="00D263BD" w:rsidRPr="00D263BD" w:rsidRDefault="00D263BD">
            <w:pPr>
              <w:pStyle w:val="TableParagraph"/>
              <w:ind w:left="108" w:right="141"/>
              <w:rPr>
                <w:sz w:val="24"/>
              </w:rPr>
            </w:pPr>
            <w:r w:rsidRPr="00D263BD">
              <w:rPr>
                <w:sz w:val="24"/>
              </w:rPr>
              <w:t>нормативные правовые акты и иные</w:t>
            </w:r>
            <w:r w:rsidRPr="00D263BD">
              <w:rPr>
                <w:spacing w:val="-15"/>
                <w:sz w:val="24"/>
              </w:rPr>
              <w:t xml:space="preserve"> </w:t>
            </w:r>
            <w:r w:rsidRPr="00D263BD">
              <w:rPr>
                <w:sz w:val="24"/>
              </w:rPr>
              <w:t>юридические</w:t>
            </w:r>
            <w:r w:rsidRPr="00D263BD">
              <w:rPr>
                <w:spacing w:val="-15"/>
                <w:sz w:val="24"/>
              </w:rPr>
              <w:t xml:space="preserve"> </w:t>
            </w:r>
            <w:r w:rsidRPr="00D263BD">
              <w:rPr>
                <w:sz w:val="24"/>
              </w:rPr>
              <w:t>документы</w:t>
            </w:r>
            <w:r w:rsidRPr="00D263BD">
              <w:rPr>
                <w:spacing w:val="-14"/>
                <w:sz w:val="24"/>
              </w:rPr>
              <w:t xml:space="preserve"> </w:t>
            </w:r>
            <w:r w:rsidRPr="00D263BD">
              <w:rPr>
                <w:sz w:val="24"/>
              </w:rPr>
              <w:t>на основе базовых принципов</w:t>
            </w:r>
          </w:p>
          <w:p w14:paraId="2C38D6A5" w14:textId="77777777" w:rsidR="00D263BD" w:rsidRPr="00D263BD" w:rsidRDefault="00D263BD">
            <w:pPr>
              <w:pStyle w:val="TableParagraph"/>
              <w:ind w:left="108"/>
              <w:rPr>
                <w:sz w:val="24"/>
              </w:rPr>
            </w:pPr>
            <w:r w:rsidRPr="00D263BD">
              <w:rPr>
                <w:spacing w:val="-2"/>
                <w:sz w:val="24"/>
              </w:rPr>
              <w:t>правотворчества</w:t>
            </w:r>
          </w:p>
        </w:tc>
        <w:tc>
          <w:tcPr>
            <w:tcW w:w="3402" w:type="dxa"/>
          </w:tcPr>
          <w:p w14:paraId="1B8F36A9" w14:textId="77777777" w:rsidR="00D263BD" w:rsidRPr="00D263BD" w:rsidRDefault="00D263BD">
            <w:pPr>
              <w:pStyle w:val="TableParagraph"/>
              <w:numPr>
                <w:ilvl w:val="0"/>
                <w:numId w:val="16"/>
              </w:numPr>
              <w:tabs>
                <w:tab w:val="left" w:pos="350"/>
              </w:tabs>
              <w:ind w:right="317" w:firstLine="0"/>
              <w:rPr>
                <w:sz w:val="24"/>
              </w:rPr>
            </w:pPr>
            <w:r w:rsidRPr="00D263BD">
              <w:rPr>
                <w:sz w:val="24"/>
              </w:rPr>
              <w:t>Г.И. Щукина считает, что эффективное и интересное для</w:t>
            </w:r>
            <w:r w:rsidRPr="00D263BD">
              <w:rPr>
                <w:spacing w:val="-6"/>
                <w:sz w:val="24"/>
              </w:rPr>
              <w:t xml:space="preserve"> </w:t>
            </w:r>
            <w:r w:rsidRPr="00D263BD">
              <w:rPr>
                <w:sz w:val="24"/>
              </w:rPr>
              <w:t>студентов</w:t>
            </w:r>
            <w:r w:rsidRPr="00D263BD">
              <w:rPr>
                <w:spacing w:val="-7"/>
                <w:sz w:val="24"/>
              </w:rPr>
              <w:t xml:space="preserve"> </w:t>
            </w:r>
            <w:r w:rsidRPr="00D263BD">
              <w:rPr>
                <w:sz w:val="24"/>
              </w:rPr>
              <w:t>занятие</w:t>
            </w:r>
            <w:r w:rsidRPr="00D263BD">
              <w:rPr>
                <w:spacing w:val="-7"/>
                <w:sz w:val="24"/>
              </w:rPr>
              <w:t xml:space="preserve"> </w:t>
            </w:r>
            <w:r w:rsidRPr="00D263BD">
              <w:rPr>
                <w:sz w:val="24"/>
              </w:rPr>
              <w:t>можно</w:t>
            </w:r>
            <w:r w:rsidRPr="00D263BD">
              <w:rPr>
                <w:spacing w:val="-6"/>
                <w:sz w:val="24"/>
              </w:rPr>
              <w:t xml:space="preserve"> </w:t>
            </w:r>
            <w:r w:rsidRPr="00D263BD">
              <w:rPr>
                <w:sz w:val="24"/>
              </w:rPr>
              <w:t>создать</w:t>
            </w:r>
            <w:r w:rsidRPr="00D263BD">
              <w:rPr>
                <w:spacing w:val="-5"/>
                <w:sz w:val="24"/>
              </w:rPr>
              <w:t xml:space="preserve"> </w:t>
            </w:r>
            <w:r w:rsidRPr="00D263BD">
              <w:rPr>
                <w:sz w:val="24"/>
              </w:rPr>
              <w:t>за</w:t>
            </w:r>
            <w:r w:rsidRPr="00D263BD">
              <w:rPr>
                <w:spacing w:val="-7"/>
                <w:sz w:val="24"/>
              </w:rPr>
              <w:t xml:space="preserve"> </w:t>
            </w:r>
            <w:r w:rsidRPr="00D263BD">
              <w:rPr>
                <w:sz w:val="24"/>
              </w:rPr>
              <w:t>счет</w:t>
            </w:r>
            <w:r w:rsidRPr="00D263BD">
              <w:rPr>
                <w:spacing w:val="-6"/>
                <w:sz w:val="24"/>
              </w:rPr>
              <w:t xml:space="preserve"> </w:t>
            </w:r>
            <w:r w:rsidRPr="00D263BD">
              <w:rPr>
                <w:sz w:val="24"/>
              </w:rPr>
              <w:t>следующих условий: личности педагога, содержания учебного</w:t>
            </w:r>
          </w:p>
          <w:p w14:paraId="6030A624" w14:textId="77777777" w:rsidR="00D263BD" w:rsidRPr="00D263BD" w:rsidRDefault="00D263BD">
            <w:pPr>
              <w:pStyle w:val="TableParagraph"/>
              <w:ind w:left="110" w:right="213"/>
              <w:jc w:val="both"/>
              <w:rPr>
                <w:sz w:val="24"/>
              </w:rPr>
            </w:pPr>
            <w:r w:rsidRPr="00D263BD">
              <w:rPr>
                <w:sz w:val="24"/>
              </w:rPr>
              <w:t>материала,</w:t>
            </w:r>
            <w:r w:rsidRPr="00D263BD">
              <w:rPr>
                <w:spacing w:val="-6"/>
                <w:sz w:val="24"/>
              </w:rPr>
              <w:t xml:space="preserve"> </w:t>
            </w:r>
            <w:r w:rsidRPr="00D263BD">
              <w:rPr>
                <w:sz w:val="24"/>
              </w:rPr>
              <w:t>методов</w:t>
            </w:r>
            <w:r w:rsidRPr="00D263BD">
              <w:rPr>
                <w:spacing w:val="-7"/>
                <w:sz w:val="24"/>
              </w:rPr>
              <w:t xml:space="preserve"> </w:t>
            </w:r>
            <w:r w:rsidRPr="00D263BD">
              <w:rPr>
                <w:sz w:val="24"/>
              </w:rPr>
              <w:t>и</w:t>
            </w:r>
            <w:r w:rsidRPr="00D263BD">
              <w:rPr>
                <w:spacing w:val="-6"/>
                <w:sz w:val="24"/>
              </w:rPr>
              <w:t xml:space="preserve"> </w:t>
            </w:r>
            <w:r w:rsidRPr="00D263BD">
              <w:rPr>
                <w:sz w:val="24"/>
              </w:rPr>
              <w:t>приемов</w:t>
            </w:r>
            <w:r w:rsidRPr="00D263BD">
              <w:rPr>
                <w:spacing w:val="-7"/>
                <w:sz w:val="24"/>
              </w:rPr>
              <w:t xml:space="preserve"> </w:t>
            </w:r>
            <w:r w:rsidRPr="00D263BD">
              <w:rPr>
                <w:sz w:val="24"/>
              </w:rPr>
              <w:t>обучения.</w:t>
            </w:r>
            <w:r w:rsidRPr="00D263BD">
              <w:rPr>
                <w:spacing w:val="-6"/>
                <w:sz w:val="24"/>
              </w:rPr>
              <w:t xml:space="preserve"> </w:t>
            </w:r>
            <w:r w:rsidRPr="00D263BD">
              <w:rPr>
                <w:sz w:val="24"/>
              </w:rPr>
              <w:t>Если</w:t>
            </w:r>
            <w:r w:rsidRPr="00D263BD">
              <w:rPr>
                <w:spacing w:val="-5"/>
                <w:sz w:val="24"/>
              </w:rPr>
              <w:t xml:space="preserve"> </w:t>
            </w:r>
            <w:r w:rsidRPr="00D263BD">
              <w:rPr>
                <w:sz w:val="24"/>
              </w:rPr>
              <w:t>первые</w:t>
            </w:r>
            <w:r w:rsidRPr="00D263BD">
              <w:rPr>
                <w:spacing w:val="-7"/>
                <w:sz w:val="24"/>
              </w:rPr>
              <w:t xml:space="preserve"> </w:t>
            </w:r>
            <w:r w:rsidRPr="00D263BD">
              <w:rPr>
                <w:sz w:val="24"/>
              </w:rPr>
              <w:t>два пункта не всегда во власти педагога, то последний –</w:t>
            </w:r>
            <w:r w:rsidRPr="00D263BD">
              <w:rPr>
                <w:spacing w:val="-1"/>
                <w:sz w:val="24"/>
              </w:rPr>
              <w:t xml:space="preserve"> </w:t>
            </w:r>
            <w:r w:rsidRPr="00D263BD">
              <w:rPr>
                <w:sz w:val="24"/>
              </w:rPr>
              <w:t>поле для его творческой деятельности.</w:t>
            </w:r>
          </w:p>
          <w:p w14:paraId="4562AE7C" w14:textId="77777777" w:rsidR="00D263BD" w:rsidRPr="00D263BD" w:rsidRDefault="00D263BD">
            <w:pPr>
              <w:pStyle w:val="TableParagraph"/>
              <w:ind w:left="110"/>
              <w:rPr>
                <w:sz w:val="24"/>
              </w:rPr>
            </w:pPr>
            <w:r w:rsidRPr="00D263BD">
              <w:rPr>
                <w:sz w:val="24"/>
              </w:rPr>
              <w:t>На сегодняшний день от преподавателей правовых дисциплин требуется целенаправленное использование активных</w:t>
            </w:r>
            <w:r w:rsidRPr="00D263BD">
              <w:rPr>
                <w:spacing w:val="-7"/>
                <w:sz w:val="24"/>
              </w:rPr>
              <w:t xml:space="preserve"> </w:t>
            </w:r>
            <w:r w:rsidRPr="00D263BD">
              <w:rPr>
                <w:sz w:val="24"/>
              </w:rPr>
              <w:t>и</w:t>
            </w:r>
            <w:r w:rsidRPr="00D263BD">
              <w:rPr>
                <w:spacing w:val="-11"/>
                <w:sz w:val="24"/>
              </w:rPr>
              <w:t xml:space="preserve"> </w:t>
            </w:r>
            <w:r w:rsidRPr="00D263BD">
              <w:rPr>
                <w:sz w:val="24"/>
              </w:rPr>
              <w:t>интерактивных</w:t>
            </w:r>
            <w:r w:rsidRPr="00D263BD">
              <w:rPr>
                <w:spacing w:val="-8"/>
                <w:sz w:val="24"/>
              </w:rPr>
              <w:t xml:space="preserve"> </w:t>
            </w:r>
            <w:r w:rsidRPr="00D263BD">
              <w:rPr>
                <w:sz w:val="24"/>
              </w:rPr>
              <w:t>методов</w:t>
            </w:r>
            <w:r w:rsidRPr="00D263BD">
              <w:rPr>
                <w:spacing w:val="-10"/>
                <w:sz w:val="24"/>
              </w:rPr>
              <w:t xml:space="preserve"> </w:t>
            </w:r>
            <w:r w:rsidRPr="00D263BD">
              <w:rPr>
                <w:sz w:val="24"/>
              </w:rPr>
              <w:t>обучения,</w:t>
            </w:r>
            <w:r w:rsidRPr="00D263BD">
              <w:rPr>
                <w:spacing w:val="-9"/>
                <w:sz w:val="24"/>
              </w:rPr>
              <w:t xml:space="preserve"> </w:t>
            </w:r>
            <w:r w:rsidRPr="00D263BD">
              <w:rPr>
                <w:sz w:val="24"/>
              </w:rPr>
              <w:t>тестовых заданий, приемов проблемного обучения и т. Д., чтобы через</w:t>
            </w:r>
            <w:r w:rsidRPr="00D263BD">
              <w:rPr>
                <w:spacing w:val="-8"/>
                <w:sz w:val="24"/>
              </w:rPr>
              <w:t xml:space="preserve"> </w:t>
            </w:r>
            <w:r w:rsidRPr="00D263BD">
              <w:rPr>
                <w:sz w:val="24"/>
              </w:rPr>
              <w:t>активную</w:t>
            </w:r>
            <w:r w:rsidRPr="00D263BD">
              <w:rPr>
                <w:spacing w:val="-8"/>
                <w:sz w:val="24"/>
              </w:rPr>
              <w:t xml:space="preserve"> </w:t>
            </w:r>
            <w:r w:rsidRPr="00D263BD">
              <w:rPr>
                <w:sz w:val="24"/>
              </w:rPr>
              <w:t>познавательную</w:t>
            </w:r>
            <w:r w:rsidRPr="00D263BD">
              <w:rPr>
                <w:spacing w:val="-8"/>
                <w:sz w:val="24"/>
              </w:rPr>
              <w:t xml:space="preserve"> </w:t>
            </w:r>
            <w:r w:rsidRPr="00D263BD">
              <w:rPr>
                <w:sz w:val="24"/>
              </w:rPr>
              <w:t>деятельность</w:t>
            </w:r>
            <w:r w:rsidRPr="00D263BD">
              <w:rPr>
                <w:spacing w:val="-8"/>
                <w:sz w:val="24"/>
              </w:rPr>
              <w:t xml:space="preserve"> </w:t>
            </w:r>
            <w:r w:rsidRPr="00D263BD">
              <w:rPr>
                <w:sz w:val="24"/>
              </w:rPr>
              <w:t>студенты анализировали и постигали противоречивые процессы рыночных преобразований.</w:t>
            </w:r>
          </w:p>
          <w:p w14:paraId="75CCAB1A" w14:textId="77777777" w:rsidR="00D263BD" w:rsidRPr="00D263BD" w:rsidRDefault="00D263BD">
            <w:pPr>
              <w:pStyle w:val="TableParagraph"/>
              <w:ind w:left="110"/>
              <w:rPr>
                <w:sz w:val="24"/>
              </w:rPr>
            </w:pPr>
            <w:r w:rsidRPr="00D263BD">
              <w:rPr>
                <w:sz w:val="24"/>
              </w:rPr>
              <w:t>Согласны ли вы с высказанной позицией? Свой ответ обоснуйте.</w:t>
            </w:r>
            <w:r w:rsidRPr="00D263BD">
              <w:rPr>
                <w:spacing w:val="-9"/>
                <w:sz w:val="24"/>
              </w:rPr>
              <w:t xml:space="preserve"> </w:t>
            </w:r>
            <w:r w:rsidRPr="00D263BD">
              <w:rPr>
                <w:sz w:val="24"/>
              </w:rPr>
              <w:t>Охарактеризуйте</w:t>
            </w:r>
            <w:r w:rsidRPr="00D263BD">
              <w:rPr>
                <w:spacing w:val="-10"/>
                <w:sz w:val="24"/>
              </w:rPr>
              <w:t xml:space="preserve"> </w:t>
            </w:r>
            <w:r w:rsidRPr="00D263BD">
              <w:rPr>
                <w:sz w:val="24"/>
              </w:rPr>
              <w:t>перечисленные</w:t>
            </w:r>
            <w:r w:rsidRPr="00D263BD">
              <w:rPr>
                <w:spacing w:val="-12"/>
                <w:sz w:val="24"/>
              </w:rPr>
              <w:t xml:space="preserve"> </w:t>
            </w:r>
            <w:r w:rsidRPr="00D263BD">
              <w:rPr>
                <w:sz w:val="24"/>
              </w:rPr>
              <w:t>методы</w:t>
            </w:r>
            <w:r w:rsidRPr="00D263BD">
              <w:rPr>
                <w:spacing w:val="-10"/>
                <w:sz w:val="24"/>
              </w:rPr>
              <w:t xml:space="preserve"> </w:t>
            </w:r>
            <w:r w:rsidRPr="00D263BD">
              <w:rPr>
                <w:sz w:val="24"/>
              </w:rPr>
              <w:t>и формы преподавания.</w:t>
            </w:r>
          </w:p>
          <w:p w14:paraId="47CCFF67" w14:textId="77777777" w:rsidR="00D263BD" w:rsidRPr="00D263BD" w:rsidRDefault="00D263BD">
            <w:pPr>
              <w:pStyle w:val="TableParagraph"/>
              <w:numPr>
                <w:ilvl w:val="0"/>
                <w:numId w:val="16"/>
              </w:numPr>
              <w:tabs>
                <w:tab w:val="left" w:pos="350"/>
              </w:tabs>
              <w:ind w:right="788" w:firstLine="0"/>
              <w:rPr>
                <w:sz w:val="24"/>
              </w:rPr>
            </w:pPr>
            <w:r w:rsidRPr="00D263BD">
              <w:rPr>
                <w:sz w:val="24"/>
              </w:rPr>
              <w:t>Ознакомьтесь</w:t>
            </w:r>
            <w:r w:rsidRPr="00D263BD">
              <w:rPr>
                <w:spacing w:val="-7"/>
                <w:sz w:val="24"/>
              </w:rPr>
              <w:t xml:space="preserve"> </w:t>
            </w:r>
            <w:r w:rsidRPr="00D263BD">
              <w:rPr>
                <w:sz w:val="24"/>
              </w:rPr>
              <w:t>с</w:t>
            </w:r>
            <w:r w:rsidRPr="00D263BD">
              <w:rPr>
                <w:spacing w:val="-8"/>
                <w:sz w:val="24"/>
              </w:rPr>
              <w:t xml:space="preserve"> </w:t>
            </w:r>
            <w:r w:rsidRPr="00D263BD">
              <w:rPr>
                <w:sz w:val="24"/>
              </w:rPr>
              <w:t>определением,</w:t>
            </w:r>
            <w:r w:rsidRPr="00D263BD">
              <w:rPr>
                <w:spacing w:val="-7"/>
                <w:sz w:val="24"/>
              </w:rPr>
              <w:t xml:space="preserve"> </w:t>
            </w:r>
            <w:r w:rsidRPr="00D263BD">
              <w:rPr>
                <w:sz w:val="24"/>
              </w:rPr>
              <w:t>и</w:t>
            </w:r>
            <w:r w:rsidRPr="00D263BD">
              <w:rPr>
                <w:spacing w:val="-5"/>
                <w:sz w:val="24"/>
              </w:rPr>
              <w:t xml:space="preserve"> </w:t>
            </w:r>
            <w:r w:rsidRPr="00D263BD">
              <w:rPr>
                <w:sz w:val="24"/>
              </w:rPr>
              <w:t>укажите,</w:t>
            </w:r>
            <w:r w:rsidRPr="00D263BD">
              <w:rPr>
                <w:spacing w:val="-7"/>
                <w:sz w:val="24"/>
              </w:rPr>
              <w:t xml:space="preserve"> </w:t>
            </w:r>
            <w:r w:rsidRPr="00D263BD">
              <w:rPr>
                <w:sz w:val="24"/>
              </w:rPr>
              <w:t>о</w:t>
            </w:r>
            <w:r w:rsidRPr="00D263BD">
              <w:rPr>
                <w:spacing w:val="-6"/>
                <w:sz w:val="24"/>
              </w:rPr>
              <w:t xml:space="preserve"> </w:t>
            </w:r>
            <w:r w:rsidRPr="00D263BD">
              <w:rPr>
                <w:sz w:val="24"/>
              </w:rPr>
              <w:t>какой обучающей технологии в нем идет речь.</w:t>
            </w:r>
          </w:p>
          <w:p w14:paraId="1E6EEF1B" w14:textId="77777777" w:rsidR="00D263BD" w:rsidRPr="00D263BD" w:rsidRDefault="00D263BD">
            <w:pPr>
              <w:pStyle w:val="TableParagraph"/>
              <w:ind w:left="110"/>
              <w:rPr>
                <w:sz w:val="24"/>
              </w:rPr>
            </w:pPr>
            <w:r w:rsidRPr="00D263BD">
              <w:rPr>
                <w:sz w:val="24"/>
              </w:rPr>
              <w:t>Вопросно-ответная</w:t>
            </w:r>
            <w:r w:rsidRPr="00D263BD">
              <w:rPr>
                <w:spacing w:val="-3"/>
                <w:sz w:val="24"/>
              </w:rPr>
              <w:t xml:space="preserve"> </w:t>
            </w:r>
            <w:r w:rsidRPr="00D263BD">
              <w:rPr>
                <w:sz w:val="24"/>
              </w:rPr>
              <w:t>форма</w:t>
            </w:r>
            <w:r w:rsidRPr="00D263BD">
              <w:rPr>
                <w:spacing w:val="-4"/>
                <w:sz w:val="24"/>
              </w:rPr>
              <w:t xml:space="preserve"> </w:t>
            </w:r>
            <w:r w:rsidRPr="00D263BD">
              <w:rPr>
                <w:sz w:val="24"/>
              </w:rPr>
              <w:t>обучения,</w:t>
            </w:r>
            <w:r w:rsidRPr="00D263BD">
              <w:rPr>
                <w:spacing w:val="-3"/>
                <w:sz w:val="24"/>
              </w:rPr>
              <w:t xml:space="preserve"> </w:t>
            </w:r>
            <w:r w:rsidRPr="00D263BD">
              <w:rPr>
                <w:sz w:val="24"/>
              </w:rPr>
              <w:t>при</w:t>
            </w:r>
            <w:r w:rsidRPr="00D263BD">
              <w:rPr>
                <w:spacing w:val="-2"/>
                <w:sz w:val="24"/>
              </w:rPr>
              <w:t xml:space="preserve"> которой</w:t>
            </w:r>
          </w:p>
          <w:p w14:paraId="20D7ACBC" w14:textId="77777777" w:rsidR="00D263BD" w:rsidRPr="00D263BD" w:rsidRDefault="00D263BD">
            <w:pPr>
              <w:pStyle w:val="TableParagraph"/>
              <w:ind w:left="110"/>
              <w:rPr>
                <w:sz w:val="24"/>
              </w:rPr>
            </w:pPr>
            <w:r w:rsidRPr="00D263BD">
              <w:rPr>
                <w:sz w:val="24"/>
              </w:rPr>
              <w:t>преподаватель</w:t>
            </w:r>
            <w:r w:rsidRPr="00D263BD">
              <w:rPr>
                <w:spacing w:val="-10"/>
                <w:sz w:val="24"/>
              </w:rPr>
              <w:t xml:space="preserve"> </w:t>
            </w:r>
            <w:r w:rsidRPr="00D263BD">
              <w:rPr>
                <w:sz w:val="24"/>
              </w:rPr>
              <w:t>вместо</w:t>
            </w:r>
            <w:r w:rsidRPr="00D263BD">
              <w:rPr>
                <w:spacing w:val="-10"/>
                <w:sz w:val="24"/>
              </w:rPr>
              <w:t xml:space="preserve"> </w:t>
            </w:r>
            <w:r w:rsidRPr="00D263BD">
              <w:rPr>
                <w:sz w:val="24"/>
              </w:rPr>
              <w:t>сообщения</w:t>
            </w:r>
            <w:r w:rsidRPr="00D263BD">
              <w:rPr>
                <w:spacing w:val="-10"/>
                <w:sz w:val="24"/>
              </w:rPr>
              <w:t xml:space="preserve"> </w:t>
            </w:r>
            <w:r w:rsidRPr="00D263BD">
              <w:rPr>
                <w:sz w:val="24"/>
              </w:rPr>
              <w:t>обучающимся</w:t>
            </w:r>
            <w:r w:rsidRPr="00D263BD">
              <w:rPr>
                <w:spacing w:val="-10"/>
                <w:sz w:val="24"/>
              </w:rPr>
              <w:t xml:space="preserve"> </w:t>
            </w:r>
            <w:r w:rsidRPr="00D263BD">
              <w:rPr>
                <w:sz w:val="24"/>
              </w:rPr>
              <w:t>готовых знаний заставляет их прийти к новым понятиям и</w:t>
            </w:r>
          </w:p>
          <w:p w14:paraId="0D0A7E8B" w14:textId="77777777" w:rsidR="00D263BD" w:rsidRPr="00D263BD" w:rsidRDefault="00D263BD">
            <w:pPr>
              <w:pStyle w:val="TableParagraph"/>
              <w:ind w:left="110"/>
              <w:rPr>
                <w:sz w:val="24"/>
              </w:rPr>
            </w:pPr>
            <w:r w:rsidRPr="00D263BD">
              <w:rPr>
                <w:spacing w:val="-2"/>
                <w:sz w:val="24"/>
              </w:rPr>
              <w:t>выводам.</w:t>
            </w:r>
          </w:p>
          <w:p w14:paraId="66A55098" w14:textId="77777777" w:rsidR="00D263BD" w:rsidRPr="00D263BD" w:rsidRDefault="00D263BD">
            <w:pPr>
              <w:pStyle w:val="TableParagraph"/>
              <w:spacing w:line="270" w:lineRule="atLeast"/>
              <w:ind w:left="110" w:right="95"/>
              <w:rPr>
                <w:sz w:val="24"/>
              </w:rPr>
            </w:pPr>
            <w:r w:rsidRPr="00D263BD">
              <w:rPr>
                <w:sz w:val="24"/>
              </w:rPr>
              <w:t>Осуществляется</w:t>
            </w:r>
            <w:r w:rsidRPr="00D263BD">
              <w:rPr>
                <w:spacing w:val="-10"/>
                <w:sz w:val="24"/>
              </w:rPr>
              <w:t xml:space="preserve"> </w:t>
            </w:r>
            <w:r w:rsidRPr="00D263BD">
              <w:rPr>
                <w:sz w:val="24"/>
              </w:rPr>
              <w:t>это</w:t>
            </w:r>
            <w:r w:rsidRPr="00D263BD">
              <w:rPr>
                <w:spacing w:val="-10"/>
                <w:sz w:val="24"/>
              </w:rPr>
              <w:t xml:space="preserve"> </w:t>
            </w:r>
            <w:r w:rsidRPr="00D263BD">
              <w:rPr>
                <w:sz w:val="24"/>
              </w:rPr>
              <w:t>путем</w:t>
            </w:r>
            <w:r w:rsidRPr="00D263BD">
              <w:rPr>
                <w:spacing w:val="-11"/>
                <w:sz w:val="24"/>
              </w:rPr>
              <w:t xml:space="preserve"> </w:t>
            </w:r>
            <w:r w:rsidRPr="00D263BD">
              <w:rPr>
                <w:sz w:val="24"/>
              </w:rPr>
              <w:t>правильно</w:t>
            </w:r>
            <w:r w:rsidRPr="00D263BD">
              <w:rPr>
                <w:spacing w:val="-10"/>
                <w:sz w:val="24"/>
              </w:rPr>
              <w:t xml:space="preserve"> </w:t>
            </w:r>
            <w:r w:rsidRPr="00D263BD">
              <w:rPr>
                <w:sz w:val="24"/>
              </w:rPr>
              <w:t xml:space="preserve">поставленных вопросов со стороны педагога и задействования студентами своего опыта, имеющихся знаний и </w:t>
            </w:r>
            <w:r w:rsidRPr="00D263BD">
              <w:rPr>
                <w:spacing w:val="-2"/>
                <w:sz w:val="24"/>
              </w:rPr>
              <w:t>наблюдений.</w:t>
            </w:r>
          </w:p>
        </w:tc>
        <w:tc>
          <w:tcPr>
            <w:tcW w:w="4252" w:type="dxa"/>
          </w:tcPr>
          <w:p w14:paraId="043AB60E" w14:textId="2C479BBF" w:rsidR="009A2F14" w:rsidRPr="009A2F14" w:rsidRDefault="009A2F14" w:rsidP="00B74874">
            <w:pPr>
              <w:pStyle w:val="ac"/>
              <w:shd w:val="clear" w:color="auto" w:fill="FFFFFF"/>
              <w:jc w:val="both"/>
              <w:rPr>
                <w:rFonts w:ascii=".SF UI" w:hAnsi=".SF UI"/>
                <w:color w:val="2C2D2E"/>
                <w:sz w:val="20"/>
                <w:szCs w:val="20"/>
              </w:rPr>
            </w:pPr>
            <w:r w:rsidRPr="009A2F14">
              <w:rPr>
                <w:rFonts w:ascii=".SFUI-Regular" w:hAnsi=".SFUI-Regular"/>
                <w:color w:val="2C2D2E"/>
                <w:sz w:val="20"/>
                <w:szCs w:val="20"/>
              </w:rPr>
              <w:t>1. Эффективность занятия действительно зависит от трех ключевых факторов: личности преподавателя, содержания учебного материала и методов обучения. Последние два аспекта — содержание и методы — особенно важны, потому что они формируют основу образовательного процесса.</w:t>
            </w:r>
            <w:r w:rsidRPr="009A2F14">
              <w:rPr>
                <w:rFonts w:ascii=".SF UI" w:hAnsi=".SF UI"/>
                <w:color w:val="2C2D2E"/>
                <w:sz w:val="20"/>
                <w:szCs w:val="20"/>
              </w:rPr>
              <w:t xml:space="preserve"> </w:t>
            </w:r>
            <w:r w:rsidRPr="009A2F14">
              <w:rPr>
                <w:rFonts w:ascii=".SFUI-Regular" w:hAnsi=".SFUI-Regular"/>
                <w:color w:val="2C2D2E"/>
                <w:sz w:val="20"/>
                <w:szCs w:val="20"/>
              </w:rPr>
              <w:t xml:space="preserve">Преподаватели правовых дисциплин сегодня сталкиваются с необходимостью использовать активные и интерактивные методы обучения, чтобы стимулировать критическое мышление и активное участие студентов в образовательном процессе. Эти методы включают: </w:t>
            </w:r>
            <w:r w:rsidRPr="009A2F14">
              <w:rPr>
                <w:rFonts w:ascii=".SFUI-RegularItalic" w:hAnsi=".SFUI-RegularItalic"/>
                <w:i/>
                <w:iCs/>
                <w:color w:val="2C2D2E"/>
                <w:sz w:val="20"/>
                <w:szCs w:val="20"/>
              </w:rPr>
              <w:t>Активные методы обучения</w:t>
            </w:r>
            <w:r w:rsidRPr="009A2F14">
              <w:rPr>
                <w:rFonts w:ascii=".SFUI-Regular" w:hAnsi=".SFUI-Regular"/>
                <w:color w:val="2C2D2E"/>
                <w:sz w:val="20"/>
                <w:szCs w:val="20"/>
              </w:rPr>
              <w:t>: - </w:t>
            </w:r>
            <w:r w:rsidRPr="009A2F14">
              <w:rPr>
                <w:rFonts w:ascii=".SFUI-RegularItalic" w:hAnsi=".SFUI-RegularItalic"/>
                <w:i/>
                <w:iCs/>
                <w:color w:val="2C2D2E"/>
                <w:sz w:val="20"/>
                <w:szCs w:val="20"/>
              </w:rPr>
              <w:t>Проблемное обучение</w:t>
            </w:r>
            <w:r w:rsidRPr="009A2F14">
              <w:rPr>
                <w:rFonts w:ascii=".SFUI-Regular" w:hAnsi=".SFUI-Regular"/>
                <w:color w:val="2C2D2E"/>
                <w:sz w:val="20"/>
                <w:szCs w:val="20"/>
              </w:rPr>
              <w:t>: постановка перед студентами реальных или гипотетических проблем, связанных с изучаемым материалом, для анализа и поиска решений. - </w:t>
            </w:r>
            <w:r w:rsidRPr="009A2F14">
              <w:rPr>
                <w:rFonts w:ascii=".SFUI-RegularItalic" w:hAnsi=".SFUI-RegularItalic"/>
                <w:i/>
                <w:iCs/>
                <w:color w:val="2C2D2E"/>
                <w:sz w:val="20"/>
                <w:szCs w:val="20"/>
              </w:rPr>
              <w:t>Интерактивные методы</w:t>
            </w:r>
            <w:r w:rsidRPr="009A2F14">
              <w:rPr>
                <w:rFonts w:ascii=".SFUI-Regular" w:hAnsi=".SFUI-Regular"/>
                <w:color w:val="2C2D2E"/>
                <w:sz w:val="20"/>
                <w:szCs w:val="20"/>
              </w:rPr>
              <w:t xml:space="preserve">: дискуссии, дебаты, ролевые игры, </w:t>
            </w:r>
            <w:proofErr w:type="gramStart"/>
            <w:r w:rsidRPr="009A2F14">
              <w:rPr>
                <w:rFonts w:ascii=".SFUI-Regular" w:hAnsi=".SFUI-Regular"/>
                <w:color w:val="2C2D2E"/>
                <w:sz w:val="20"/>
                <w:szCs w:val="20"/>
              </w:rPr>
              <w:t>кейс-методы</w:t>
            </w:r>
            <w:proofErr w:type="gramEnd"/>
            <w:r w:rsidRPr="009A2F14">
              <w:rPr>
                <w:rFonts w:ascii=".SFUI-Regular" w:hAnsi=".SFUI-Regular"/>
                <w:color w:val="2C2D2E"/>
                <w:sz w:val="20"/>
                <w:szCs w:val="20"/>
              </w:rPr>
              <w:t>, позволяющие студентам взаимодействовать друг с другом и активно участвовать в учебном процессе.</w:t>
            </w:r>
            <w:r w:rsidRPr="009A2F14">
              <w:rPr>
                <w:rFonts w:ascii=".SF UI" w:hAnsi=".SF UI"/>
                <w:color w:val="2C2D2E"/>
                <w:sz w:val="20"/>
                <w:szCs w:val="20"/>
              </w:rPr>
              <w:t xml:space="preserve"> </w:t>
            </w:r>
            <w:r w:rsidRPr="009A2F14">
              <w:rPr>
                <w:rFonts w:ascii=".SFUI-Regular" w:hAnsi=".SFUI-Regular"/>
                <w:color w:val="2C2D2E"/>
                <w:sz w:val="20"/>
                <w:szCs w:val="20"/>
              </w:rPr>
              <w:t> </w:t>
            </w:r>
            <w:r w:rsidRPr="009A2F14">
              <w:rPr>
                <w:rFonts w:ascii=".SFUI-RegularItalic" w:hAnsi=".SFUI-RegularItalic"/>
                <w:i/>
                <w:iCs/>
                <w:color w:val="2C2D2E"/>
                <w:sz w:val="20"/>
                <w:szCs w:val="20"/>
              </w:rPr>
              <w:t>Тестовые задания</w:t>
            </w:r>
            <w:r w:rsidRPr="009A2F14">
              <w:rPr>
                <w:rFonts w:ascii=".SFUI-Regular" w:hAnsi=".SFUI-Regular"/>
                <w:color w:val="2C2D2E"/>
                <w:sz w:val="20"/>
                <w:szCs w:val="20"/>
              </w:rPr>
              <w:t xml:space="preserve">:- Тестирование помогает оценить уровень усвоения материала и выявить пробелы в знаниях. Оно также способствует развитию аналитического мышления, когда студент вынужден выбирать правильный ответ среди предложенных </w:t>
            </w:r>
            <w:proofErr w:type="spellStart"/>
            <w:r w:rsidRPr="009A2F14">
              <w:rPr>
                <w:rFonts w:ascii=".SFUI-Regular" w:hAnsi=".SFUI-Regular"/>
                <w:color w:val="2C2D2E"/>
                <w:sz w:val="20"/>
                <w:szCs w:val="20"/>
              </w:rPr>
              <w:t>вариантов</w:t>
            </w:r>
            <w:proofErr w:type="gramStart"/>
            <w:r w:rsidRPr="009A2F14">
              <w:rPr>
                <w:rFonts w:ascii=".SFUI-Regular" w:hAnsi=".SFUI-Regular"/>
                <w:color w:val="2C2D2E"/>
                <w:sz w:val="20"/>
                <w:szCs w:val="20"/>
              </w:rPr>
              <w:t>.</w:t>
            </w:r>
            <w:r w:rsidRPr="009A2F14">
              <w:rPr>
                <w:rFonts w:ascii=".SF UI" w:hAnsi=".SF UI"/>
                <w:color w:val="2C2D2E"/>
                <w:sz w:val="20"/>
                <w:szCs w:val="20"/>
              </w:rPr>
              <w:t>.</w:t>
            </w:r>
            <w:proofErr w:type="gramEnd"/>
            <w:r w:rsidRPr="009A2F14">
              <w:rPr>
                <w:rFonts w:ascii=".SFUI-Regular" w:hAnsi=".SFUI-Regular"/>
                <w:color w:val="2C2D2E"/>
                <w:sz w:val="20"/>
                <w:szCs w:val="20"/>
              </w:rPr>
              <w:t>Эти</w:t>
            </w:r>
            <w:proofErr w:type="spellEnd"/>
            <w:r w:rsidRPr="009A2F14">
              <w:rPr>
                <w:rFonts w:ascii=".SFUI-Regular" w:hAnsi=".SFUI-Regular"/>
                <w:color w:val="2C2D2E"/>
                <w:sz w:val="20"/>
                <w:szCs w:val="20"/>
              </w:rPr>
              <w:t xml:space="preserve"> методы способствуют развитию у студентов способности самостоятельно анализировать информацию, делать выводы и применять полученные знания на практике. В условиях быстро меняющегося общества, где требуется умение адаптироваться к новым условиям, эти навыки становятся особенно важными.</w:t>
            </w:r>
          </w:p>
          <w:p w14:paraId="68A17A0D" w14:textId="77777777" w:rsidR="009A2F14" w:rsidRDefault="009A2F14" w:rsidP="00B74874">
            <w:pPr>
              <w:pStyle w:val="TableParagraph"/>
              <w:tabs>
                <w:tab w:val="left" w:pos="350"/>
              </w:tabs>
              <w:ind w:left="110" w:right="317"/>
              <w:jc w:val="both"/>
              <w:rPr>
                <w:sz w:val="24"/>
              </w:rPr>
            </w:pPr>
          </w:p>
          <w:p w14:paraId="15D433C5" w14:textId="77777777" w:rsidR="009A2F14" w:rsidRDefault="009A2F14" w:rsidP="00B74874">
            <w:pPr>
              <w:pStyle w:val="TableParagraph"/>
              <w:tabs>
                <w:tab w:val="left" w:pos="350"/>
              </w:tabs>
              <w:ind w:left="110" w:right="317"/>
              <w:jc w:val="both"/>
              <w:rPr>
                <w:sz w:val="24"/>
              </w:rPr>
            </w:pPr>
          </w:p>
          <w:p w14:paraId="072E2DFD" w14:textId="20FD85C6" w:rsidR="009A2F14" w:rsidRPr="00D263BD" w:rsidRDefault="009A2F14" w:rsidP="00B74874">
            <w:pPr>
              <w:pStyle w:val="TableParagraph"/>
              <w:tabs>
                <w:tab w:val="left" w:pos="350"/>
              </w:tabs>
              <w:ind w:left="110" w:right="31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ascii=".SFUI-Regular" w:hAnsi=".SFUI-Regular"/>
                <w:color w:val="2C2D2E"/>
                <w:sz w:val="18"/>
                <w:szCs w:val="18"/>
                <w:shd w:val="clear" w:color="auto" w:fill="FFFFFF"/>
              </w:rPr>
              <w:t xml:space="preserve"> </w:t>
            </w:r>
            <w:r w:rsidRPr="009A2F14">
              <w:rPr>
                <w:rFonts w:ascii=".SFUI-Regular" w:hAnsi=".SFUI-Regular"/>
                <w:color w:val="2C2D2E"/>
                <w:sz w:val="20"/>
                <w:szCs w:val="20"/>
                <w:shd w:val="clear" w:color="auto" w:fill="FFFFFF"/>
              </w:rPr>
              <w:t>Технология, описанная в определении, называется </w:t>
            </w:r>
            <w:r w:rsidRPr="009A2F14">
              <w:rPr>
                <w:rFonts w:ascii=".SFUI-RegularItalic" w:hAnsi=".SFUI-RegularItalic"/>
                <w:i/>
                <w:iCs/>
                <w:color w:val="2C2D2E"/>
                <w:sz w:val="20"/>
                <w:szCs w:val="20"/>
                <w:shd w:val="clear" w:color="auto" w:fill="FFFFFF"/>
              </w:rPr>
              <w:t>методом Сократа</w:t>
            </w:r>
            <w:r w:rsidRPr="009A2F14">
              <w:rPr>
                <w:rFonts w:ascii=".SFUI-Regular" w:hAnsi=".SFUI-Regular"/>
                <w:color w:val="2C2D2E"/>
                <w:sz w:val="20"/>
                <w:szCs w:val="20"/>
                <w:shd w:val="clear" w:color="auto" w:fill="FFFFFF"/>
              </w:rPr>
              <w:t>. Этот метод основан на диалоге, в ходе которого преподаватель задает вопросы, направленные на выявление противоречий в рассуждениях студента и постепенное формирование новых понятий и выводов. Это позволяет студентам активно вовлекаться в процесс познания, развивать критическое мышление и самостоятельность в поиске истины.</w:t>
            </w:r>
          </w:p>
        </w:tc>
      </w:tr>
      <w:tr w:rsidR="00D263BD" w:rsidRPr="00D263BD" w14:paraId="08382CF0" w14:textId="11A6ED66" w:rsidTr="007310BA">
        <w:trPr>
          <w:trHeight w:val="64"/>
        </w:trPr>
        <w:tc>
          <w:tcPr>
            <w:tcW w:w="2476" w:type="dxa"/>
          </w:tcPr>
          <w:p w14:paraId="1597148E" w14:textId="77777777" w:rsidR="00D263BD" w:rsidRPr="00D263BD" w:rsidRDefault="00D263BD">
            <w:pPr>
              <w:pStyle w:val="TableParagraph"/>
              <w:ind w:left="108" w:right="538"/>
              <w:jc w:val="both"/>
              <w:rPr>
                <w:sz w:val="24"/>
              </w:rPr>
            </w:pPr>
            <w:r w:rsidRPr="00D263BD">
              <w:rPr>
                <w:sz w:val="24"/>
              </w:rPr>
              <w:t>ПКН-9</w:t>
            </w:r>
            <w:r w:rsidRPr="00D263BD">
              <w:rPr>
                <w:spacing w:val="-15"/>
                <w:sz w:val="24"/>
              </w:rPr>
              <w:t xml:space="preserve"> </w:t>
            </w:r>
            <w:r w:rsidRPr="00D263BD">
              <w:rPr>
                <w:sz w:val="24"/>
              </w:rPr>
              <w:t>Способность</w:t>
            </w:r>
            <w:r w:rsidRPr="00D263BD">
              <w:rPr>
                <w:spacing w:val="-15"/>
                <w:sz w:val="24"/>
              </w:rPr>
              <w:t xml:space="preserve"> </w:t>
            </w:r>
            <w:r w:rsidRPr="00D263BD">
              <w:rPr>
                <w:sz w:val="24"/>
              </w:rPr>
              <w:t xml:space="preserve">применять </w:t>
            </w:r>
            <w:r w:rsidRPr="00D263BD">
              <w:rPr>
                <w:sz w:val="24"/>
              </w:rPr>
              <w:lastRenderedPageBreak/>
              <w:t>информационные</w:t>
            </w:r>
            <w:r w:rsidRPr="00D263BD">
              <w:rPr>
                <w:spacing w:val="-15"/>
                <w:sz w:val="24"/>
              </w:rPr>
              <w:t xml:space="preserve"> </w:t>
            </w:r>
            <w:r w:rsidRPr="00D263BD">
              <w:rPr>
                <w:sz w:val="24"/>
              </w:rPr>
              <w:t>технологии</w:t>
            </w:r>
            <w:r w:rsidRPr="00D263BD">
              <w:rPr>
                <w:spacing w:val="-15"/>
                <w:sz w:val="24"/>
              </w:rPr>
              <w:t xml:space="preserve"> </w:t>
            </w:r>
            <w:r w:rsidRPr="00D263BD">
              <w:rPr>
                <w:sz w:val="24"/>
              </w:rPr>
              <w:t>и использовать правовые базы</w:t>
            </w:r>
          </w:p>
          <w:p w14:paraId="5FFC408F" w14:textId="77777777" w:rsidR="00D263BD" w:rsidRPr="00D263BD" w:rsidRDefault="00D263BD">
            <w:pPr>
              <w:pStyle w:val="TableParagraph"/>
              <w:ind w:left="108" w:right="491"/>
              <w:rPr>
                <w:sz w:val="24"/>
              </w:rPr>
            </w:pPr>
            <w:r w:rsidRPr="00D263BD">
              <w:rPr>
                <w:sz w:val="24"/>
              </w:rPr>
              <w:t>данных с учетом требований информационной</w:t>
            </w:r>
            <w:r w:rsidRPr="00D263BD">
              <w:rPr>
                <w:spacing w:val="-15"/>
                <w:sz w:val="24"/>
              </w:rPr>
              <w:t xml:space="preserve"> </w:t>
            </w:r>
            <w:r w:rsidRPr="00D263BD">
              <w:rPr>
                <w:sz w:val="24"/>
              </w:rPr>
              <w:t>безопасности, представлять полученные</w:t>
            </w:r>
          </w:p>
          <w:p w14:paraId="6B4597E5" w14:textId="77777777" w:rsidR="00D263BD" w:rsidRPr="00D263BD" w:rsidRDefault="00D263BD">
            <w:pPr>
              <w:pStyle w:val="TableParagraph"/>
              <w:ind w:left="108" w:right="141"/>
              <w:rPr>
                <w:sz w:val="24"/>
              </w:rPr>
            </w:pPr>
            <w:r w:rsidRPr="00D263BD">
              <w:rPr>
                <w:sz w:val="24"/>
              </w:rPr>
              <w:t>результаты</w:t>
            </w:r>
            <w:r w:rsidRPr="00D263BD">
              <w:rPr>
                <w:spacing w:val="-15"/>
                <w:sz w:val="24"/>
              </w:rPr>
              <w:t xml:space="preserve"> </w:t>
            </w:r>
            <w:r w:rsidRPr="00D263BD">
              <w:rPr>
                <w:sz w:val="24"/>
              </w:rPr>
              <w:t>научных</w:t>
            </w:r>
            <w:r w:rsidRPr="00D263BD">
              <w:rPr>
                <w:spacing w:val="-15"/>
                <w:sz w:val="24"/>
              </w:rPr>
              <w:t xml:space="preserve"> </w:t>
            </w:r>
            <w:r w:rsidRPr="00D263BD">
              <w:rPr>
                <w:sz w:val="24"/>
              </w:rPr>
              <w:t>исследований на научных конференциях и публиковать результаты научных исследований в изданиях,</w:t>
            </w:r>
          </w:p>
          <w:p w14:paraId="67E1263F" w14:textId="77777777" w:rsidR="00D263BD" w:rsidRPr="00D263BD" w:rsidRDefault="00D263BD">
            <w:pPr>
              <w:pStyle w:val="TableParagraph"/>
              <w:ind w:left="108"/>
              <w:rPr>
                <w:sz w:val="24"/>
              </w:rPr>
            </w:pPr>
            <w:r w:rsidRPr="00D263BD">
              <w:rPr>
                <w:sz w:val="24"/>
              </w:rPr>
              <w:t>индексируемых</w:t>
            </w:r>
            <w:r w:rsidRPr="00D263BD">
              <w:rPr>
                <w:spacing w:val="-4"/>
                <w:sz w:val="24"/>
              </w:rPr>
              <w:t xml:space="preserve"> </w:t>
            </w:r>
            <w:r w:rsidRPr="00D263BD">
              <w:rPr>
                <w:sz w:val="24"/>
              </w:rPr>
              <w:t>в</w:t>
            </w:r>
            <w:r w:rsidRPr="00D263BD">
              <w:rPr>
                <w:spacing w:val="-4"/>
                <w:sz w:val="24"/>
              </w:rPr>
              <w:t xml:space="preserve"> РИНЦ</w:t>
            </w:r>
          </w:p>
        </w:tc>
        <w:tc>
          <w:tcPr>
            <w:tcW w:w="3402" w:type="dxa"/>
          </w:tcPr>
          <w:p w14:paraId="43853B0B" w14:textId="77777777" w:rsidR="00D263BD" w:rsidRPr="00D263BD" w:rsidRDefault="00D263BD">
            <w:pPr>
              <w:pStyle w:val="TableParagraph"/>
              <w:numPr>
                <w:ilvl w:val="0"/>
                <w:numId w:val="15"/>
              </w:numPr>
              <w:tabs>
                <w:tab w:val="left" w:pos="818"/>
              </w:tabs>
              <w:ind w:right="732" w:firstLine="0"/>
              <w:jc w:val="both"/>
              <w:rPr>
                <w:sz w:val="24"/>
              </w:rPr>
            </w:pPr>
            <w:r w:rsidRPr="00D263BD">
              <w:rPr>
                <w:sz w:val="24"/>
              </w:rPr>
              <w:lastRenderedPageBreak/>
              <w:t>Перечислите</w:t>
            </w:r>
            <w:r w:rsidRPr="00D263BD">
              <w:rPr>
                <w:spacing w:val="-8"/>
                <w:sz w:val="24"/>
              </w:rPr>
              <w:t xml:space="preserve"> </w:t>
            </w:r>
            <w:r w:rsidRPr="00D263BD">
              <w:rPr>
                <w:sz w:val="24"/>
              </w:rPr>
              <w:t>условия</w:t>
            </w:r>
            <w:r w:rsidRPr="00D263BD">
              <w:rPr>
                <w:spacing w:val="-11"/>
                <w:sz w:val="24"/>
              </w:rPr>
              <w:t xml:space="preserve"> </w:t>
            </w:r>
            <w:r w:rsidRPr="00D263BD">
              <w:rPr>
                <w:sz w:val="24"/>
              </w:rPr>
              <w:t>и</w:t>
            </w:r>
            <w:r w:rsidRPr="00D263BD">
              <w:rPr>
                <w:spacing w:val="-11"/>
                <w:sz w:val="24"/>
              </w:rPr>
              <w:t xml:space="preserve"> </w:t>
            </w:r>
            <w:r w:rsidRPr="00D263BD">
              <w:rPr>
                <w:sz w:val="24"/>
              </w:rPr>
              <w:t>этапы</w:t>
            </w:r>
            <w:r w:rsidRPr="00D263BD">
              <w:rPr>
                <w:spacing w:val="-11"/>
                <w:sz w:val="24"/>
              </w:rPr>
              <w:t xml:space="preserve"> </w:t>
            </w:r>
            <w:r w:rsidRPr="00D263BD">
              <w:rPr>
                <w:sz w:val="24"/>
              </w:rPr>
              <w:t xml:space="preserve">предоставления </w:t>
            </w:r>
            <w:r w:rsidRPr="00D263BD">
              <w:rPr>
                <w:sz w:val="24"/>
              </w:rPr>
              <w:lastRenderedPageBreak/>
              <w:t>государственных гарантий Российской Федерации.</w:t>
            </w:r>
          </w:p>
          <w:p w14:paraId="6936EE02" w14:textId="77777777" w:rsidR="00D263BD" w:rsidRPr="00D263BD" w:rsidRDefault="00D263BD">
            <w:pPr>
              <w:pStyle w:val="TableParagraph"/>
              <w:numPr>
                <w:ilvl w:val="0"/>
                <w:numId w:val="15"/>
              </w:numPr>
              <w:tabs>
                <w:tab w:val="left" w:pos="366"/>
              </w:tabs>
              <w:ind w:right="101" w:firstLine="0"/>
              <w:jc w:val="both"/>
              <w:rPr>
                <w:sz w:val="24"/>
              </w:rPr>
            </w:pPr>
            <w:r w:rsidRPr="00D263BD">
              <w:rPr>
                <w:sz w:val="24"/>
              </w:rPr>
              <w:t>Верховным Судом РФ в Государственную Думу внесен законопроект «О федеральных административных судах в Российской Федерации».</w:t>
            </w:r>
          </w:p>
          <w:p w14:paraId="7B55BAD5" w14:textId="020E1973" w:rsidR="00D263BD" w:rsidRPr="00D263BD" w:rsidRDefault="00D263BD">
            <w:pPr>
              <w:pStyle w:val="TableParagraph"/>
              <w:tabs>
                <w:tab w:val="left" w:pos="1573"/>
                <w:tab w:val="left" w:pos="2641"/>
                <w:tab w:val="left" w:pos="4836"/>
                <w:tab w:val="left" w:pos="5162"/>
              </w:tabs>
              <w:ind w:left="110" w:right="95"/>
              <w:rPr>
                <w:i/>
                <w:sz w:val="24"/>
              </w:rPr>
            </w:pPr>
            <w:r w:rsidRPr="00D263BD">
              <w:rPr>
                <w:i/>
                <w:spacing w:val="-2"/>
                <w:sz w:val="24"/>
              </w:rPr>
              <w:t>Определите</w:t>
            </w:r>
            <w:r w:rsidRPr="00D263BD">
              <w:rPr>
                <w:i/>
                <w:sz w:val="24"/>
              </w:rPr>
              <w:tab/>
            </w:r>
            <w:r w:rsidRPr="00D263BD">
              <w:rPr>
                <w:i/>
                <w:spacing w:val="-2"/>
                <w:sz w:val="24"/>
              </w:rPr>
              <w:t>отрасль</w:t>
            </w:r>
            <w:r w:rsidR="004F2EB1">
              <w:rPr>
                <w:i/>
                <w:sz w:val="24"/>
              </w:rPr>
              <w:t xml:space="preserve"> </w:t>
            </w:r>
            <w:r w:rsidRPr="00D263BD">
              <w:rPr>
                <w:i/>
                <w:spacing w:val="-2"/>
                <w:sz w:val="24"/>
              </w:rPr>
              <w:t>законодательства,</w:t>
            </w:r>
            <w:r w:rsidRPr="00D263BD">
              <w:rPr>
                <w:i/>
                <w:sz w:val="24"/>
              </w:rPr>
              <w:tab/>
            </w:r>
            <w:r w:rsidRPr="00D263BD">
              <w:rPr>
                <w:i/>
                <w:spacing w:val="-10"/>
                <w:sz w:val="24"/>
              </w:rPr>
              <w:t>к</w:t>
            </w:r>
            <w:r w:rsidRPr="00D263BD">
              <w:rPr>
                <w:i/>
                <w:sz w:val="24"/>
              </w:rPr>
              <w:tab/>
            </w:r>
            <w:r w:rsidRPr="00D263BD">
              <w:rPr>
                <w:i/>
                <w:spacing w:val="-2"/>
                <w:sz w:val="24"/>
              </w:rPr>
              <w:t xml:space="preserve">которому </w:t>
            </w:r>
            <w:r w:rsidRPr="00D263BD">
              <w:rPr>
                <w:i/>
                <w:sz w:val="24"/>
              </w:rPr>
              <w:t>относится данный законопроект.</w:t>
            </w:r>
          </w:p>
          <w:p w14:paraId="22ED841A" w14:textId="1B33D2CF" w:rsidR="00D263BD" w:rsidRPr="00D263BD" w:rsidRDefault="00D263BD">
            <w:pPr>
              <w:pStyle w:val="TableParagraph"/>
              <w:tabs>
                <w:tab w:val="left" w:pos="1782"/>
                <w:tab w:val="left" w:pos="2717"/>
                <w:tab w:val="left" w:pos="5013"/>
              </w:tabs>
              <w:ind w:left="110" w:right="98"/>
              <w:rPr>
                <w:i/>
                <w:sz w:val="24"/>
              </w:rPr>
            </w:pPr>
            <w:r w:rsidRPr="00D263BD">
              <w:rPr>
                <w:i/>
                <w:spacing w:val="-2"/>
                <w:sz w:val="24"/>
              </w:rPr>
              <w:t>Определите,</w:t>
            </w:r>
            <w:r w:rsidRPr="00D263BD">
              <w:rPr>
                <w:i/>
                <w:sz w:val="24"/>
              </w:rPr>
              <w:tab/>
            </w:r>
            <w:r w:rsidRPr="00D263BD">
              <w:rPr>
                <w:i/>
                <w:spacing w:val="-2"/>
                <w:sz w:val="24"/>
              </w:rPr>
              <w:t>какие</w:t>
            </w:r>
            <w:r w:rsidR="004F2EB1">
              <w:rPr>
                <w:i/>
                <w:sz w:val="24"/>
              </w:rPr>
              <w:t xml:space="preserve"> </w:t>
            </w:r>
            <w:r w:rsidRPr="00D263BD">
              <w:rPr>
                <w:i/>
                <w:spacing w:val="-2"/>
                <w:sz w:val="24"/>
              </w:rPr>
              <w:t>сопроводительные</w:t>
            </w:r>
            <w:r w:rsidR="004F2EB1">
              <w:rPr>
                <w:i/>
                <w:sz w:val="24"/>
              </w:rPr>
              <w:t xml:space="preserve"> </w:t>
            </w:r>
            <w:r w:rsidRPr="00D263BD">
              <w:rPr>
                <w:i/>
                <w:spacing w:val="-2"/>
                <w:sz w:val="24"/>
              </w:rPr>
              <w:t xml:space="preserve">документы </w:t>
            </w:r>
            <w:r w:rsidRPr="00D263BD">
              <w:rPr>
                <w:i/>
                <w:sz w:val="24"/>
              </w:rPr>
              <w:t>должны прилагаться к данному законопроекту.</w:t>
            </w:r>
          </w:p>
          <w:p w14:paraId="0CF1A3B4" w14:textId="46E98C4A" w:rsidR="00D263BD" w:rsidRPr="00D263BD" w:rsidRDefault="00D263BD">
            <w:pPr>
              <w:pStyle w:val="TableParagraph"/>
              <w:tabs>
                <w:tab w:val="left" w:pos="2214"/>
                <w:tab w:val="left" w:pos="5160"/>
              </w:tabs>
              <w:ind w:left="110" w:right="98"/>
              <w:rPr>
                <w:i/>
                <w:sz w:val="24"/>
              </w:rPr>
            </w:pPr>
            <w:r w:rsidRPr="00D263BD">
              <w:rPr>
                <w:i/>
                <w:spacing w:val="-2"/>
                <w:sz w:val="24"/>
              </w:rPr>
              <w:t>Установите</w:t>
            </w:r>
            <w:r w:rsidR="004F2EB1">
              <w:rPr>
                <w:i/>
                <w:sz w:val="24"/>
              </w:rPr>
              <w:t xml:space="preserve"> </w:t>
            </w:r>
            <w:r w:rsidRPr="00D263BD">
              <w:rPr>
                <w:i/>
                <w:spacing w:val="-2"/>
                <w:sz w:val="24"/>
              </w:rPr>
              <w:t>последовательность</w:t>
            </w:r>
            <w:r w:rsidRPr="00D263BD">
              <w:rPr>
                <w:i/>
                <w:sz w:val="24"/>
              </w:rPr>
              <w:tab/>
            </w:r>
            <w:r w:rsidRPr="00D263BD">
              <w:rPr>
                <w:i/>
                <w:spacing w:val="-2"/>
                <w:sz w:val="24"/>
              </w:rPr>
              <w:t xml:space="preserve">движения </w:t>
            </w:r>
            <w:r w:rsidRPr="00D263BD">
              <w:rPr>
                <w:i/>
                <w:sz w:val="24"/>
              </w:rPr>
              <w:t>законопроекта в Государственной Думе.</w:t>
            </w:r>
          </w:p>
          <w:p w14:paraId="07045FDD" w14:textId="467F54DE" w:rsidR="004F2EB1" w:rsidRPr="00D263BD" w:rsidRDefault="00D263BD" w:rsidP="004F2EB1">
            <w:pPr>
              <w:pStyle w:val="TableParagraph"/>
              <w:spacing w:line="268" w:lineRule="exact"/>
              <w:rPr>
                <w:i/>
                <w:sz w:val="24"/>
              </w:rPr>
            </w:pPr>
            <w:r w:rsidRPr="00D263BD">
              <w:rPr>
                <w:i/>
                <w:spacing w:val="-2"/>
                <w:sz w:val="24"/>
              </w:rPr>
              <w:t>Определите</w:t>
            </w:r>
            <w:r w:rsidRPr="00D263BD">
              <w:rPr>
                <w:i/>
                <w:sz w:val="24"/>
              </w:rPr>
              <w:tab/>
            </w:r>
            <w:r w:rsidRPr="00D263BD">
              <w:rPr>
                <w:i/>
                <w:spacing w:val="-2"/>
                <w:sz w:val="24"/>
              </w:rPr>
              <w:t>профильный</w:t>
            </w:r>
            <w:r>
              <w:rPr>
                <w:i/>
                <w:sz w:val="24"/>
              </w:rPr>
              <w:t xml:space="preserve"> </w:t>
            </w:r>
            <w:r w:rsidRPr="00D263BD">
              <w:rPr>
                <w:i/>
                <w:spacing w:val="-2"/>
                <w:sz w:val="24"/>
              </w:rPr>
              <w:t>комитет</w:t>
            </w:r>
            <w:r w:rsidRPr="00D263BD">
              <w:rPr>
                <w:i/>
                <w:sz w:val="24"/>
              </w:rPr>
              <w:tab/>
            </w:r>
            <w:r w:rsidRPr="00D263BD">
              <w:rPr>
                <w:i/>
                <w:spacing w:val="-5"/>
                <w:sz w:val="24"/>
              </w:rPr>
              <w:t>по</w:t>
            </w:r>
            <w:r>
              <w:rPr>
                <w:i/>
                <w:sz w:val="24"/>
              </w:rPr>
              <w:t xml:space="preserve"> </w:t>
            </w:r>
            <w:r w:rsidRPr="00D263BD">
              <w:rPr>
                <w:i/>
                <w:spacing w:val="-2"/>
                <w:sz w:val="24"/>
              </w:rPr>
              <w:t>данному</w:t>
            </w:r>
            <w:r w:rsidR="004F2EB1">
              <w:rPr>
                <w:i/>
                <w:spacing w:val="-2"/>
                <w:sz w:val="24"/>
              </w:rPr>
              <w:t xml:space="preserve"> </w:t>
            </w:r>
            <w:r w:rsidR="004F2EB1" w:rsidRPr="00D263BD">
              <w:rPr>
                <w:i/>
                <w:spacing w:val="-2"/>
                <w:sz w:val="24"/>
              </w:rPr>
              <w:t>законопроекту.</w:t>
            </w:r>
          </w:p>
          <w:p w14:paraId="4DDE5E80" w14:textId="77777777" w:rsidR="004F2EB1" w:rsidRPr="00D263BD" w:rsidRDefault="004F2EB1" w:rsidP="004F2EB1">
            <w:pPr>
              <w:pStyle w:val="TableParagraph"/>
              <w:ind w:left="110"/>
              <w:rPr>
                <w:i/>
                <w:sz w:val="24"/>
              </w:rPr>
            </w:pPr>
            <w:r w:rsidRPr="00D263BD">
              <w:rPr>
                <w:i/>
                <w:sz w:val="24"/>
              </w:rPr>
              <w:t>Укажите,</w:t>
            </w:r>
            <w:r w:rsidRPr="00D263BD">
              <w:rPr>
                <w:i/>
                <w:spacing w:val="-7"/>
                <w:sz w:val="24"/>
              </w:rPr>
              <w:t xml:space="preserve"> </w:t>
            </w:r>
            <w:r w:rsidRPr="00D263BD">
              <w:rPr>
                <w:i/>
                <w:sz w:val="24"/>
              </w:rPr>
              <w:t>какие</w:t>
            </w:r>
            <w:r w:rsidRPr="00D263BD">
              <w:rPr>
                <w:i/>
                <w:spacing w:val="-8"/>
                <w:sz w:val="24"/>
              </w:rPr>
              <w:t xml:space="preserve"> </w:t>
            </w:r>
            <w:r w:rsidRPr="00D263BD">
              <w:rPr>
                <w:i/>
                <w:sz w:val="24"/>
              </w:rPr>
              <w:t>заинтересованные</w:t>
            </w:r>
            <w:r w:rsidRPr="00D263BD">
              <w:rPr>
                <w:i/>
                <w:spacing w:val="-8"/>
                <w:sz w:val="24"/>
              </w:rPr>
              <w:t xml:space="preserve"> </w:t>
            </w:r>
            <w:r w:rsidRPr="00D263BD">
              <w:rPr>
                <w:i/>
                <w:sz w:val="24"/>
              </w:rPr>
              <w:t>органы,</w:t>
            </w:r>
            <w:r w:rsidRPr="00D263BD">
              <w:rPr>
                <w:i/>
                <w:spacing w:val="-7"/>
                <w:sz w:val="24"/>
              </w:rPr>
              <w:t xml:space="preserve"> </w:t>
            </w:r>
            <w:r w:rsidRPr="00D263BD">
              <w:rPr>
                <w:i/>
                <w:sz w:val="24"/>
              </w:rPr>
              <w:t>и</w:t>
            </w:r>
            <w:r w:rsidRPr="00D263BD">
              <w:rPr>
                <w:i/>
                <w:spacing w:val="-10"/>
                <w:sz w:val="24"/>
              </w:rPr>
              <w:t xml:space="preserve"> </w:t>
            </w:r>
            <w:r w:rsidRPr="00D263BD">
              <w:rPr>
                <w:i/>
                <w:sz w:val="24"/>
              </w:rPr>
              <w:t xml:space="preserve">организации могут быть привлечены к обсуждению </w:t>
            </w:r>
            <w:proofErr w:type="gramStart"/>
            <w:r w:rsidRPr="00D263BD">
              <w:rPr>
                <w:i/>
                <w:sz w:val="24"/>
              </w:rPr>
              <w:t>данного</w:t>
            </w:r>
            <w:proofErr w:type="gramEnd"/>
          </w:p>
          <w:p w14:paraId="66DC3DB3" w14:textId="77777777" w:rsidR="004F2EB1" w:rsidRPr="00D263BD" w:rsidRDefault="004F2EB1" w:rsidP="004F2EB1">
            <w:pPr>
              <w:pStyle w:val="TableParagraph"/>
              <w:ind w:left="110"/>
              <w:rPr>
                <w:i/>
                <w:sz w:val="24"/>
              </w:rPr>
            </w:pPr>
            <w:r w:rsidRPr="00D263BD">
              <w:rPr>
                <w:i/>
                <w:sz w:val="24"/>
              </w:rPr>
              <w:t>законопроекта</w:t>
            </w:r>
            <w:r w:rsidRPr="00D263BD">
              <w:rPr>
                <w:i/>
                <w:spacing w:val="-2"/>
                <w:sz w:val="24"/>
              </w:rPr>
              <w:t xml:space="preserve"> </w:t>
            </w:r>
            <w:r w:rsidRPr="00D263BD">
              <w:rPr>
                <w:i/>
                <w:sz w:val="24"/>
              </w:rPr>
              <w:t>в</w:t>
            </w:r>
            <w:r w:rsidRPr="00D263BD">
              <w:rPr>
                <w:i/>
                <w:spacing w:val="-3"/>
                <w:sz w:val="24"/>
              </w:rPr>
              <w:t xml:space="preserve"> </w:t>
            </w:r>
            <w:r w:rsidRPr="00D263BD">
              <w:rPr>
                <w:i/>
                <w:sz w:val="24"/>
              </w:rPr>
              <w:t>профильном</w:t>
            </w:r>
            <w:r w:rsidRPr="00D263BD">
              <w:rPr>
                <w:i/>
                <w:spacing w:val="-3"/>
                <w:sz w:val="24"/>
              </w:rPr>
              <w:t xml:space="preserve"> </w:t>
            </w:r>
            <w:r w:rsidRPr="00D263BD">
              <w:rPr>
                <w:i/>
                <w:spacing w:val="-2"/>
                <w:sz w:val="24"/>
              </w:rPr>
              <w:t>комитете?</w:t>
            </w:r>
          </w:p>
          <w:p w14:paraId="2A37D6C4" w14:textId="77777777" w:rsidR="004F2EB1" w:rsidRPr="00D263BD" w:rsidRDefault="004F2EB1" w:rsidP="004F2EB1">
            <w:pPr>
              <w:pStyle w:val="TableParagraph"/>
              <w:ind w:left="110"/>
              <w:rPr>
                <w:sz w:val="24"/>
              </w:rPr>
            </w:pPr>
            <w:r w:rsidRPr="00D263BD">
              <w:rPr>
                <w:sz w:val="24"/>
              </w:rPr>
              <w:t>Представить</w:t>
            </w:r>
            <w:r w:rsidRPr="00D263BD">
              <w:rPr>
                <w:spacing w:val="-7"/>
                <w:sz w:val="24"/>
              </w:rPr>
              <w:t xml:space="preserve"> </w:t>
            </w:r>
            <w:r w:rsidRPr="00D263BD">
              <w:rPr>
                <w:sz w:val="24"/>
              </w:rPr>
              <w:t>полученные</w:t>
            </w:r>
            <w:r w:rsidRPr="00D263BD">
              <w:rPr>
                <w:spacing w:val="-7"/>
                <w:sz w:val="24"/>
              </w:rPr>
              <w:t xml:space="preserve"> </w:t>
            </w:r>
            <w:r w:rsidRPr="00D263BD">
              <w:rPr>
                <w:sz w:val="24"/>
              </w:rPr>
              <w:t>результаты</w:t>
            </w:r>
            <w:r w:rsidRPr="00D263BD">
              <w:rPr>
                <w:spacing w:val="-5"/>
                <w:sz w:val="24"/>
              </w:rPr>
              <w:t xml:space="preserve"> </w:t>
            </w:r>
            <w:proofErr w:type="gramStart"/>
            <w:r w:rsidRPr="00D263BD">
              <w:rPr>
                <w:spacing w:val="-2"/>
                <w:sz w:val="24"/>
              </w:rPr>
              <w:t>научных</w:t>
            </w:r>
            <w:proofErr w:type="gramEnd"/>
          </w:p>
          <w:p w14:paraId="2D21E418" w14:textId="3B36F5C5" w:rsidR="00D263BD" w:rsidRPr="00D263BD" w:rsidRDefault="004F2EB1" w:rsidP="004F2EB1">
            <w:pPr>
              <w:pStyle w:val="TableParagraph"/>
              <w:tabs>
                <w:tab w:val="left" w:pos="1734"/>
                <w:tab w:val="left" w:pos="3379"/>
                <w:tab w:val="left" w:pos="4711"/>
                <w:tab w:val="left" w:pos="5325"/>
              </w:tabs>
              <w:spacing w:line="264" w:lineRule="exact"/>
              <w:ind w:left="110"/>
              <w:rPr>
                <w:i/>
                <w:sz w:val="24"/>
              </w:rPr>
            </w:pPr>
            <w:r w:rsidRPr="00D263BD">
              <w:rPr>
                <w:sz w:val="24"/>
              </w:rPr>
              <w:t>исследований</w:t>
            </w:r>
            <w:r w:rsidRPr="00D263BD">
              <w:rPr>
                <w:spacing w:val="-7"/>
                <w:sz w:val="24"/>
              </w:rPr>
              <w:t xml:space="preserve"> </w:t>
            </w:r>
            <w:r w:rsidRPr="00D263BD">
              <w:rPr>
                <w:sz w:val="24"/>
              </w:rPr>
              <w:t>на</w:t>
            </w:r>
            <w:r w:rsidRPr="00D263BD">
              <w:rPr>
                <w:spacing w:val="-8"/>
                <w:sz w:val="24"/>
              </w:rPr>
              <w:t xml:space="preserve"> </w:t>
            </w:r>
            <w:r w:rsidRPr="00D263BD">
              <w:rPr>
                <w:sz w:val="24"/>
              </w:rPr>
              <w:t>научных</w:t>
            </w:r>
            <w:r w:rsidRPr="00D263BD">
              <w:rPr>
                <w:spacing w:val="-6"/>
                <w:sz w:val="24"/>
              </w:rPr>
              <w:t xml:space="preserve"> </w:t>
            </w:r>
            <w:r w:rsidRPr="00D263BD">
              <w:rPr>
                <w:sz w:val="24"/>
              </w:rPr>
              <w:t>конференциях</w:t>
            </w:r>
            <w:r w:rsidRPr="00D263BD">
              <w:rPr>
                <w:spacing w:val="-6"/>
                <w:sz w:val="24"/>
              </w:rPr>
              <w:t xml:space="preserve"> </w:t>
            </w:r>
            <w:r w:rsidRPr="00D263BD">
              <w:rPr>
                <w:sz w:val="24"/>
              </w:rPr>
              <w:t>и</w:t>
            </w:r>
            <w:r w:rsidRPr="00D263BD">
              <w:rPr>
                <w:spacing w:val="-7"/>
                <w:sz w:val="24"/>
              </w:rPr>
              <w:t xml:space="preserve"> </w:t>
            </w:r>
            <w:r w:rsidRPr="00D263BD">
              <w:rPr>
                <w:sz w:val="24"/>
              </w:rPr>
              <w:t>опубликовать</w:t>
            </w:r>
            <w:r w:rsidRPr="00D263BD">
              <w:rPr>
                <w:spacing w:val="-6"/>
                <w:sz w:val="24"/>
              </w:rPr>
              <w:t xml:space="preserve"> </w:t>
            </w:r>
            <w:r w:rsidRPr="00D263BD">
              <w:rPr>
                <w:sz w:val="24"/>
              </w:rPr>
              <w:t>в изданиях, индексируемых в РИНЦ</w:t>
            </w:r>
          </w:p>
        </w:tc>
        <w:tc>
          <w:tcPr>
            <w:tcW w:w="4252" w:type="dxa"/>
          </w:tcPr>
          <w:p w14:paraId="0A60C209" w14:textId="77777777" w:rsidR="00B74874" w:rsidRPr="003D0893" w:rsidRDefault="00B74874" w:rsidP="00B74874">
            <w:pPr>
              <w:pStyle w:val="TableParagraph"/>
              <w:tabs>
                <w:tab w:val="left" w:pos="818"/>
              </w:tabs>
              <w:ind w:right="732"/>
              <w:jc w:val="both"/>
              <w:rPr>
                <w:sz w:val="20"/>
                <w:szCs w:val="20"/>
              </w:rPr>
            </w:pPr>
            <w:r w:rsidRPr="00B74874">
              <w:rPr>
                <w:sz w:val="24"/>
              </w:rPr>
              <w:lastRenderedPageBreak/>
              <w:t xml:space="preserve">1. </w:t>
            </w:r>
            <w:r w:rsidRPr="003D0893">
              <w:rPr>
                <w:sz w:val="20"/>
                <w:szCs w:val="20"/>
              </w:rPr>
              <w:t>Условия и этапы предоставления государственных гарантий Российской Федерации</w:t>
            </w:r>
          </w:p>
          <w:p w14:paraId="3E380D16" w14:textId="11B2C53D" w:rsidR="004F2EB1" w:rsidRDefault="00B74874" w:rsidP="004F2EB1">
            <w:pPr>
              <w:pStyle w:val="TableParagraph"/>
              <w:tabs>
                <w:tab w:val="left" w:pos="818"/>
              </w:tabs>
              <w:ind w:right="732"/>
              <w:jc w:val="both"/>
              <w:rPr>
                <w:rFonts w:ascii=".SF UI" w:hAnsi=".SF UI"/>
                <w:color w:val="2C2D2E"/>
                <w:sz w:val="18"/>
                <w:szCs w:val="18"/>
              </w:rPr>
            </w:pPr>
            <w:r w:rsidRPr="003D0893">
              <w:rPr>
                <w:sz w:val="20"/>
                <w:szCs w:val="20"/>
              </w:rPr>
              <w:t xml:space="preserve">Государственные гарантии Российской </w:t>
            </w:r>
            <w:r w:rsidRPr="003D0893">
              <w:rPr>
                <w:sz w:val="20"/>
                <w:szCs w:val="20"/>
              </w:rPr>
              <w:lastRenderedPageBreak/>
              <w:t xml:space="preserve">Федерации предоставляются в соответствии с Бюджетным кодексом РФ и иными нормативными актами. Основные этапы и условия следующие: Этапы: 1. Инициатива: предложение о предоставлении государственной гарантии должно исходить от уполномоченного органа исполнительной власти. 2. Оценка целесообразности: проводится анализ экономической обоснованности, финансового состояния гаранта и заемщика.3. Принятие решения: Правительство РФ принимает решение о предоставлении гарантии.4. Оформление: подписание договора о предоставлении государственной гарантии.5. Мониторинг: </w:t>
            </w:r>
            <w:proofErr w:type="gramStart"/>
            <w:r w:rsidRPr="003D0893">
              <w:rPr>
                <w:sz w:val="20"/>
                <w:szCs w:val="20"/>
              </w:rPr>
              <w:t>контроль за</w:t>
            </w:r>
            <w:proofErr w:type="gramEnd"/>
            <w:r w:rsidRPr="003D0893">
              <w:rPr>
                <w:sz w:val="20"/>
                <w:szCs w:val="20"/>
              </w:rPr>
              <w:t xml:space="preserve"> исполнением обязательств заемщиком.6. Исполнение: при наступлении гарантийного случая государство исполняет обязательства.7. Возврат: заемщик обязан вернуть сумму, выплаченную государством по гаранти</w:t>
            </w:r>
            <w:r w:rsidR="004F2EB1" w:rsidRPr="003D0893">
              <w:rPr>
                <w:sz w:val="20"/>
                <w:szCs w:val="20"/>
              </w:rPr>
              <w:t>и.</w:t>
            </w:r>
            <w:r w:rsidR="004F2EB1">
              <w:rPr>
                <w:sz w:val="24"/>
              </w:rPr>
              <w:t xml:space="preserve"> </w:t>
            </w:r>
            <w:r w:rsidR="004F2EB1">
              <w:rPr>
                <w:rFonts w:ascii=".SFUI-Semibold" w:hAnsi=".SFUI-Semibold"/>
                <w:b/>
                <w:bCs/>
                <w:color w:val="2C2D2E"/>
                <w:sz w:val="18"/>
                <w:szCs w:val="18"/>
              </w:rPr>
              <w:t>Условия</w:t>
            </w:r>
            <w:proofErr w:type="gramStart"/>
            <w:r w:rsidR="004F2EB1">
              <w:rPr>
                <w:rFonts w:ascii=".SFUI-Semibold" w:hAnsi=".SFUI-Semibold"/>
                <w:b/>
                <w:bCs/>
                <w:color w:val="2C2D2E"/>
                <w:sz w:val="18"/>
                <w:szCs w:val="18"/>
              </w:rPr>
              <w:t>:</w:t>
            </w:r>
            <w:r w:rsidR="004F2EB1">
              <w:rPr>
                <w:rFonts w:ascii=".SFUI-Regular" w:hAnsi=".SFUI-Regular"/>
                <w:color w:val="2C2D2E"/>
                <w:sz w:val="18"/>
                <w:szCs w:val="18"/>
              </w:rPr>
              <w:t>-</w:t>
            </w:r>
            <w:proofErr w:type="gramEnd"/>
            <w:r w:rsidR="004F2EB1">
              <w:rPr>
                <w:rFonts w:ascii=".SFUI-Regular" w:hAnsi=".SFUI-Regular"/>
                <w:color w:val="2C2D2E"/>
                <w:sz w:val="18"/>
                <w:szCs w:val="18"/>
              </w:rPr>
              <w:t>Наличие бюджетного финансирования.-Экономическая обоснованность проекта. -Соответствие целям государственной политики. - Обеспечение возвратности предоставленных средств.</w:t>
            </w:r>
          </w:p>
          <w:p w14:paraId="7FDFF610" w14:textId="77777777" w:rsidR="004F2EB1" w:rsidRPr="003D0893" w:rsidRDefault="004F2EB1" w:rsidP="004F2EB1">
            <w:pPr>
              <w:pStyle w:val="ac"/>
              <w:shd w:val="clear" w:color="auto" w:fill="FFFFFF"/>
              <w:rPr>
                <w:rFonts w:ascii=".SF UI" w:hAnsi=".SF UI"/>
                <w:color w:val="2C2D2E"/>
                <w:sz w:val="20"/>
                <w:szCs w:val="20"/>
              </w:rPr>
            </w:pPr>
            <w:r w:rsidRPr="003D0893">
              <w:rPr>
                <w:rFonts w:ascii=".SFUI-Semibold" w:hAnsi=".SFUI-Semibold"/>
                <w:b/>
                <w:bCs/>
                <w:color w:val="2C2D2E"/>
                <w:sz w:val="20"/>
                <w:szCs w:val="20"/>
              </w:rPr>
              <w:t>2. Отрасль законодательства и сопроводительные документы законопроекта</w:t>
            </w:r>
            <w:r w:rsidRPr="003D0893">
              <w:rPr>
                <w:rFonts w:ascii=".SF UI" w:hAnsi=".SF UI"/>
                <w:color w:val="2C2D2E"/>
                <w:sz w:val="20"/>
                <w:szCs w:val="20"/>
              </w:rPr>
              <w:t xml:space="preserve">: </w:t>
            </w:r>
            <w:r w:rsidRPr="003D0893">
              <w:rPr>
                <w:rFonts w:ascii=".SFUI-Regular" w:hAnsi=".SFUI-Regular"/>
                <w:color w:val="2C2D2E"/>
                <w:sz w:val="20"/>
                <w:szCs w:val="20"/>
              </w:rPr>
              <w:t xml:space="preserve">Законопроект "О федеральных административных судах в Российской Федерации" относится к отрасли административного законодательства. Сопроводительными документами являются: Пояснительная </w:t>
            </w:r>
            <w:proofErr w:type="spellStart"/>
            <w:r w:rsidRPr="003D0893">
              <w:rPr>
                <w:rFonts w:ascii=".SFUI-Regular" w:hAnsi=".SFUI-Regular"/>
                <w:color w:val="2C2D2E"/>
                <w:sz w:val="20"/>
                <w:szCs w:val="20"/>
              </w:rPr>
              <w:t>записка</w:t>
            </w:r>
            <w:proofErr w:type="gramStart"/>
            <w:r w:rsidRPr="003D0893">
              <w:rPr>
                <w:rFonts w:ascii=".SFUI-Regular" w:hAnsi=".SFUI-Regular"/>
                <w:color w:val="2C2D2E"/>
                <w:sz w:val="20"/>
                <w:szCs w:val="20"/>
              </w:rPr>
              <w:t>.Ф</w:t>
            </w:r>
            <w:proofErr w:type="gramEnd"/>
            <w:r w:rsidRPr="003D0893">
              <w:rPr>
                <w:rFonts w:ascii=".SFUI-Regular" w:hAnsi=".SFUI-Regular"/>
                <w:color w:val="2C2D2E"/>
                <w:sz w:val="20"/>
                <w:szCs w:val="20"/>
              </w:rPr>
              <w:t>инансово</w:t>
            </w:r>
            <w:proofErr w:type="spellEnd"/>
            <w:r w:rsidRPr="003D0893">
              <w:rPr>
                <w:rFonts w:ascii=".SFUI-Regular" w:hAnsi=".SFUI-Regular"/>
                <w:color w:val="2C2D2E"/>
                <w:sz w:val="20"/>
                <w:szCs w:val="20"/>
              </w:rPr>
              <w:t xml:space="preserve">-экономическое </w:t>
            </w:r>
            <w:proofErr w:type="spellStart"/>
            <w:r w:rsidRPr="003D0893">
              <w:rPr>
                <w:rFonts w:ascii=".SFUI-Regular" w:hAnsi=".SFUI-Regular"/>
                <w:color w:val="2C2D2E"/>
                <w:sz w:val="20"/>
                <w:szCs w:val="20"/>
              </w:rPr>
              <w:t>обоснование.Перечень</w:t>
            </w:r>
            <w:proofErr w:type="spellEnd"/>
            <w:r w:rsidRPr="003D0893">
              <w:rPr>
                <w:rFonts w:ascii=".SFUI-Regular" w:hAnsi=".SFUI-Regular"/>
                <w:color w:val="2C2D2E"/>
                <w:sz w:val="20"/>
                <w:szCs w:val="20"/>
              </w:rPr>
              <w:t xml:space="preserve"> актов, подлежащих изменению или </w:t>
            </w:r>
            <w:proofErr w:type="spellStart"/>
            <w:r w:rsidRPr="003D0893">
              <w:rPr>
                <w:rFonts w:ascii=".SFUI-Regular" w:hAnsi=".SFUI-Regular"/>
                <w:color w:val="2C2D2E"/>
                <w:sz w:val="20"/>
                <w:szCs w:val="20"/>
              </w:rPr>
              <w:t>принятию.Заключение</w:t>
            </w:r>
            <w:proofErr w:type="spellEnd"/>
            <w:r w:rsidRPr="003D0893">
              <w:rPr>
                <w:rFonts w:ascii=".SFUI-Regular" w:hAnsi=".SFUI-Regular"/>
                <w:color w:val="2C2D2E"/>
                <w:sz w:val="20"/>
                <w:szCs w:val="20"/>
              </w:rPr>
              <w:t xml:space="preserve"> Правительства РФ.</w:t>
            </w:r>
          </w:p>
          <w:p w14:paraId="6E085B2A" w14:textId="77777777" w:rsidR="007310BA" w:rsidRDefault="004F2EB1" w:rsidP="007310BA">
            <w:pPr>
              <w:pStyle w:val="ac"/>
              <w:shd w:val="clear" w:color="auto" w:fill="FFFFFF"/>
              <w:rPr>
                <w:rFonts w:ascii=".SFUI-Regular" w:hAnsi=".SFUI-Regular"/>
                <w:color w:val="2C2D2E"/>
                <w:sz w:val="20"/>
                <w:szCs w:val="20"/>
              </w:rPr>
            </w:pPr>
            <w:r w:rsidRPr="003D0893">
              <w:rPr>
                <w:rFonts w:ascii=".SFUI-Semibold" w:hAnsi=".SFUI-Semibold"/>
                <w:b/>
                <w:bCs/>
                <w:color w:val="2C2D2E"/>
                <w:sz w:val="20"/>
                <w:szCs w:val="20"/>
              </w:rPr>
              <w:t xml:space="preserve">Последовательность движения законопроекта в Государственной </w:t>
            </w:r>
            <w:proofErr w:type="spellStart"/>
            <w:r w:rsidRPr="003D0893">
              <w:rPr>
                <w:rFonts w:ascii=".SFUI-Semibold" w:hAnsi=".SFUI-Semibold"/>
                <w:b/>
                <w:bCs/>
                <w:color w:val="2C2D2E"/>
                <w:sz w:val="20"/>
                <w:szCs w:val="20"/>
              </w:rPr>
              <w:t>Думе</w:t>
            </w:r>
            <w:proofErr w:type="gramStart"/>
            <w:r w:rsidRPr="003D0893">
              <w:rPr>
                <w:rFonts w:ascii=".SFUI-Semibold" w:hAnsi=".SFUI-Semibold"/>
                <w:b/>
                <w:bCs/>
                <w:color w:val="2C2D2E"/>
                <w:sz w:val="20"/>
                <w:szCs w:val="20"/>
              </w:rPr>
              <w:t>:</w:t>
            </w:r>
            <w:r w:rsidRPr="003D0893">
              <w:rPr>
                <w:rFonts w:ascii=".SFUI-Regular" w:hAnsi=".SFUI-Regular"/>
                <w:color w:val="2C2D2E"/>
                <w:sz w:val="20"/>
                <w:szCs w:val="20"/>
              </w:rPr>
              <w:t>Р</w:t>
            </w:r>
            <w:proofErr w:type="gramEnd"/>
            <w:r w:rsidRPr="003D0893">
              <w:rPr>
                <w:rFonts w:ascii=".SFUI-Regular" w:hAnsi=".SFUI-Regular"/>
                <w:color w:val="2C2D2E"/>
                <w:sz w:val="20"/>
                <w:szCs w:val="20"/>
              </w:rPr>
              <w:t>егистрация</w:t>
            </w:r>
            <w:proofErr w:type="spellEnd"/>
            <w:r w:rsidRPr="003D0893">
              <w:rPr>
                <w:rFonts w:ascii=".SFUI-Regular" w:hAnsi=".SFUI-Regular"/>
                <w:color w:val="2C2D2E"/>
                <w:sz w:val="20"/>
                <w:szCs w:val="20"/>
              </w:rPr>
              <w:t xml:space="preserve"> и предварительное рассмотрение в Совете Государственной Думы.. Направление в профильный комитет (Комитет по государственному строительству и законодательству). Рассмотрение и подготовка заключения профильным комитетом. Первое чтение в пленарном заседании. Второе чтение с учетом поправок. Третье чтение и принятие закона. Передача в Совет Федерации. Подписание Президентом РФ.</w:t>
            </w:r>
            <w:r w:rsidR="003E7CD5" w:rsidRPr="003D0893">
              <w:rPr>
                <w:rFonts w:ascii=".SF UI" w:hAnsi=".SF UI"/>
                <w:color w:val="2C2D2E"/>
                <w:sz w:val="20"/>
                <w:szCs w:val="20"/>
              </w:rPr>
              <w:t xml:space="preserve"> </w:t>
            </w:r>
            <w:r w:rsidRPr="003D0893">
              <w:rPr>
                <w:rFonts w:ascii=".SFUI-Regular" w:hAnsi=".SFUI-Regular"/>
                <w:color w:val="2C2D2E"/>
                <w:sz w:val="20"/>
                <w:szCs w:val="20"/>
              </w:rPr>
              <w:t>Официальное опубликование и вступление в силу.</w:t>
            </w:r>
          </w:p>
          <w:p w14:paraId="0C3CF093" w14:textId="519E4854" w:rsidR="007310BA" w:rsidRPr="007310BA" w:rsidRDefault="007310BA" w:rsidP="007310BA">
            <w:pPr>
              <w:pStyle w:val="ac"/>
              <w:shd w:val="clear" w:color="auto" w:fill="FFFFFF"/>
              <w:rPr>
                <w:rFonts w:ascii=".SF UI" w:hAnsi=".SF UI"/>
                <w:color w:val="2C2D2E"/>
                <w:sz w:val="20"/>
                <w:szCs w:val="20"/>
              </w:rPr>
            </w:pPr>
            <w:r w:rsidRPr="007310BA">
              <w:rPr>
                <w:sz w:val="20"/>
                <w:szCs w:val="20"/>
              </w:rPr>
              <w:t>Профильный комитет — Комитет по государственному строительству и законодательству.</w:t>
            </w:r>
          </w:p>
          <w:p w14:paraId="68D19AFB" w14:textId="77777777" w:rsidR="007310BA" w:rsidRPr="007310BA" w:rsidRDefault="007310BA" w:rsidP="007310BA">
            <w:pPr>
              <w:pStyle w:val="TableParagraph"/>
              <w:tabs>
                <w:tab w:val="left" w:pos="818"/>
              </w:tabs>
              <w:ind w:right="732"/>
              <w:jc w:val="both"/>
              <w:rPr>
                <w:sz w:val="24"/>
              </w:rPr>
            </w:pPr>
          </w:p>
          <w:p w14:paraId="4BEE1528" w14:textId="3D0E2F5B" w:rsidR="00D263BD" w:rsidRPr="00D263BD" w:rsidRDefault="00D263BD" w:rsidP="00B74874">
            <w:pPr>
              <w:pStyle w:val="TableParagraph"/>
              <w:tabs>
                <w:tab w:val="left" w:pos="818"/>
              </w:tabs>
              <w:ind w:right="732"/>
              <w:jc w:val="both"/>
              <w:rPr>
                <w:sz w:val="24"/>
              </w:rPr>
            </w:pPr>
          </w:p>
        </w:tc>
      </w:tr>
    </w:tbl>
    <w:p w14:paraId="6E2099D9" w14:textId="77777777" w:rsidR="00A97459" w:rsidRPr="00D263BD" w:rsidRDefault="00A97459">
      <w:pPr>
        <w:pStyle w:val="TableParagraph"/>
        <w:spacing w:line="264" w:lineRule="exact"/>
        <w:rPr>
          <w:i/>
          <w:sz w:val="24"/>
        </w:rPr>
        <w:sectPr w:rsidR="00A97459" w:rsidRPr="00D263BD">
          <w:pgSz w:w="11900" w:h="16850"/>
          <w:pgMar w:top="880" w:right="425" w:bottom="1160" w:left="1133" w:header="0" w:footer="904" w:gutter="0"/>
          <w:cols w:space="720"/>
        </w:sectPr>
      </w:pPr>
    </w:p>
    <w:tbl>
      <w:tblPr>
        <w:tblStyle w:val="TableNormal"/>
        <w:tblW w:w="10130" w:type="dxa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6"/>
        <w:gridCol w:w="3402"/>
        <w:gridCol w:w="4252"/>
      </w:tblGrid>
      <w:tr w:rsidR="00D263BD" w:rsidRPr="00D263BD" w14:paraId="702F8D5F" w14:textId="431A521B" w:rsidTr="00022B30">
        <w:trPr>
          <w:trHeight w:val="2472"/>
        </w:trPr>
        <w:tc>
          <w:tcPr>
            <w:tcW w:w="2476" w:type="dxa"/>
          </w:tcPr>
          <w:p w14:paraId="41BA88F9" w14:textId="4A16C063" w:rsidR="00D263BD" w:rsidRPr="00D263BD" w:rsidRDefault="00D263BD">
            <w:pPr>
              <w:pStyle w:val="TableParagraph"/>
              <w:tabs>
                <w:tab w:val="left" w:pos="1524"/>
              </w:tabs>
              <w:spacing w:line="268" w:lineRule="exact"/>
              <w:ind w:left="108"/>
              <w:rPr>
                <w:sz w:val="24"/>
              </w:rPr>
            </w:pPr>
            <w:r w:rsidRPr="00D263BD">
              <w:rPr>
                <w:spacing w:val="-2"/>
                <w:sz w:val="24"/>
              </w:rPr>
              <w:lastRenderedPageBreak/>
              <w:t>ПКН-</w:t>
            </w:r>
            <w:r w:rsidRPr="00D263BD">
              <w:rPr>
                <w:spacing w:val="-5"/>
                <w:sz w:val="24"/>
              </w:rPr>
              <w:t>10</w:t>
            </w:r>
            <w:r w:rsidR="00022B30">
              <w:rPr>
                <w:sz w:val="24"/>
              </w:rPr>
              <w:t xml:space="preserve"> </w:t>
            </w:r>
            <w:r w:rsidRPr="00D263BD">
              <w:rPr>
                <w:spacing w:val="-2"/>
                <w:sz w:val="24"/>
              </w:rPr>
              <w:t>Способность</w:t>
            </w:r>
          </w:p>
          <w:p w14:paraId="2C257D78" w14:textId="77777777" w:rsidR="00D263BD" w:rsidRPr="00D263BD" w:rsidRDefault="00D263BD">
            <w:pPr>
              <w:pStyle w:val="TableParagraph"/>
              <w:ind w:left="108"/>
              <w:rPr>
                <w:sz w:val="24"/>
              </w:rPr>
            </w:pPr>
            <w:r w:rsidRPr="00D263BD">
              <w:rPr>
                <w:sz w:val="24"/>
              </w:rPr>
              <w:t>преподавать</w:t>
            </w:r>
            <w:r w:rsidRPr="00D263BD">
              <w:rPr>
                <w:spacing w:val="-15"/>
                <w:sz w:val="24"/>
              </w:rPr>
              <w:t xml:space="preserve"> </w:t>
            </w:r>
            <w:r w:rsidRPr="00D263BD">
              <w:rPr>
                <w:sz w:val="24"/>
              </w:rPr>
              <w:t>правовые</w:t>
            </w:r>
            <w:r w:rsidRPr="00D263BD">
              <w:rPr>
                <w:spacing w:val="-15"/>
                <w:sz w:val="24"/>
              </w:rPr>
              <w:t xml:space="preserve"> </w:t>
            </w:r>
            <w:r w:rsidRPr="00D263BD">
              <w:rPr>
                <w:sz w:val="24"/>
              </w:rPr>
              <w:t>дисциплины на необходимом теоретическом и методическом уровне</w:t>
            </w:r>
          </w:p>
        </w:tc>
        <w:tc>
          <w:tcPr>
            <w:tcW w:w="3402" w:type="dxa"/>
          </w:tcPr>
          <w:p w14:paraId="354B233C" w14:textId="08FE921B" w:rsidR="00D263BD" w:rsidRPr="00D263BD" w:rsidRDefault="003D0893" w:rsidP="003D0893">
            <w:pPr>
              <w:pStyle w:val="TableParagraph"/>
              <w:tabs>
                <w:tab w:val="left" w:pos="100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D263BD" w:rsidRPr="00D263BD">
              <w:rPr>
                <w:sz w:val="24"/>
              </w:rPr>
              <w:t>«Многие преподаватели недооценивают целеполагание в педагогической работе, что</w:t>
            </w:r>
            <w:r w:rsidR="00D263BD" w:rsidRPr="00D263BD">
              <w:rPr>
                <w:spacing w:val="40"/>
                <w:sz w:val="24"/>
              </w:rPr>
              <w:t xml:space="preserve"> </w:t>
            </w:r>
            <w:r w:rsidR="00D263BD" w:rsidRPr="00D263BD">
              <w:rPr>
                <w:sz w:val="24"/>
              </w:rPr>
              <w:t xml:space="preserve">обусловливает авторитарность в их профессиональной деятельности, так как они стремятся, прежде всего, передать </w:t>
            </w:r>
            <w:proofErr w:type="gramStart"/>
            <w:r w:rsidR="00D263BD" w:rsidRPr="00D263BD">
              <w:rPr>
                <w:sz w:val="24"/>
              </w:rPr>
              <w:t>обучающимся</w:t>
            </w:r>
            <w:proofErr w:type="gramEnd"/>
            <w:r w:rsidR="00D263BD" w:rsidRPr="00D263BD">
              <w:rPr>
                <w:sz w:val="24"/>
              </w:rPr>
              <w:t xml:space="preserve"> свои собственные идеалы и убеждения вместо того, чтобы, поставив себя на место студента, войти в его проблемы, помогая ему самостоятельно принимать оптимальные решения».</w:t>
            </w:r>
          </w:p>
          <w:p w14:paraId="1E9388F2" w14:textId="77777777" w:rsidR="00D263BD" w:rsidRPr="00D263BD" w:rsidRDefault="00D263BD" w:rsidP="00022B30">
            <w:pPr>
              <w:pStyle w:val="TableParagraph"/>
              <w:ind w:left="110" w:right="94"/>
              <w:jc w:val="both"/>
              <w:rPr>
                <w:i/>
                <w:sz w:val="24"/>
              </w:rPr>
            </w:pPr>
            <w:r w:rsidRPr="00D263BD">
              <w:rPr>
                <w:i/>
                <w:sz w:val="24"/>
              </w:rPr>
              <w:t>Раскройте роль целеполагания в профессиональной деятельности</w:t>
            </w:r>
            <w:r w:rsidRPr="00D263BD">
              <w:rPr>
                <w:i/>
                <w:spacing w:val="-6"/>
                <w:sz w:val="24"/>
              </w:rPr>
              <w:t xml:space="preserve"> </w:t>
            </w:r>
            <w:r w:rsidRPr="00D263BD">
              <w:rPr>
                <w:i/>
                <w:sz w:val="24"/>
              </w:rPr>
              <w:t>педагога.</w:t>
            </w:r>
            <w:r w:rsidRPr="00D263BD">
              <w:rPr>
                <w:i/>
                <w:spacing w:val="-5"/>
                <w:sz w:val="24"/>
              </w:rPr>
              <w:t xml:space="preserve"> </w:t>
            </w:r>
            <w:r w:rsidRPr="00D263BD">
              <w:rPr>
                <w:i/>
                <w:sz w:val="24"/>
              </w:rPr>
              <w:t>Взятая</w:t>
            </w:r>
            <w:r w:rsidRPr="00D263BD">
              <w:rPr>
                <w:i/>
                <w:spacing w:val="-5"/>
                <w:sz w:val="24"/>
              </w:rPr>
              <w:t xml:space="preserve"> </w:t>
            </w:r>
            <w:r w:rsidRPr="00D263BD">
              <w:rPr>
                <w:i/>
                <w:sz w:val="24"/>
              </w:rPr>
              <w:t>в</w:t>
            </w:r>
            <w:r w:rsidRPr="00D263BD">
              <w:rPr>
                <w:i/>
                <w:spacing w:val="-6"/>
                <w:sz w:val="24"/>
              </w:rPr>
              <w:t xml:space="preserve"> </w:t>
            </w:r>
            <w:r w:rsidRPr="00D263BD">
              <w:rPr>
                <w:i/>
                <w:sz w:val="24"/>
              </w:rPr>
              <w:t>процессуальном</w:t>
            </w:r>
            <w:r w:rsidRPr="00D263BD">
              <w:rPr>
                <w:i/>
                <w:spacing w:val="-5"/>
                <w:sz w:val="24"/>
              </w:rPr>
              <w:t xml:space="preserve"> </w:t>
            </w:r>
            <w:r w:rsidRPr="00D263BD">
              <w:rPr>
                <w:i/>
                <w:sz w:val="24"/>
              </w:rPr>
              <w:t>анализе, сама постановка цели истолковывается как особый процесс и даже деятельность. Насколько правомерным Вам кажется такого рода утверждение?</w:t>
            </w:r>
          </w:p>
          <w:p w14:paraId="1CF95EB8" w14:textId="7981185A" w:rsidR="00D263BD" w:rsidRPr="00D263BD" w:rsidRDefault="003D0893" w:rsidP="003D0893">
            <w:pPr>
              <w:pStyle w:val="TableParagraph"/>
              <w:tabs>
                <w:tab w:val="left" w:pos="110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gramStart"/>
            <w:r w:rsidR="00D263BD" w:rsidRPr="00D263BD">
              <w:rPr>
                <w:sz w:val="24"/>
              </w:rPr>
              <w:t>«Уместно заметить, что не только начинающие педагоги, более того, - немало преподавателей со стажем видят "продуктом" своей деятельности не неповторимую индивидуальность, личность, реализовавшую свои возможности, а пресловутые "компетенции» и удовлетворение "потребностей" общества...</w:t>
            </w:r>
            <w:proofErr w:type="gramEnd"/>
            <w:r w:rsidR="00D263BD" w:rsidRPr="00D263BD">
              <w:rPr>
                <w:sz w:val="24"/>
              </w:rPr>
              <w:t xml:space="preserve"> Отсюда цель обучения видится как внешнее научение, т.е. простое усвоение еще одной ассоциации или нового умения. А вот научиться быть лучшим человеком, насколько это возможно, - совсем другое дело. Целью обучения,</w:t>
            </w:r>
            <w:r w:rsidR="00D263BD" w:rsidRPr="00D263BD">
              <w:rPr>
                <w:spacing w:val="40"/>
                <w:sz w:val="24"/>
              </w:rPr>
              <w:t xml:space="preserve"> </w:t>
            </w:r>
            <w:r w:rsidR="00D263BD" w:rsidRPr="00D263BD">
              <w:rPr>
                <w:sz w:val="24"/>
              </w:rPr>
              <w:t>согласно гуманистической психологии, должна стать помощь человеку стать тем, кем он способен стать.</w:t>
            </w:r>
            <w:r w:rsidR="00D263BD" w:rsidRPr="00D263BD">
              <w:rPr>
                <w:spacing w:val="40"/>
                <w:sz w:val="24"/>
              </w:rPr>
              <w:t xml:space="preserve"> </w:t>
            </w:r>
            <w:r w:rsidR="00D263BD" w:rsidRPr="00D263BD">
              <w:rPr>
                <w:sz w:val="24"/>
              </w:rPr>
              <w:t>Помочь студенту достичь такого подлинного научения, - убедить слушателей в их человеческой ценности - первоочередная задача педагога».</w:t>
            </w:r>
          </w:p>
          <w:p w14:paraId="25B3722A" w14:textId="77777777" w:rsidR="00D263BD" w:rsidRPr="00D263BD" w:rsidRDefault="00D263BD" w:rsidP="003D0893">
            <w:pPr>
              <w:pStyle w:val="TableParagraph"/>
              <w:ind w:left="110" w:right="98"/>
              <w:jc w:val="both"/>
              <w:rPr>
                <w:i/>
                <w:sz w:val="24"/>
              </w:rPr>
            </w:pPr>
            <w:r w:rsidRPr="00D263BD">
              <w:rPr>
                <w:i/>
                <w:sz w:val="24"/>
              </w:rPr>
              <w:t>Солидарны ли вы с мнением автора? В чем</w:t>
            </w:r>
            <w:r w:rsidRPr="00D263BD">
              <w:rPr>
                <w:i/>
                <w:spacing w:val="40"/>
                <w:sz w:val="24"/>
              </w:rPr>
              <w:t xml:space="preserve"> </w:t>
            </w:r>
            <w:r w:rsidRPr="00D263BD">
              <w:rPr>
                <w:i/>
                <w:sz w:val="24"/>
              </w:rPr>
              <w:t xml:space="preserve">причины такого консерватизма </w:t>
            </w:r>
            <w:r w:rsidRPr="00D263BD">
              <w:rPr>
                <w:i/>
                <w:sz w:val="24"/>
              </w:rPr>
              <w:lastRenderedPageBreak/>
              <w:t>преподавателей в</w:t>
            </w:r>
            <w:r w:rsidRPr="00D263BD">
              <w:rPr>
                <w:i/>
                <w:spacing w:val="40"/>
                <w:sz w:val="24"/>
              </w:rPr>
              <w:t xml:space="preserve"> </w:t>
            </w:r>
            <w:r w:rsidRPr="00D263BD">
              <w:rPr>
                <w:i/>
                <w:sz w:val="24"/>
              </w:rPr>
              <w:t>области их педагогического целеполагания?</w:t>
            </w:r>
          </w:p>
        </w:tc>
        <w:tc>
          <w:tcPr>
            <w:tcW w:w="4252" w:type="dxa"/>
          </w:tcPr>
          <w:p w14:paraId="5706FB14" w14:textId="7EB45097" w:rsidR="00022B30" w:rsidRPr="00022B30" w:rsidRDefault="00022B30" w:rsidP="00022B30">
            <w:pPr>
              <w:pStyle w:val="ac"/>
              <w:shd w:val="clear" w:color="auto" w:fill="FFFFFF"/>
              <w:jc w:val="both"/>
              <w:rPr>
                <w:rFonts w:ascii=".SF UI" w:hAnsi=".SF UI"/>
                <w:color w:val="2C2D2E"/>
                <w:sz w:val="20"/>
                <w:szCs w:val="20"/>
              </w:rPr>
            </w:pPr>
            <w:r>
              <w:rPr>
                <w:rFonts w:ascii=".SFUI-Regular" w:hAnsi=".SFUI-Regular"/>
                <w:color w:val="2C2D2E"/>
                <w:sz w:val="18"/>
                <w:szCs w:val="18"/>
              </w:rPr>
              <w:lastRenderedPageBreak/>
              <w:t xml:space="preserve">1. </w:t>
            </w:r>
            <w:r w:rsidRPr="00022B30">
              <w:rPr>
                <w:rFonts w:ascii=".SFUI-Regular" w:hAnsi=".SFUI-Regular"/>
                <w:color w:val="2C2D2E"/>
                <w:sz w:val="20"/>
                <w:szCs w:val="20"/>
              </w:rPr>
              <w:t>Целеполагание играет ключевую роль в профессиональной деятельности педагога, так как оно определяет направление и характер образовательной работы. Постановка целей помогает структурировать учебный процесс, делает его осмысленным и направленным на достижение конкретных результатов. Процесс целеполагания требует глубокого понимания потребностей обучающихся, их индивидуальных особенностей и возможностей. Когда педагог ставит себя на место студента, он лучше понимает его проблемы и потребности, что позволяет разрабатывать более эффективные стратегии обучения.</w:t>
            </w:r>
            <w:r w:rsidRPr="00022B30">
              <w:rPr>
                <w:rFonts w:ascii=".SF UI" w:hAnsi=".SF UI"/>
                <w:color w:val="2C2D2E"/>
                <w:sz w:val="20"/>
                <w:szCs w:val="20"/>
              </w:rPr>
              <w:t xml:space="preserve"> </w:t>
            </w:r>
            <w:r w:rsidRPr="00022B30">
              <w:rPr>
                <w:rFonts w:ascii=".SFUI-Regular" w:hAnsi=".SFUI-Regular"/>
                <w:color w:val="2C2D2E"/>
                <w:sz w:val="20"/>
                <w:szCs w:val="20"/>
              </w:rPr>
              <w:t>Утверждение о том, что постановка цели является особым процессом и деятельностью, вполне правомерно. Целеполагание включает в себя анализ текущей ситуации, прогнозирование будущих результатов, выбор приоритетов и разработку плана действий. Это сложный и многогранный процесс, требующий от педагога творческого подхода и гибкости.</w:t>
            </w:r>
          </w:p>
          <w:p w14:paraId="41DB0555" w14:textId="77777777" w:rsidR="00022B30" w:rsidRPr="00022B30" w:rsidRDefault="00022B30" w:rsidP="00022B30">
            <w:pPr>
              <w:pStyle w:val="ac"/>
              <w:shd w:val="clear" w:color="auto" w:fill="FFFFFF"/>
              <w:jc w:val="both"/>
              <w:rPr>
                <w:rFonts w:ascii=".SF UI" w:hAnsi=".SF UI"/>
                <w:color w:val="2C2D2E"/>
                <w:sz w:val="20"/>
                <w:szCs w:val="20"/>
              </w:rPr>
            </w:pPr>
            <w:r w:rsidRPr="00022B30">
              <w:rPr>
                <w:rFonts w:ascii=".SF UI" w:hAnsi=".SF UI"/>
                <w:color w:val="2C2D2E"/>
                <w:sz w:val="20"/>
                <w:szCs w:val="20"/>
              </w:rPr>
              <w:t> </w:t>
            </w:r>
          </w:p>
          <w:p w14:paraId="15A89E77" w14:textId="79B340FE" w:rsidR="00022B30" w:rsidRPr="00022B30" w:rsidRDefault="00022B30" w:rsidP="00022B30">
            <w:pPr>
              <w:pStyle w:val="ac"/>
              <w:shd w:val="clear" w:color="auto" w:fill="FFFFFF"/>
              <w:jc w:val="both"/>
              <w:rPr>
                <w:rFonts w:ascii=".SF UI" w:hAnsi=".SF UI"/>
                <w:color w:val="2C2D2E"/>
                <w:sz w:val="20"/>
                <w:szCs w:val="20"/>
              </w:rPr>
            </w:pPr>
            <w:r w:rsidRPr="00022B30">
              <w:rPr>
                <w:rFonts w:ascii=".SFUI-Semibold" w:hAnsi=".SFUI-Semibold"/>
                <w:b/>
                <w:bCs/>
                <w:color w:val="2C2D2E"/>
                <w:sz w:val="20"/>
                <w:szCs w:val="20"/>
              </w:rPr>
              <w:t xml:space="preserve">2. </w:t>
            </w:r>
            <w:r w:rsidRPr="00022B30">
              <w:rPr>
                <w:rFonts w:ascii=".SFUI-Regular" w:hAnsi=".SFUI-Regular"/>
                <w:color w:val="2C2D2E"/>
                <w:sz w:val="20"/>
                <w:szCs w:val="20"/>
              </w:rPr>
              <w:t xml:space="preserve">Действительно, многие преподаватели сосредоточены на передаче знаний и компетенций, забывая о развитии личности студента. Гуманистический подход к образованию предполагает, что целью обучения должно быть не только приобретение знаний, но и личностное развитие, самосовершенствование и самореализация. Преподавателю важно видеть в каждом студенте уникальную личность и </w:t>
            </w:r>
            <w:proofErr w:type="gramStart"/>
            <w:r w:rsidRPr="00022B30">
              <w:rPr>
                <w:rFonts w:ascii=".SFUI-Regular" w:hAnsi=".SFUI-Regular"/>
                <w:color w:val="2C2D2E"/>
                <w:sz w:val="20"/>
                <w:szCs w:val="20"/>
              </w:rPr>
              <w:t>помогать ей раскрыться</w:t>
            </w:r>
            <w:proofErr w:type="gramEnd"/>
            <w:r w:rsidRPr="00022B30">
              <w:rPr>
                <w:rFonts w:ascii=".SFUI-Regular" w:hAnsi=".SFUI-Regular"/>
                <w:color w:val="2C2D2E"/>
                <w:sz w:val="20"/>
                <w:szCs w:val="20"/>
              </w:rPr>
              <w:t>.</w:t>
            </w:r>
            <w:r w:rsidRPr="00022B30">
              <w:rPr>
                <w:rFonts w:ascii=".SF UI" w:hAnsi=".SF UI"/>
                <w:color w:val="2C2D2E"/>
                <w:sz w:val="20"/>
                <w:szCs w:val="20"/>
              </w:rPr>
              <w:t xml:space="preserve"> </w:t>
            </w:r>
            <w:r w:rsidRPr="00022B30">
              <w:rPr>
                <w:rFonts w:ascii=".SFUI-Regular" w:hAnsi=".SFUI-Regular"/>
                <w:color w:val="2C2D2E"/>
                <w:sz w:val="20"/>
                <w:szCs w:val="20"/>
              </w:rPr>
              <w:t>Причины консерватизма педагогов в области педагогического целеполагания могут быть связаны с традиционными методами образования, недостатком времени и ресурсов для индивидуального подхода, а также давлением системы, ориентированной на результаты экзаменов и тестов. Чтобы преодолеть этот консерватизм, необходимо больше внимания уделять профессиональным тренингам и повышению квалификации педагогов, а также создавать условия для внедрения инновационных подходов в образовании.  </w:t>
            </w:r>
          </w:p>
          <w:p w14:paraId="63CCB411" w14:textId="77777777" w:rsidR="00D263BD" w:rsidRPr="00D263BD" w:rsidRDefault="00D263BD" w:rsidP="00022B30">
            <w:pPr>
              <w:pStyle w:val="TableParagraph"/>
              <w:tabs>
                <w:tab w:val="left" w:pos="1002"/>
              </w:tabs>
              <w:ind w:right="94"/>
              <w:rPr>
                <w:sz w:val="24"/>
              </w:rPr>
            </w:pPr>
          </w:p>
        </w:tc>
      </w:tr>
      <w:tr w:rsidR="00D263BD" w:rsidRPr="00D263BD" w14:paraId="3C03B0DD" w14:textId="3F24DD59" w:rsidTr="004F2EB1">
        <w:trPr>
          <w:trHeight w:val="3588"/>
        </w:trPr>
        <w:tc>
          <w:tcPr>
            <w:tcW w:w="2476" w:type="dxa"/>
          </w:tcPr>
          <w:p w14:paraId="6B4F66BA" w14:textId="77777777" w:rsidR="00D263BD" w:rsidRPr="00D263BD" w:rsidRDefault="00D263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D263BD">
              <w:rPr>
                <w:sz w:val="24"/>
              </w:rPr>
              <w:lastRenderedPageBreak/>
              <w:t>ПК-2</w:t>
            </w:r>
            <w:r w:rsidRPr="00D263BD">
              <w:rPr>
                <w:spacing w:val="25"/>
                <w:sz w:val="24"/>
              </w:rPr>
              <w:t xml:space="preserve">  </w:t>
            </w:r>
            <w:r w:rsidRPr="00D263BD">
              <w:rPr>
                <w:sz w:val="24"/>
              </w:rPr>
              <w:t>Способность</w:t>
            </w:r>
            <w:r w:rsidRPr="00D263BD">
              <w:rPr>
                <w:spacing w:val="-2"/>
                <w:sz w:val="24"/>
              </w:rPr>
              <w:t xml:space="preserve"> </w:t>
            </w:r>
            <w:proofErr w:type="gramStart"/>
            <w:r w:rsidRPr="00D263BD">
              <w:rPr>
                <w:spacing w:val="-10"/>
                <w:sz w:val="24"/>
              </w:rPr>
              <w:t>к</w:t>
            </w:r>
            <w:proofErr w:type="gramEnd"/>
          </w:p>
          <w:p w14:paraId="6024D917" w14:textId="77777777" w:rsidR="00D263BD" w:rsidRPr="00D263BD" w:rsidRDefault="00D263BD">
            <w:pPr>
              <w:pStyle w:val="TableParagraph"/>
              <w:ind w:left="108"/>
              <w:rPr>
                <w:sz w:val="24"/>
              </w:rPr>
            </w:pPr>
            <w:r w:rsidRPr="00D263BD">
              <w:rPr>
                <w:sz w:val="24"/>
              </w:rPr>
              <w:t>дальнейшему</w:t>
            </w:r>
            <w:r w:rsidRPr="00D263BD">
              <w:rPr>
                <w:spacing w:val="-15"/>
                <w:sz w:val="24"/>
              </w:rPr>
              <w:t xml:space="preserve"> </w:t>
            </w:r>
            <w:r w:rsidRPr="00D263BD">
              <w:rPr>
                <w:sz w:val="24"/>
              </w:rPr>
              <w:t>профессиональному росту, необходимому в условиях перехода к инновационным</w:t>
            </w:r>
          </w:p>
          <w:p w14:paraId="00A93A60" w14:textId="77777777" w:rsidR="00D263BD" w:rsidRPr="00D263BD" w:rsidRDefault="00D263BD">
            <w:pPr>
              <w:pStyle w:val="TableParagraph"/>
              <w:ind w:left="108"/>
              <w:rPr>
                <w:sz w:val="24"/>
              </w:rPr>
            </w:pPr>
            <w:r w:rsidRPr="00D263BD">
              <w:rPr>
                <w:sz w:val="24"/>
              </w:rPr>
              <w:t>моделям</w:t>
            </w:r>
            <w:r w:rsidRPr="00D263BD">
              <w:rPr>
                <w:spacing w:val="-13"/>
                <w:sz w:val="24"/>
              </w:rPr>
              <w:t xml:space="preserve"> </w:t>
            </w:r>
            <w:r w:rsidRPr="00D263BD">
              <w:rPr>
                <w:sz w:val="24"/>
              </w:rPr>
              <w:t>бизнеса</w:t>
            </w:r>
            <w:r w:rsidRPr="00D263BD">
              <w:rPr>
                <w:spacing w:val="-14"/>
                <w:sz w:val="24"/>
              </w:rPr>
              <w:t xml:space="preserve"> </w:t>
            </w:r>
            <w:r w:rsidRPr="00D263BD">
              <w:rPr>
                <w:sz w:val="24"/>
              </w:rPr>
              <w:t>и</w:t>
            </w:r>
            <w:r w:rsidRPr="00D263BD">
              <w:rPr>
                <w:spacing w:val="-13"/>
                <w:sz w:val="24"/>
              </w:rPr>
              <w:t xml:space="preserve"> </w:t>
            </w:r>
            <w:r w:rsidRPr="00D263BD">
              <w:rPr>
                <w:sz w:val="24"/>
              </w:rPr>
              <w:t xml:space="preserve">национальной </w:t>
            </w:r>
            <w:r w:rsidRPr="00D263BD">
              <w:rPr>
                <w:spacing w:val="-2"/>
                <w:sz w:val="24"/>
              </w:rPr>
              <w:t>экономики</w:t>
            </w:r>
          </w:p>
        </w:tc>
        <w:tc>
          <w:tcPr>
            <w:tcW w:w="3402" w:type="dxa"/>
          </w:tcPr>
          <w:p w14:paraId="77312161" w14:textId="36073E7E" w:rsidR="00D263BD" w:rsidRPr="00D263BD" w:rsidRDefault="00156096" w:rsidP="00156096">
            <w:pPr>
              <w:pStyle w:val="TableParagraph"/>
              <w:tabs>
                <w:tab w:val="left" w:pos="152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D263BD" w:rsidRPr="00D263BD">
              <w:rPr>
                <w:sz w:val="24"/>
              </w:rPr>
              <w:t>Составьте схему, отражающую состав нормативных правовых актов, регулирующих</w:t>
            </w:r>
            <w:r w:rsidR="00D263BD" w:rsidRPr="00D263BD">
              <w:rPr>
                <w:spacing w:val="40"/>
                <w:sz w:val="24"/>
              </w:rPr>
              <w:t xml:space="preserve"> </w:t>
            </w:r>
            <w:r w:rsidR="00D263BD" w:rsidRPr="00D263BD">
              <w:rPr>
                <w:sz w:val="24"/>
              </w:rPr>
              <w:t xml:space="preserve">организацию государственный заимствований Российской </w:t>
            </w:r>
            <w:r w:rsidR="00D263BD" w:rsidRPr="00D263BD">
              <w:rPr>
                <w:spacing w:val="-2"/>
                <w:sz w:val="24"/>
              </w:rPr>
              <w:t>Федерации.</w:t>
            </w:r>
          </w:p>
          <w:p w14:paraId="03C94153" w14:textId="05A2D4D0" w:rsidR="00D263BD" w:rsidRPr="00D263BD" w:rsidRDefault="00156096" w:rsidP="00156096">
            <w:pPr>
              <w:pStyle w:val="TableParagraph"/>
              <w:tabs>
                <w:tab w:val="left" w:pos="1526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D263BD" w:rsidRPr="00D263BD">
              <w:rPr>
                <w:sz w:val="24"/>
              </w:rPr>
              <w:t>Составьте сравнительную таблицу фор</w:t>
            </w:r>
            <w:r>
              <w:rPr>
                <w:sz w:val="24"/>
              </w:rPr>
              <w:t xml:space="preserve">м государственных заимствований </w:t>
            </w:r>
            <w:r w:rsidR="00D263BD" w:rsidRPr="00D263BD">
              <w:rPr>
                <w:sz w:val="24"/>
              </w:rPr>
              <w:t>Российской</w:t>
            </w:r>
            <w:r w:rsidR="00D263BD" w:rsidRPr="00D263BD">
              <w:rPr>
                <w:spacing w:val="-4"/>
                <w:sz w:val="24"/>
              </w:rPr>
              <w:t xml:space="preserve"> </w:t>
            </w:r>
            <w:r w:rsidR="00D263BD" w:rsidRPr="00D263BD">
              <w:rPr>
                <w:spacing w:val="-2"/>
                <w:sz w:val="24"/>
              </w:rPr>
              <w:t>Федерации</w:t>
            </w:r>
          </w:p>
          <w:p w14:paraId="5ADBBE74" w14:textId="52CAEBA7" w:rsidR="00D263BD" w:rsidRPr="00D263BD" w:rsidRDefault="00156096" w:rsidP="00156096">
            <w:pPr>
              <w:pStyle w:val="TableParagraph"/>
              <w:tabs>
                <w:tab w:val="left" w:pos="152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 w:rsidR="00D263BD" w:rsidRPr="00D263BD">
              <w:rPr>
                <w:sz w:val="24"/>
              </w:rPr>
              <w:t>Проанализируйте динамику и структуру государственного долга Российской Федерации.</w:t>
            </w:r>
          </w:p>
          <w:p w14:paraId="3B2655E9" w14:textId="4DBF596F" w:rsidR="00D263BD" w:rsidRPr="00D263BD" w:rsidRDefault="00156096" w:rsidP="00156096">
            <w:pPr>
              <w:pStyle w:val="TableParagraph"/>
              <w:tabs>
                <w:tab w:val="left" w:pos="152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 w:rsidR="00D263BD" w:rsidRPr="00D263BD">
              <w:rPr>
                <w:sz w:val="24"/>
              </w:rPr>
              <w:t>Проанализируйте уровень и динамику расходов федерального бюджета на обслуживание государственного долга Российской Федерации.</w:t>
            </w:r>
          </w:p>
          <w:p w14:paraId="509FA5FC" w14:textId="45693877" w:rsidR="00156096" w:rsidRPr="00D263BD" w:rsidRDefault="00156096" w:rsidP="00156096">
            <w:pPr>
              <w:pStyle w:val="TableParagraph"/>
              <w:tabs>
                <w:tab w:val="left" w:pos="2007"/>
                <w:tab w:val="left" w:pos="3506"/>
                <w:tab w:val="left" w:pos="4643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5.</w:t>
            </w:r>
            <w:r w:rsidR="00D263BD" w:rsidRPr="00D263BD">
              <w:rPr>
                <w:sz w:val="24"/>
              </w:rPr>
              <w:t>Нарисуйте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 w:rsidR="00D263BD" w:rsidRPr="00D263BD">
              <w:rPr>
                <w:sz w:val="24"/>
              </w:rPr>
              <w:t>схему,</w:t>
            </w:r>
            <w:r w:rsidR="00D263BD" w:rsidRPr="00D263BD">
              <w:rPr>
                <w:spacing w:val="50"/>
                <w:w w:val="150"/>
                <w:sz w:val="24"/>
              </w:rPr>
              <w:t xml:space="preserve">  </w:t>
            </w:r>
            <w:r w:rsidR="00D263BD" w:rsidRPr="00D263BD">
              <w:rPr>
                <w:sz w:val="24"/>
              </w:rPr>
              <w:t>отражающую</w:t>
            </w:r>
            <w:r w:rsidR="00D263BD" w:rsidRPr="00D263BD">
              <w:rPr>
                <w:spacing w:val="51"/>
                <w:w w:val="150"/>
                <w:sz w:val="24"/>
              </w:rPr>
              <w:t xml:space="preserve">  </w:t>
            </w:r>
            <w:r w:rsidR="00D263BD" w:rsidRPr="00D263BD">
              <w:rPr>
                <w:spacing w:val="-2"/>
                <w:sz w:val="24"/>
              </w:rPr>
              <w:t>состав</w:t>
            </w:r>
            <w:r w:rsidRPr="00D263BD">
              <w:rPr>
                <w:spacing w:val="-2"/>
                <w:sz w:val="24"/>
              </w:rPr>
              <w:t xml:space="preserve"> нормативных</w:t>
            </w:r>
            <w:r w:rsidRPr="00D263BD">
              <w:rPr>
                <w:sz w:val="24"/>
              </w:rPr>
              <w:tab/>
            </w:r>
            <w:r w:rsidRPr="00D263BD">
              <w:rPr>
                <w:spacing w:val="-2"/>
                <w:sz w:val="24"/>
              </w:rPr>
              <w:t>правовых</w:t>
            </w:r>
            <w:r w:rsidRPr="00D263BD">
              <w:rPr>
                <w:sz w:val="24"/>
              </w:rPr>
              <w:tab/>
            </w:r>
            <w:r w:rsidRPr="00D263BD">
              <w:rPr>
                <w:spacing w:val="-2"/>
                <w:sz w:val="24"/>
              </w:rPr>
              <w:t>актов,</w:t>
            </w:r>
            <w:r w:rsidRPr="00D263BD">
              <w:rPr>
                <w:sz w:val="24"/>
              </w:rPr>
              <w:tab/>
            </w:r>
            <w:r w:rsidRPr="00D263BD">
              <w:rPr>
                <w:spacing w:val="-2"/>
                <w:sz w:val="24"/>
              </w:rPr>
              <w:t xml:space="preserve">регулирующих </w:t>
            </w:r>
            <w:r w:rsidRPr="00D263BD">
              <w:rPr>
                <w:sz w:val="24"/>
              </w:rPr>
              <w:t>организацию</w:t>
            </w:r>
            <w:r w:rsidRPr="00D263BD">
              <w:rPr>
                <w:spacing w:val="57"/>
                <w:w w:val="150"/>
                <w:sz w:val="24"/>
              </w:rPr>
              <w:t xml:space="preserve"> </w:t>
            </w:r>
            <w:r w:rsidRPr="00D263BD">
              <w:rPr>
                <w:sz w:val="24"/>
              </w:rPr>
              <w:t>обязательного</w:t>
            </w:r>
            <w:r w:rsidRPr="00D263BD">
              <w:rPr>
                <w:spacing w:val="58"/>
                <w:w w:val="150"/>
                <w:sz w:val="24"/>
              </w:rPr>
              <w:t xml:space="preserve"> </w:t>
            </w:r>
            <w:r w:rsidRPr="00D263BD">
              <w:rPr>
                <w:sz w:val="24"/>
              </w:rPr>
              <w:t>социального</w:t>
            </w:r>
            <w:r w:rsidRPr="00D263BD">
              <w:rPr>
                <w:spacing w:val="58"/>
                <w:w w:val="150"/>
                <w:sz w:val="24"/>
              </w:rPr>
              <w:t xml:space="preserve"> </w:t>
            </w:r>
            <w:r w:rsidRPr="00D263BD">
              <w:rPr>
                <w:sz w:val="24"/>
              </w:rPr>
              <w:t>страхования</w:t>
            </w:r>
            <w:r w:rsidRPr="00D263BD">
              <w:rPr>
                <w:spacing w:val="55"/>
                <w:w w:val="150"/>
                <w:sz w:val="24"/>
              </w:rPr>
              <w:t xml:space="preserve"> </w:t>
            </w:r>
            <w:proofErr w:type="gramStart"/>
            <w:r w:rsidRPr="00D263BD">
              <w:rPr>
                <w:spacing w:val="-10"/>
                <w:sz w:val="24"/>
              </w:rPr>
              <w:t>в</w:t>
            </w:r>
            <w:proofErr w:type="gramEnd"/>
          </w:p>
          <w:p w14:paraId="48BAA974" w14:textId="17AF9163" w:rsidR="00D263BD" w:rsidRPr="00D263BD" w:rsidRDefault="00156096" w:rsidP="00156096">
            <w:pPr>
              <w:pStyle w:val="TableParagraph"/>
              <w:tabs>
                <w:tab w:val="left" w:pos="1526"/>
              </w:tabs>
              <w:spacing w:line="264" w:lineRule="exact"/>
              <w:jc w:val="both"/>
              <w:rPr>
                <w:sz w:val="24"/>
              </w:rPr>
            </w:pPr>
            <w:r w:rsidRPr="00D263BD">
              <w:rPr>
                <w:sz w:val="24"/>
              </w:rPr>
              <w:t>Российской</w:t>
            </w:r>
            <w:r w:rsidRPr="00D263BD">
              <w:rPr>
                <w:spacing w:val="-4"/>
                <w:sz w:val="24"/>
              </w:rPr>
              <w:t xml:space="preserve"> </w:t>
            </w:r>
            <w:r w:rsidRPr="00D263BD">
              <w:rPr>
                <w:spacing w:val="-2"/>
                <w:sz w:val="24"/>
              </w:rPr>
              <w:t>Федерации.</w:t>
            </w:r>
          </w:p>
        </w:tc>
        <w:tc>
          <w:tcPr>
            <w:tcW w:w="4252" w:type="dxa"/>
          </w:tcPr>
          <w:p w14:paraId="3B5D6979" w14:textId="77777777" w:rsidR="00156096" w:rsidRPr="00156096" w:rsidRDefault="00156096" w:rsidP="00156096">
            <w:pPr>
              <w:pStyle w:val="TableParagraph"/>
              <w:tabs>
                <w:tab w:val="left" w:pos="1526"/>
              </w:tabs>
              <w:ind w:right="98"/>
              <w:jc w:val="both"/>
              <w:rPr>
                <w:sz w:val="24"/>
              </w:rPr>
            </w:pPr>
            <w:r w:rsidRPr="00156096">
              <w:rPr>
                <w:sz w:val="24"/>
              </w:rPr>
              <w:t>Краткое описание составляющих:</w:t>
            </w:r>
          </w:p>
          <w:p w14:paraId="09A40A53" w14:textId="77777777" w:rsidR="00156096" w:rsidRPr="00156096" w:rsidRDefault="00156096" w:rsidP="00156096">
            <w:pPr>
              <w:pStyle w:val="TableParagraph"/>
              <w:tabs>
                <w:tab w:val="left" w:pos="1526"/>
              </w:tabs>
              <w:ind w:right="98"/>
              <w:jc w:val="both"/>
              <w:rPr>
                <w:sz w:val="24"/>
              </w:rPr>
            </w:pPr>
          </w:p>
          <w:p w14:paraId="2F86ADD7" w14:textId="55D409BB" w:rsidR="00156096" w:rsidRPr="00525451" w:rsidRDefault="00156096" w:rsidP="00156096">
            <w:pPr>
              <w:pStyle w:val="TableParagraph"/>
              <w:tabs>
                <w:tab w:val="left" w:pos="1526"/>
              </w:tabs>
              <w:ind w:right="98"/>
              <w:jc w:val="both"/>
              <w:rPr>
                <w:sz w:val="20"/>
                <w:szCs w:val="20"/>
              </w:rPr>
            </w:pPr>
            <w:r w:rsidRPr="00156096">
              <w:rPr>
                <w:sz w:val="24"/>
              </w:rPr>
              <w:t> </w:t>
            </w:r>
            <w:r w:rsidRPr="00525451">
              <w:rPr>
                <w:sz w:val="20"/>
                <w:szCs w:val="20"/>
              </w:rPr>
              <w:t>1. Состав нормативных правовых актов, регулирующих государственные заимствования РФ:</w:t>
            </w:r>
          </w:p>
          <w:p w14:paraId="5CC7CD59" w14:textId="77777777" w:rsidR="00156096" w:rsidRPr="00525451" w:rsidRDefault="00156096" w:rsidP="00156096">
            <w:pPr>
              <w:pStyle w:val="TableParagraph"/>
              <w:tabs>
                <w:tab w:val="left" w:pos="1526"/>
              </w:tabs>
              <w:ind w:right="98"/>
              <w:jc w:val="both"/>
              <w:rPr>
                <w:sz w:val="20"/>
                <w:szCs w:val="20"/>
              </w:rPr>
            </w:pPr>
          </w:p>
          <w:p w14:paraId="781DAAAB" w14:textId="77777777" w:rsidR="00156096" w:rsidRPr="00525451" w:rsidRDefault="00156096" w:rsidP="00156096">
            <w:pPr>
              <w:pStyle w:val="TableParagraph"/>
              <w:tabs>
                <w:tab w:val="left" w:pos="1526"/>
              </w:tabs>
              <w:ind w:right="98"/>
              <w:jc w:val="both"/>
              <w:rPr>
                <w:sz w:val="20"/>
                <w:szCs w:val="20"/>
              </w:rPr>
            </w:pPr>
            <w:r w:rsidRPr="00525451">
              <w:rPr>
                <w:sz w:val="20"/>
                <w:szCs w:val="20"/>
              </w:rPr>
              <w:t>   - Конституция РФ: основа правового регулирования.</w:t>
            </w:r>
          </w:p>
          <w:p w14:paraId="25294C12" w14:textId="77777777" w:rsidR="00156096" w:rsidRPr="00525451" w:rsidRDefault="00156096" w:rsidP="00156096">
            <w:pPr>
              <w:pStyle w:val="TableParagraph"/>
              <w:tabs>
                <w:tab w:val="left" w:pos="1526"/>
              </w:tabs>
              <w:ind w:right="98"/>
              <w:jc w:val="both"/>
              <w:rPr>
                <w:sz w:val="20"/>
                <w:szCs w:val="20"/>
              </w:rPr>
            </w:pPr>
          </w:p>
          <w:p w14:paraId="3C582262" w14:textId="77777777" w:rsidR="00156096" w:rsidRPr="00525451" w:rsidRDefault="00156096" w:rsidP="00156096">
            <w:pPr>
              <w:pStyle w:val="TableParagraph"/>
              <w:tabs>
                <w:tab w:val="left" w:pos="1526"/>
              </w:tabs>
              <w:ind w:right="98"/>
              <w:jc w:val="both"/>
              <w:rPr>
                <w:sz w:val="20"/>
                <w:szCs w:val="20"/>
              </w:rPr>
            </w:pPr>
            <w:r w:rsidRPr="00525451">
              <w:rPr>
                <w:sz w:val="20"/>
                <w:szCs w:val="20"/>
              </w:rPr>
              <w:t>   - Бюджетный кодекс РФ: регулирует порядок и правила государственных заимствований.</w:t>
            </w:r>
          </w:p>
          <w:p w14:paraId="1C2BED42" w14:textId="77777777" w:rsidR="00156096" w:rsidRPr="00525451" w:rsidRDefault="00156096" w:rsidP="00156096">
            <w:pPr>
              <w:pStyle w:val="TableParagraph"/>
              <w:tabs>
                <w:tab w:val="left" w:pos="1526"/>
              </w:tabs>
              <w:ind w:right="98"/>
              <w:jc w:val="both"/>
              <w:rPr>
                <w:sz w:val="20"/>
                <w:szCs w:val="20"/>
              </w:rPr>
            </w:pPr>
          </w:p>
          <w:p w14:paraId="5C39C6C8" w14:textId="77777777" w:rsidR="00156096" w:rsidRPr="00525451" w:rsidRDefault="00156096" w:rsidP="00156096">
            <w:pPr>
              <w:pStyle w:val="TableParagraph"/>
              <w:tabs>
                <w:tab w:val="left" w:pos="1526"/>
              </w:tabs>
              <w:ind w:right="98"/>
              <w:jc w:val="both"/>
              <w:rPr>
                <w:sz w:val="20"/>
                <w:szCs w:val="20"/>
              </w:rPr>
            </w:pPr>
            <w:r w:rsidRPr="00525451">
              <w:rPr>
                <w:sz w:val="20"/>
                <w:szCs w:val="20"/>
              </w:rPr>
              <w:t>   - Федеральный закон "О федеральном бюджете": ежегодное планирование заимствований.</w:t>
            </w:r>
          </w:p>
          <w:p w14:paraId="2F8BBD46" w14:textId="77777777" w:rsidR="00156096" w:rsidRPr="00525451" w:rsidRDefault="00156096" w:rsidP="00156096">
            <w:pPr>
              <w:pStyle w:val="TableParagraph"/>
              <w:tabs>
                <w:tab w:val="left" w:pos="1526"/>
              </w:tabs>
              <w:ind w:right="98"/>
              <w:jc w:val="both"/>
              <w:rPr>
                <w:sz w:val="20"/>
                <w:szCs w:val="20"/>
              </w:rPr>
            </w:pPr>
          </w:p>
          <w:p w14:paraId="1EE8FF5F" w14:textId="77777777" w:rsidR="00156096" w:rsidRPr="00525451" w:rsidRDefault="00156096" w:rsidP="00156096">
            <w:pPr>
              <w:pStyle w:val="TableParagraph"/>
              <w:tabs>
                <w:tab w:val="left" w:pos="1526"/>
              </w:tabs>
              <w:ind w:right="98"/>
              <w:jc w:val="both"/>
              <w:rPr>
                <w:sz w:val="20"/>
                <w:szCs w:val="20"/>
              </w:rPr>
            </w:pPr>
            <w:r w:rsidRPr="00525451">
              <w:rPr>
                <w:sz w:val="20"/>
                <w:szCs w:val="20"/>
              </w:rPr>
              <w:t>   - Постановления Правительства РФ: детализируют процедуры и механизмы заимствований.</w:t>
            </w:r>
          </w:p>
          <w:p w14:paraId="6B99AA4A" w14:textId="77777777" w:rsidR="00156096" w:rsidRPr="00525451" w:rsidRDefault="00156096" w:rsidP="00156096">
            <w:pPr>
              <w:pStyle w:val="TableParagraph"/>
              <w:tabs>
                <w:tab w:val="left" w:pos="1526"/>
              </w:tabs>
              <w:ind w:right="98"/>
              <w:jc w:val="both"/>
              <w:rPr>
                <w:sz w:val="20"/>
                <w:szCs w:val="20"/>
              </w:rPr>
            </w:pPr>
          </w:p>
          <w:p w14:paraId="0126BD5E" w14:textId="77777777" w:rsidR="00156096" w:rsidRPr="00525451" w:rsidRDefault="00156096" w:rsidP="00156096">
            <w:pPr>
              <w:pStyle w:val="TableParagraph"/>
              <w:tabs>
                <w:tab w:val="left" w:pos="1526"/>
              </w:tabs>
              <w:ind w:right="98"/>
              <w:jc w:val="both"/>
              <w:rPr>
                <w:sz w:val="20"/>
                <w:szCs w:val="20"/>
              </w:rPr>
            </w:pPr>
            <w:r w:rsidRPr="00525451">
              <w:rPr>
                <w:sz w:val="20"/>
                <w:szCs w:val="20"/>
              </w:rPr>
              <w:t>   - Приказы Минфина РФ: устанавливают технические аспекты управления долгом.</w:t>
            </w:r>
          </w:p>
          <w:p w14:paraId="54A5335C" w14:textId="77777777" w:rsidR="00156096" w:rsidRPr="00525451" w:rsidRDefault="00156096" w:rsidP="00156096">
            <w:pPr>
              <w:pStyle w:val="TableParagraph"/>
              <w:tabs>
                <w:tab w:val="left" w:pos="1526"/>
              </w:tabs>
              <w:ind w:right="98"/>
              <w:jc w:val="both"/>
              <w:rPr>
                <w:sz w:val="20"/>
                <w:szCs w:val="20"/>
              </w:rPr>
            </w:pPr>
          </w:p>
          <w:p w14:paraId="60B0398B" w14:textId="77777777" w:rsidR="00156096" w:rsidRPr="00525451" w:rsidRDefault="00156096" w:rsidP="00156096">
            <w:pPr>
              <w:pStyle w:val="TableParagraph"/>
              <w:tabs>
                <w:tab w:val="left" w:pos="1526"/>
              </w:tabs>
              <w:ind w:right="98"/>
              <w:jc w:val="both"/>
              <w:rPr>
                <w:sz w:val="20"/>
                <w:szCs w:val="20"/>
              </w:rPr>
            </w:pPr>
            <w:r w:rsidRPr="00525451">
              <w:rPr>
                <w:sz w:val="20"/>
                <w:szCs w:val="20"/>
              </w:rPr>
              <w:t>2. Формы государственных заимствований РФ:</w:t>
            </w:r>
          </w:p>
          <w:p w14:paraId="639C83A1" w14:textId="77777777" w:rsidR="00156096" w:rsidRPr="00525451" w:rsidRDefault="00156096" w:rsidP="00156096">
            <w:pPr>
              <w:pStyle w:val="TableParagraph"/>
              <w:tabs>
                <w:tab w:val="left" w:pos="1526"/>
              </w:tabs>
              <w:ind w:right="98"/>
              <w:jc w:val="both"/>
              <w:rPr>
                <w:sz w:val="20"/>
                <w:szCs w:val="20"/>
              </w:rPr>
            </w:pPr>
          </w:p>
          <w:p w14:paraId="0672942E" w14:textId="77777777" w:rsidR="00156096" w:rsidRPr="00525451" w:rsidRDefault="00156096" w:rsidP="00156096">
            <w:pPr>
              <w:pStyle w:val="TableParagraph"/>
              <w:tabs>
                <w:tab w:val="left" w:pos="1526"/>
              </w:tabs>
              <w:ind w:right="98"/>
              <w:jc w:val="both"/>
              <w:rPr>
                <w:sz w:val="20"/>
                <w:szCs w:val="20"/>
              </w:rPr>
            </w:pPr>
            <w:r w:rsidRPr="00525451">
              <w:rPr>
                <w:sz w:val="20"/>
                <w:szCs w:val="20"/>
              </w:rPr>
              <w:t>   - Внешние займы: кредиты международных финансовых организаций, выпуск еврооблигаций.</w:t>
            </w:r>
          </w:p>
          <w:p w14:paraId="74AB5045" w14:textId="77777777" w:rsidR="00156096" w:rsidRPr="00525451" w:rsidRDefault="00156096" w:rsidP="00156096">
            <w:pPr>
              <w:pStyle w:val="TableParagraph"/>
              <w:tabs>
                <w:tab w:val="left" w:pos="1526"/>
              </w:tabs>
              <w:ind w:right="98"/>
              <w:jc w:val="both"/>
              <w:rPr>
                <w:sz w:val="20"/>
                <w:szCs w:val="20"/>
              </w:rPr>
            </w:pPr>
          </w:p>
          <w:p w14:paraId="6B3363AB" w14:textId="77777777" w:rsidR="00156096" w:rsidRPr="00525451" w:rsidRDefault="00156096" w:rsidP="00156096">
            <w:pPr>
              <w:pStyle w:val="TableParagraph"/>
              <w:tabs>
                <w:tab w:val="left" w:pos="1526"/>
              </w:tabs>
              <w:ind w:right="98"/>
              <w:jc w:val="both"/>
              <w:rPr>
                <w:sz w:val="20"/>
                <w:szCs w:val="20"/>
              </w:rPr>
            </w:pPr>
            <w:r w:rsidRPr="00525451">
              <w:rPr>
                <w:sz w:val="20"/>
                <w:szCs w:val="20"/>
              </w:rPr>
              <w:t>   - Внутренние займы: облигационные займы на внутреннем рынке, кредиты коммерческих банков.</w:t>
            </w:r>
          </w:p>
          <w:p w14:paraId="2D839A06" w14:textId="77777777" w:rsidR="00156096" w:rsidRPr="00525451" w:rsidRDefault="00156096" w:rsidP="00156096">
            <w:pPr>
              <w:pStyle w:val="TableParagraph"/>
              <w:tabs>
                <w:tab w:val="left" w:pos="1526"/>
              </w:tabs>
              <w:ind w:right="98"/>
              <w:jc w:val="both"/>
              <w:rPr>
                <w:sz w:val="20"/>
                <w:szCs w:val="20"/>
              </w:rPr>
            </w:pPr>
          </w:p>
          <w:p w14:paraId="2CB8983F" w14:textId="77777777" w:rsidR="00156096" w:rsidRPr="00525451" w:rsidRDefault="00156096" w:rsidP="00156096">
            <w:pPr>
              <w:pStyle w:val="TableParagraph"/>
              <w:tabs>
                <w:tab w:val="left" w:pos="1526"/>
              </w:tabs>
              <w:ind w:right="98"/>
              <w:jc w:val="both"/>
              <w:rPr>
                <w:sz w:val="20"/>
                <w:szCs w:val="20"/>
              </w:rPr>
            </w:pPr>
            <w:r w:rsidRPr="00525451">
              <w:rPr>
                <w:sz w:val="20"/>
                <w:szCs w:val="20"/>
              </w:rPr>
              <w:t>   - Кредиты иностранных государств: двусторонние межгосударственные соглашения.</w:t>
            </w:r>
          </w:p>
          <w:p w14:paraId="40B567FA" w14:textId="77777777" w:rsidR="00156096" w:rsidRPr="00525451" w:rsidRDefault="00156096" w:rsidP="00156096">
            <w:pPr>
              <w:pStyle w:val="TableParagraph"/>
              <w:tabs>
                <w:tab w:val="left" w:pos="1526"/>
              </w:tabs>
              <w:ind w:right="98"/>
              <w:jc w:val="both"/>
              <w:rPr>
                <w:sz w:val="20"/>
                <w:szCs w:val="20"/>
              </w:rPr>
            </w:pPr>
          </w:p>
          <w:p w14:paraId="56D88DF4" w14:textId="77777777" w:rsidR="00156096" w:rsidRPr="00525451" w:rsidRDefault="00156096" w:rsidP="00156096">
            <w:pPr>
              <w:pStyle w:val="ac"/>
              <w:shd w:val="clear" w:color="auto" w:fill="FFFFFF"/>
              <w:rPr>
                <w:rFonts w:ascii=".SF UI" w:hAnsi=".SF UI"/>
                <w:color w:val="2C2D2E"/>
                <w:sz w:val="20"/>
                <w:szCs w:val="20"/>
              </w:rPr>
            </w:pPr>
            <w:r w:rsidRPr="00525451">
              <w:rPr>
                <w:sz w:val="20"/>
                <w:szCs w:val="20"/>
              </w:rPr>
              <w:t> </w:t>
            </w:r>
            <w:r w:rsidRPr="00525451">
              <w:rPr>
                <w:rFonts w:ascii=".SFUI-Regular" w:hAnsi=".SFUI-Regular"/>
                <w:color w:val="2C2D2E"/>
                <w:sz w:val="20"/>
                <w:szCs w:val="20"/>
              </w:rPr>
              <w:t>3. </w:t>
            </w:r>
            <w:r w:rsidRPr="00525451">
              <w:rPr>
                <w:rFonts w:ascii=".SFUI-RegularItalic" w:hAnsi=".SFUI-RegularItalic"/>
                <w:i/>
                <w:iCs/>
                <w:color w:val="2C2D2E"/>
                <w:sz w:val="20"/>
                <w:szCs w:val="20"/>
              </w:rPr>
              <w:t>Анализ динамики и структуры госдолга РФ</w:t>
            </w:r>
            <w:r w:rsidRPr="00525451">
              <w:rPr>
                <w:rFonts w:ascii=".SFUI-Regular" w:hAnsi=".SFUI-Regular"/>
                <w:color w:val="2C2D2E"/>
                <w:sz w:val="20"/>
                <w:szCs w:val="20"/>
              </w:rPr>
              <w:t>:</w:t>
            </w:r>
          </w:p>
          <w:p w14:paraId="4CCAA01B" w14:textId="77777777" w:rsidR="00156096" w:rsidRPr="00525451" w:rsidRDefault="00156096" w:rsidP="00156096">
            <w:pPr>
              <w:pStyle w:val="ac"/>
              <w:shd w:val="clear" w:color="auto" w:fill="FFFFFF"/>
              <w:rPr>
                <w:rFonts w:ascii=".SF UI" w:hAnsi=".SF UI"/>
                <w:color w:val="2C2D2E"/>
                <w:sz w:val="20"/>
                <w:szCs w:val="20"/>
              </w:rPr>
            </w:pPr>
            <w:r w:rsidRPr="00525451">
              <w:rPr>
                <w:rFonts w:ascii=".SFUI-Regular" w:hAnsi=".SFUI-Regular"/>
                <w:color w:val="2C2D2E"/>
                <w:sz w:val="20"/>
                <w:szCs w:val="20"/>
              </w:rPr>
              <w:t>   - Динамика: изменение объема долга во времени.</w:t>
            </w:r>
          </w:p>
          <w:p w14:paraId="146D1D2E" w14:textId="77777777" w:rsidR="00156096" w:rsidRPr="00525451" w:rsidRDefault="00156096" w:rsidP="00156096">
            <w:pPr>
              <w:pStyle w:val="ac"/>
              <w:shd w:val="clear" w:color="auto" w:fill="FFFFFF"/>
              <w:rPr>
                <w:rFonts w:ascii=".SF UI" w:hAnsi=".SF UI"/>
                <w:color w:val="2C2D2E"/>
                <w:sz w:val="20"/>
                <w:szCs w:val="20"/>
              </w:rPr>
            </w:pPr>
            <w:r w:rsidRPr="00525451">
              <w:rPr>
                <w:rFonts w:ascii=".SFUI-Regular" w:hAnsi=".SFUI-Regular"/>
                <w:color w:val="2C2D2E"/>
                <w:sz w:val="20"/>
                <w:szCs w:val="20"/>
              </w:rPr>
              <w:t>   - Структура: соотношение внешних и внутренних долгов, сроки погашения, процентные ставки.</w:t>
            </w:r>
          </w:p>
          <w:p w14:paraId="39051A5E" w14:textId="77777777" w:rsidR="00156096" w:rsidRPr="00525451" w:rsidRDefault="00156096" w:rsidP="00156096">
            <w:pPr>
              <w:pStyle w:val="ac"/>
              <w:shd w:val="clear" w:color="auto" w:fill="FFFFFF"/>
              <w:rPr>
                <w:rFonts w:ascii=".SF UI" w:hAnsi=".SF UI"/>
                <w:color w:val="2C2D2E"/>
                <w:sz w:val="20"/>
                <w:szCs w:val="20"/>
              </w:rPr>
            </w:pPr>
            <w:r w:rsidRPr="00525451">
              <w:rPr>
                <w:rFonts w:ascii=".SF UI" w:hAnsi=".SF UI"/>
                <w:color w:val="2C2D2E"/>
                <w:sz w:val="20"/>
                <w:szCs w:val="20"/>
              </w:rPr>
              <w:t> </w:t>
            </w:r>
          </w:p>
          <w:p w14:paraId="13D16BE2" w14:textId="77777777" w:rsidR="00156096" w:rsidRPr="00525451" w:rsidRDefault="00156096" w:rsidP="00156096">
            <w:pPr>
              <w:pStyle w:val="ac"/>
              <w:shd w:val="clear" w:color="auto" w:fill="FFFFFF"/>
              <w:rPr>
                <w:rFonts w:ascii=".SF UI" w:hAnsi=".SF UI"/>
                <w:color w:val="2C2D2E"/>
                <w:sz w:val="20"/>
                <w:szCs w:val="20"/>
              </w:rPr>
            </w:pPr>
            <w:r w:rsidRPr="00525451">
              <w:rPr>
                <w:rFonts w:ascii=".SFUI-Regular" w:hAnsi=".SFUI-Regular"/>
                <w:color w:val="2C2D2E"/>
                <w:sz w:val="20"/>
                <w:szCs w:val="20"/>
              </w:rPr>
              <w:t>4. </w:t>
            </w:r>
            <w:r w:rsidRPr="00525451">
              <w:rPr>
                <w:rFonts w:ascii=".SFUI-RegularItalic" w:hAnsi=".SFUI-RegularItalic"/>
                <w:i/>
                <w:iCs/>
                <w:color w:val="2C2D2E"/>
                <w:sz w:val="20"/>
                <w:szCs w:val="20"/>
              </w:rPr>
              <w:t>Расходы на обслуживание госдолга РФ</w:t>
            </w:r>
            <w:r w:rsidRPr="00525451">
              <w:rPr>
                <w:rFonts w:ascii=".SFUI-Regular" w:hAnsi=".SFUI-Regular"/>
                <w:color w:val="2C2D2E"/>
                <w:sz w:val="20"/>
                <w:szCs w:val="20"/>
              </w:rPr>
              <w:t>:</w:t>
            </w:r>
          </w:p>
          <w:p w14:paraId="64246782" w14:textId="77777777" w:rsidR="00156096" w:rsidRPr="00525451" w:rsidRDefault="00156096" w:rsidP="00156096">
            <w:pPr>
              <w:pStyle w:val="ac"/>
              <w:shd w:val="clear" w:color="auto" w:fill="FFFFFF"/>
              <w:rPr>
                <w:rFonts w:ascii=".SF UI" w:hAnsi=".SF UI"/>
                <w:color w:val="2C2D2E"/>
                <w:sz w:val="20"/>
                <w:szCs w:val="20"/>
              </w:rPr>
            </w:pPr>
            <w:r w:rsidRPr="00525451">
              <w:rPr>
                <w:rFonts w:ascii=".SFUI-Regular" w:hAnsi=".SFUI-Regular"/>
                <w:color w:val="2C2D2E"/>
                <w:sz w:val="20"/>
                <w:szCs w:val="20"/>
              </w:rPr>
              <w:t>   - Анализ уровня расходов: доля расходов на обслуживание долга в общем объеме бюджетных расходов.</w:t>
            </w:r>
          </w:p>
          <w:p w14:paraId="63A3DF16" w14:textId="77777777" w:rsidR="00156096" w:rsidRPr="00525451" w:rsidRDefault="00156096" w:rsidP="00156096">
            <w:pPr>
              <w:pStyle w:val="ac"/>
              <w:shd w:val="clear" w:color="auto" w:fill="FFFFFF"/>
              <w:rPr>
                <w:rFonts w:ascii=".SF UI" w:hAnsi=".SF UI"/>
                <w:color w:val="2C2D2E"/>
                <w:sz w:val="20"/>
                <w:szCs w:val="20"/>
              </w:rPr>
            </w:pPr>
            <w:r w:rsidRPr="00525451">
              <w:rPr>
                <w:rFonts w:ascii=".SFUI-Regular" w:hAnsi=".SFUI-Regular"/>
                <w:color w:val="2C2D2E"/>
                <w:sz w:val="20"/>
                <w:szCs w:val="20"/>
              </w:rPr>
              <w:t xml:space="preserve">   - Динамика: изменения расходов в зависимости </w:t>
            </w:r>
            <w:r w:rsidRPr="00525451">
              <w:rPr>
                <w:rFonts w:ascii=".SFUI-Regular" w:hAnsi=".SFUI-Regular"/>
                <w:color w:val="2C2D2E"/>
                <w:sz w:val="20"/>
                <w:szCs w:val="20"/>
              </w:rPr>
              <w:lastRenderedPageBreak/>
              <w:t>от макроэкономических показателей и процентных ставок.</w:t>
            </w:r>
          </w:p>
          <w:p w14:paraId="6DC125F4" w14:textId="3EEC7825" w:rsidR="00156096" w:rsidRPr="00525451" w:rsidRDefault="00156096" w:rsidP="00156096">
            <w:pPr>
              <w:pStyle w:val="ac"/>
              <w:shd w:val="clear" w:color="auto" w:fill="FFFFFF"/>
              <w:rPr>
                <w:rFonts w:ascii=".SF UI" w:hAnsi=".SF UI"/>
                <w:color w:val="2C2D2E"/>
                <w:sz w:val="20"/>
                <w:szCs w:val="20"/>
              </w:rPr>
            </w:pPr>
            <w:r w:rsidRPr="00525451">
              <w:rPr>
                <w:rFonts w:ascii=".SF UI" w:hAnsi=".SF UI"/>
                <w:color w:val="2C2D2E"/>
                <w:sz w:val="20"/>
                <w:szCs w:val="20"/>
              </w:rPr>
              <w:t> </w:t>
            </w:r>
            <w:r w:rsidRPr="00525451">
              <w:rPr>
                <w:rFonts w:ascii=".SFUI-Regular" w:hAnsi=".SFUI-Regular"/>
                <w:color w:val="2C2D2E"/>
                <w:sz w:val="20"/>
                <w:szCs w:val="20"/>
              </w:rPr>
              <w:t>5. </w:t>
            </w:r>
            <w:r w:rsidRPr="00525451">
              <w:rPr>
                <w:rFonts w:ascii=".SFUI-RegularItalic" w:hAnsi=".SFUI-RegularItalic"/>
                <w:i/>
                <w:iCs/>
                <w:color w:val="2C2D2E"/>
                <w:sz w:val="20"/>
                <w:szCs w:val="20"/>
              </w:rPr>
              <w:t>Схема состава нормативных правовых актов</w:t>
            </w:r>
            <w:r w:rsidRPr="00525451">
              <w:rPr>
                <w:rFonts w:ascii=".SFUI-Regular" w:hAnsi=".SFUI-Regular"/>
                <w:color w:val="2C2D2E"/>
                <w:sz w:val="20"/>
                <w:szCs w:val="20"/>
              </w:rPr>
              <w:t>:</w:t>
            </w:r>
          </w:p>
          <w:p w14:paraId="25D9F7E1" w14:textId="77777777" w:rsidR="00156096" w:rsidRPr="00525451" w:rsidRDefault="00156096" w:rsidP="00156096">
            <w:pPr>
              <w:pStyle w:val="ac"/>
              <w:shd w:val="clear" w:color="auto" w:fill="FFFFFF"/>
              <w:rPr>
                <w:rFonts w:ascii=".SF UI" w:hAnsi=".SF UI"/>
                <w:color w:val="2C2D2E"/>
                <w:sz w:val="20"/>
                <w:szCs w:val="20"/>
              </w:rPr>
            </w:pPr>
            <w:r w:rsidRPr="00525451">
              <w:rPr>
                <w:rFonts w:ascii=".SFUI-Regular" w:hAnsi=".SFUI-Regular"/>
                <w:color w:val="2C2D2E"/>
                <w:sz w:val="20"/>
                <w:szCs w:val="20"/>
              </w:rPr>
              <w:t>   - Диаграмма или блок-схема, показывающая иерархию и взаимосвязь различных уровней нормативных документов.</w:t>
            </w:r>
          </w:p>
          <w:p w14:paraId="044C6BC3" w14:textId="0A62B96A" w:rsidR="00D263BD" w:rsidRPr="00D263BD" w:rsidRDefault="00D263BD" w:rsidP="00156096">
            <w:pPr>
              <w:pStyle w:val="TableParagraph"/>
              <w:tabs>
                <w:tab w:val="left" w:pos="1526"/>
              </w:tabs>
              <w:ind w:right="98"/>
              <w:jc w:val="both"/>
              <w:rPr>
                <w:sz w:val="24"/>
              </w:rPr>
            </w:pPr>
          </w:p>
        </w:tc>
      </w:tr>
    </w:tbl>
    <w:p w14:paraId="00228B9A" w14:textId="77777777" w:rsidR="00A97459" w:rsidRDefault="00A97459">
      <w:pPr>
        <w:pStyle w:val="a3"/>
        <w:spacing w:before="215"/>
        <w:rPr>
          <w:b/>
        </w:rPr>
      </w:pPr>
    </w:p>
    <w:p w14:paraId="48523244" w14:textId="77777777" w:rsidR="00A97459" w:rsidRDefault="00984E6C">
      <w:pPr>
        <w:ind w:left="185" w:right="140" w:firstLine="719"/>
        <w:jc w:val="both"/>
        <w:rPr>
          <w:b/>
          <w:sz w:val="24"/>
        </w:rPr>
      </w:pPr>
      <w:r>
        <w:rPr>
          <w:b/>
          <w:sz w:val="24"/>
        </w:rPr>
        <w:t>Типовые контрольные задания или иные материалы, необходимые для оценки знаний, умений</w:t>
      </w:r>
    </w:p>
    <w:p w14:paraId="145F31B3" w14:textId="77777777" w:rsidR="00A97459" w:rsidRDefault="00984E6C">
      <w:pPr>
        <w:spacing w:before="1"/>
        <w:ind w:left="905"/>
        <w:jc w:val="both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практико-ориентированных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заданий</w:t>
      </w:r>
    </w:p>
    <w:p w14:paraId="23025D78" w14:textId="77777777" w:rsidR="00A97459" w:rsidRDefault="00984E6C">
      <w:pPr>
        <w:spacing w:before="276" w:line="274" w:lineRule="exact"/>
        <w:ind w:left="905"/>
        <w:jc w:val="both"/>
        <w:rPr>
          <w:b/>
          <w:sz w:val="24"/>
        </w:rPr>
      </w:pPr>
      <w:r>
        <w:rPr>
          <w:b/>
          <w:sz w:val="24"/>
        </w:rPr>
        <w:t>Темы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типовых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индивидуальных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заданий</w:t>
      </w:r>
    </w:p>
    <w:p w14:paraId="2CC89C56" w14:textId="77777777" w:rsidR="00A97459" w:rsidRDefault="00984E6C">
      <w:pPr>
        <w:pStyle w:val="a3"/>
        <w:ind w:left="185" w:right="137" w:firstLine="719"/>
        <w:jc w:val="both"/>
      </w:pPr>
      <w:r>
        <w:t>Тема индивидуального задания выбирается студентом в соответствии с местом прохождения преддипломной практики (суды общей юрисдикции, арбитражные суды, нотариат, адвокатуре, правоохранительные органы, общероссийские общественные объединения юридического профиля, и др.) и с учетом темы выпускной квалификационной работы.</w:t>
      </w:r>
    </w:p>
    <w:p w14:paraId="27225D9E" w14:textId="77777777" w:rsidR="00A97459" w:rsidRDefault="00A97459">
      <w:pPr>
        <w:pStyle w:val="a3"/>
        <w:spacing w:before="2"/>
      </w:pPr>
    </w:p>
    <w:p w14:paraId="6C6E5016" w14:textId="77777777" w:rsidR="00A97459" w:rsidRDefault="00984E6C">
      <w:pPr>
        <w:pStyle w:val="4"/>
        <w:spacing w:before="1" w:line="274" w:lineRule="exact"/>
        <w:ind w:left="905"/>
      </w:pPr>
      <w:r>
        <w:t>В</w:t>
      </w:r>
      <w:r>
        <w:rPr>
          <w:spacing w:val="-2"/>
        </w:rPr>
        <w:t xml:space="preserve"> </w:t>
      </w:r>
      <w:r>
        <w:t>судах</w:t>
      </w:r>
      <w:r>
        <w:rPr>
          <w:spacing w:val="-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rPr>
          <w:spacing w:val="-2"/>
        </w:rPr>
        <w:t>юрисдикции</w:t>
      </w:r>
    </w:p>
    <w:p w14:paraId="5F034617" w14:textId="77777777" w:rsidR="00A97459" w:rsidRDefault="00984E6C" w:rsidP="002F6887">
      <w:pPr>
        <w:pStyle w:val="a4"/>
        <w:numPr>
          <w:ilvl w:val="0"/>
          <w:numId w:val="4"/>
        </w:numPr>
        <w:tabs>
          <w:tab w:val="left" w:pos="1126"/>
        </w:tabs>
        <w:ind w:right="138" w:firstLine="719"/>
        <w:jc w:val="both"/>
        <w:rPr>
          <w:sz w:val="24"/>
        </w:rPr>
      </w:pPr>
      <w:r>
        <w:rPr>
          <w:sz w:val="24"/>
        </w:rPr>
        <w:t xml:space="preserve">Изучить нормативно-правовые акты и иные документы, регулирующие деятельность структурного подразделения суда, в котором проходит учебная практика. Оформить анализ в </w:t>
      </w:r>
      <w:r>
        <w:rPr>
          <w:spacing w:val="-2"/>
          <w:sz w:val="24"/>
        </w:rPr>
        <w:t>отчете.</w:t>
      </w:r>
    </w:p>
    <w:p w14:paraId="1BA4C1FD" w14:textId="77777777" w:rsidR="00A97459" w:rsidRDefault="00984E6C" w:rsidP="002F6887">
      <w:pPr>
        <w:pStyle w:val="a4"/>
        <w:numPr>
          <w:ilvl w:val="0"/>
          <w:numId w:val="4"/>
        </w:numPr>
        <w:tabs>
          <w:tab w:val="left" w:pos="1085"/>
        </w:tabs>
        <w:ind w:left="1085" w:hanging="180"/>
        <w:jc w:val="both"/>
        <w:rPr>
          <w:sz w:val="24"/>
        </w:rPr>
      </w:pPr>
      <w:r>
        <w:rPr>
          <w:sz w:val="24"/>
        </w:rPr>
        <w:t>Ознакомиться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делопроизводства,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общим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суда,</w:t>
      </w:r>
    </w:p>
    <w:p w14:paraId="1AB2D463" w14:textId="77777777" w:rsidR="00A97459" w:rsidRDefault="00984E6C" w:rsidP="002F6887">
      <w:pPr>
        <w:pStyle w:val="a3"/>
        <w:ind w:left="185" w:right="137" w:firstLine="719"/>
        <w:jc w:val="both"/>
      </w:pPr>
      <w:r>
        <w:t>распределением основных обязанностей между сотрудниками суда (порядок оформления поступающих дел, назначение их к слушанию, своевременная отправка дел с апелляционными и кассационными жалобами и протестами в вышестоящий суд, контроль за исполнительным производством, учет и хранение уголовных и гражданских дел и т.д.).</w:t>
      </w:r>
    </w:p>
    <w:p w14:paraId="598AACC2" w14:textId="77777777" w:rsidR="00A97459" w:rsidRDefault="00984E6C" w:rsidP="002F6887">
      <w:pPr>
        <w:pStyle w:val="a4"/>
        <w:numPr>
          <w:ilvl w:val="0"/>
          <w:numId w:val="4"/>
        </w:numPr>
        <w:tabs>
          <w:tab w:val="left" w:pos="1107"/>
        </w:tabs>
        <w:ind w:right="139" w:firstLine="719"/>
        <w:jc w:val="both"/>
        <w:rPr>
          <w:sz w:val="24"/>
        </w:rPr>
      </w:pPr>
      <w:r>
        <w:rPr>
          <w:sz w:val="24"/>
        </w:rPr>
        <w:t>Познакомится с работой секретаря судебного заседания (вызов участников процесса и свидетелей, подготовка и вывешивание списков дел, назначенных к рассмотрению, проверка явки лиц, которые вызывались в судебное заседание, и отметка на повестках времени их нахождения в суде, оформление протокола судебного заседания)</w:t>
      </w:r>
    </w:p>
    <w:p w14:paraId="381283AA" w14:textId="77777777" w:rsidR="00A97459" w:rsidRDefault="00984E6C" w:rsidP="002F6887">
      <w:pPr>
        <w:pStyle w:val="a4"/>
        <w:numPr>
          <w:ilvl w:val="0"/>
          <w:numId w:val="4"/>
        </w:numPr>
        <w:tabs>
          <w:tab w:val="left" w:pos="1085"/>
        </w:tabs>
        <w:ind w:left="905" w:right="1070" w:firstLine="0"/>
        <w:jc w:val="both"/>
        <w:rPr>
          <w:sz w:val="24"/>
        </w:rPr>
      </w:pPr>
      <w:r>
        <w:rPr>
          <w:sz w:val="24"/>
        </w:rPr>
        <w:t>Ознакомиться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часто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рассматриваемыми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 уголовных дел, мотивировкой правовых позиций.</w:t>
      </w:r>
    </w:p>
    <w:p w14:paraId="3951EDE5" w14:textId="77777777" w:rsidR="00A97459" w:rsidRDefault="00984E6C" w:rsidP="002F6887">
      <w:pPr>
        <w:pStyle w:val="a4"/>
        <w:numPr>
          <w:ilvl w:val="0"/>
          <w:numId w:val="4"/>
        </w:numPr>
        <w:tabs>
          <w:tab w:val="left" w:pos="1136"/>
        </w:tabs>
        <w:ind w:right="143" w:firstLine="719"/>
        <w:jc w:val="both"/>
        <w:rPr>
          <w:sz w:val="24"/>
        </w:rPr>
      </w:pPr>
      <w:r>
        <w:rPr>
          <w:sz w:val="24"/>
        </w:rPr>
        <w:t>Обобщать практику по наиболее спорным, проблемным вопросам, представляющим теоретический и практический интерес.</w:t>
      </w:r>
    </w:p>
    <w:p w14:paraId="17203B91" w14:textId="77777777" w:rsidR="00A97459" w:rsidRDefault="00984E6C" w:rsidP="002F6887">
      <w:pPr>
        <w:pStyle w:val="a4"/>
        <w:numPr>
          <w:ilvl w:val="0"/>
          <w:numId w:val="4"/>
        </w:numPr>
        <w:tabs>
          <w:tab w:val="left" w:pos="1085"/>
        </w:tabs>
        <w:ind w:left="905" w:right="994" w:firstLine="0"/>
        <w:jc w:val="both"/>
        <w:rPr>
          <w:sz w:val="24"/>
        </w:rPr>
      </w:pPr>
      <w:r>
        <w:rPr>
          <w:sz w:val="24"/>
        </w:rPr>
        <w:t>Посетить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судебные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уголовным делам. Изучить порядок проведения судебного заседания.</w:t>
      </w:r>
    </w:p>
    <w:p w14:paraId="4A99E731" w14:textId="77777777" w:rsidR="00A97459" w:rsidRDefault="00984E6C" w:rsidP="002F6887">
      <w:pPr>
        <w:pStyle w:val="a4"/>
        <w:numPr>
          <w:ilvl w:val="0"/>
          <w:numId w:val="4"/>
        </w:numPr>
        <w:tabs>
          <w:tab w:val="left" w:pos="1245"/>
          <w:tab w:val="left" w:pos="2916"/>
          <w:tab w:val="left" w:pos="3243"/>
          <w:tab w:val="left" w:pos="4687"/>
          <w:tab w:val="left" w:pos="5952"/>
          <w:tab w:val="left" w:pos="7242"/>
          <w:tab w:val="left" w:pos="9317"/>
        </w:tabs>
        <w:ind w:right="140" w:firstLine="719"/>
        <w:jc w:val="both"/>
        <w:rPr>
          <w:sz w:val="24"/>
        </w:rPr>
      </w:pPr>
      <w:r>
        <w:rPr>
          <w:spacing w:val="-2"/>
          <w:sz w:val="24"/>
        </w:rPr>
        <w:t>Ознакомиться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протоколом</w:t>
      </w:r>
      <w:r>
        <w:rPr>
          <w:sz w:val="24"/>
        </w:rPr>
        <w:tab/>
      </w:r>
      <w:r>
        <w:rPr>
          <w:spacing w:val="-2"/>
          <w:sz w:val="24"/>
        </w:rPr>
        <w:t>судебного</w:t>
      </w:r>
      <w:r>
        <w:rPr>
          <w:sz w:val="24"/>
        </w:rPr>
        <w:tab/>
      </w:r>
      <w:r>
        <w:rPr>
          <w:spacing w:val="-2"/>
          <w:sz w:val="24"/>
        </w:rPr>
        <w:t>заседания,</w:t>
      </w:r>
      <w:r>
        <w:rPr>
          <w:sz w:val="24"/>
        </w:rPr>
        <w:tab/>
      </w:r>
      <w:r>
        <w:rPr>
          <w:spacing w:val="-2"/>
          <w:sz w:val="24"/>
        </w:rPr>
        <w:t>проанализировать</w:t>
      </w:r>
      <w:r>
        <w:rPr>
          <w:sz w:val="24"/>
        </w:rPr>
        <w:tab/>
      </w:r>
      <w:r>
        <w:rPr>
          <w:spacing w:val="-2"/>
          <w:sz w:val="24"/>
        </w:rPr>
        <w:t xml:space="preserve">решение </w:t>
      </w:r>
      <w:r>
        <w:rPr>
          <w:sz w:val="24"/>
        </w:rPr>
        <w:t>(приговор) суда. Составить протокол судебного заседания.</w:t>
      </w:r>
    </w:p>
    <w:p w14:paraId="0D472183" w14:textId="77777777" w:rsidR="00A97459" w:rsidRDefault="00984E6C" w:rsidP="002F6887">
      <w:pPr>
        <w:pStyle w:val="a4"/>
        <w:numPr>
          <w:ilvl w:val="0"/>
          <w:numId w:val="4"/>
        </w:numPr>
        <w:tabs>
          <w:tab w:val="left" w:pos="1085"/>
        </w:tabs>
        <w:ind w:left="1085" w:hanging="180"/>
        <w:jc w:val="both"/>
        <w:rPr>
          <w:sz w:val="24"/>
        </w:rPr>
      </w:pPr>
      <w:r>
        <w:rPr>
          <w:sz w:val="24"/>
        </w:rPr>
        <w:t>Составить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искового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движения;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о</w:t>
      </w:r>
    </w:p>
    <w:p w14:paraId="7CDD68D7" w14:textId="77777777" w:rsidR="00A97459" w:rsidRDefault="00984E6C" w:rsidP="002F6887">
      <w:pPr>
        <w:pStyle w:val="a3"/>
        <w:ind w:left="185" w:firstLine="719"/>
        <w:jc w:val="both"/>
      </w:pPr>
      <w:r>
        <w:t>подготовке и назначении дел к слушанию; определение о назначении экспертизы, вызове свидетеля; определение о прекращении производства по делу.</w:t>
      </w:r>
    </w:p>
    <w:p w14:paraId="550C0088" w14:textId="77777777" w:rsidR="00A97459" w:rsidRDefault="00984E6C" w:rsidP="002F6887">
      <w:pPr>
        <w:pStyle w:val="a4"/>
        <w:numPr>
          <w:ilvl w:val="0"/>
          <w:numId w:val="4"/>
        </w:numPr>
        <w:tabs>
          <w:tab w:val="left" w:pos="1085"/>
        </w:tabs>
        <w:ind w:left="905" w:right="1104" w:firstLine="0"/>
        <w:jc w:val="both"/>
        <w:rPr>
          <w:sz w:val="24"/>
        </w:rPr>
      </w:pPr>
      <w:r>
        <w:rPr>
          <w:sz w:val="24"/>
        </w:rPr>
        <w:t>Составить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4"/>
          <w:sz w:val="24"/>
        </w:rPr>
        <w:t xml:space="preserve"> </w:t>
      </w:r>
      <w:r>
        <w:rPr>
          <w:sz w:val="24"/>
        </w:rPr>
        <w:t>судебного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приказа,</w:t>
      </w:r>
      <w:r>
        <w:rPr>
          <w:spacing w:val="-5"/>
          <w:sz w:val="24"/>
        </w:rPr>
        <w:t xml:space="preserve"> </w:t>
      </w:r>
      <w:r>
        <w:rPr>
          <w:sz w:val="24"/>
        </w:rPr>
        <w:t>ходатайство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отсрочке</w:t>
      </w:r>
      <w:r>
        <w:rPr>
          <w:spacing w:val="-5"/>
          <w:sz w:val="24"/>
        </w:rPr>
        <w:t xml:space="preserve"> </w:t>
      </w:r>
      <w:r>
        <w:rPr>
          <w:sz w:val="24"/>
        </w:rPr>
        <w:t>или рассрочке уплаты государственной пошлины, или уменьшения ее размера.</w:t>
      </w:r>
    </w:p>
    <w:p w14:paraId="487D4822" w14:textId="77777777" w:rsidR="00A97459" w:rsidRDefault="00984E6C" w:rsidP="002F6887">
      <w:pPr>
        <w:pStyle w:val="a4"/>
        <w:numPr>
          <w:ilvl w:val="0"/>
          <w:numId w:val="4"/>
        </w:numPr>
        <w:tabs>
          <w:tab w:val="left" w:pos="1205"/>
        </w:tabs>
        <w:ind w:left="1205" w:hanging="300"/>
        <w:jc w:val="both"/>
        <w:rPr>
          <w:sz w:val="24"/>
        </w:rPr>
      </w:pPr>
      <w:r>
        <w:rPr>
          <w:sz w:val="24"/>
        </w:rPr>
        <w:t>Составить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(приговор)</w:t>
      </w:r>
      <w:r>
        <w:rPr>
          <w:spacing w:val="-4"/>
          <w:sz w:val="24"/>
        </w:rPr>
        <w:t xml:space="preserve"> </w:t>
      </w:r>
      <w:r>
        <w:rPr>
          <w:sz w:val="24"/>
        </w:rPr>
        <w:t>суда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делу.</w:t>
      </w:r>
    </w:p>
    <w:p w14:paraId="09451B51" w14:textId="77777777" w:rsidR="00A97459" w:rsidRDefault="00984E6C" w:rsidP="002F6887">
      <w:pPr>
        <w:pStyle w:val="a4"/>
        <w:numPr>
          <w:ilvl w:val="0"/>
          <w:numId w:val="4"/>
        </w:numPr>
        <w:tabs>
          <w:tab w:val="left" w:pos="1205"/>
        </w:tabs>
        <w:ind w:left="905" w:right="1291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судьи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(оформлять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 судебных дел, составлять проекты решений и приговоров и т.д.).</w:t>
      </w:r>
    </w:p>
    <w:p w14:paraId="3B35B989" w14:textId="77777777" w:rsidR="00A97459" w:rsidRDefault="00984E6C" w:rsidP="002F6887">
      <w:pPr>
        <w:pStyle w:val="a4"/>
        <w:numPr>
          <w:ilvl w:val="0"/>
          <w:numId w:val="4"/>
        </w:numPr>
        <w:tabs>
          <w:tab w:val="left" w:pos="1205"/>
        </w:tabs>
        <w:ind w:left="1205" w:hanging="300"/>
        <w:jc w:val="both"/>
        <w:rPr>
          <w:sz w:val="24"/>
        </w:rPr>
      </w:pPr>
      <w:r>
        <w:rPr>
          <w:sz w:val="24"/>
        </w:rPr>
        <w:t>Подготовить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Следует</w:t>
      </w:r>
    </w:p>
    <w:p w14:paraId="171B7EB6" w14:textId="77777777" w:rsidR="00A97459" w:rsidRDefault="00984E6C" w:rsidP="002F6887">
      <w:pPr>
        <w:pStyle w:val="a3"/>
        <w:ind w:left="185" w:right="143" w:firstLine="719"/>
        <w:jc w:val="both"/>
      </w:pPr>
      <w:r>
        <w:t>Обратить</w:t>
      </w:r>
      <w:r>
        <w:rPr>
          <w:spacing w:val="-1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тенденции</w:t>
      </w:r>
      <w:r>
        <w:rPr>
          <w:spacing w:val="-1"/>
        </w:rPr>
        <w:t xml:space="preserve"> </w:t>
      </w:r>
      <w:r>
        <w:t>апелляционного,</w:t>
      </w:r>
      <w:r>
        <w:rPr>
          <w:spacing w:val="-2"/>
        </w:rPr>
        <w:t xml:space="preserve"> </w:t>
      </w:r>
      <w:r>
        <w:t>кассационного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надзорного производства: на каком основании наиболее часто отменяются и изменяются решения и приговоры в апелляционном, кассационном порядке и порядке надзора, каковы наиболее </w:t>
      </w:r>
      <w:r>
        <w:lastRenderedPageBreak/>
        <w:t xml:space="preserve">типичные ошибки в применении процессуального законодательства и т.п. Необходимо установить, какие </w:t>
      </w:r>
      <w:proofErr w:type="spellStart"/>
      <w:r>
        <w:t>трудностивозникают</w:t>
      </w:r>
      <w:proofErr w:type="spellEnd"/>
      <w:r>
        <w:t xml:space="preserve"> при применении действующего законодательства; имеются ли в нем «пробелы», как они восполняются, какие нормы действующего законодательства, по мнению практических работников, нуждаются в совершенствовании и т.п. Выводы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предложения</w:t>
      </w:r>
      <w:r>
        <w:rPr>
          <w:spacing w:val="35"/>
        </w:rPr>
        <w:t xml:space="preserve"> </w:t>
      </w:r>
      <w:r>
        <w:t>практических</w:t>
      </w:r>
      <w:r>
        <w:rPr>
          <w:spacing w:val="35"/>
        </w:rPr>
        <w:t xml:space="preserve"> </w:t>
      </w:r>
      <w:r>
        <w:t>работников</w:t>
      </w:r>
      <w:r>
        <w:rPr>
          <w:spacing w:val="39"/>
        </w:rPr>
        <w:t xml:space="preserve"> </w:t>
      </w:r>
      <w:r>
        <w:t>следует</w:t>
      </w:r>
      <w:r>
        <w:rPr>
          <w:spacing w:val="38"/>
        </w:rPr>
        <w:t xml:space="preserve"> </w:t>
      </w:r>
      <w:r>
        <w:t>учитывать</w:t>
      </w:r>
      <w:r>
        <w:rPr>
          <w:spacing w:val="36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написании</w:t>
      </w:r>
      <w:r>
        <w:rPr>
          <w:spacing w:val="36"/>
        </w:rPr>
        <w:t xml:space="preserve"> </w:t>
      </w:r>
      <w:r>
        <w:t>отчета</w:t>
      </w:r>
      <w:r>
        <w:rPr>
          <w:spacing w:val="34"/>
        </w:rPr>
        <w:t xml:space="preserve"> </w:t>
      </w:r>
      <w:r>
        <w:t>о</w:t>
      </w:r>
    </w:p>
    <w:p w14:paraId="5955063C" w14:textId="77777777" w:rsidR="00A97459" w:rsidRDefault="00984E6C" w:rsidP="002F6887">
      <w:pPr>
        <w:pStyle w:val="a3"/>
        <w:spacing w:before="64"/>
        <w:ind w:left="185" w:right="149"/>
        <w:jc w:val="both"/>
      </w:pPr>
      <w:r>
        <w:t xml:space="preserve">практике для того, чтобы связь между юридической теорией и практикой была более </w:t>
      </w:r>
      <w:r>
        <w:rPr>
          <w:spacing w:val="-2"/>
        </w:rPr>
        <w:t>действенной.</w:t>
      </w:r>
    </w:p>
    <w:p w14:paraId="2DDD1BF7" w14:textId="77777777" w:rsidR="00A97459" w:rsidRDefault="00A97459" w:rsidP="002F6887">
      <w:pPr>
        <w:pStyle w:val="a3"/>
        <w:jc w:val="both"/>
      </w:pPr>
    </w:p>
    <w:p w14:paraId="1686A95A" w14:textId="77777777" w:rsidR="00A97459" w:rsidRDefault="00984E6C" w:rsidP="002F6887">
      <w:pPr>
        <w:pStyle w:val="a3"/>
        <w:ind w:left="185" w:right="142" w:firstLine="719"/>
        <w:jc w:val="both"/>
      </w:pPr>
      <w:r>
        <w:t>К отчету должны быть приложены образцы следующих документов: 1) исковое</w:t>
      </w:r>
      <w:r>
        <w:rPr>
          <w:spacing w:val="40"/>
        </w:rPr>
        <w:t xml:space="preserve"> </w:t>
      </w:r>
      <w:r>
        <w:t>заявление;</w:t>
      </w:r>
      <w:r>
        <w:rPr>
          <w:spacing w:val="-2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возбуждении</w:t>
      </w:r>
      <w:r>
        <w:rPr>
          <w:spacing w:val="-1"/>
        </w:rPr>
        <w:t xml:space="preserve"> </w:t>
      </w:r>
      <w:r>
        <w:t>дела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судебному разбирательству;</w:t>
      </w:r>
      <w:r>
        <w:rPr>
          <w:spacing w:val="-2"/>
        </w:rPr>
        <w:t xml:space="preserve"> </w:t>
      </w:r>
      <w:r>
        <w:t>3) протокол судебного заседания; 4) проект решения по гражданскому</w:t>
      </w:r>
      <w:r>
        <w:rPr>
          <w:spacing w:val="-3"/>
        </w:rPr>
        <w:t xml:space="preserve"> </w:t>
      </w:r>
      <w:r>
        <w:t>делу; 5) проект определения об отказе в принятии заявления, оставлении заявления без рассмотрения, прекращении производства по делу; 6) проект жалобы или представления на решение суда.</w:t>
      </w:r>
    </w:p>
    <w:p w14:paraId="471B9446" w14:textId="77777777" w:rsidR="00A97459" w:rsidRDefault="00984E6C" w:rsidP="002F6887">
      <w:pPr>
        <w:pStyle w:val="a3"/>
        <w:ind w:left="905" w:right="923"/>
        <w:jc w:val="both"/>
      </w:pPr>
      <w:r>
        <w:t>Перечень</w:t>
      </w:r>
      <w:r>
        <w:rPr>
          <w:spacing w:val="-5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уголовному</w:t>
      </w:r>
      <w:r>
        <w:rPr>
          <w:spacing w:val="-9"/>
        </w:rPr>
        <w:t xml:space="preserve"> </w:t>
      </w:r>
      <w:r>
        <w:t>делу,</w:t>
      </w:r>
      <w:r>
        <w:rPr>
          <w:spacing w:val="-5"/>
        </w:rPr>
        <w:t xml:space="preserve"> </w:t>
      </w:r>
      <w:r>
        <w:t>прилагаемых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отчету,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по аналогии с перечнем документов по гражданскому делу.</w:t>
      </w:r>
    </w:p>
    <w:p w14:paraId="08140C36" w14:textId="77777777" w:rsidR="00A97459" w:rsidRDefault="00A97459" w:rsidP="002F6887">
      <w:pPr>
        <w:pStyle w:val="a3"/>
        <w:spacing w:before="5"/>
        <w:jc w:val="both"/>
      </w:pPr>
    </w:p>
    <w:p w14:paraId="042531BD" w14:textId="77777777" w:rsidR="00A97459" w:rsidRDefault="00984E6C" w:rsidP="002F6887">
      <w:pPr>
        <w:pStyle w:val="4"/>
        <w:spacing w:line="274" w:lineRule="exact"/>
        <w:ind w:left="905"/>
      </w:pPr>
      <w:r>
        <w:t>В</w:t>
      </w:r>
      <w:r>
        <w:rPr>
          <w:spacing w:val="-7"/>
        </w:rPr>
        <w:t xml:space="preserve"> </w:t>
      </w:r>
      <w:r>
        <w:t>арбитражном</w:t>
      </w:r>
      <w:r>
        <w:rPr>
          <w:spacing w:val="-5"/>
        </w:rPr>
        <w:t xml:space="preserve"> </w:t>
      </w:r>
      <w:r>
        <w:rPr>
          <w:spacing w:val="-4"/>
        </w:rPr>
        <w:t>суде</w:t>
      </w:r>
    </w:p>
    <w:p w14:paraId="21F1C307" w14:textId="77777777" w:rsidR="00A97459" w:rsidRDefault="00984E6C" w:rsidP="002F6887">
      <w:pPr>
        <w:pStyle w:val="a4"/>
        <w:numPr>
          <w:ilvl w:val="0"/>
          <w:numId w:val="12"/>
        </w:numPr>
        <w:tabs>
          <w:tab w:val="left" w:pos="1085"/>
        </w:tabs>
        <w:ind w:right="1906" w:firstLine="0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8"/>
          <w:sz w:val="24"/>
        </w:rPr>
        <w:t xml:space="preserve"> </w:t>
      </w:r>
      <w:r>
        <w:rPr>
          <w:sz w:val="24"/>
        </w:rPr>
        <w:t>акты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иные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регулирующие деятельность структурного подразделения Арбитражного суда, в котором проходит практика. Оформить анализ в дневнике-отчете.</w:t>
      </w:r>
    </w:p>
    <w:p w14:paraId="52D3B331" w14:textId="77777777" w:rsidR="00A97459" w:rsidRDefault="00984E6C" w:rsidP="002F6887">
      <w:pPr>
        <w:pStyle w:val="a4"/>
        <w:numPr>
          <w:ilvl w:val="0"/>
          <w:numId w:val="12"/>
        </w:numPr>
        <w:tabs>
          <w:tab w:val="left" w:pos="1085"/>
        </w:tabs>
        <w:ind w:right="2387" w:firstLine="0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помощника</w:t>
      </w:r>
      <w:r>
        <w:rPr>
          <w:spacing w:val="-6"/>
          <w:sz w:val="24"/>
        </w:rPr>
        <w:t xml:space="preserve"> </w:t>
      </w:r>
      <w:r>
        <w:rPr>
          <w:sz w:val="24"/>
        </w:rPr>
        <w:t>судьи,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месте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которого осуществляется стажировка. Оформить анализ в дневнике-отчете.</w:t>
      </w:r>
    </w:p>
    <w:p w14:paraId="1E8E3BDD" w14:textId="77777777" w:rsidR="00A97459" w:rsidRDefault="00984E6C" w:rsidP="002F6887">
      <w:pPr>
        <w:pStyle w:val="a4"/>
        <w:numPr>
          <w:ilvl w:val="0"/>
          <w:numId w:val="12"/>
        </w:numPr>
        <w:tabs>
          <w:tab w:val="left" w:pos="1085"/>
        </w:tabs>
        <w:spacing w:line="275" w:lineRule="exact"/>
        <w:ind w:left="1085"/>
        <w:jc w:val="both"/>
        <w:rPr>
          <w:sz w:val="24"/>
        </w:rPr>
      </w:pPr>
      <w:r>
        <w:rPr>
          <w:sz w:val="24"/>
        </w:rPr>
        <w:t>Посетить</w:t>
      </w:r>
      <w:r>
        <w:rPr>
          <w:spacing w:val="-4"/>
          <w:sz w:val="24"/>
        </w:rPr>
        <w:t xml:space="preserve"> </w:t>
      </w:r>
      <w:r>
        <w:rPr>
          <w:sz w:val="24"/>
        </w:rPr>
        <w:t>судебные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делам,</w:t>
      </w:r>
      <w:r>
        <w:rPr>
          <w:spacing w:val="-2"/>
          <w:sz w:val="24"/>
        </w:rPr>
        <w:t xml:space="preserve"> </w:t>
      </w:r>
      <w:r>
        <w:rPr>
          <w:sz w:val="24"/>
        </w:rPr>
        <w:t>вытекающим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гражданских</w:t>
      </w:r>
    </w:p>
    <w:p w14:paraId="519B57B0" w14:textId="77777777" w:rsidR="00A97459" w:rsidRDefault="00984E6C" w:rsidP="002F6887">
      <w:pPr>
        <w:pStyle w:val="a3"/>
        <w:ind w:left="185" w:right="144" w:firstLine="719"/>
        <w:jc w:val="both"/>
      </w:pPr>
      <w:r>
        <w:t>правоотношений. Изучить порядок проведения судебного заседания. Ознакомиться с протоколом судебного заседания, проанализировать решение суда. Составить протокол судебного заседания.</w:t>
      </w:r>
    </w:p>
    <w:p w14:paraId="4F7FE2F0" w14:textId="77777777" w:rsidR="00A97459" w:rsidRDefault="00984E6C" w:rsidP="002F6887">
      <w:pPr>
        <w:pStyle w:val="a4"/>
        <w:numPr>
          <w:ilvl w:val="0"/>
          <w:numId w:val="12"/>
        </w:numPr>
        <w:tabs>
          <w:tab w:val="left" w:pos="1085"/>
        </w:tabs>
        <w:ind w:left="1085"/>
        <w:jc w:val="both"/>
        <w:rPr>
          <w:sz w:val="24"/>
        </w:rPr>
      </w:pPr>
      <w:r>
        <w:rPr>
          <w:sz w:val="24"/>
        </w:rPr>
        <w:t>Посетить</w:t>
      </w:r>
      <w:r>
        <w:rPr>
          <w:spacing w:val="-4"/>
          <w:sz w:val="24"/>
        </w:rPr>
        <w:t xml:space="preserve"> </w:t>
      </w:r>
      <w:r>
        <w:rPr>
          <w:sz w:val="24"/>
        </w:rPr>
        <w:t>судебные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делам,</w:t>
      </w:r>
      <w:r>
        <w:rPr>
          <w:spacing w:val="-2"/>
          <w:sz w:val="24"/>
        </w:rPr>
        <w:t xml:space="preserve"> </w:t>
      </w:r>
      <w:r>
        <w:rPr>
          <w:sz w:val="24"/>
        </w:rPr>
        <w:t>вытекающим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административных</w:t>
      </w:r>
    </w:p>
    <w:p w14:paraId="7831EF85" w14:textId="77777777" w:rsidR="00A97459" w:rsidRDefault="00984E6C" w:rsidP="002F6887">
      <w:pPr>
        <w:pStyle w:val="a3"/>
        <w:ind w:left="905"/>
        <w:jc w:val="both"/>
      </w:pPr>
      <w:r>
        <w:t>правоотношений,</w:t>
      </w:r>
      <w:r>
        <w:rPr>
          <w:spacing w:val="27"/>
        </w:rPr>
        <w:t xml:space="preserve"> </w:t>
      </w:r>
      <w:r>
        <w:t>публичным</w:t>
      </w:r>
      <w:r>
        <w:rPr>
          <w:spacing w:val="29"/>
        </w:rPr>
        <w:t xml:space="preserve"> </w:t>
      </w:r>
      <w:r>
        <w:t>делам.</w:t>
      </w:r>
      <w:r>
        <w:rPr>
          <w:spacing w:val="29"/>
        </w:rPr>
        <w:t xml:space="preserve"> </w:t>
      </w:r>
      <w:r>
        <w:t>Изучить</w:t>
      </w:r>
      <w:r>
        <w:rPr>
          <w:spacing w:val="31"/>
        </w:rPr>
        <w:t xml:space="preserve"> </w:t>
      </w:r>
      <w:r>
        <w:t>порядок</w:t>
      </w:r>
      <w:r>
        <w:rPr>
          <w:spacing w:val="30"/>
        </w:rPr>
        <w:t xml:space="preserve"> </w:t>
      </w:r>
      <w:r>
        <w:t>проведения</w:t>
      </w:r>
      <w:r>
        <w:rPr>
          <w:spacing w:val="30"/>
        </w:rPr>
        <w:t xml:space="preserve"> </w:t>
      </w:r>
      <w:r>
        <w:t>судебного</w:t>
      </w:r>
      <w:r>
        <w:rPr>
          <w:spacing w:val="30"/>
        </w:rPr>
        <w:t xml:space="preserve"> </w:t>
      </w:r>
      <w:r>
        <w:rPr>
          <w:spacing w:val="-2"/>
        </w:rPr>
        <w:t>заседания.</w:t>
      </w:r>
    </w:p>
    <w:p w14:paraId="2EBEB575" w14:textId="77777777" w:rsidR="00A97459" w:rsidRDefault="00984E6C" w:rsidP="002F6887">
      <w:pPr>
        <w:pStyle w:val="a3"/>
        <w:ind w:left="185"/>
        <w:jc w:val="both"/>
      </w:pPr>
      <w:r>
        <w:t>Ознакомиться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протоколом</w:t>
      </w:r>
      <w:r>
        <w:rPr>
          <w:spacing w:val="-3"/>
        </w:rPr>
        <w:t xml:space="preserve"> </w:t>
      </w:r>
      <w:r>
        <w:t>судебного</w:t>
      </w:r>
      <w:r>
        <w:rPr>
          <w:spacing w:val="-3"/>
        </w:rPr>
        <w:t xml:space="preserve"> </w:t>
      </w:r>
      <w:r>
        <w:t>заседания,</w:t>
      </w:r>
      <w:r>
        <w:rPr>
          <w:spacing w:val="-3"/>
        </w:rPr>
        <w:t xml:space="preserve"> </w:t>
      </w:r>
      <w:r>
        <w:t>проанализировать</w:t>
      </w:r>
      <w:r>
        <w:rPr>
          <w:spacing w:val="-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rPr>
          <w:spacing w:val="-2"/>
        </w:rPr>
        <w:t>суда.</w:t>
      </w:r>
    </w:p>
    <w:p w14:paraId="654411F5" w14:textId="77777777" w:rsidR="00A97459" w:rsidRDefault="00984E6C" w:rsidP="002F6887">
      <w:pPr>
        <w:pStyle w:val="a4"/>
        <w:numPr>
          <w:ilvl w:val="0"/>
          <w:numId w:val="12"/>
        </w:numPr>
        <w:tabs>
          <w:tab w:val="left" w:pos="1085"/>
        </w:tabs>
        <w:ind w:left="1085"/>
        <w:jc w:val="both"/>
        <w:rPr>
          <w:sz w:val="24"/>
        </w:rPr>
      </w:pPr>
      <w:r>
        <w:rPr>
          <w:sz w:val="24"/>
        </w:rPr>
        <w:t>Посетить</w:t>
      </w:r>
      <w:r>
        <w:rPr>
          <w:spacing w:val="-5"/>
          <w:sz w:val="24"/>
        </w:rPr>
        <w:t xml:space="preserve"> </w:t>
      </w:r>
      <w:r>
        <w:rPr>
          <w:sz w:val="24"/>
        </w:rPr>
        <w:t>судебные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делам.</w:t>
      </w:r>
      <w:r>
        <w:rPr>
          <w:spacing w:val="-3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-2"/>
          <w:sz w:val="24"/>
        </w:rPr>
        <w:t xml:space="preserve"> порядок</w:t>
      </w:r>
    </w:p>
    <w:p w14:paraId="7F71D6A4" w14:textId="77777777" w:rsidR="00A97459" w:rsidRDefault="00984E6C" w:rsidP="002F6887">
      <w:pPr>
        <w:pStyle w:val="a3"/>
        <w:ind w:left="905"/>
        <w:jc w:val="both"/>
      </w:pPr>
      <w:r>
        <w:t>проведения</w:t>
      </w:r>
      <w:r>
        <w:rPr>
          <w:spacing w:val="-6"/>
        </w:rPr>
        <w:t xml:space="preserve"> </w:t>
      </w:r>
      <w:r>
        <w:t>судебного</w:t>
      </w:r>
      <w:r>
        <w:rPr>
          <w:spacing w:val="-6"/>
        </w:rPr>
        <w:t xml:space="preserve"> </w:t>
      </w:r>
      <w:r>
        <w:t>заседания.</w:t>
      </w:r>
      <w:r>
        <w:rPr>
          <w:spacing w:val="-6"/>
        </w:rPr>
        <w:t xml:space="preserve"> </w:t>
      </w:r>
      <w:r>
        <w:t>Ознакомиться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протоколом</w:t>
      </w:r>
      <w:r>
        <w:rPr>
          <w:spacing w:val="-6"/>
        </w:rPr>
        <w:t xml:space="preserve"> </w:t>
      </w:r>
      <w:r>
        <w:t>судебного</w:t>
      </w:r>
      <w:r>
        <w:rPr>
          <w:spacing w:val="-6"/>
        </w:rPr>
        <w:t xml:space="preserve"> </w:t>
      </w:r>
      <w:r>
        <w:t>заседания, проанализировать решение суда. Составить протокол судебного заседания.</w:t>
      </w:r>
    </w:p>
    <w:p w14:paraId="4D444E55" w14:textId="77777777" w:rsidR="00A97459" w:rsidRDefault="00984E6C" w:rsidP="002F6887">
      <w:pPr>
        <w:pStyle w:val="a4"/>
        <w:numPr>
          <w:ilvl w:val="0"/>
          <w:numId w:val="12"/>
        </w:numPr>
        <w:tabs>
          <w:tab w:val="left" w:pos="1085"/>
        </w:tabs>
        <w:ind w:right="1502" w:firstLine="0"/>
        <w:jc w:val="both"/>
        <w:rPr>
          <w:sz w:val="24"/>
        </w:rPr>
      </w:pPr>
      <w:r>
        <w:rPr>
          <w:sz w:val="24"/>
        </w:rPr>
        <w:t>Составить</w:t>
      </w:r>
      <w:r>
        <w:rPr>
          <w:spacing w:val="-7"/>
          <w:sz w:val="24"/>
        </w:rPr>
        <w:t xml:space="preserve"> </w:t>
      </w:r>
      <w:r>
        <w:rPr>
          <w:sz w:val="24"/>
        </w:rPr>
        <w:t>ходатайство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отсрочке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рассрочке</w:t>
      </w:r>
      <w:r>
        <w:rPr>
          <w:spacing w:val="-5"/>
          <w:sz w:val="24"/>
        </w:rPr>
        <w:t xml:space="preserve"> </w:t>
      </w:r>
      <w:r>
        <w:rPr>
          <w:sz w:val="24"/>
        </w:rPr>
        <w:t>уплаты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 пошлины, или уменьшения ее размера.</w:t>
      </w:r>
    </w:p>
    <w:p w14:paraId="507DFD5A" w14:textId="77777777" w:rsidR="00A97459" w:rsidRDefault="00984E6C" w:rsidP="002F6887">
      <w:pPr>
        <w:pStyle w:val="a4"/>
        <w:numPr>
          <w:ilvl w:val="0"/>
          <w:numId w:val="12"/>
        </w:numPr>
        <w:tabs>
          <w:tab w:val="left" w:pos="1085"/>
        </w:tabs>
        <w:ind w:left="1085"/>
        <w:jc w:val="both"/>
        <w:rPr>
          <w:sz w:val="24"/>
        </w:rPr>
      </w:pPr>
      <w:r>
        <w:rPr>
          <w:sz w:val="24"/>
        </w:rPr>
        <w:t>Составить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искового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движения;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о</w:t>
      </w:r>
    </w:p>
    <w:p w14:paraId="0C6D43CF" w14:textId="77777777" w:rsidR="00A97459" w:rsidRDefault="00984E6C" w:rsidP="002F6887">
      <w:pPr>
        <w:pStyle w:val="a3"/>
        <w:ind w:left="905"/>
        <w:jc w:val="both"/>
      </w:pPr>
      <w:r>
        <w:t>подготовке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назначении</w:t>
      </w:r>
      <w:r>
        <w:rPr>
          <w:spacing w:val="-4"/>
        </w:rPr>
        <w:t xml:space="preserve"> </w:t>
      </w:r>
      <w:r>
        <w:t>дел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слушанию;</w:t>
      </w:r>
      <w:r>
        <w:rPr>
          <w:spacing w:val="-1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назначении</w:t>
      </w:r>
      <w:r>
        <w:rPr>
          <w:spacing w:val="-6"/>
        </w:rPr>
        <w:t xml:space="preserve"> </w:t>
      </w:r>
      <w:r>
        <w:t>экспертизы,</w:t>
      </w:r>
      <w:r>
        <w:rPr>
          <w:spacing w:val="-4"/>
        </w:rPr>
        <w:t xml:space="preserve"> </w:t>
      </w:r>
      <w:r>
        <w:t>вызове свидетеля; определение о прекращении производства по делу.</w:t>
      </w:r>
    </w:p>
    <w:p w14:paraId="56CF1512" w14:textId="77777777" w:rsidR="00A97459" w:rsidRDefault="00984E6C" w:rsidP="002F6887">
      <w:pPr>
        <w:pStyle w:val="a4"/>
        <w:numPr>
          <w:ilvl w:val="0"/>
          <w:numId w:val="12"/>
        </w:numPr>
        <w:tabs>
          <w:tab w:val="left" w:pos="1085"/>
        </w:tabs>
        <w:ind w:left="1085"/>
        <w:jc w:val="both"/>
        <w:rPr>
          <w:sz w:val="24"/>
        </w:rPr>
      </w:pPr>
      <w:r>
        <w:rPr>
          <w:sz w:val="24"/>
        </w:rPr>
        <w:t>Составить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суда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делу.</w:t>
      </w:r>
    </w:p>
    <w:p w14:paraId="61682835" w14:textId="77777777" w:rsidR="00A97459" w:rsidRDefault="00984E6C" w:rsidP="002F6887">
      <w:pPr>
        <w:pStyle w:val="a4"/>
        <w:numPr>
          <w:ilvl w:val="0"/>
          <w:numId w:val="12"/>
        </w:numPr>
        <w:tabs>
          <w:tab w:val="left" w:pos="1085"/>
        </w:tabs>
        <w:ind w:right="1411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судьи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(оформлять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 судебных дел, составлять проекты решений и приговоров и т.д.).</w:t>
      </w:r>
    </w:p>
    <w:p w14:paraId="73DB5CD5" w14:textId="77777777" w:rsidR="00A97459" w:rsidRDefault="00984E6C" w:rsidP="002F6887">
      <w:pPr>
        <w:pStyle w:val="a3"/>
        <w:ind w:left="905"/>
        <w:jc w:val="both"/>
      </w:pPr>
      <w:r>
        <w:t>К</w:t>
      </w:r>
      <w:r>
        <w:rPr>
          <w:spacing w:val="-6"/>
        </w:rPr>
        <w:t xml:space="preserve"> </w:t>
      </w:r>
      <w:r>
        <w:t>отчету</w:t>
      </w:r>
      <w:r>
        <w:rPr>
          <w:spacing w:val="-8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приложить</w:t>
      </w:r>
      <w:r>
        <w:rPr>
          <w:spacing w:val="-3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документов:</w:t>
      </w:r>
      <w:r>
        <w:rPr>
          <w:spacing w:val="-3"/>
        </w:rPr>
        <w:t xml:space="preserve"> </w:t>
      </w:r>
      <w:r>
        <w:rPr>
          <w:spacing w:val="-5"/>
        </w:rPr>
        <w:t>1)</w:t>
      </w:r>
    </w:p>
    <w:p w14:paraId="41854094" w14:textId="77777777" w:rsidR="00A97459" w:rsidRDefault="00984E6C" w:rsidP="002F6887">
      <w:pPr>
        <w:pStyle w:val="a3"/>
        <w:ind w:left="185" w:right="149" w:firstLine="719"/>
        <w:jc w:val="both"/>
      </w:pPr>
      <w:r>
        <w:t>исковое заявление, отзыв на исковое заявление; 2) определение арбитражного суда о возбуждении производства или об отказе в принятии дела к рассмотрению; 3)</w:t>
      </w:r>
    </w:p>
    <w:p w14:paraId="300B4881" w14:textId="77777777" w:rsidR="00A97459" w:rsidRDefault="00984E6C" w:rsidP="002F6887">
      <w:pPr>
        <w:pStyle w:val="a3"/>
        <w:ind w:left="185" w:right="146" w:firstLine="719"/>
        <w:jc w:val="both"/>
      </w:pPr>
      <w:r>
        <w:t>определение судьи о подготовке дела к судебному разбирательству; 4) определение об отложении производства по делу, о прекращении производства по делу; 5) проект решения арбитражного суда по различным категориям дел; 6) жалоба на решение арбитражного суда.</w:t>
      </w:r>
    </w:p>
    <w:p w14:paraId="3BE9556E" w14:textId="77777777" w:rsidR="00A97459" w:rsidRDefault="00A97459" w:rsidP="002F6887">
      <w:pPr>
        <w:pStyle w:val="a3"/>
        <w:spacing w:before="3"/>
        <w:jc w:val="both"/>
      </w:pPr>
    </w:p>
    <w:p w14:paraId="017F2B44" w14:textId="77777777" w:rsidR="00A97459" w:rsidRDefault="00984E6C" w:rsidP="002F6887">
      <w:pPr>
        <w:pStyle w:val="4"/>
        <w:spacing w:before="1" w:line="274" w:lineRule="exact"/>
        <w:ind w:left="905"/>
      </w:pPr>
      <w:r>
        <w:t>В</w:t>
      </w:r>
      <w:r>
        <w:rPr>
          <w:spacing w:val="-3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судебных</w:t>
      </w:r>
      <w:r>
        <w:rPr>
          <w:spacing w:val="-2"/>
        </w:rPr>
        <w:t xml:space="preserve"> приставов</w:t>
      </w:r>
    </w:p>
    <w:p w14:paraId="06AB7C11" w14:textId="77777777" w:rsidR="00A97459" w:rsidRDefault="00984E6C" w:rsidP="002F6887">
      <w:pPr>
        <w:pStyle w:val="a4"/>
        <w:numPr>
          <w:ilvl w:val="0"/>
          <w:numId w:val="11"/>
        </w:numPr>
        <w:tabs>
          <w:tab w:val="left" w:pos="1085"/>
        </w:tabs>
        <w:ind w:right="2079" w:firstLine="0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акты</w:t>
      </w:r>
      <w:r>
        <w:rPr>
          <w:spacing w:val="-8"/>
          <w:sz w:val="24"/>
        </w:rPr>
        <w:t xml:space="preserve"> </w:t>
      </w:r>
      <w:r>
        <w:rPr>
          <w:sz w:val="24"/>
        </w:rPr>
        <w:t>РФ,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 Федеральной службы судебных приставов России (далее ФССП РФ).</w:t>
      </w:r>
    </w:p>
    <w:p w14:paraId="7BC339AB" w14:textId="77777777" w:rsidR="00A97459" w:rsidRDefault="00984E6C" w:rsidP="002F6887">
      <w:pPr>
        <w:pStyle w:val="a4"/>
        <w:numPr>
          <w:ilvl w:val="0"/>
          <w:numId w:val="11"/>
        </w:numPr>
        <w:tabs>
          <w:tab w:val="left" w:pos="1085"/>
        </w:tabs>
        <w:ind w:left="1085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ФССП</w:t>
      </w:r>
      <w:r>
        <w:rPr>
          <w:spacing w:val="-4"/>
          <w:sz w:val="24"/>
        </w:rPr>
        <w:t xml:space="preserve"> </w:t>
      </w:r>
      <w:r>
        <w:rPr>
          <w:sz w:val="24"/>
        </w:rPr>
        <w:t>РФ.</w:t>
      </w:r>
      <w:r>
        <w:rPr>
          <w:spacing w:val="-2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-2"/>
          <w:sz w:val="24"/>
        </w:rPr>
        <w:t xml:space="preserve"> структурного</w:t>
      </w:r>
    </w:p>
    <w:p w14:paraId="0B8841E1" w14:textId="77777777" w:rsidR="00A97459" w:rsidRDefault="00984E6C" w:rsidP="002F6887">
      <w:pPr>
        <w:pStyle w:val="a3"/>
        <w:ind w:left="185" w:firstLine="719"/>
        <w:jc w:val="both"/>
      </w:pPr>
      <w:r>
        <w:t>подразделения</w:t>
      </w:r>
      <w:r>
        <w:rPr>
          <w:spacing w:val="40"/>
        </w:rPr>
        <w:t xml:space="preserve"> </w:t>
      </w:r>
      <w:r>
        <w:t>ФССП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непосредственного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прохождения</w:t>
      </w:r>
      <w:r>
        <w:rPr>
          <w:spacing w:val="40"/>
        </w:rPr>
        <w:t xml:space="preserve"> </w:t>
      </w:r>
      <w:r>
        <w:t xml:space="preserve">производственной </w:t>
      </w:r>
      <w:r>
        <w:rPr>
          <w:spacing w:val="-2"/>
        </w:rPr>
        <w:t>практики.</w:t>
      </w:r>
    </w:p>
    <w:p w14:paraId="0554066B" w14:textId="77777777" w:rsidR="00A97459" w:rsidRDefault="00984E6C" w:rsidP="002F6887">
      <w:pPr>
        <w:pStyle w:val="a4"/>
        <w:numPr>
          <w:ilvl w:val="0"/>
          <w:numId w:val="11"/>
        </w:numPr>
        <w:tabs>
          <w:tab w:val="left" w:pos="1085"/>
        </w:tabs>
        <w:ind w:right="952" w:firstLine="0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судебного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(пристава по обеспечению установленного порядка деятельности судов).</w:t>
      </w:r>
    </w:p>
    <w:p w14:paraId="0386FAC3" w14:textId="77777777" w:rsidR="00A97459" w:rsidRDefault="00984E6C" w:rsidP="002F6887">
      <w:pPr>
        <w:pStyle w:val="a4"/>
        <w:numPr>
          <w:ilvl w:val="0"/>
          <w:numId w:val="11"/>
        </w:numPr>
        <w:tabs>
          <w:tab w:val="left" w:pos="1085"/>
        </w:tabs>
        <w:ind w:right="1035" w:firstLine="0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документам.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Составить перечень исполнительных документов и оформить их, приложив к отчету.</w:t>
      </w:r>
    </w:p>
    <w:p w14:paraId="6C4EADAE" w14:textId="77777777" w:rsidR="00A97459" w:rsidRDefault="00984E6C" w:rsidP="002F6887">
      <w:pPr>
        <w:pStyle w:val="a4"/>
        <w:numPr>
          <w:ilvl w:val="0"/>
          <w:numId w:val="11"/>
        </w:numPr>
        <w:tabs>
          <w:tab w:val="left" w:pos="1085"/>
        </w:tabs>
        <w:ind w:left="1085"/>
        <w:jc w:val="both"/>
        <w:rPr>
          <w:sz w:val="24"/>
        </w:rPr>
      </w:pPr>
      <w:r>
        <w:rPr>
          <w:sz w:val="24"/>
        </w:rPr>
        <w:lastRenderedPageBreak/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взыскания</w:t>
      </w:r>
    </w:p>
    <w:p w14:paraId="7488F3BE" w14:textId="77777777" w:rsidR="00A97459" w:rsidRDefault="00984E6C" w:rsidP="002F6887">
      <w:pPr>
        <w:pStyle w:val="a3"/>
        <w:spacing w:before="64"/>
        <w:ind w:left="185" w:firstLine="719"/>
        <w:jc w:val="both"/>
      </w:pPr>
      <w:r>
        <w:t>на</w:t>
      </w:r>
      <w:r>
        <w:rPr>
          <w:spacing w:val="29"/>
        </w:rPr>
        <w:t xml:space="preserve"> </w:t>
      </w:r>
      <w:r>
        <w:t>имущество</w:t>
      </w:r>
      <w:r>
        <w:rPr>
          <w:spacing w:val="31"/>
        </w:rPr>
        <w:t xml:space="preserve"> </w:t>
      </w:r>
      <w:r>
        <w:t>должника.</w:t>
      </w:r>
      <w:r>
        <w:rPr>
          <w:spacing w:val="30"/>
        </w:rPr>
        <w:t xml:space="preserve"> </w:t>
      </w:r>
      <w:r>
        <w:t>Проанализировать</w:t>
      </w:r>
      <w:r>
        <w:rPr>
          <w:spacing w:val="29"/>
        </w:rPr>
        <w:t xml:space="preserve"> </w:t>
      </w:r>
      <w:r>
        <w:t>исполнительные действия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 действующим законодательством РФ.</w:t>
      </w:r>
    </w:p>
    <w:p w14:paraId="44FBAE2B" w14:textId="77777777" w:rsidR="00A97459" w:rsidRDefault="00984E6C" w:rsidP="002F6887">
      <w:pPr>
        <w:pStyle w:val="a4"/>
        <w:numPr>
          <w:ilvl w:val="0"/>
          <w:numId w:val="11"/>
        </w:numPr>
        <w:tabs>
          <w:tab w:val="left" w:pos="1085"/>
        </w:tabs>
        <w:ind w:left="1085"/>
        <w:jc w:val="both"/>
        <w:rPr>
          <w:sz w:val="24"/>
        </w:rPr>
      </w:pPr>
      <w:r>
        <w:rPr>
          <w:sz w:val="24"/>
        </w:rPr>
        <w:t>Составить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возбуждении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производства,</w:t>
      </w:r>
    </w:p>
    <w:p w14:paraId="06558210" w14:textId="77777777" w:rsidR="00A97459" w:rsidRDefault="00984E6C" w:rsidP="002F6887">
      <w:pPr>
        <w:pStyle w:val="a3"/>
        <w:ind w:left="185" w:firstLine="719"/>
        <w:jc w:val="both"/>
      </w:pPr>
      <w:r>
        <w:t>постановление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наложении</w:t>
      </w:r>
      <w:r>
        <w:rPr>
          <w:spacing w:val="40"/>
        </w:rPr>
        <w:t xml:space="preserve"> </w:t>
      </w:r>
      <w:r>
        <w:t>ареста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имущество,</w:t>
      </w:r>
      <w:r>
        <w:rPr>
          <w:spacing w:val="40"/>
        </w:rPr>
        <w:t xml:space="preserve"> </w:t>
      </w:r>
      <w:r>
        <w:t>справку-расчет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задолженности</w:t>
      </w:r>
      <w:r>
        <w:rPr>
          <w:spacing w:val="40"/>
        </w:rPr>
        <w:t xml:space="preserve"> </w:t>
      </w:r>
      <w:r>
        <w:t>по алиментам, составить акт описи имущества.</w:t>
      </w:r>
    </w:p>
    <w:p w14:paraId="196B5C82" w14:textId="77777777" w:rsidR="00A97459" w:rsidRDefault="00984E6C" w:rsidP="002F6887">
      <w:pPr>
        <w:pStyle w:val="a4"/>
        <w:numPr>
          <w:ilvl w:val="0"/>
          <w:numId w:val="11"/>
        </w:numPr>
        <w:tabs>
          <w:tab w:val="left" w:pos="1085"/>
        </w:tabs>
        <w:ind w:right="1796" w:firstLine="0"/>
        <w:jc w:val="both"/>
        <w:rPr>
          <w:sz w:val="24"/>
        </w:rPr>
      </w:pPr>
      <w:r>
        <w:rPr>
          <w:sz w:val="24"/>
        </w:rPr>
        <w:t>Проанализировать практику исполнения судебными приставами- исполнителями</w:t>
      </w:r>
      <w:r>
        <w:rPr>
          <w:spacing w:val="-8"/>
          <w:sz w:val="24"/>
        </w:rPr>
        <w:t xml:space="preserve"> </w:t>
      </w:r>
      <w:r>
        <w:rPr>
          <w:sz w:val="24"/>
        </w:rPr>
        <w:t>судебных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документов.</w:t>
      </w:r>
    </w:p>
    <w:p w14:paraId="46C89FA6" w14:textId="77777777" w:rsidR="00A97459" w:rsidRDefault="00984E6C" w:rsidP="002F6887">
      <w:pPr>
        <w:pStyle w:val="a4"/>
        <w:numPr>
          <w:ilvl w:val="0"/>
          <w:numId w:val="11"/>
        </w:numPr>
        <w:tabs>
          <w:tab w:val="left" w:pos="1085"/>
        </w:tabs>
        <w:ind w:right="1068" w:firstLine="0"/>
        <w:jc w:val="both"/>
        <w:rPr>
          <w:sz w:val="24"/>
        </w:rPr>
      </w:pPr>
      <w:r>
        <w:rPr>
          <w:sz w:val="24"/>
        </w:rPr>
        <w:t>Оформить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 от организации) исполнительное производство (дело).</w:t>
      </w:r>
    </w:p>
    <w:p w14:paraId="19A17488" w14:textId="77777777" w:rsidR="00A97459" w:rsidRDefault="00984E6C" w:rsidP="002F6887">
      <w:pPr>
        <w:pStyle w:val="a4"/>
        <w:numPr>
          <w:ilvl w:val="0"/>
          <w:numId w:val="11"/>
        </w:numPr>
        <w:tabs>
          <w:tab w:val="left" w:pos="1085"/>
        </w:tabs>
        <w:ind w:right="2200" w:firstLine="0"/>
        <w:jc w:val="both"/>
        <w:rPr>
          <w:sz w:val="24"/>
        </w:rPr>
      </w:pPr>
      <w:r>
        <w:rPr>
          <w:sz w:val="24"/>
        </w:rPr>
        <w:t>Проанализировать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розыска</w:t>
      </w:r>
      <w:r>
        <w:rPr>
          <w:spacing w:val="-8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должника,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составить соответствующее постановление. Составить акт изъятия имущества.</w:t>
      </w:r>
    </w:p>
    <w:p w14:paraId="620034FC" w14:textId="77777777" w:rsidR="00A97459" w:rsidRDefault="00984E6C" w:rsidP="002F6887">
      <w:pPr>
        <w:pStyle w:val="a4"/>
        <w:numPr>
          <w:ilvl w:val="0"/>
          <w:numId w:val="11"/>
        </w:numPr>
        <w:tabs>
          <w:tab w:val="left" w:pos="1205"/>
        </w:tabs>
        <w:ind w:right="963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иные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с руководителем практики от организации.</w:t>
      </w:r>
    </w:p>
    <w:p w14:paraId="3CFD8E80" w14:textId="77777777" w:rsidR="00A97459" w:rsidRDefault="00A97459" w:rsidP="002F6887">
      <w:pPr>
        <w:pStyle w:val="a3"/>
        <w:spacing w:before="1"/>
        <w:jc w:val="both"/>
      </w:pPr>
    </w:p>
    <w:p w14:paraId="66508E01" w14:textId="77777777" w:rsidR="00A97459" w:rsidRDefault="00984E6C" w:rsidP="002F6887">
      <w:pPr>
        <w:pStyle w:val="a3"/>
        <w:ind w:left="905"/>
        <w:jc w:val="both"/>
      </w:pPr>
      <w:r>
        <w:t>К отчету обучающийся должен приложить образцы следующих документов: 1) постановление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возбуждении</w:t>
      </w:r>
      <w:r>
        <w:rPr>
          <w:spacing w:val="-8"/>
        </w:rPr>
        <w:t xml:space="preserve"> </w:t>
      </w:r>
      <w:r>
        <w:t>исполнительного</w:t>
      </w:r>
      <w:r>
        <w:rPr>
          <w:spacing w:val="-6"/>
        </w:rPr>
        <w:t xml:space="preserve"> </w:t>
      </w:r>
      <w:r>
        <w:t>производства;</w:t>
      </w:r>
      <w:r>
        <w:rPr>
          <w:spacing w:val="-6"/>
        </w:rPr>
        <w:t xml:space="preserve"> </w:t>
      </w:r>
      <w:r>
        <w:t>2)</w:t>
      </w:r>
      <w:r>
        <w:rPr>
          <w:spacing w:val="-6"/>
        </w:rPr>
        <w:t xml:space="preserve"> </w:t>
      </w:r>
      <w:r>
        <w:t>постановление</w:t>
      </w:r>
      <w:r>
        <w:rPr>
          <w:spacing w:val="-7"/>
        </w:rPr>
        <w:t xml:space="preserve"> </w:t>
      </w:r>
      <w:r>
        <w:t>о</w:t>
      </w:r>
    </w:p>
    <w:p w14:paraId="3B649D79" w14:textId="77777777" w:rsidR="00A97459" w:rsidRDefault="00984E6C" w:rsidP="002F6887">
      <w:pPr>
        <w:pStyle w:val="a3"/>
        <w:ind w:left="185" w:firstLine="719"/>
        <w:jc w:val="both"/>
      </w:pPr>
      <w:r>
        <w:t>принудительном</w:t>
      </w:r>
      <w:r>
        <w:rPr>
          <w:spacing w:val="40"/>
        </w:rPr>
        <w:t xml:space="preserve"> </w:t>
      </w:r>
      <w:r>
        <w:t>приводе;</w:t>
      </w:r>
      <w:r>
        <w:rPr>
          <w:spacing w:val="40"/>
        </w:rPr>
        <w:t xml:space="preserve"> </w:t>
      </w:r>
      <w:r>
        <w:t>3)</w:t>
      </w:r>
      <w:r>
        <w:rPr>
          <w:spacing w:val="40"/>
        </w:rPr>
        <w:t xml:space="preserve"> </w:t>
      </w:r>
      <w:r>
        <w:t>постановление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взыскании</w:t>
      </w:r>
      <w:r>
        <w:rPr>
          <w:spacing w:val="40"/>
        </w:rPr>
        <w:t xml:space="preserve"> </w:t>
      </w:r>
      <w:r>
        <w:t>исполнительского</w:t>
      </w:r>
      <w:r>
        <w:rPr>
          <w:spacing w:val="40"/>
        </w:rPr>
        <w:t xml:space="preserve"> </w:t>
      </w:r>
      <w:r>
        <w:t>сбора;</w:t>
      </w:r>
      <w:r>
        <w:rPr>
          <w:spacing w:val="40"/>
        </w:rPr>
        <w:t xml:space="preserve"> </w:t>
      </w:r>
      <w:r>
        <w:t>4) постановление о возвращении исполнительного документа; 5) иные документы.</w:t>
      </w:r>
    </w:p>
    <w:p w14:paraId="1DF9EE05" w14:textId="77777777" w:rsidR="00A97459" w:rsidRDefault="00A97459" w:rsidP="002F6887">
      <w:pPr>
        <w:pStyle w:val="a3"/>
        <w:spacing w:before="2"/>
        <w:jc w:val="both"/>
      </w:pPr>
    </w:p>
    <w:p w14:paraId="182CFF19" w14:textId="77777777" w:rsidR="00A97459" w:rsidRDefault="00984E6C" w:rsidP="002F6887">
      <w:pPr>
        <w:pStyle w:val="4"/>
        <w:spacing w:line="274" w:lineRule="exact"/>
        <w:ind w:left="905"/>
      </w:pPr>
      <w:r>
        <w:t>В</w:t>
      </w:r>
      <w:r>
        <w:rPr>
          <w:spacing w:val="-3"/>
        </w:rPr>
        <w:t xml:space="preserve"> </w:t>
      </w:r>
      <w:r>
        <w:t>органах</w:t>
      </w:r>
      <w:r>
        <w:rPr>
          <w:spacing w:val="-3"/>
        </w:rPr>
        <w:t xml:space="preserve"> </w:t>
      </w:r>
      <w:r>
        <w:t>внутренних</w:t>
      </w:r>
      <w:r>
        <w:rPr>
          <w:spacing w:val="-5"/>
        </w:rPr>
        <w:t xml:space="preserve"> </w:t>
      </w:r>
      <w:r>
        <w:t>дел</w:t>
      </w:r>
      <w:r>
        <w:rPr>
          <w:spacing w:val="-2"/>
        </w:rPr>
        <w:t xml:space="preserve"> (полиции)</w:t>
      </w:r>
    </w:p>
    <w:p w14:paraId="11432E4A" w14:textId="77777777" w:rsidR="00A97459" w:rsidRDefault="00984E6C" w:rsidP="002F6887">
      <w:pPr>
        <w:pStyle w:val="a4"/>
        <w:numPr>
          <w:ilvl w:val="0"/>
          <w:numId w:val="10"/>
        </w:numPr>
        <w:tabs>
          <w:tab w:val="left" w:pos="1085"/>
        </w:tabs>
        <w:spacing w:line="274" w:lineRule="exact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акты</w:t>
      </w:r>
      <w:r>
        <w:rPr>
          <w:spacing w:val="-5"/>
          <w:sz w:val="24"/>
        </w:rPr>
        <w:t xml:space="preserve"> </w:t>
      </w:r>
      <w:r>
        <w:rPr>
          <w:sz w:val="24"/>
        </w:rPr>
        <w:t>РФ,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правоохранительную</w:t>
      </w:r>
    </w:p>
    <w:p w14:paraId="595375F1" w14:textId="77777777" w:rsidR="00A97459" w:rsidRDefault="00984E6C" w:rsidP="002F6887">
      <w:pPr>
        <w:pStyle w:val="a3"/>
        <w:spacing w:before="1"/>
        <w:ind w:left="185" w:right="150" w:firstLine="719"/>
        <w:jc w:val="both"/>
      </w:pPr>
      <w:r>
        <w:t>деятельность органов внутренних дел (полиции), действующие нормативные документы МВД РФ по вопросам поддержания профилактики и борьбы с преступностью.</w:t>
      </w:r>
    </w:p>
    <w:p w14:paraId="71E08D11" w14:textId="77777777" w:rsidR="00A97459" w:rsidRDefault="00984E6C" w:rsidP="002F6887">
      <w:pPr>
        <w:pStyle w:val="a4"/>
        <w:numPr>
          <w:ilvl w:val="0"/>
          <w:numId w:val="10"/>
        </w:numPr>
        <w:tabs>
          <w:tab w:val="left" w:pos="1085"/>
        </w:tabs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1"/>
          <w:sz w:val="24"/>
        </w:rPr>
        <w:t xml:space="preserve"> </w:t>
      </w:r>
      <w:r>
        <w:rPr>
          <w:sz w:val="24"/>
        </w:rPr>
        <w:t>дел</w:t>
      </w:r>
      <w:r>
        <w:rPr>
          <w:spacing w:val="-3"/>
          <w:sz w:val="24"/>
        </w:rPr>
        <w:t xml:space="preserve"> </w:t>
      </w:r>
      <w:r>
        <w:rPr>
          <w:sz w:val="24"/>
        </w:rPr>
        <w:t>(полиции).</w:t>
      </w:r>
      <w:r>
        <w:rPr>
          <w:spacing w:val="-2"/>
          <w:sz w:val="24"/>
        </w:rPr>
        <w:t xml:space="preserve"> Ознакомиться</w:t>
      </w:r>
    </w:p>
    <w:p w14:paraId="4E90C24E" w14:textId="77777777" w:rsidR="00A97459" w:rsidRDefault="00984E6C" w:rsidP="002F6887">
      <w:pPr>
        <w:pStyle w:val="a3"/>
        <w:ind w:left="185" w:right="140" w:firstLine="719"/>
        <w:jc w:val="both"/>
      </w:pPr>
      <w:r>
        <w:t>с деятельностью подразделений УВД-ОВД, подразделений. Изучить компетенцию структурного подразделения органов внутренних дел – непосредственного места прохождения производственной практики.</w:t>
      </w:r>
    </w:p>
    <w:p w14:paraId="227B115D" w14:textId="77777777" w:rsidR="00A97459" w:rsidRDefault="00984E6C" w:rsidP="002F6887">
      <w:pPr>
        <w:pStyle w:val="a4"/>
        <w:numPr>
          <w:ilvl w:val="0"/>
          <w:numId w:val="10"/>
        </w:numPr>
        <w:tabs>
          <w:tab w:val="left" w:pos="1085"/>
        </w:tabs>
        <w:ind w:left="905" w:right="1486" w:firstLine="0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месте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 учебная практика.</w:t>
      </w:r>
    </w:p>
    <w:p w14:paraId="6655ED42" w14:textId="77777777" w:rsidR="00A97459" w:rsidRDefault="00984E6C" w:rsidP="002F6887">
      <w:pPr>
        <w:pStyle w:val="a4"/>
        <w:numPr>
          <w:ilvl w:val="0"/>
          <w:numId w:val="10"/>
        </w:numPr>
        <w:tabs>
          <w:tab w:val="left" w:pos="1085"/>
        </w:tabs>
        <w:ind w:left="905" w:right="1340" w:firstLine="0"/>
        <w:jc w:val="both"/>
        <w:rPr>
          <w:sz w:val="24"/>
        </w:rPr>
      </w:pPr>
      <w:r>
        <w:rPr>
          <w:sz w:val="24"/>
        </w:rPr>
        <w:t>Познакомится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 иных правонарушений.</w:t>
      </w:r>
    </w:p>
    <w:p w14:paraId="097BD9F7" w14:textId="77777777" w:rsidR="00A97459" w:rsidRDefault="00984E6C" w:rsidP="002F6887">
      <w:pPr>
        <w:pStyle w:val="a4"/>
        <w:numPr>
          <w:ilvl w:val="0"/>
          <w:numId w:val="10"/>
        </w:numPr>
        <w:tabs>
          <w:tab w:val="left" w:pos="1085"/>
        </w:tabs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дежурных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УВД</w:t>
      </w:r>
      <w:r>
        <w:rPr>
          <w:spacing w:val="-2"/>
          <w:sz w:val="24"/>
        </w:rPr>
        <w:t xml:space="preserve"> </w:t>
      </w:r>
      <w:r>
        <w:rPr>
          <w:sz w:val="24"/>
        </w:rPr>
        <w:t>(ОВД);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делам</w:t>
      </w:r>
    </w:p>
    <w:p w14:paraId="6F659C2A" w14:textId="77777777" w:rsidR="00A97459" w:rsidRDefault="00984E6C" w:rsidP="002F6887">
      <w:pPr>
        <w:pStyle w:val="a3"/>
        <w:ind w:left="905"/>
        <w:jc w:val="both"/>
      </w:pPr>
      <w:r>
        <w:t>несовершеннолетних,</w:t>
      </w:r>
      <w:r>
        <w:rPr>
          <w:spacing w:val="-8"/>
        </w:rPr>
        <w:t xml:space="preserve"> </w:t>
      </w:r>
      <w:r>
        <w:t>подразделений</w:t>
      </w:r>
      <w:r>
        <w:rPr>
          <w:spacing w:val="-6"/>
        </w:rPr>
        <w:t xml:space="preserve"> </w:t>
      </w:r>
      <w:r>
        <w:t>ГИБДД;</w:t>
      </w:r>
      <w:r>
        <w:rPr>
          <w:spacing w:val="-6"/>
        </w:rPr>
        <w:t xml:space="preserve"> </w:t>
      </w:r>
      <w:r>
        <w:t>подразделений</w:t>
      </w:r>
      <w:r>
        <w:rPr>
          <w:spacing w:val="-6"/>
        </w:rPr>
        <w:t xml:space="preserve"> </w:t>
      </w:r>
      <w:r>
        <w:t>вневедомственной</w:t>
      </w:r>
      <w:r>
        <w:rPr>
          <w:spacing w:val="-5"/>
        </w:rPr>
        <w:t xml:space="preserve"> </w:t>
      </w:r>
      <w:r>
        <w:rPr>
          <w:spacing w:val="-2"/>
        </w:rPr>
        <w:t>охраны.</w:t>
      </w:r>
    </w:p>
    <w:p w14:paraId="2824E362" w14:textId="77777777" w:rsidR="00A97459" w:rsidRDefault="00984E6C" w:rsidP="002F6887">
      <w:pPr>
        <w:pStyle w:val="a4"/>
        <w:numPr>
          <w:ilvl w:val="0"/>
          <w:numId w:val="10"/>
        </w:numPr>
        <w:tabs>
          <w:tab w:val="left" w:pos="1085"/>
        </w:tabs>
        <w:jc w:val="both"/>
        <w:rPr>
          <w:sz w:val="24"/>
        </w:rPr>
      </w:pPr>
      <w:r>
        <w:rPr>
          <w:sz w:val="24"/>
        </w:rPr>
        <w:t>Присутствовать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преступлениях,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допросах.</w:t>
      </w:r>
    </w:p>
    <w:p w14:paraId="2A33DE46" w14:textId="77777777" w:rsidR="00A97459" w:rsidRDefault="00984E6C" w:rsidP="002F6887">
      <w:pPr>
        <w:pStyle w:val="a4"/>
        <w:numPr>
          <w:ilvl w:val="0"/>
          <w:numId w:val="10"/>
        </w:numPr>
        <w:tabs>
          <w:tab w:val="left" w:pos="1085"/>
        </w:tabs>
        <w:jc w:val="both"/>
        <w:rPr>
          <w:sz w:val="24"/>
        </w:rPr>
      </w:pPr>
      <w:r>
        <w:rPr>
          <w:sz w:val="24"/>
        </w:rPr>
        <w:t>Присутствовать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14:paraId="22E2FBB3" w14:textId="77777777" w:rsidR="00A97459" w:rsidRDefault="00984E6C" w:rsidP="002F6887">
      <w:pPr>
        <w:pStyle w:val="a4"/>
        <w:numPr>
          <w:ilvl w:val="0"/>
          <w:numId w:val="10"/>
        </w:numPr>
        <w:tabs>
          <w:tab w:val="left" w:pos="1085"/>
        </w:tabs>
        <w:spacing w:before="1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5"/>
          <w:sz w:val="24"/>
        </w:rPr>
        <w:t xml:space="preserve"> </w:t>
      </w:r>
      <w:r>
        <w:rPr>
          <w:sz w:val="24"/>
        </w:rPr>
        <w:t>уголовно-процессуальных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документов.</w:t>
      </w:r>
    </w:p>
    <w:p w14:paraId="78DEB473" w14:textId="77777777" w:rsidR="00A97459" w:rsidRDefault="00984E6C" w:rsidP="002F6887">
      <w:pPr>
        <w:pStyle w:val="a4"/>
        <w:numPr>
          <w:ilvl w:val="0"/>
          <w:numId w:val="10"/>
        </w:numPr>
        <w:tabs>
          <w:tab w:val="left" w:pos="1085"/>
        </w:tabs>
        <w:jc w:val="both"/>
        <w:rPr>
          <w:sz w:val="24"/>
        </w:rPr>
      </w:pPr>
      <w:r>
        <w:rPr>
          <w:sz w:val="24"/>
        </w:rPr>
        <w:t>Ознакомиться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практикой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задержания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правонарушителей.</w:t>
      </w:r>
    </w:p>
    <w:p w14:paraId="12BDA959" w14:textId="77777777" w:rsidR="00A97459" w:rsidRDefault="00984E6C" w:rsidP="002F6887">
      <w:pPr>
        <w:pStyle w:val="a3"/>
        <w:ind w:left="905"/>
        <w:jc w:val="both"/>
      </w:pP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имеющихся</w:t>
      </w:r>
      <w:r>
        <w:rPr>
          <w:spacing w:val="-6"/>
        </w:rPr>
        <w:t xml:space="preserve"> </w:t>
      </w:r>
      <w:r>
        <w:t>образцов</w:t>
      </w:r>
      <w:r>
        <w:rPr>
          <w:spacing w:val="-7"/>
        </w:rPr>
        <w:t xml:space="preserve"> </w:t>
      </w:r>
      <w:r>
        <w:t>составить</w:t>
      </w:r>
      <w:r>
        <w:rPr>
          <w:spacing w:val="-5"/>
        </w:rPr>
        <w:t xml:space="preserve"> </w:t>
      </w:r>
      <w:r>
        <w:t>протокол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задержания. Приобщить его к материалам практики.</w:t>
      </w:r>
    </w:p>
    <w:p w14:paraId="111681B1" w14:textId="77777777" w:rsidR="00A97459" w:rsidRDefault="00984E6C" w:rsidP="002F6887">
      <w:pPr>
        <w:pStyle w:val="a4"/>
        <w:numPr>
          <w:ilvl w:val="0"/>
          <w:numId w:val="10"/>
        </w:numPr>
        <w:tabs>
          <w:tab w:val="left" w:pos="1205"/>
        </w:tabs>
        <w:ind w:left="905" w:right="959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иные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с руководителем практики от организации.</w:t>
      </w:r>
    </w:p>
    <w:p w14:paraId="277A2C48" w14:textId="77777777" w:rsidR="00A97459" w:rsidRDefault="00984E6C" w:rsidP="002F6887">
      <w:pPr>
        <w:pStyle w:val="a3"/>
        <w:ind w:left="905"/>
        <w:jc w:val="both"/>
      </w:pPr>
      <w:r>
        <w:t>К</w:t>
      </w:r>
      <w:r>
        <w:rPr>
          <w:spacing w:val="-5"/>
        </w:rPr>
        <w:t xml:space="preserve"> </w:t>
      </w:r>
      <w:r>
        <w:t>отчету</w:t>
      </w:r>
      <w:r>
        <w:rPr>
          <w:spacing w:val="-7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приложены</w:t>
      </w:r>
      <w:r>
        <w:rPr>
          <w:spacing w:val="-3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rPr>
          <w:spacing w:val="-2"/>
        </w:rPr>
        <w:t>обучающийся</w:t>
      </w:r>
    </w:p>
    <w:p w14:paraId="15019CDA" w14:textId="77777777" w:rsidR="00A97459" w:rsidRDefault="00984E6C" w:rsidP="002F6887">
      <w:pPr>
        <w:pStyle w:val="a3"/>
        <w:ind w:left="185" w:firstLine="719"/>
        <w:jc w:val="both"/>
      </w:pPr>
      <w:r>
        <w:t>знакомился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прохождения</w:t>
      </w:r>
      <w:r>
        <w:rPr>
          <w:spacing w:val="40"/>
        </w:rPr>
        <w:t xml:space="preserve"> </w:t>
      </w:r>
      <w:r>
        <w:t>практики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ОВД,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документы,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составлении которых обучающийся принимал участие.</w:t>
      </w:r>
    </w:p>
    <w:p w14:paraId="79EB10BD" w14:textId="77777777" w:rsidR="00A97459" w:rsidRDefault="00A97459" w:rsidP="002F6887">
      <w:pPr>
        <w:pStyle w:val="a3"/>
        <w:spacing w:before="5"/>
        <w:jc w:val="both"/>
      </w:pPr>
    </w:p>
    <w:p w14:paraId="49EE0FAE" w14:textId="77777777" w:rsidR="00A97459" w:rsidRDefault="00984E6C" w:rsidP="002F6887">
      <w:pPr>
        <w:pStyle w:val="4"/>
        <w:spacing w:line="274" w:lineRule="exact"/>
        <w:ind w:left="905"/>
      </w:pPr>
      <w:r>
        <w:t xml:space="preserve">В </w:t>
      </w:r>
      <w:r>
        <w:rPr>
          <w:spacing w:val="-2"/>
        </w:rPr>
        <w:t>адвокатуре</w:t>
      </w:r>
    </w:p>
    <w:p w14:paraId="4CDC6B24" w14:textId="77777777" w:rsidR="00A97459" w:rsidRDefault="00984E6C" w:rsidP="002F6887">
      <w:pPr>
        <w:pStyle w:val="a4"/>
        <w:numPr>
          <w:ilvl w:val="0"/>
          <w:numId w:val="9"/>
        </w:numPr>
        <w:tabs>
          <w:tab w:val="left" w:pos="1143"/>
        </w:tabs>
        <w:ind w:right="138" w:firstLine="719"/>
        <w:jc w:val="both"/>
        <w:rPr>
          <w:sz w:val="24"/>
        </w:rPr>
      </w:pPr>
      <w:r>
        <w:rPr>
          <w:sz w:val="24"/>
        </w:rPr>
        <w:t>Изучить нормативно-правовые деятельность в России, регулирующие прохождению производственной практики формы адвокатского образования.</w:t>
      </w:r>
    </w:p>
    <w:p w14:paraId="3F071141" w14:textId="77777777" w:rsidR="00A97459" w:rsidRDefault="00984E6C" w:rsidP="002F6887">
      <w:pPr>
        <w:pStyle w:val="a4"/>
        <w:numPr>
          <w:ilvl w:val="0"/>
          <w:numId w:val="9"/>
        </w:numPr>
        <w:tabs>
          <w:tab w:val="left" w:pos="1085"/>
        </w:tabs>
        <w:ind w:left="905" w:right="922" w:firstLine="0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предъявляемыми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адвокату,</w:t>
      </w:r>
      <w:r>
        <w:rPr>
          <w:spacing w:val="-5"/>
          <w:sz w:val="24"/>
        </w:rPr>
        <w:t xml:space="preserve"> </w:t>
      </w:r>
      <w:r>
        <w:rPr>
          <w:sz w:val="24"/>
        </w:rPr>
        <w:t>его правами и обязанностями, гарантиями осуществления адвокатской деятельности.</w:t>
      </w:r>
    </w:p>
    <w:p w14:paraId="0D2DC7E7" w14:textId="77777777" w:rsidR="00A97459" w:rsidRDefault="00984E6C" w:rsidP="002F6887">
      <w:pPr>
        <w:pStyle w:val="a4"/>
        <w:numPr>
          <w:ilvl w:val="0"/>
          <w:numId w:val="9"/>
        </w:numPr>
        <w:tabs>
          <w:tab w:val="left" w:pos="1110"/>
        </w:tabs>
        <w:ind w:right="139" w:firstLine="719"/>
        <w:jc w:val="both"/>
        <w:rPr>
          <w:sz w:val="24"/>
        </w:rPr>
      </w:pPr>
      <w:r>
        <w:rPr>
          <w:sz w:val="24"/>
        </w:rPr>
        <w:t>Изучить делопроизводство адвокатского образования, ведение учетной документации: заполнение соглашений об оказании юридической помощи, ведение журналов или иных форм учета документации, формирование дел, которые ведет адвокат.</w:t>
      </w:r>
    </w:p>
    <w:p w14:paraId="200076ED" w14:textId="77777777" w:rsidR="00A97459" w:rsidRDefault="00984E6C" w:rsidP="002F6887">
      <w:pPr>
        <w:pStyle w:val="a4"/>
        <w:numPr>
          <w:ilvl w:val="0"/>
          <w:numId w:val="9"/>
        </w:numPr>
        <w:tabs>
          <w:tab w:val="left" w:pos="1085"/>
        </w:tabs>
        <w:spacing w:before="64"/>
        <w:ind w:left="1085" w:hanging="180"/>
        <w:jc w:val="both"/>
        <w:rPr>
          <w:sz w:val="24"/>
        </w:rPr>
      </w:pPr>
      <w:r>
        <w:rPr>
          <w:sz w:val="24"/>
        </w:rPr>
        <w:t>Присутствовать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адвокатом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граждан,</w:t>
      </w:r>
    </w:p>
    <w:p w14:paraId="4CDF1B31" w14:textId="77777777" w:rsidR="00A97459" w:rsidRDefault="00984E6C" w:rsidP="002F6887">
      <w:pPr>
        <w:pStyle w:val="a3"/>
        <w:ind w:left="185" w:firstLine="719"/>
        <w:jc w:val="both"/>
      </w:pPr>
      <w:r>
        <w:t>участвовать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дел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рассмотрению,</w:t>
      </w:r>
      <w:r>
        <w:rPr>
          <w:spacing w:val="40"/>
        </w:rPr>
        <w:t xml:space="preserve"> </w:t>
      </w:r>
      <w:r>
        <w:t>знакомиться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практической</w:t>
      </w:r>
      <w:r>
        <w:rPr>
          <w:spacing w:val="40"/>
        </w:rPr>
        <w:t xml:space="preserve"> </w:t>
      </w:r>
      <w:r>
        <w:t>работой</w:t>
      </w:r>
      <w:r>
        <w:rPr>
          <w:spacing w:val="40"/>
        </w:rPr>
        <w:t xml:space="preserve"> </w:t>
      </w:r>
      <w:r>
        <w:rPr>
          <w:spacing w:val="-2"/>
        </w:rPr>
        <w:t>адвоката.</w:t>
      </w:r>
    </w:p>
    <w:p w14:paraId="26231060" w14:textId="77777777" w:rsidR="00A97459" w:rsidRDefault="00984E6C" w:rsidP="002F6887">
      <w:pPr>
        <w:pStyle w:val="a4"/>
        <w:numPr>
          <w:ilvl w:val="0"/>
          <w:numId w:val="9"/>
        </w:numPr>
        <w:tabs>
          <w:tab w:val="left" w:pos="1085"/>
        </w:tabs>
        <w:ind w:left="905" w:right="1816" w:firstLine="0"/>
        <w:jc w:val="both"/>
        <w:rPr>
          <w:sz w:val="24"/>
        </w:rPr>
      </w:pPr>
      <w:r>
        <w:rPr>
          <w:sz w:val="24"/>
        </w:rPr>
        <w:lastRenderedPageBreak/>
        <w:t>Изучить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6"/>
          <w:sz w:val="24"/>
        </w:rPr>
        <w:t xml:space="preserve"> </w:t>
      </w:r>
      <w:r>
        <w:rPr>
          <w:sz w:val="24"/>
        </w:rPr>
        <w:t>тактику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адвоката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предварительного следствия и на различных стадиях уголовного судопроизводства.</w:t>
      </w:r>
    </w:p>
    <w:p w14:paraId="2A380A18" w14:textId="77777777" w:rsidR="00A97459" w:rsidRDefault="00984E6C" w:rsidP="002F6887">
      <w:pPr>
        <w:pStyle w:val="a4"/>
        <w:numPr>
          <w:ilvl w:val="0"/>
          <w:numId w:val="9"/>
        </w:numPr>
        <w:tabs>
          <w:tab w:val="left" w:pos="1085"/>
        </w:tabs>
        <w:ind w:left="905" w:right="1087" w:firstLine="0"/>
        <w:jc w:val="both"/>
        <w:rPr>
          <w:sz w:val="24"/>
        </w:rPr>
      </w:pPr>
      <w:r>
        <w:rPr>
          <w:sz w:val="24"/>
        </w:rPr>
        <w:t>Посетить</w:t>
      </w:r>
      <w:r>
        <w:rPr>
          <w:spacing w:val="-4"/>
          <w:sz w:val="24"/>
        </w:rPr>
        <w:t xml:space="preserve"> </w:t>
      </w:r>
      <w:r>
        <w:rPr>
          <w:sz w:val="24"/>
        </w:rPr>
        <w:t>судебные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6"/>
          <w:sz w:val="24"/>
        </w:rPr>
        <w:t xml:space="preserve"> </w:t>
      </w:r>
      <w:r>
        <w:rPr>
          <w:sz w:val="24"/>
        </w:rPr>
        <w:t>делам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суде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юрисдикции (приложить копии решений суда и определений). Составить письменный анализ посещенного судебного процесса.</w:t>
      </w:r>
    </w:p>
    <w:p w14:paraId="42E7FEAE" w14:textId="77777777" w:rsidR="00A97459" w:rsidRDefault="00984E6C" w:rsidP="002F6887">
      <w:pPr>
        <w:pStyle w:val="a4"/>
        <w:numPr>
          <w:ilvl w:val="0"/>
          <w:numId w:val="9"/>
        </w:numPr>
        <w:tabs>
          <w:tab w:val="left" w:pos="1085"/>
        </w:tabs>
        <w:ind w:left="1085" w:hanging="180"/>
        <w:jc w:val="both"/>
        <w:rPr>
          <w:sz w:val="24"/>
        </w:rPr>
      </w:pPr>
      <w:r>
        <w:rPr>
          <w:sz w:val="24"/>
        </w:rPr>
        <w:t>Посетить</w:t>
      </w:r>
      <w:r>
        <w:rPr>
          <w:spacing w:val="-4"/>
          <w:sz w:val="24"/>
        </w:rPr>
        <w:t xml:space="preserve"> </w:t>
      </w:r>
      <w:r>
        <w:rPr>
          <w:sz w:val="24"/>
        </w:rPr>
        <w:t>судебные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арбитражным</w:t>
      </w:r>
      <w:r>
        <w:rPr>
          <w:spacing w:val="-2"/>
          <w:sz w:val="24"/>
        </w:rPr>
        <w:t xml:space="preserve"> </w:t>
      </w:r>
      <w:r>
        <w:rPr>
          <w:sz w:val="24"/>
        </w:rPr>
        <w:t>делам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юридическими</w:t>
      </w:r>
    </w:p>
    <w:p w14:paraId="59222962" w14:textId="77777777" w:rsidR="00A97459" w:rsidRDefault="00984E6C" w:rsidP="002F6887">
      <w:pPr>
        <w:pStyle w:val="a3"/>
        <w:ind w:left="185" w:firstLine="719"/>
        <w:jc w:val="both"/>
      </w:pPr>
      <w:r>
        <w:t>лицами,</w:t>
      </w:r>
      <w:r>
        <w:rPr>
          <w:spacing w:val="40"/>
        </w:rPr>
        <w:t xml:space="preserve"> </w:t>
      </w:r>
      <w:r>
        <w:t>гражданами-предпринимателями.</w:t>
      </w:r>
      <w:r>
        <w:rPr>
          <w:spacing w:val="40"/>
        </w:rPr>
        <w:t xml:space="preserve"> </w:t>
      </w:r>
      <w:r>
        <w:t>Составить</w:t>
      </w:r>
      <w:r>
        <w:rPr>
          <w:spacing w:val="80"/>
        </w:rPr>
        <w:t xml:space="preserve"> </w:t>
      </w:r>
      <w:r>
        <w:t>письменный</w:t>
      </w:r>
      <w:r>
        <w:rPr>
          <w:spacing w:val="40"/>
        </w:rPr>
        <w:t xml:space="preserve"> </w:t>
      </w:r>
      <w:r>
        <w:t>анализ,</w:t>
      </w:r>
      <w:r>
        <w:rPr>
          <w:spacing w:val="40"/>
        </w:rPr>
        <w:t xml:space="preserve"> </w:t>
      </w:r>
      <w:r>
        <w:t>отразить</w:t>
      </w:r>
      <w:r>
        <w:rPr>
          <w:spacing w:val="80"/>
        </w:rPr>
        <w:t xml:space="preserve"> </w:t>
      </w:r>
      <w:r>
        <w:t xml:space="preserve">в </w:t>
      </w:r>
      <w:r>
        <w:rPr>
          <w:spacing w:val="-2"/>
        </w:rPr>
        <w:t>отчете.</w:t>
      </w:r>
    </w:p>
    <w:p w14:paraId="0E9A7C15" w14:textId="77777777" w:rsidR="00A97459" w:rsidRDefault="00984E6C" w:rsidP="002F6887">
      <w:pPr>
        <w:pStyle w:val="a4"/>
        <w:numPr>
          <w:ilvl w:val="0"/>
          <w:numId w:val="9"/>
        </w:numPr>
        <w:tabs>
          <w:tab w:val="left" w:pos="1085"/>
        </w:tabs>
        <w:ind w:left="1085" w:hanging="180"/>
        <w:jc w:val="both"/>
        <w:rPr>
          <w:sz w:val="24"/>
        </w:rPr>
      </w:pPr>
      <w:r>
        <w:rPr>
          <w:sz w:val="24"/>
        </w:rPr>
        <w:t>Принять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6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услуг.</w:t>
      </w:r>
      <w:r>
        <w:rPr>
          <w:spacing w:val="-5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практику</w:t>
      </w:r>
    </w:p>
    <w:p w14:paraId="5796DF2F" w14:textId="77777777" w:rsidR="00A97459" w:rsidRDefault="00984E6C" w:rsidP="002F6887">
      <w:pPr>
        <w:pStyle w:val="a3"/>
        <w:ind w:left="185" w:firstLine="719"/>
        <w:jc w:val="both"/>
      </w:pPr>
      <w:r>
        <w:t>обращения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конкретным</w:t>
      </w:r>
      <w:r>
        <w:rPr>
          <w:spacing w:val="-3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дел, 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оказываемую</w:t>
      </w:r>
      <w:r>
        <w:rPr>
          <w:spacing w:val="-2"/>
        </w:rPr>
        <w:t xml:space="preserve"> </w:t>
      </w:r>
      <w:r>
        <w:t xml:space="preserve">населением </w:t>
      </w:r>
      <w:r>
        <w:rPr>
          <w:spacing w:val="-2"/>
        </w:rPr>
        <w:t>бесплатно.</w:t>
      </w:r>
    </w:p>
    <w:p w14:paraId="51FCF8B2" w14:textId="77777777" w:rsidR="00A97459" w:rsidRDefault="00984E6C" w:rsidP="002F6887">
      <w:pPr>
        <w:pStyle w:val="a4"/>
        <w:numPr>
          <w:ilvl w:val="0"/>
          <w:numId w:val="9"/>
        </w:numPr>
        <w:tabs>
          <w:tab w:val="left" w:pos="1085"/>
        </w:tabs>
        <w:spacing w:before="1"/>
        <w:ind w:left="1085" w:hanging="180"/>
        <w:jc w:val="both"/>
        <w:rPr>
          <w:sz w:val="24"/>
        </w:rPr>
      </w:pPr>
      <w:r>
        <w:rPr>
          <w:sz w:val="24"/>
        </w:rPr>
        <w:t>Принять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(исковых</w:t>
      </w:r>
    </w:p>
    <w:p w14:paraId="70DDB0B5" w14:textId="77777777" w:rsidR="00A97459" w:rsidRDefault="00984E6C" w:rsidP="002F6887">
      <w:pPr>
        <w:pStyle w:val="a3"/>
        <w:tabs>
          <w:tab w:val="left" w:pos="2269"/>
          <w:tab w:val="left" w:pos="3730"/>
          <w:tab w:val="left" w:pos="5212"/>
          <w:tab w:val="left" w:pos="5718"/>
          <w:tab w:val="left" w:pos="6838"/>
          <w:tab w:val="left" w:pos="8186"/>
          <w:tab w:val="left" w:pos="10063"/>
        </w:tabs>
        <w:ind w:left="185" w:right="146" w:firstLine="719"/>
        <w:jc w:val="both"/>
      </w:pPr>
      <w:r>
        <w:rPr>
          <w:spacing w:val="-2"/>
        </w:rPr>
        <w:t>заявлений,</w:t>
      </w:r>
      <w:r>
        <w:tab/>
      </w:r>
      <w:r>
        <w:rPr>
          <w:spacing w:val="-2"/>
        </w:rPr>
        <w:t>ходатайств,</w:t>
      </w:r>
      <w:r>
        <w:tab/>
      </w:r>
      <w:r>
        <w:rPr>
          <w:spacing w:val="-2"/>
        </w:rPr>
        <w:t>возражений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исковые</w:t>
      </w:r>
      <w:r>
        <w:tab/>
      </w:r>
      <w:r>
        <w:rPr>
          <w:spacing w:val="-2"/>
        </w:rPr>
        <w:t>заявления,</w:t>
      </w:r>
      <w:r>
        <w:tab/>
      </w:r>
      <w:r>
        <w:rPr>
          <w:spacing w:val="-2"/>
        </w:rPr>
        <w:t>апелляционных</w:t>
      </w:r>
      <w:r>
        <w:tab/>
      </w:r>
      <w:r>
        <w:rPr>
          <w:spacing w:val="-10"/>
        </w:rPr>
        <w:t xml:space="preserve">и </w:t>
      </w:r>
      <w:r>
        <w:t>кассационных жалоб, т.п.)</w:t>
      </w:r>
    </w:p>
    <w:p w14:paraId="03D10D1D" w14:textId="77777777" w:rsidR="00A97459" w:rsidRDefault="00984E6C" w:rsidP="002F6887">
      <w:pPr>
        <w:pStyle w:val="a3"/>
        <w:ind w:left="185" w:right="143" w:firstLine="719"/>
        <w:jc w:val="both"/>
      </w:pPr>
      <w:r>
        <w:t>Выполнять иную работу по согласованию с руководителем практики от организации. Отразить ее в отчете по практике. К отчету должны быть приложены документы, к которым обучающемуся был предоставлен доступ в процессе практики.</w:t>
      </w:r>
    </w:p>
    <w:p w14:paraId="05F0C0AB" w14:textId="77777777" w:rsidR="00A97459" w:rsidRDefault="00A97459" w:rsidP="002F6887">
      <w:pPr>
        <w:pStyle w:val="a3"/>
        <w:spacing w:before="2"/>
        <w:jc w:val="both"/>
      </w:pPr>
    </w:p>
    <w:p w14:paraId="001C1D44" w14:textId="77777777" w:rsidR="00A97459" w:rsidRDefault="00984E6C" w:rsidP="002F6887">
      <w:pPr>
        <w:pStyle w:val="4"/>
        <w:spacing w:before="1" w:line="274" w:lineRule="exact"/>
        <w:ind w:left="905"/>
      </w:pPr>
      <w:r>
        <w:t>В</w:t>
      </w:r>
      <w:r>
        <w:rPr>
          <w:spacing w:val="-3"/>
        </w:rPr>
        <w:t xml:space="preserve"> </w:t>
      </w:r>
      <w:r>
        <w:t>коммерческой</w:t>
      </w:r>
      <w:r>
        <w:rPr>
          <w:spacing w:val="-3"/>
        </w:rPr>
        <w:t xml:space="preserve"> </w:t>
      </w:r>
      <w:r>
        <w:rPr>
          <w:spacing w:val="-2"/>
        </w:rPr>
        <w:t>организации</w:t>
      </w:r>
    </w:p>
    <w:p w14:paraId="519B7592" w14:textId="77777777" w:rsidR="00A97459" w:rsidRDefault="00984E6C" w:rsidP="002F6887">
      <w:pPr>
        <w:pStyle w:val="a4"/>
        <w:numPr>
          <w:ilvl w:val="0"/>
          <w:numId w:val="8"/>
        </w:numPr>
        <w:tabs>
          <w:tab w:val="left" w:pos="1230"/>
        </w:tabs>
        <w:ind w:right="141" w:firstLine="719"/>
        <w:jc w:val="both"/>
        <w:rPr>
          <w:sz w:val="24"/>
        </w:rPr>
      </w:pPr>
      <w:r>
        <w:rPr>
          <w:sz w:val="24"/>
        </w:rPr>
        <w:t>Изучить нормативно-правовые акты РФ, регулирующие порядок деятельности организационно-правовой</w:t>
      </w:r>
      <w:r>
        <w:rPr>
          <w:spacing w:val="40"/>
          <w:sz w:val="24"/>
        </w:rPr>
        <w:t xml:space="preserve"> </w:t>
      </w:r>
      <w:r>
        <w:rPr>
          <w:sz w:val="24"/>
        </w:rPr>
        <w:t>формы коммерческой организации (места прохождения производственной практики), вида предпринимательской деятельности, в том числе лицензирования, обязательного страхования.</w:t>
      </w:r>
    </w:p>
    <w:p w14:paraId="53FA40E6" w14:textId="77777777" w:rsidR="00A97459" w:rsidRDefault="00984E6C" w:rsidP="002F6887">
      <w:pPr>
        <w:pStyle w:val="a4"/>
        <w:numPr>
          <w:ilvl w:val="0"/>
          <w:numId w:val="8"/>
        </w:numPr>
        <w:tabs>
          <w:tab w:val="left" w:pos="1182"/>
        </w:tabs>
        <w:ind w:right="136" w:firstLine="719"/>
        <w:jc w:val="both"/>
        <w:rPr>
          <w:sz w:val="24"/>
        </w:rPr>
      </w:pPr>
      <w:r>
        <w:rPr>
          <w:sz w:val="24"/>
        </w:rPr>
        <w:t>Проанализировать учредительные документы (устав или учредительный договор) коммерческого юридического лица.</w:t>
      </w:r>
    </w:p>
    <w:p w14:paraId="42989E22" w14:textId="77777777" w:rsidR="00A97459" w:rsidRDefault="00984E6C" w:rsidP="002F6887">
      <w:pPr>
        <w:pStyle w:val="a4"/>
        <w:numPr>
          <w:ilvl w:val="0"/>
          <w:numId w:val="8"/>
        </w:numPr>
        <w:tabs>
          <w:tab w:val="left" w:pos="1100"/>
        </w:tabs>
        <w:ind w:right="140" w:firstLine="719"/>
        <w:jc w:val="both"/>
        <w:rPr>
          <w:sz w:val="24"/>
        </w:rPr>
      </w:pPr>
      <w:r>
        <w:rPr>
          <w:sz w:val="24"/>
        </w:rPr>
        <w:t>Охарактеризовать порядок государственной регистрации коммерческого юридического лица, внесения изменений в его учредительные документы.</w:t>
      </w:r>
    </w:p>
    <w:p w14:paraId="73F74B60" w14:textId="77777777" w:rsidR="00A97459" w:rsidRDefault="00984E6C" w:rsidP="002F6887">
      <w:pPr>
        <w:pStyle w:val="a4"/>
        <w:numPr>
          <w:ilvl w:val="0"/>
          <w:numId w:val="8"/>
        </w:numPr>
        <w:tabs>
          <w:tab w:val="left" w:pos="1085"/>
        </w:tabs>
        <w:ind w:left="1085" w:hanging="180"/>
        <w:jc w:val="both"/>
        <w:rPr>
          <w:sz w:val="24"/>
        </w:rPr>
      </w:pPr>
      <w:r>
        <w:rPr>
          <w:sz w:val="24"/>
        </w:rPr>
        <w:t>Охарактеризовать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"/>
          <w:sz w:val="24"/>
        </w:rPr>
        <w:t xml:space="preserve"> </w:t>
      </w:r>
      <w:r>
        <w:rPr>
          <w:sz w:val="24"/>
        </w:rPr>
        <w:t>(юриста)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14:paraId="71139796" w14:textId="77777777" w:rsidR="00A97459" w:rsidRDefault="00984E6C" w:rsidP="002F6887">
      <w:pPr>
        <w:pStyle w:val="a4"/>
        <w:numPr>
          <w:ilvl w:val="0"/>
          <w:numId w:val="8"/>
        </w:numPr>
        <w:tabs>
          <w:tab w:val="left" w:pos="1160"/>
        </w:tabs>
        <w:ind w:right="137" w:firstLine="719"/>
        <w:jc w:val="both"/>
        <w:rPr>
          <w:sz w:val="24"/>
        </w:rPr>
      </w:pPr>
      <w:r>
        <w:rPr>
          <w:sz w:val="24"/>
        </w:rPr>
        <w:t>Изучить и проанализировать права и обязанности работника (помощника юриста, инспектора отдела кадров, помощника директора по правовым вопросам и т.п.), на месте которого осуществляется учебная практика.</w:t>
      </w:r>
    </w:p>
    <w:p w14:paraId="17AB3D1F" w14:textId="77777777" w:rsidR="00A97459" w:rsidRDefault="00984E6C" w:rsidP="002F6887">
      <w:pPr>
        <w:pStyle w:val="a4"/>
        <w:numPr>
          <w:ilvl w:val="0"/>
          <w:numId w:val="8"/>
        </w:numPr>
        <w:tabs>
          <w:tab w:val="left" w:pos="1177"/>
        </w:tabs>
        <w:ind w:right="140" w:firstLine="719"/>
        <w:jc w:val="both"/>
        <w:rPr>
          <w:sz w:val="24"/>
        </w:rPr>
      </w:pPr>
      <w:r>
        <w:rPr>
          <w:sz w:val="24"/>
        </w:rPr>
        <w:t>Посетить судебные процессы по гражданским делам в суде общей юрисдикции (приложить копии решений суда и определений). Составить письменный анализ посещенного судебного процесса.</w:t>
      </w:r>
    </w:p>
    <w:p w14:paraId="1F5489D5" w14:textId="77777777" w:rsidR="00A97459" w:rsidRDefault="00984E6C" w:rsidP="002F6887">
      <w:pPr>
        <w:pStyle w:val="a4"/>
        <w:numPr>
          <w:ilvl w:val="0"/>
          <w:numId w:val="8"/>
        </w:numPr>
        <w:tabs>
          <w:tab w:val="left" w:pos="1131"/>
        </w:tabs>
        <w:ind w:right="137" w:firstLine="719"/>
        <w:jc w:val="both"/>
        <w:rPr>
          <w:sz w:val="24"/>
        </w:rPr>
      </w:pPr>
      <w:r>
        <w:rPr>
          <w:sz w:val="24"/>
        </w:rPr>
        <w:t>Посетить судебные процессы по арбитражным делам между юридическими лицами, гражданами-предпринимателями. Составить письменный анализ, отразить в отчете.</w:t>
      </w:r>
    </w:p>
    <w:p w14:paraId="0938735E" w14:textId="77777777" w:rsidR="00A97459" w:rsidRDefault="00984E6C" w:rsidP="002F6887">
      <w:pPr>
        <w:pStyle w:val="a4"/>
        <w:numPr>
          <w:ilvl w:val="0"/>
          <w:numId w:val="8"/>
        </w:numPr>
        <w:tabs>
          <w:tab w:val="left" w:pos="1085"/>
        </w:tabs>
        <w:ind w:left="1085" w:hanging="180"/>
        <w:jc w:val="both"/>
        <w:rPr>
          <w:sz w:val="24"/>
        </w:rPr>
      </w:pPr>
      <w:r>
        <w:rPr>
          <w:sz w:val="24"/>
        </w:rPr>
        <w:t>Принять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юридических </w:t>
      </w:r>
      <w:r>
        <w:rPr>
          <w:spacing w:val="-2"/>
          <w:sz w:val="24"/>
        </w:rPr>
        <w:t>услуг.</w:t>
      </w:r>
    </w:p>
    <w:p w14:paraId="55AE9F75" w14:textId="77777777" w:rsidR="00A97459" w:rsidRDefault="00984E6C" w:rsidP="002F6887">
      <w:pPr>
        <w:pStyle w:val="a4"/>
        <w:numPr>
          <w:ilvl w:val="0"/>
          <w:numId w:val="8"/>
        </w:numPr>
        <w:tabs>
          <w:tab w:val="left" w:pos="1114"/>
        </w:tabs>
        <w:ind w:right="138" w:firstLine="719"/>
        <w:jc w:val="both"/>
        <w:rPr>
          <w:sz w:val="24"/>
        </w:rPr>
      </w:pPr>
      <w:r>
        <w:rPr>
          <w:sz w:val="24"/>
        </w:rPr>
        <w:t>Принять участие в составлении документов правового характера (исковых заявлений, ходатайств, договоров, проектов приказов, возражений на исковые заявления, апелляционных и кассационных жалоб, т.п.)</w:t>
      </w:r>
    </w:p>
    <w:p w14:paraId="27284231" w14:textId="77777777" w:rsidR="00A97459" w:rsidRDefault="00984E6C" w:rsidP="002F6887">
      <w:pPr>
        <w:pStyle w:val="a4"/>
        <w:numPr>
          <w:ilvl w:val="0"/>
          <w:numId w:val="8"/>
        </w:numPr>
        <w:tabs>
          <w:tab w:val="left" w:pos="1297"/>
        </w:tabs>
        <w:ind w:right="138" w:firstLine="719"/>
        <w:jc w:val="both"/>
        <w:rPr>
          <w:sz w:val="24"/>
        </w:rPr>
      </w:pPr>
      <w:r>
        <w:rPr>
          <w:sz w:val="24"/>
        </w:rPr>
        <w:t xml:space="preserve">Проанализировать порядок работы отдела кадров (инспектора по кадрам, лица, ответственного за ведение кадровой работы и т.п.), заключения и прекращения трудовых отношений, предоставления ежегодных и дополнительных отпусков, отпусков без сохранения заработной платы. Составить трудовой договор, договор о полной материальной </w:t>
      </w:r>
      <w:r>
        <w:rPr>
          <w:spacing w:val="-2"/>
          <w:sz w:val="24"/>
        </w:rPr>
        <w:t>ответственности.</w:t>
      </w:r>
    </w:p>
    <w:p w14:paraId="4E8020D9" w14:textId="77777777" w:rsidR="00A97459" w:rsidRDefault="00984E6C" w:rsidP="002F6887">
      <w:pPr>
        <w:pStyle w:val="a3"/>
        <w:ind w:left="185" w:right="140" w:firstLine="719"/>
        <w:jc w:val="both"/>
      </w:pPr>
      <w:r>
        <w:t>Выполнять иную работу по согласованию с руководителем практики от организации. Отразить ее в отчете по практике. К отчету должны быть приложены документы, к которым обучающемуся был предоставлен доступ в процессе практики.</w:t>
      </w:r>
    </w:p>
    <w:p w14:paraId="546F5462" w14:textId="77777777" w:rsidR="00A97459" w:rsidRPr="003D71C6" w:rsidRDefault="00984E6C">
      <w:pPr>
        <w:pStyle w:val="4"/>
        <w:spacing w:before="68" w:line="274" w:lineRule="exact"/>
        <w:ind w:left="905"/>
      </w:pPr>
      <w:r w:rsidRPr="003D71C6">
        <w:t>Примерный</w:t>
      </w:r>
      <w:r w:rsidRPr="003D71C6">
        <w:rPr>
          <w:spacing w:val="-5"/>
        </w:rPr>
        <w:t xml:space="preserve"> </w:t>
      </w:r>
      <w:r w:rsidRPr="003D71C6">
        <w:t>перечень</w:t>
      </w:r>
      <w:r w:rsidRPr="003D71C6">
        <w:rPr>
          <w:spacing w:val="-3"/>
        </w:rPr>
        <w:t xml:space="preserve"> </w:t>
      </w:r>
      <w:r w:rsidRPr="003D71C6">
        <w:t>вопросов</w:t>
      </w:r>
      <w:r w:rsidRPr="003D71C6">
        <w:rPr>
          <w:spacing w:val="-3"/>
        </w:rPr>
        <w:t xml:space="preserve"> </w:t>
      </w:r>
      <w:r w:rsidRPr="003D71C6">
        <w:t>для</w:t>
      </w:r>
      <w:r w:rsidRPr="003D71C6">
        <w:rPr>
          <w:spacing w:val="-3"/>
        </w:rPr>
        <w:t xml:space="preserve"> </w:t>
      </w:r>
      <w:r w:rsidRPr="003D71C6">
        <w:t>подготовки</w:t>
      </w:r>
      <w:r w:rsidRPr="003D71C6">
        <w:rPr>
          <w:spacing w:val="-3"/>
        </w:rPr>
        <w:t xml:space="preserve"> </w:t>
      </w:r>
      <w:r w:rsidRPr="003D71C6">
        <w:t>к</w:t>
      </w:r>
      <w:r w:rsidRPr="003D71C6">
        <w:rPr>
          <w:spacing w:val="-3"/>
        </w:rPr>
        <w:t xml:space="preserve"> </w:t>
      </w:r>
      <w:r w:rsidRPr="003D71C6">
        <w:t>защите</w:t>
      </w:r>
      <w:r w:rsidRPr="003D71C6">
        <w:rPr>
          <w:spacing w:val="-3"/>
        </w:rPr>
        <w:t xml:space="preserve"> </w:t>
      </w:r>
      <w:r w:rsidRPr="003D71C6">
        <w:rPr>
          <w:spacing w:val="-2"/>
        </w:rPr>
        <w:t>отчета</w:t>
      </w:r>
    </w:p>
    <w:p w14:paraId="4E05189B" w14:textId="77777777" w:rsidR="00A97459" w:rsidRPr="003D71C6" w:rsidRDefault="00984E6C">
      <w:pPr>
        <w:pStyle w:val="a4"/>
        <w:numPr>
          <w:ilvl w:val="0"/>
          <w:numId w:val="7"/>
        </w:numPr>
        <w:tabs>
          <w:tab w:val="left" w:pos="1177"/>
        </w:tabs>
        <w:ind w:right="140" w:firstLine="719"/>
        <w:jc w:val="both"/>
        <w:rPr>
          <w:sz w:val="24"/>
        </w:rPr>
      </w:pPr>
      <w:r w:rsidRPr="003D71C6">
        <w:rPr>
          <w:sz w:val="24"/>
        </w:rPr>
        <w:t>Каковы назначение, цели деятельности, структура организации (учреждения), в которой проходила практика?</w:t>
      </w:r>
    </w:p>
    <w:p w14:paraId="348DC674" w14:textId="77777777" w:rsidR="00A97459" w:rsidRPr="003D71C6" w:rsidRDefault="00984E6C">
      <w:pPr>
        <w:pStyle w:val="a4"/>
        <w:numPr>
          <w:ilvl w:val="0"/>
          <w:numId w:val="7"/>
        </w:numPr>
        <w:tabs>
          <w:tab w:val="left" w:pos="1177"/>
        </w:tabs>
        <w:ind w:right="140" w:firstLine="719"/>
        <w:jc w:val="both"/>
        <w:rPr>
          <w:sz w:val="24"/>
        </w:rPr>
      </w:pPr>
      <w:r w:rsidRPr="003D71C6">
        <w:rPr>
          <w:sz w:val="24"/>
        </w:rPr>
        <w:t xml:space="preserve">На основании каких учредительных документов функционирует данная организация (учреждение)? Какова форма собственности организации (учреждения) – места прохождения </w:t>
      </w:r>
      <w:r w:rsidRPr="003D71C6">
        <w:rPr>
          <w:spacing w:val="-2"/>
          <w:sz w:val="24"/>
        </w:rPr>
        <w:t>практики?</w:t>
      </w:r>
    </w:p>
    <w:p w14:paraId="3E03294E" w14:textId="77777777" w:rsidR="00A97459" w:rsidRPr="003D71C6" w:rsidRDefault="00984E6C">
      <w:pPr>
        <w:pStyle w:val="a4"/>
        <w:numPr>
          <w:ilvl w:val="0"/>
          <w:numId w:val="7"/>
        </w:numPr>
        <w:tabs>
          <w:tab w:val="left" w:pos="1177"/>
        </w:tabs>
        <w:ind w:right="143" w:firstLine="719"/>
        <w:jc w:val="both"/>
        <w:rPr>
          <w:sz w:val="24"/>
        </w:rPr>
      </w:pPr>
      <w:r w:rsidRPr="003D71C6">
        <w:rPr>
          <w:sz w:val="24"/>
        </w:rPr>
        <w:t>Какими основными нормативно-правовыми актами руководствуется в своей деятельности данная организация (учреждение)?</w:t>
      </w:r>
    </w:p>
    <w:p w14:paraId="1A547506" w14:textId="77777777" w:rsidR="00A97459" w:rsidRPr="003D71C6" w:rsidRDefault="00984E6C">
      <w:pPr>
        <w:pStyle w:val="a4"/>
        <w:numPr>
          <w:ilvl w:val="0"/>
          <w:numId w:val="7"/>
        </w:numPr>
        <w:tabs>
          <w:tab w:val="left" w:pos="1177"/>
        </w:tabs>
        <w:ind w:right="139" w:firstLine="719"/>
        <w:jc w:val="both"/>
        <w:rPr>
          <w:sz w:val="24"/>
        </w:rPr>
      </w:pPr>
      <w:r w:rsidRPr="003D71C6">
        <w:rPr>
          <w:sz w:val="24"/>
        </w:rPr>
        <w:t>Какие</w:t>
      </w:r>
      <w:r w:rsidRPr="003D71C6">
        <w:rPr>
          <w:spacing w:val="-5"/>
          <w:sz w:val="24"/>
        </w:rPr>
        <w:t xml:space="preserve"> </w:t>
      </w:r>
      <w:r w:rsidRPr="003D71C6">
        <w:rPr>
          <w:sz w:val="24"/>
        </w:rPr>
        <w:t>знания,</w:t>
      </w:r>
      <w:r w:rsidRPr="003D71C6">
        <w:rPr>
          <w:spacing w:val="-2"/>
          <w:sz w:val="24"/>
        </w:rPr>
        <w:t xml:space="preserve"> </w:t>
      </w:r>
      <w:r w:rsidRPr="003D71C6">
        <w:rPr>
          <w:sz w:val="24"/>
        </w:rPr>
        <w:t>умения</w:t>
      </w:r>
      <w:r w:rsidRPr="003D71C6">
        <w:rPr>
          <w:spacing w:val="-4"/>
          <w:sz w:val="24"/>
        </w:rPr>
        <w:t xml:space="preserve"> </w:t>
      </w:r>
      <w:r w:rsidRPr="003D71C6">
        <w:rPr>
          <w:sz w:val="24"/>
        </w:rPr>
        <w:t>и</w:t>
      </w:r>
      <w:r w:rsidRPr="003D71C6">
        <w:rPr>
          <w:spacing w:val="-4"/>
          <w:sz w:val="24"/>
        </w:rPr>
        <w:t xml:space="preserve"> </w:t>
      </w:r>
      <w:r w:rsidRPr="003D71C6">
        <w:rPr>
          <w:sz w:val="24"/>
        </w:rPr>
        <w:t>навыки</w:t>
      </w:r>
      <w:r w:rsidRPr="003D71C6">
        <w:rPr>
          <w:spacing w:val="-4"/>
          <w:sz w:val="24"/>
        </w:rPr>
        <w:t xml:space="preserve"> </w:t>
      </w:r>
      <w:r w:rsidRPr="003D71C6">
        <w:rPr>
          <w:sz w:val="24"/>
        </w:rPr>
        <w:t>были</w:t>
      </w:r>
      <w:r w:rsidRPr="003D71C6">
        <w:rPr>
          <w:spacing w:val="-4"/>
          <w:sz w:val="24"/>
        </w:rPr>
        <w:t xml:space="preserve"> </w:t>
      </w:r>
      <w:r w:rsidRPr="003D71C6">
        <w:rPr>
          <w:sz w:val="24"/>
        </w:rPr>
        <w:t>приобретены</w:t>
      </w:r>
      <w:r w:rsidRPr="003D71C6">
        <w:rPr>
          <w:spacing w:val="-4"/>
          <w:sz w:val="24"/>
        </w:rPr>
        <w:t xml:space="preserve"> </w:t>
      </w:r>
      <w:r w:rsidRPr="003D71C6">
        <w:rPr>
          <w:sz w:val="24"/>
        </w:rPr>
        <w:t>/</w:t>
      </w:r>
      <w:r w:rsidRPr="003D71C6">
        <w:rPr>
          <w:spacing w:val="-4"/>
          <w:sz w:val="24"/>
        </w:rPr>
        <w:t xml:space="preserve"> </w:t>
      </w:r>
      <w:r w:rsidRPr="003D71C6">
        <w:rPr>
          <w:sz w:val="24"/>
        </w:rPr>
        <w:t>развиты</w:t>
      </w:r>
      <w:r w:rsidRPr="003D71C6">
        <w:rPr>
          <w:spacing w:val="-4"/>
          <w:sz w:val="24"/>
        </w:rPr>
        <w:t xml:space="preserve"> </w:t>
      </w:r>
      <w:r w:rsidRPr="003D71C6">
        <w:rPr>
          <w:sz w:val="24"/>
        </w:rPr>
        <w:t>в результате</w:t>
      </w:r>
      <w:r w:rsidRPr="003D71C6">
        <w:rPr>
          <w:spacing w:val="-4"/>
          <w:sz w:val="24"/>
        </w:rPr>
        <w:t xml:space="preserve"> </w:t>
      </w:r>
      <w:r w:rsidRPr="003D71C6">
        <w:rPr>
          <w:sz w:val="24"/>
        </w:rPr>
        <w:t xml:space="preserve">прохождения </w:t>
      </w:r>
      <w:r w:rsidRPr="003D71C6">
        <w:rPr>
          <w:spacing w:val="-2"/>
          <w:sz w:val="24"/>
        </w:rPr>
        <w:lastRenderedPageBreak/>
        <w:t>практик?</w:t>
      </w:r>
    </w:p>
    <w:p w14:paraId="351A18EF" w14:textId="77777777" w:rsidR="00A97459" w:rsidRPr="003D71C6" w:rsidRDefault="00984E6C">
      <w:pPr>
        <w:pStyle w:val="a4"/>
        <w:numPr>
          <w:ilvl w:val="0"/>
          <w:numId w:val="7"/>
        </w:numPr>
        <w:tabs>
          <w:tab w:val="left" w:pos="1178"/>
        </w:tabs>
        <w:ind w:left="1178" w:hanging="273"/>
        <w:jc w:val="both"/>
        <w:rPr>
          <w:sz w:val="24"/>
        </w:rPr>
      </w:pPr>
      <w:r w:rsidRPr="003D71C6">
        <w:rPr>
          <w:sz w:val="24"/>
        </w:rPr>
        <w:t>Какие</w:t>
      </w:r>
      <w:r w:rsidRPr="003D71C6">
        <w:rPr>
          <w:spacing w:val="-5"/>
          <w:sz w:val="24"/>
        </w:rPr>
        <w:t xml:space="preserve"> </w:t>
      </w:r>
      <w:r w:rsidRPr="003D71C6">
        <w:rPr>
          <w:sz w:val="24"/>
        </w:rPr>
        <w:t>задания</w:t>
      </w:r>
      <w:r w:rsidRPr="003D71C6">
        <w:rPr>
          <w:spacing w:val="-1"/>
          <w:sz w:val="24"/>
        </w:rPr>
        <w:t xml:space="preserve"> </w:t>
      </w:r>
      <w:r w:rsidRPr="003D71C6">
        <w:rPr>
          <w:sz w:val="24"/>
        </w:rPr>
        <w:t>были</w:t>
      </w:r>
      <w:r w:rsidRPr="003D71C6">
        <w:rPr>
          <w:spacing w:val="-1"/>
          <w:sz w:val="24"/>
        </w:rPr>
        <w:t xml:space="preserve"> </w:t>
      </w:r>
      <w:r w:rsidRPr="003D71C6">
        <w:rPr>
          <w:sz w:val="24"/>
        </w:rPr>
        <w:t>выполнены</w:t>
      </w:r>
      <w:r w:rsidRPr="003D71C6">
        <w:rPr>
          <w:spacing w:val="-2"/>
          <w:sz w:val="24"/>
        </w:rPr>
        <w:t xml:space="preserve"> </w:t>
      </w:r>
      <w:r w:rsidRPr="003D71C6">
        <w:rPr>
          <w:sz w:val="24"/>
        </w:rPr>
        <w:t>в</w:t>
      </w:r>
      <w:r w:rsidRPr="003D71C6">
        <w:rPr>
          <w:spacing w:val="-5"/>
          <w:sz w:val="24"/>
        </w:rPr>
        <w:t xml:space="preserve"> </w:t>
      </w:r>
      <w:r w:rsidRPr="003D71C6">
        <w:rPr>
          <w:sz w:val="24"/>
        </w:rPr>
        <w:t>ходе</w:t>
      </w:r>
      <w:r w:rsidRPr="003D71C6">
        <w:rPr>
          <w:spacing w:val="-2"/>
          <w:sz w:val="24"/>
        </w:rPr>
        <w:t xml:space="preserve"> </w:t>
      </w:r>
      <w:r w:rsidRPr="003D71C6">
        <w:rPr>
          <w:sz w:val="24"/>
        </w:rPr>
        <w:t>прохождения</w:t>
      </w:r>
      <w:r w:rsidRPr="003D71C6">
        <w:rPr>
          <w:spacing w:val="-1"/>
          <w:sz w:val="24"/>
        </w:rPr>
        <w:t xml:space="preserve"> </w:t>
      </w:r>
      <w:r w:rsidRPr="003D71C6">
        <w:rPr>
          <w:spacing w:val="-2"/>
          <w:sz w:val="24"/>
        </w:rPr>
        <w:t>практики?</w:t>
      </w:r>
    </w:p>
    <w:p w14:paraId="453B53AD" w14:textId="77777777" w:rsidR="00A97459" w:rsidRPr="003D71C6" w:rsidRDefault="00984E6C">
      <w:pPr>
        <w:pStyle w:val="a4"/>
        <w:numPr>
          <w:ilvl w:val="0"/>
          <w:numId w:val="7"/>
        </w:numPr>
        <w:tabs>
          <w:tab w:val="left" w:pos="1177"/>
        </w:tabs>
        <w:ind w:right="142" w:firstLine="719"/>
        <w:jc w:val="both"/>
        <w:rPr>
          <w:sz w:val="24"/>
        </w:rPr>
      </w:pPr>
      <w:r w:rsidRPr="003D71C6">
        <w:rPr>
          <w:sz w:val="24"/>
        </w:rPr>
        <w:t>Какие умения и навыки, приобретённые в процессе практики можно использовать в последующей учебной деятельности?</w:t>
      </w:r>
    </w:p>
    <w:p w14:paraId="1005FF4C" w14:textId="77777777" w:rsidR="00A97459" w:rsidRPr="003D71C6" w:rsidRDefault="00984E6C">
      <w:pPr>
        <w:pStyle w:val="a4"/>
        <w:numPr>
          <w:ilvl w:val="0"/>
          <w:numId w:val="7"/>
        </w:numPr>
        <w:tabs>
          <w:tab w:val="left" w:pos="1178"/>
        </w:tabs>
        <w:ind w:left="1178" w:hanging="273"/>
        <w:jc w:val="both"/>
        <w:rPr>
          <w:sz w:val="24"/>
        </w:rPr>
      </w:pPr>
      <w:r w:rsidRPr="003D71C6">
        <w:rPr>
          <w:sz w:val="24"/>
        </w:rPr>
        <w:t>Можно</w:t>
      </w:r>
      <w:r w:rsidRPr="003D71C6">
        <w:rPr>
          <w:spacing w:val="-6"/>
          <w:sz w:val="24"/>
        </w:rPr>
        <w:t xml:space="preserve"> </w:t>
      </w:r>
      <w:r w:rsidRPr="003D71C6">
        <w:rPr>
          <w:sz w:val="24"/>
        </w:rPr>
        <w:t>ли</w:t>
      </w:r>
      <w:r w:rsidRPr="003D71C6">
        <w:rPr>
          <w:spacing w:val="-3"/>
          <w:sz w:val="24"/>
        </w:rPr>
        <w:t xml:space="preserve"> </w:t>
      </w:r>
      <w:r w:rsidRPr="003D71C6">
        <w:rPr>
          <w:sz w:val="24"/>
        </w:rPr>
        <w:t>считать</w:t>
      </w:r>
      <w:r w:rsidRPr="003D71C6">
        <w:rPr>
          <w:spacing w:val="-6"/>
          <w:sz w:val="24"/>
        </w:rPr>
        <w:t xml:space="preserve"> </w:t>
      </w:r>
      <w:r w:rsidRPr="003D71C6">
        <w:rPr>
          <w:sz w:val="24"/>
        </w:rPr>
        <w:t>прохождение</w:t>
      </w:r>
      <w:r w:rsidRPr="003D71C6">
        <w:rPr>
          <w:spacing w:val="-4"/>
          <w:sz w:val="24"/>
        </w:rPr>
        <w:t xml:space="preserve"> </w:t>
      </w:r>
      <w:r w:rsidRPr="003D71C6">
        <w:rPr>
          <w:sz w:val="24"/>
        </w:rPr>
        <w:t>практики</w:t>
      </w:r>
      <w:r w:rsidRPr="003D71C6">
        <w:rPr>
          <w:spacing w:val="-5"/>
          <w:sz w:val="24"/>
        </w:rPr>
        <w:t xml:space="preserve"> </w:t>
      </w:r>
      <w:r w:rsidRPr="003D71C6">
        <w:rPr>
          <w:sz w:val="24"/>
        </w:rPr>
        <w:t>примером</w:t>
      </w:r>
      <w:r w:rsidRPr="003D71C6">
        <w:rPr>
          <w:spacing w:val="-4"/>
          <w:sz w:val="24"/>
        </w:rPr>
        <w:t xml:space="preserve"> </w:t>
      </w:r>
      <w:r w:rsidRPr="003D71C6">
        <w:rPr>
          <w:spacing w:val="-2"/>
          <w:sz w:val="24"/>
        </w:rPr>
        <w:t>самообразования?</w:t>
      </w:r>
    </w:p>
    <w:p w14:paraId="511FCC38" w14:textId="77777777" w:rsidR="00A97459" w:rsidRPr="003D71C6" w:rsidRDefault="00984E6C">
      <w:pPr>
        <w:pStyle w:val="a4"/>
        <w:numPr>
          <w:ilvl w:val="0"/>
          <w:numId w:val="7"/>
        </w:numPr>
        <w:tabs>
          <w:tab w:val="left" w:pos="1178"/>
        </w:tabs>
        <w:ind w:left="1178" w:hanging="273"/>
        <w:jc w:val="both"/>
        <w:rPr>
          <w:sz w:val="24"/>
        </w:rPr>
      </w:pPr>
      <w:r w:rsidRPr="003D71C6">
        <w:rPr>
          <w:sz w:val="24"/>
        </w:rPr>
        <w:t>Какие</w:t>
      </w:r>
      <w:r w:rsidRPr="003D71C6">
        <w:rPr>
          <w:spacing w:val="-4"/>
          <w:sz w:val="24"/>
        </w:rPr>
        <w:t xml:space="preserve"> </w:t>
      </w:r>
      <w:r w:rsidRPr="003D71C6">
        <w:rPr>
          <w:sz w:val="24"/>
        </w:rPr>
        <w:t>документы</w:t>
      </w:r>
      <w:r w:rsidRPr="003D71C6">
        <w:rPr>
          <w:spacing w:val="-3"/>
          <w:sz w:val="24"/>
        </w:rPr>
        <w:t xml:space="preserve"> </w:t>
      </w:r>
      <w:r w:rsidRPr="003D71C6">
        <w:rPr>
          <w:sz w:val="24"/>
        </w:rPr>
        <w:t>(проекты</w:t>
      </w:r>
      <w:r w:rsidRPr="003D71C6">
        <w:rPr>
          <w:spacing w:val="-3"/>
          <w:sz w:val="24"/>
        </w:rPr>
        <w:t xml:space="preserve"> </w:t>
      </w:r>
      <w:r w:rsidRPr="003D71C6">
        <w:rPr>
          <w:sz w:val="24"/>
        </w:rPr>
        <w:t>документов)</w:t>
      </w:r>
      <w:r w:rsidRPr="003D71C6">
        <w:rPr>
          <w:spacing w:val="-3"/>
          <w:sz w:val="24"/>
        </w:rPr>
        <w:t xml:space="preserve"> </w:t>
      </w:r>
      <w:r w:rsidRPr="003D71C6">
        <w:rPr>
          <w:sz w:val="24"/>
        </w:rPr>
        <w:t>были</w:t>
      </w:r>
      <w:r w:rsidRPr="003D71C6">
        <w:rPr>
          <w:spacing w:val="-2"/>
          <w:sz w:val="24"/>
        </w:rPr>
        <w:t xml:space="preserve"> составлены?</w:t>
      </w:r>
    </w:p>
    <w:p w14:paraId="4BEA505E" w14:textId="77777777" w:rsidR="00A97459" w:rsidRPr="003D71C6" w:rsidRDefault="00984E6C">
      <w:pPr>
        <w:pStyle w:val="a4"/>
        <w:numPr>
          <w:ilvl w:val="0"/>
          <w:numId w:val="7"/>
        </w:numPr>
        <w:tabs>
          <w:tab w:val="left" w:pos="1177"/>
        </w:tabs>
        <w:ind w:right="141" w:firstLine="719"/>
        <w:jc w:val="both"/>
        <w:rPr>
          <w:sz w:val="24"/>
        </w:rPr>
      </w:pPr>
      <w:r w:rsidRPr="003D71C6">
        <w:rPr>
          <w:sz w:val="24"/>
        </w:rPr>
        <w:t xml:space="preserve">Какие существуют способы и средства хранения правовой информации при работе с </w:t>
      </w:r>
      <w:r w:rsidRPr="003D71C6">
        <w:rPr>
          <w:spacing w:val="-2"/>
          <w:sz w:val="24"/>
        </w:rPr>
        <w:t>компьютером?</w:t>
      </w:r>
    </w:p>
    <w:p w14:paraId="7719FFAF" w14:textId="77777777" w:rsidR="00A97459" w:rsidRPr="003D71C6" w:rsidRDefault="00984E6C">
      <w:pPr>
        <w:pStyle w:val="a4"/>
        <w:numPr>
          <w:ilvl w:val="0"/>
          <w:numId w:val="7"/>
        </w:numPr>
        <w:tabs>
          <w:tab w:val="left" w:pos="1600"/>
        </w:tabs>
        <w:spacing w:before="2" w:line="237" w:lineRule="auto"/>
        <w:ind w:right="145" w:firstLine="719"/>
        <w:jc w:val="both"/>
        <w:rPr>
          <w:sz w:val="24"/>
        </w:rPr>
      </w:pPr>
      <w:r w:rsidRPr="003D71C6">
        <w:rPr>
          <w:sz w:val="24"/>
        </w:rPr>
        <w:t xml:space="preserve">Какими основными справочными правовыми системами пользовались при поиске </w:t>
      </w:r>
      <w:r w:rsidRPr="003D71C6">
        <w:rPr>
          <w:spacing w:val="-2"/>
          <w:sz w:val="24"/>
        </w:rPr>
        <w:t>информации?</w:t>
      </w:r>
    </w:p>
    <w:p w14:paraId="0D1F1249" w14:textId="77777777" w:rsidR="00A97459" w:rsidRDefault="00A97459">
      <w:pPr>
        <w:pStyle w:val="a3"/>
        <w:spacing w:before="5"/>
      </w:pPr>
    </w:p>
    <w:p w14:paraId="71803CF3" w14:textId="6D6EE15B" w:rsidR="0075321B" w:rsidRDefault="0075321B">
      <w:pPr>
        <w:pStyle w:val="a3"/>
        <w:spacing w:before="5"/>
        <w:rPr>
          <w:b/>
        </w:rPr>
      </w:pPr>
      <w:r w:rsidRPr="0075321B">
        <w:rPr>
          <w:b/>
        </w:rPr>
        <w:t>Примерные ответы на вопросы</w:t>
      </w:r>
    </w:p>
    <w:p w14:paraId="13CE0B6E" w14:textId="77777777" w:rsidR="0075321B" w:rsidRPr="0075321B" w:rsidRDefault="0075321B">
      <w:pPr>
        <w:pStyle w:val="a3"/>
        <w:spacing w:before="5"/>
        <w:rPr>
          <w:b/>
        </w:rPr>
      </w:pPr>
    </w:p>
    <w:p w14:paraId="7A9C67B0" w14:textId="77777777" w:rsidR="0075321B" w:rsidRPr="0075321B" w:rsidRDefault="0075321B" w:rsidP="0075321B">
      <w:pPr>
        <w:pStyle w:val="ac"/>
        <w:shd w:val="clear" w:color="auto" w:fill="FFFFFF"/>
        <w:spacing w:before="0" w:beforeAutospacing="0" w:after="0" w:afterAutospacing="0"/>
        <w:jc w:val="both"/>
        <w:rPr>
          <w:rFonts w:ascii=".SF UI" w:hAnsi=".SF UI"/>
        </w:rPr>
      </w:pPr>
      <w:r w:rsidRPr="0075321B">
        <w:rPr>
          <w:rFonts w:ascii=".SFUI-Regular" w:hAnsi=".SFUI-Regular"/>
        </w:rPr>
        <w:t>1. </w:t>
      </w:r>
      <w:r w:rsidRPr="0075321B">
        <w:rPr>
          <w:rFonts w:ascii=".SFUI-RegularItalic" w:hAnsi=".SFUI-RegularItalic"/>
          <w:i/>
          <w:iCs/>
        </w:rPr>
        <w:t>Назначение, цели деятельности, структура организации</w:t>
      </w:r>
      <w:r w:rsidRPr="0075321B">
        <w:rPr>
          <w:rFonts w:ascii=".SFUI-Regular" w:hAnsi=".SFUI-Regular"/>
        </w:rPr>
        <w:t>:</w:t>
      </w:r>
    </w:p>
    <w:p w14:paraId="5D42CC30" w14:textId="77777777" w:rsidR="0075321B" w:rsidRPr="0075321B" w:rsidRDefault="0075321B" w:rsidP="0075321B">
      <w:pPr>
        <w:pStyle w:val="ac"/>
        <w:shd w:val="clear" w:color="auto" w:fill="FFFFFF"/>
        <w:spacing w:before="0" w:beforeAutospacing="0" w:after="0" w:afterAutospacing="0"/>
        <w:jc w:val="both"/>
        <w:rPr>
          <w:rFonts w:ascii=".SF UI" w:hAnsi=".SF UI"/>
        </w:rPr>
      </w:pPr>
      <w:r w:rsidRPr="0075321B">
        <w:rPr>
          <w:rFonts w:ascii=".SFUI-Regular" w:hAnsi=".SFUI-Regular"/>
        </w:rPr>
        <w:t>   Организация осуществляет деятельность в сфере оказания услуг населению/производства товаров/оказания образовательных услуг и т.п. Цель — обеспечение качества предоставляемых услуг/товаров, повышение эффективности работы. Структура включает отделы, департаменты, службы, подчиненные руководителю учреждения.</w:t>
      </w:r>
    </w:p>
    <w:p w14:paraId="66A03403" w14:textId="77777777" w:rsidR="0075321B" w:rsidRPr="0075321B" w:rsidRDefault="0075321B" w:rsidP="0075321B">
      <w:pPr>
        <w:pStyle w:val="ac"/>
        <w:shd w:val="clear" w:color="auto" w:fill="FFFFFF"/>
        <w:spacing w:before="0" w:beforeAutospacing="0" w:after="0" w:afterAutospacing="0"/>
        <w:jc w:val="both"/>
        <w:rPr>
          <w:rFonts w:ascii=".SF UI" w:hAnsi=".SF UI"/>
        </w:rPr>
      </w:pPr>
      <w:r w:rsidRPr="0075321B">
        <w:rPr>
          <w:rFonts w:ascii=".SF UI" w:hAnsi=".SF UI"/>
        </w:rPr>
        <w:t> </w:t>
      </w:r>
    </w:p>
    <w:p w14:paraId="2AF84A7B" w14:textId="77777777" w:rsidR="0075321B" w:rsidRPr="0075321B" w:rsidRDefault="0075321B" w:rsidP="0075321B">
      <w:pPr>
        <w:pStyle w:val="ac"/>
        <w:shd w:val="clear" w:color="auto" w:fill="FFFFFF"/>
        <w:spacing w:before="0" w:beforeAutospacing="0" w:after="0" w:afterAutospacing="0"/>
        <w:jc w:val="both"/>
        <w:rPr>
          <w:rFonts w:ascii=".SF UI" w:hAnsi=".SF UI"/>
        </w:rPr>
      </w:pPr>
      <w:r w:rsidRPr="0075321B">
        <w:rPr>
          <w:rFonts w:ascii=".SFUI-Regular" w:hAnsi=".SFUI-Regular"/>
        </w:rPr>
        <w:t>2. </w:t>
      </w:r>
      <w:r w:rsidRPr="0075321B">
        <w:rPr>
          <w:rFonts w:ascii=".SFUI-RegularItalic" w:hAnsi=".SFUI-RegularItalic"/>
          <w:i/>
          <w:iCs/>
        </w:rPr>
        <w:t>Учредительные документы и форма собственности</w:t>
      </w:r>
      <w:r w:rsidRPr="0075321B">
        <w:rPr>
          <w:rFonts w:ascii=".SFUI-Regular" w:hAnsi=".SFUI-Regular"/>
        </w:rPr>
        <w:t>:</w:t>
      </w:r>
    </w:p>
    <w:p w14:paraId="124E2009" w14:textId="77777777" w:rsidR="0075321B" w:rsidRPr="0075321B" w:rsidRDefault="0075321B" w:rsidP="0075321B">
      <w:pPr>
        <w:pStyle w:val="ac"/>
        <w:shd w:val="clear" w:color="auto" w:fill="FFFFFF"/>
        <w:spacing w:before="0" w:beforeAutospacing="0" w:after="0" w:afterAutospacing="0"/>
        <w:jc w:val="both"/>
        <w:rPr>
          <w:rFonts w:ascii=".SF UI" w:hAnsi=".SF UI"/>
        </w:rPr>
      </w:pPr>
      <w:r w:rsidRPr="0075321B">
        <w:rPr>
          <w:rFonts w:ascii=".SFUI-Regular" w:hAnsi=".SFUI-Regular"/>
        </w:rPr>
        <w:t>   Функционирует на основе устава, лицензии, свидетельства о регистрации. Форма собственности — государственная/частная/муниципальная.</w:t>
      </w:r>
    </w:p>
    <w:p w14:paraId="5A2FBA75" w14:textId="77777777" w:rsidR="0075321B" w:rsidRPr="0075321B" w:rsidRDefault="0075321B" w:rsidP="0075321B">
      <w:pPr>
        <w:pStyle w:val="ac"/>
        <w:shd w:val="clear" w:color="auto" w:fill="FFFFFF"/>
        <w:spacing w:before="0" w:beforeAutospacing="0" w:after="0" w:afterAutospacing="0"/>
        <w:jc w:val="both"/>
        <w:rPr>
          <w:rFonts w:ascii=".SF UI" w:hAnsi=".SF UI"/>
        </w:rPr>
      </w:pPr>
      <w:r w:rsidRPr="0075321B">
        <w:rPr>
          <w:rFonts w:ascii=".SF UI" w:hAnsi=".SF UI"/>
        </w:rPr>
        <w:t> </w:t>
      </w:r>
    </w:p>
    <w:p w14:paraId="7410F564" w14:textId="77777777" w:rsidR="0075321B" w:rsidRPr="0075321B" w:rsidRDefault="0075321B" w:rsidP="0075321B">
      <w:pPr>
        <w:pStyle w:val="ac"/>
        <w:shd w:val="clear" w:color="auto" w:fill="FFFFFF"/>
        <w:spacing w:before="0" w:beforeAutospacing="0" w:after="0" w:afterAutospacing="0"/>
        <w:jc w:val="both"/>
        <w:rPr>
          <w:rFonts w:ascii=".SF UI" w:hAnsi=".SF UI"/>
        </w:rPr>
      </w:pPr>
      <w:r w:rsidRPr="0075321B">
        <w:rPr>
          <w:rFonts w:ascii=".SFUI-Regular" w:hAnsi=".SFUI-Regular"/>
        </w:rPr>
        <w:t>3. </w:t>
      </w:r>
      <w:r w:rsidRPr="0075321B">
        <w:rPr>
          <w:rFonts w:ascii=".SFUI-RegularItalic" w:hAnsi=".SFUI-RegularItalic"/>
          <w:i/>
          <w:iCs/>
        </w:rPr>
        <w:t>Нормативно-правовые акты</w:t>
      </w:r>
      <w:r w:rsidRPr="0075321B">
        <w:rPr>
          <w:rFonts w:ascii=".SFUI-Regular" w:hAnsi=".SFUI-Regular"/>
        </w:rPr>
        <w:t>:</w:t>
      </w:r>
    </w:p>
    <w:p w14:paraId="49A2E3D4" w14:textId="77777777" w:rsidR="0075321B" w:rsidRPr="0075321B" w:rsidRDefault="0075321B" w:rsidP="0075321B">
      <w:pPr>
        <w:pStyle w:val="ac"/>
        <w:shd w:val="clear" w:color="auto" w:fill="FFFFFF"/>
        <w:spacing w:before="0" w:beforeAutospacing="0" w:after="0" w:afterAutospacing="0"/>
        <w:jc w:val="both"/>
        <w:rPr>
          <w:rFonts w:ascii=".SF UI" w:hAnsi=".SF UI"/>
        </w:rPr>
      </w:pPr>
      <w:r w:rsidRPr="0075321B">
        <w:rPr>
          <w:rFonts w:ascii=".SFUI-Regular" w:hAnsi=".SFUI-Regular"/>
        </w:rPr>
        <w:t>   Руководствуется Конституцией РФ, федеральными законами, постановлениями правительства, локальными нормативными актами.</w:t>
      </w:r>
    </w:p>
    <w:p w14:paraId="090B2871" w14:textId="77777777" w:rsidR="0075321B" w:rsidRPr="0075321B" w:rsidRDefault="0075321B" w:rsidP="0075321B">
      <w:pPr>
        <w:pStyle w:val="ac"/>
        <w:shd w:val="clear" w:color="auto" w:fill="FFFFFF"/>
        <w:spacing w:before="0" w:beforeAutospacing="0" w:after="0" w:afterAutospacing="0"/>
        <w:jc w:val="both"/>
        <w:rPr>
          <w:rFonts w:ascii=".SF UI" w:hAnsi=".SF UI"/>
        </w:rPr>
      </w:pPr>
      <w:r w:rsidRPr="0075321B">
        <w:rPr>
          <w:rFonts w:ascii=".SF UI" w:hAnsi=".SF UI"/>
        </w:rPr>
        <w:t> </w:t>
      </w:r>
    </w:p>
    <w:p w14:paraId="0C1B2429" w14:textId="77777777" w:rsidR="0075321B" w:rsidRPr="0075321B" w:rsidRDefault="0075321B" w:rsidP="0075321B">
      <w:pPr>
        <w:pStyle w:val="ac"/>
        <w:shd w:val="clear" w:color="auto" w:fill="FFFFFF"/>
        <w:spacing w:before="0" w:beforeAutospacing="0" w:after="0" w:afterAutospacing="0"/>
        <w:jc w:val="both"/>
        <w:rPr>
          <w:rFonts w:ascii=".SF UI" w:hAnsi=".SF UI"/>
        </w:rPr>
      </w:pPr>
      <w:r w:rsidRPr="0075321B">
        <w:rPr>
          <w:rFonts w:ascii=".SFUI-Regular" w:hAnsi=".SFUI-Regular"/>
        </w:rPr>
        <w:t>4. </w:t>
      </w:r>
      <w:r w:rsidRPr="0075321B">
        <w:rPr>
          <w:rFonts w:ascii=".SFUI-RegularItalic" w:hAnsi=".SFUI-RegularItalic"/>
          <w:i/>
          <w:iCs/>
        </w:rPr>
        <w:t>Знания, умения и навыки</w:t>
      </w:r>
      <w:r w:rsidRPr="0075321B">
        <w:rPr>
          <w:rFonts w:ascii=".SFUI-Regular" w:hAnsi=".SFUI-Regular"/>
        </w:rPr>
        <w:t>:</w:t>
      </w:r>
    </w:p>
    <w:p w14:paraId="0846F9B6" w14:textId="77777777" w:rsidR="0075321B" w:rsidRPr="0075321B" w:rsidRDefault="0075321B" w:rsidP="0075321B">
      <w:pPr>
        <w:pStyle w:val="ac"/>
        <w:shd w:val="clear" w:color="auto" w:fill="FFFFFF"/>
        <w:spacing w:before="0" w:beforeAutospacing="0" w:after="0" w:afterAutospacing="0"/>
        <w:jc w:val="both"/>
        <w:rPr>
          <w:rFonts w:ascii=".SF UI" w:hAnsi=".SF UI"/>
        </w:rPr>
      </w:pPr>
      <w:r w:rsidRPr="0075321B">
        <w:rPr>
          <w:rFonts w:ascii=".SFUI-Regular" w:hAnsi=".SFUI-Regular"/>
        </w:rPr>
        <w:t>   Были приобретены знания в области документооборота, работы с клиентами, управления проектами, навыки делового общения, анализа информации, работы с компьютерными программами.</w:t>
      </w:r>
    </w:p>
    <w:p w14:paraId="25E6732A" w14:textId="77777777" w:rsidR="0075321B" w:rsidRPr="0075321B" w:rsidRDefault="0075321B" w:rsidP="0075321B">
      <w:pPr>
        <w:pStyle w:val="ac"/>
        <w:shd w:val="clear" w:color="auto" w:fill="FFFFFF"/>
        <w:spacing w:before="0" w:beforeAutospacing="0" w:after="0" w:afterAutospacing="0"/>
        <w:jc w:val="both"/>
        <w:rPr>
          <w:rFonts w:ascii=".SF UI" w:hAnsi=".SF UI"/>
        </w:rPr>
      </w:pPr>
      <w:r w:rsidRPr="0075321B">
        <w:rPr>
          <w:rFonts w:ascii=".SF UI" w:hAnsi=".SF UI"/>
        </w:rPr>
        <w:t> </w:t>
      </w:r>
    </w:p>
    <w:p w14:paraId="14DCE701" w14:textId="77777777" w:rsidR="0075321B" w:rsidRPr="0075321B" w:rsidRDefault="0075321B" w:rsidP="0075321B">
      <w:pPr>
        <w:pStyle w:val="ac"/>
        <w:shd w:val="clear" w:color="auto" w:fill="FFFFFF"/>
        <w:spacing w:before="0" w:beforeAutospacing="0" w:after="0" w:afterAutospacing="0"/>
        <w:jc w:val="both"/>
        <w:rPr>
          <w:rFonts w:ascii=".SF UI" w:hAnsi=".SF UI"/>
        </w:rPr>
      </w:pPr>
      <w:r w:rsidRPr="0075321B">
        <w:rPr>
          <w:rFonts w:ascii=".SFUI-Regular" w:hAnsi=".SFUI-Regular"/>
        </w:rPr>
        <w:t>5. </w:t>
      </w:r>
      <w:r w:rsidRPr="0075321B">
        <w:rPr>
          <w:rFonts w:ascii=".SFUI-RegularItalic" w:hAnsi=".SFUI-RegularItalic"/>
          <w:i/>
          <w:iCs/>
        </w:rPr>
        <w:t>Задания, выполненные в ходе практики</w:t>
      </w:r>
      <w:r w:rsidRPr="0075321B">
        <w:rPr>
          <w:rFonts w:ascii=".SFUI-Regular" w:hAnsi=".SFUI-Regular"/>
        </w:rPr>
        <w:t>:</w:t>
      </w:r>
    </w:p>
    <w:p w14:paraId="7996D58B" w14:textId="77777777" w:rsidR="0075321B" w:rsidRPr="0075321B" w:rsidRDefault="0075321B" w:rsidP="0075321B">
      <w:pPr>
        <w:pStyle w:val="ac"/>
        <w:shd w:val="clear" w:color="auto" w:fill="FFFFFF"/>
        <w:spacing w:before="0" w:beforeAutospacing="0" w:after="0" w:afterAutospacing="0"/>
        <w:jc w:val="both"/>
        <w:rPr>
          <w:rFonts w:ascii=".SF UI" w:hAnsi=".SF UI"/>
        </w:rPr>
      </w:pPr>
      <w:r w:rsidRPr="0075321B">
        <w:rPr>
          <w:rFonts w:ascii=".SFUI-Regular" w:hAnsi=".SFUI-Regular"/>
        </w:rPr>
        <w:t>   Выполнена работа с документацией, проведение аналитических исследований, участие в совещаниях, разработка предложений по улучшению процессов.</w:t>
      </w:r>
    </w:p>
    <w:p w14:paraId="2A8B40F0" w14:textId="77777777" w:rsidR="0075321B" w:rsidRPr="0075321B" w:rsidRDefault="0075321B" w:rsidP="0075321B">
      <w:pPr>
        <w:pStyle w:val="ac"/>
        <w:shd w:val="clear" w:color="auto" w:fill="FFFFFF"/>
        <w:spacing w:before="0" w:beforeAutospacing="0" w:after="0" w:afterAutospacing="0"/>
        <w:jc w:val="both"/>
        <w:rPr>
          <w:rFonts w:ascii=".SF UI" w:hAnsi=".SF UI"/>
        </w:rPr>
      </w:pPr>
      <w:r w:rsidRPr="0075321B">
        <w:rPr>
          <w:rFonts w:ascii=".SF UI" w:hAnsi=".SF UI"/>
        </w:rPr>
        <w:t> </w:t>
      </w:r>
    </w:p>
    <w:p w14:paraId="1ECB78C3" w14:textId="77777777" w:rsidR="0075321B" w:rsidRPr="0075321B" w:rsidRDefault="0075321B" w:rsidP="0075321B">
      <w:pPr>
        <w:widowControl/>
        <w:shd w:val="clear" w:color="auto" w:fill="FFFFFF"/>
        <w:autoSpaceDE/>
        <w:autoSpaceDN/>
        <w:jc w:val="both"/>
        <w:rPr>
          <w:rFonts w:ascii=".SF UI" w:hAnsi=".SF UI" w:cs="Arial"/>
          <w:sz w:val="24"/>
          <w:szCs w:val="24"/>
          <w:lang w:eastAsia="ru-RU"/>
        </w:rPr>
      </w:pPr>
      <w:r w:rsidRPr="0075321B">
        <w:rPr>
          <w:rFonts w:ascii=".SFUI-Regular" w:hAnsi=".SFUI-Regular" w:cs="Arial"/>
          <w:sz w:val="24"/>
          <w:szCs w:val="24"/>
          <w:lang w:eastAsia="ru-RU"/>
        </w:rPr>
        <w:t>6. </w:t>
      </w:r>
      <w:r w:rsidRPr="0075321B">
        <w:rPr>
          <w:rFonts w:ascii=".SFUI-RegularItalic" w:hAnsi=".SFUI-RegularItalic" w:cs="Arial"/>
          <w:i/>
          <w:iCs/>
          <w:sz w:val="24"/>
          <w:szCs w:val="24"/>
          <w:lang w:eastAsia="ru-RU"/>
        </w:rPr>
        <w:t>Использование в учебной деятельности</w:t>
      </w:r>
      <w:r w:rsidRPr="0075321B">
        <w:rPr>
          <w:rFonts w:ascii=".SFUI-Regular" w:hAnsi=".SFUI-Regular" w:cs="Arial"/>
          <w:sz w:val="24"/>
          <w:szCs w:val="24"/>
          <w:lang w:eastAsia="ru-RU"/>
        </w:rPr>
        <w:t>:</w:t>
      </w:r>
    </w:p>
    <w:p w14:paraId="7EE4A68E" w14:textId="77777777" w:rsidR="0075321B" w:rsidRPr="0075321B" w:rsidRDefault="0075321B" w:rsidP="0075321B">
      <w:pPr>
        <w:widowControl/>
        <w:shd w:val="clear" w:color="auto" w:fill="FFFFFF"/>
        <w:autoSpaceDE/>
        <w:autoSpaceDN/>
        <w:jc w:val="both"/>
        <w:rPr>
          <w:rFonts w:ascii=".SF UI" w:hAnsi=".SF UI" w:cs="Arial"/>
          <w:sz w:val="24"/>
          <w:szCs w:val="24"/>
          <w:lang w:eastAsia="ru-RU"/>
        </w:rPr>
      </w:pPr>
      <w:r w:rsidRPr="0075321B">
        <w:rPr>
          <w:rFonts w:ascii=".SFUI-Regular" w:hAnsi=".SFUI-Regular" w:cs="Arial"/>
          <w:sz w:val="24"/>
          <w:szCs w:val="24"/>
          <w:lang w:eastAsia="ru-RU"/>
        </w:rPr>
        <w:t>   Навыки работы с документами, проведения анализа, разработки проектов можно применять при выполнении курсовых работ, дипломных проектов, подготовке к экзаменам.</w:t>
      </w:r>
    </w:p>
    <w:p w14:paraId="24D68DFF" w14:textId="77777777" w:rsidR="0075321B" w:rsidRPr="0075321B" w:rsidRDefault="0075321B" w:rsidP="0075321B">
      <w:pPr>
        <w:widowControl/>
        <w:shd w:val="clear" w:color="auto" w:fill="FFFFFF"/>
        <w:autoSpaceDE/>
        <w:autoSpaceDN/>
        <w:jc w:val="both"/>
        <w:rPr>
          <w:rFonts w:ascii=".SF UI" w:hAnsi=".SF UI" w:cs="Arial"/>
          <w:sz w:val="24"/>
          <w:szCs w:val="24"/>
          <w:lang w:eastAsia="ru-RU"/>
        </w:rPr>
      </w:pPr>
      <w:r w:rsidRPr="0075321B">
        <w:rPr>
          <w:rFonts w:ascii=".SF UI" w:hAnsi=".SF UI" w:cs="Arial"/>
          <w:sz w:val="24"/>
          <w:szCs w:val="24"/>
          <w:lang w:eastAsia="ru-RU"/>
        </w:rPr>
        <w:t> </w:t>
      </w:r>
    </w:p>
    <w:p w14:paraId="56124594" w14:textId="77777777" w:rsidR="0075321B" w:rsidRPr="0075321B" w:rsidRDefault="0075321B" w:rsidP="0075321B">
      <w:pPr>
        <w:widowControl/>
        <w:shd w:val="clear" w:color="auto" w:fill="FFFFFF"/>
        <w:autoSpaceDE/>
        <w:autoSpaceDN/>
        <w:jc w:val="both"/>
        <w:rPr>
          <w:rFonts w:ascii=".SF UI" w:hAnsi=".SF UI" w:cs="Arial"/>
          <w:sz w:val="24"/>
          <w:szCs w:val="24"/>
          <w:lang w:eastAsia="ru-RU"/>
        </w:rPr>
      </w:pPr>
      <w:r w:rsidRPr="0075321B">
        <w:rPr>
          <w:rFonts w:ascii=".SFUI-Regular" w:hAnsi=".SFUI-Regular" w:cs="Arial"/>
          <w:sz w:val="24"/>
          <w:szCs w:val="24"/>
          <w:lang w:eastAsia="ru-RU"/>
        </w:rPr>
        <w:t>7. </w:t>
      </w:r>
      <w:r w:rsidRPr="0075321B">
        <w:rPr>
          <w:rFonts w:ascii=".SFUI-RegularItalic" w:hAnsi=".SFUI-RegularItalic" w:cs="Arial"/>
          <w:i/>
          <w:iCs/>
          <w:sz w:val="24"/>
          <w:szCs w:val="24"/>
          <w:lang w:eastAsia="ru-RU"/>
        </w:rPr>
        <w:t>Пример самообразования</w:t>
      </w:r>
      <w:r w:rsidRPr="0075321B">
        <w:rPr>
          <w:rFonts w:ascii=".SFUI-Regular" w:hAnsi=".SFUI-Regular" w:cs="Arial"/>
          <w:sz w:val="24"/>
          <w:szCs w:val="24"/>
          <w:lang w:eastAsia="ru-RU"/>
        </w:rPr>
        <w:t>:</w:t>
      </w:r>
    </w:p>
    <w:p w14:paraId="160425B8" w14:textId="77777777" w:rsidR="0075321B" w:rsidRPr="0075321B" w:rsidRDefault="0075321B" w:rsidP="0075321B">
      <w:pPr>
        <w:widowControl/>
        <w:shd w:val="clear" w:color="auto" w:fill="FFFFFF"/>
        <w:autoSpaceDE/>
        <w:autoSpaceDN/>
        <w:jc w:val="both"/>
        <w:rPr>
          <w:rFonts w:ascii=".SF UI" w:hAnsi=".SF UI" w:cs="Arial"/>
          <w:sz w:val="24"/>
          <w:szCs w:val="24"/>
          <w:lang w:eastAsia="ru-RU"/>
        </w:rPr>
      </w:pPr>
      <w:r w:rsidRPr="0075321B">
        <w:rPr>
          <w:rFonts w:ascii=".SFUI-Regular" w:hAnsi=".SFUI-Regular" w:cs="Arial"/>
          <w:sz w:val="24"/>
          <w:szCs w:val="24"/>
          <w:lang w:eastAsia="ru-RU"/>
        </w:rPr>
        <w:t>   Да, прохождение практики способствует самостоятельному изучению новых областей знаний, развитию профессиональных компетенций.</w:t>
      </w:r>
    </w:p>
    <w:p w14:paraId="69FDB070" w14:textId="62992F42" w:rsidR="0075321B" w:rsidRPr="0075321B" w:rsidRDefault="0075321B" w:rsidP="0075321B">
      <w:pPr>
        <w:widowControl/>
        <w:shd w:val="clear" w:color="auto" w:fill="FFFFFF"/>
        <w:autoSpaceDE/>
        <w:autoSpaceDN/>
        <w:jc w:val="both"/>
        <w:rPr>
          <w:rFonts w:ascii=".SF UI" w:hAnsi=".SF UI" w:cs="Arial"/>
          <w:sz w:val="24"/>
          <w:szCs w:val="24"/>
          <w:lang w:eastAsia="ru-RU"/>
        </w:rPr>
      </w:pPr>
      <w:r w:rsidRPr="0075321B">
        <w:rPr>
          <w:rFonts w:ascii=".SF UI" w:hAnsi=".SF UI" w:cs="Arial"/>
          <w:sz w:val="24"/>
          <w:szCs w:val="24"/>
          <w:lang w:eastAsia="ru-RU"/>
        </w:rPr>
        <w:t> </w:t>
      </w:r>
      <w:r w:rsidRPr="0075321B">
        <w:rPr>
          <w:rFonts w:ascii=".SFUI-Regular" w:hAnsi=".SFUI-Regular" w:cs="Arial"/>
          <w:sz w:val="24"/>
          <w:szCs w:val="24"/>
          <w:lang w:eastAsia="ru-RU"/>
        </w:rPr>
        <w:t>8. </w:t>
      </w:r>
      <w:r w:rsidRPr="0075321B">
        <w:rPr>
          <w:rFonts w:ascii=".SFUI-RegularItalic" w:hAnsi=".SFUI-RegularItalic" w:cs="Arial"/>
          <w:i/>
          <w:iCs/>
          <w:sz w:val="24"/>
          <w:szCs w:val="24"/>
          <w:lang w:eastAsia="ru-RU"/>
        </w:rPr>
        <w:t>Составленные документы</w:t>
      </w:r>
      <w:r w:rsidRPr="0075321B">
        <w:rPr>
          <w:rFonts w:ascii=".SFUI-Regular" w:hAnsi=".SFUI-Regular" w:cs="Arial"/>
          <w:sz w:val="24"/>
          <w:szCs w:val="24"/>
          <w:lang w:eastAsia="ru-RU"/>
        </w:rPr>
        <w:t>:</w:t>
      </w:r>
    </w:p>
    <w:p w14:paraId="4466A21D" w14:textId="77777777" w:rsidR="0075321B" w:rsidRPr="0075321B" w:rsidRDefault="0075321B" w:rsidP="0075321B">
      <w:pPr>
        <w:widowControl/>
        <w:shd w:val="clear" w:color="auto" w:fill="FFFFFF"/>
        <w:autoSpaceDE/>
        <w:autoSpaceDN/>
        <w:jc w:val="both"/>
        <w:rPr>
          <w:rFonts w:ascii=".SF UI" w:hAnsi=".SF UI" w:cs="Arial"/>
          <w:sz w:val="24"/>
          <w:szCs w:val="24"/>
          <w:lang w:eastAsia="ru-RU"/>
        </w:rPr>
      </w:pPr>
      <w:r w:rsidRPr="0075321B">
        <w:rPr>
          <w:rFonts w:ascii=".SFUI-Regular" w:hAnsi=".SFUI-Regular" w:cs="Arial"/>
          <w:sz w:val="24"/>
          <w:szCs w:val="24"/>
          <w:lang w:eastAsia="ru-RU"/>
        </w:rPr>
        <w:t>   Составлялись отчеты, аналитические справки, проекты приказов, договоры, презентации.</w:t>
      </w:r>
    </w:p>
    <w:p w14:paraId="3065FBD1" w14:textId="77777777" w:rsidR="0075321B" w:rsidRPr="0075321B" w:rsidRDefault="0075321B" w:rsidP="0075321B">
      <w:pPr>
        <w:widowControl/>
        <w:shd w:val="clear" w:color="auto" w:fill="FFFFFF"/>
        <w:autoSpaceDE/>
        <w:autoSpaceDN/>
        <w:jc w:val="both"/>
        <w:rPr>
          <w:rFonts w:ascii=".SF UI" w:hAnsi=".SF UI" w:cs="Arial"/>
          <w:sz w:val="24"/>
          <w:szCs w:val="24"/>
          <w:lang w:eastAsia="ru-RU"/>
        </w:rPr>
      </w:pPr>
      <w:r w:rsidRPr="0075321B">
        <w:rPr>
          <w:rFonts w:ascii=".SF UI" w:hAnsi=".SF UI" w:cs="Arial"/>
          <w:sz w:val="24"/>
          <w:szCs w:val="24"/>
          <w:lang w:eastAsia="ru-RU"/>
        </w:rPr>
        <w:t> </w:t>
      </w:r>
    </w:p>
    <w:p w14:paraId="537A4D21" w14:textId="77777777" w:rsidR="0075321B" w:rsidRPr="0075321B" w:rsidRDefault="0075321B" w:rsidP="0075321B">
      <w:pPr>
        <w:widowControl/>
        <w:shd w:val="clear" w:color="auto" w:fill="FFFFFF"/>
        <w:autoSpaceDE/>
        <w:autoSpaceDN/>
        <w:jc w:val="both"/>
        <w:rPr>
          <w:rFonts w:ascii=".SF UI" w:hAnsi=".SF UI" w:cs="Arial"/>
          <w:sz w:val="24"/>
          <w:szCs w:val="24"/>
          <w:lang w:eastAsia="ru-RU"/>
        </w:rPr>
      </w:pPr>
      <w:r w:rsidRPr="0075321B">
        <w:rPr>
          <w:rFonts w:ascii=".SFUI-Regular" w:hAnsi=".SFUI-Regular" w:cs="Arial"/>
          <w:sz w:val="24"/>
          <w:szCs w:val="24"/>
          <w:lang w:eastAsia="ru-RU"/>
        </w:rPr>
        <w:t>9. </w:t>
      </w:r>
      <w:r w:rsidRPr="0075321B">
        <w:rPr>
          <w:rFonts w:ascii=".SFUI-RegularItalic" w:hAnsi=".SFUI-RegularItalic" w:cs="Arial"/>
          <w:i/>
          <w:iCs/>
          <w:sz w:val="24"/>
          <w:szCs w:val="24"/>
          <w:lang w:eastAsia="ru-RU"/>
        </w:rPr>
        <w:t>Способы хранения правовой информации</w:t>
      </w:r>
      <w:r w:rsidRPr="0075321B">
        <w:rPr>
          <w:rFonts w:ascii=".SFUI-Regular" w:hAnsi=".SFUI-Regular" w:cs="Arial"/>
          <w:sz w:val="24"/>
          <w:szCs w:val="24"/>
          <w:lang w:eastAsia="ru-RU"/>
        </w:rPr>
        <w:t>:</w:t>
      </w:r>
    </w:p>
    <w:p w14:paraId="15EDBA6A" w14:textId="77777777" w:rsidR="0075321B" w:rsidRPr="0075321B" w:rsidRDefault="0075321B" w:rsidP="0075321B">
      <w:pPr>
        <w:widowControl/>
        <w:shd w:val="clear" w:color="auto" w:fill="FFFFFF"/>
        <w:autoSpaceDE/>
        <w:autoSpaceDN/>
        <w:jc w:val="both"/>
        <w:rPr>
          <w:rFonts w:ascii=".SF UI" w:hAnsi=".SF UI" w:cs="Arial"/>
          <w:sz w:val="24"/>
          <w:szCs w:val="24"/>
          <w:lang w:eastAsia="ru-RU"/>
        </w:rPr>
      </w:pPr>
      <w:r w:rsidRPr="0075321B">
        <w:rPr>
          <w:rFonts w:ascii=".SFUI-Regular" w:hAnsi=".SFUI-Regular" w:cs="Arial"/>
          <w:sz w:val="24"/>
          <w:szCs w:val="24"/>
          <w:lang w:eastAsia="ru-RU"/>
        </w:rPr>
        <w:t>   Используются электронные базы данных, системы документооборота, облачные хранилища, локальные серверы.</w:t>
      </w:r>
    </w:p>
    <w:p w14:paraId="5C153CAA" w14:textId="77777777" w:rsidR="0075321B" w:rsidRPr="0075321B" w:rsidRDefault="0075321B" w:rsidP="0075321B">
      <w:pPr>
        <w:widowControl/>
        <w:shd w:val="clear" w:color="auto" w:fill="FFFFFF"/>
        <w:autoSpaceDE/>
        <w:autoSpaceDN/>
        <w:jc w:val="both"/>
        <w:rPr>
          <w:rFonts w:ascii=".SF UI" w:hAnsi=".SF UI" w:cs="Arial"/>
          <w:sz w:val="24"/>
          <w:szCs w:val="24"/>
          <w:lang w:eastAsia="ru-RU"/>
        </w:rPr>
      </w:pPr>
      <w:r w:rsidRPr="0075321B">
        <w:rPr>
          <w:rFonts w:ascii=".SF UI" w:hAnsi=".SF UI" w:cs="Arial"/>
          <w:sz w:val="24"/>
          <w:szCs w:val="24"/>
          <w:lang w:eastAsia="ru-RU"/>
        </w:rPr>
        <w:t> </w:t>
      </w:r>
    </w:p>
    <w:p w14:paraId="35C51C87" w14:textId="77777777" w:rsidR="0075321B" w:rsidRPr="0075321B" w:rsidRDefault="0075321B" w:rsidP="0075321B">
      <w:pPr>
        <w:widowControl/>
        <w:shd w:val="clear" w:color="auto" w:fill="FFFFFF"/>
        <w:autoSpaceDE/>
        <w:autoSpaceDN/>
        <w:jc w:val="both"/>
        <w:rPr>
          <w:rFonts w:ascii=".SF UI" w:hAnsi=".SF UI" w:cs="Arial"/>
          <w:sz w:val="24"/>
          <w:szCs w:val="24"/>
          <w:lang w:eastAsia="ru-RU"/>
        </w:rPr>
      </w:pPr>
      <w:r w:rsidRPr="0075321B">
        <w:rPr>
          <w:rFonts w:ascii=".SFUI-Regular" w:hAnsi=".SFUI-Regular" w:cs="Arial"/>
          <w:sz w:val="24"/>
          <w:szCs w:val="24"/>
          <w:lang w:eastAsia="ru-RU"/>
        </w:rPr>
        <w:t>10. </w:t>
      </w:r>
      <w:r w:rsidRPr="0075321B">
        <w:rPr>
          <w:rFonts w:ascii=".SFUI-RegularItalic" w:hAnsi=".SFUI-RegularItalic" w:cs="Arial"/>
          <w:i/>
          <w:iCs/>
          <w:sz w:val="24"/>
          <w:szCs w:val="24"/>
          <w:lang w:eastAsia="ru-RU"/>
        </w:rPr>
        <w:t>Справочные правовые системы</w:t>
      </w:r>
      <w:r w:rsidRPr="0075321B">
        <w:rPr>
          <w:rFonts w:ascii=".SFUI-Regular" w:hAnsi=".SFUI-Regular" w:cs="Arial"/>
          <w:sz w:val="24"/>
          <w:szCs w:val="24"/>
          <w:lang w:eastAsia="ru-RU"/>
        </w:rPr>
        <w:t>:</w:t>
      </w:r>
    </w:p>
    <w:p w14:paraId="65E4278E" w14:textId="77777777" w:rsidR="0075321B" w:rsidRPr="0075321B" w:rsidRDefault="0075321B" w:rsidP="0075321B">
      <w:pPr>
        <w:widowControl/>
        <w:shd w:val="clear" w:color="auto" w:fill="FFFFFF"/>
        <w:autoSpaceDE/>
        <w:autoSpaceDN/>
        <w:jc w:val="both"/>
        <w:rPr>
          <w:rFonts w:ascii=".SF UI" w:hAnsi=".SF UI" w:cs="Arial"/>
          <w:sz w:val="24"/>
          <w:szCs w:val="24"/>
          <w:lang w:eastAsia="ru-RU"/>
        </w:rPr>
      </w:pPr>
      <w:r w:rsidRPr="0075321B">
        <w:rPr>
          <w:rFonts w:ascii=".SFUI-Regular" w:hAnsi=".SFUI-Regular" w:cs="Arial"/>
          <w:sz w:val="24"/>
          <w:szCs w:val="24"/>
          <w:lang w:eastAsia="ru-RU"/>
        </w:rPr>
        <w:t>   </w:t>
      </w:r>
      <w:proofErr w:type="spellStart"/>
      <w:r w:rsidRPr="0075321B">
        <w:rPr>
          <w:rFonts w:ascii=".SFUI-Regular" w:hAnsi=".SFUI-Regular" w:cs="Arial"/>
          <w:sz w:val="24"/>
          <w:szCs w:val="24"/>
          <w:lang w:eastAsia="ru-RU"/>
        </w:rPr>
        <w:t>КонсультантПлюс</w:t>
      </w:r>
      <w:proofErr w:type="spellEnd"/>
      <w:r w:rsidRPr="0075321B">
        <w:rPr>
          <w:rFonts w:ascii=".SFUI-Regular" w:hAnsi=".SFUI-Regular" w:cs="Arial"/>
          <w:sz w:val="24"/>
          <w:szCs w:val="24"/>
          <w:lang w:eastAsia="ru-RU"/>
        </w:rPr>
        <w:t>, Гарант, Кодекс.</w:t>
      </w:r>
    </w:p>
    <w:p w14:paraId="7CCE5B7B" w14:textId="77777777" w:rsidR="0075321B" w:rsidRPr="0075321B" w:rsidRDefault="0075321B" w:rsidP="0075321B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2C2D2E"/>
          <w:sz w:val="23"/>
          <w:szCs w:val="23"/>
          <w:lang w:eastAsia="ru-RU"/>
        </w:rPr>
      </w:pPr>
      <w:r w:rsidRPr="0075321B">
        <w:rPr>
          <w:rFonts w:ascii="Arial" w:hAnsi="Arial" w:cs="Arial"/>
          <w:color w:val="2C2D2E"/>
          <w:sz w:val="23"/>
          <w:szCs w:val="23"/>
          <w:lang w:eastAsia="ru-RU"/>
        </w:rPr>
        <w:t> </w:t>
      </w:r>
    </w:p>
    <w:p w14:paraId="38CEB7D3" w14:textId="77777777" w:rsidR="0075321B" w:rsidRDefault="0075321B">
      <w:pPr>
        <w:pStyle w:val="a3"/>
        <w:spacing w:before="5"/>
      </w:pPr>
    </w:p>
    <w:p w14:paraId="7C0D23A7" w14:textId="77777777" w:rsidR="00A97459" w:rsidRDefault="00984E6C">
      <w:pPr>
        <w:pStyle w:val="4"/>
        <w:numPr>
          <w:ilvl w:val="0"/>
          <w:numId w:val="25"/>
        </w:numPr>
        <w:tabs>
          <w:tab w:val="left" w:pos="1600"/>
        </w:tabs>
        <w:ind w:left="185" w:right="146" w:firstLine="719"/>
        <w:jc w:val="left"/>
      </w:pPr>
      <w:r>
        <w:t>Перечень учебной литературы и ресурсов сети «Интернет», необходимых для проведения практики:</w:t>
      </w:r>
    </w:p>
    <w:p w14:paraId="1F1DB328" w14:textId="77777777" w:rsidR="00A97459" w:rsidRDefault="00A97459">
      <w:pPr>
        <w:pStyle w:val="a3"/>
        <w:spacing w:before="3"/>
        <w:rPr>
          <w:b/>
        </w:rPr>
      </w:pPr>
    </w:p>
    <w:p w14:paraId="516ED82D" w14:textId="77777777" w:rsidR="00A97459" w:rsidRDefault="00984E6C">
      <w:pPr>
        <w:ind w:left="751"/>
        <w:jc w:val="both"/>
        <w:rPr>
          <w:b/>
          <w:sz w:val="24"/>
        </w:rPr>
      </w:pPr>
      <w:r>
        <w:rPr>
          <w:b/>
          <w:sz w:val="24"/>
        </w:rPr>
        <w:lastRenderedPageBreak/>
        <w:t>Нормативные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правовые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акты</w:t>
      </w:r>
    </w:p>
    <w:p w14:paraId="24681D9A" w14:textId="77777777" w:rsidR="00A97459" w:rsidRDefault="00984E6C">
      <w:pPr>
        <w:pStyle w:val="a4"/>
        <w:numPr>
          <w:ilvl w:val="0"/>
          <w:numId w:val="6"/>
        </w:numPr>
        <w:tabs>
          <w:tab w:val="left" w:pos="1246"/>
        </w:tabs>
        <w:spacing w:before="132"/>
        <w:ind w:right="139" w:firstLine="707"/>
        <w:jc w:val="both"/>
        <w:rPr>
          <w:sz w:val="24"/>
        </w:rPr>
      </w:pPr>
      <w:r>
        <w:rPr>
          <w:sz w:val="24"/>
        </w:rPr>
        <w:t>Конституция Российской Федерации (в ред. Законов Российской Федерации о поправках к Конституции Российской Федерации от 30.12.2008 № 6-ФКЗ, от 30.12.2008 № 7- ФКЗ, от 05.02.2014 № 2-ФКЗ, от 21.07.2014 № 11-ФКЗ // Собр. законодательства Рос.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Федерации. - 2014. - № 31. - Ст. 4398.</w:t>
      </w:r>
    </w:p>
    <w:p w14:paraId="49445BF6" w14:textId="77777777" w:rsidR="00A97459" w:rsidRDefault="00984E6C">
      <w:pPr>
        <w:pStyle w:val="a4"/>
        <w:numPr>
          <w:ilvl w:val="0"/>
          <w:numId w:val="6"/>
        </w:numPr>
        <w:tabs>
          <w:tab w:val="left" w:pos="1167"/>
        </w:tabs>
        <w:ind w:right="139" w:firstLine="707"/>
        <w:jc w:val="both"/>
        <w:rPr>
          <w:sz w:val="24"/>
        </w:rPr>
      </w:pPr>
      <w:r>
        <w:rPr>
          <w:sz w:val="24"/>
        </w:rPr>
        <w:t>Федеральный закон от 29 декабря 2012 г. № 273-ФЗ «Об образовании в Российской Федерации» (последняя редакция) // Собр. законодательства Рос. Федерации. – 2012. - № 53</w:t>
      </w:r>
      <w:r>
        <w:rPr>
          <w:spacing w:val="40"/>
          <w:sz w:val="24"/>
        </w:rPr>
        <w:t xml:space="preserve"> </w:t>
      </w:r>
      <w:r>
        <w:rPr>
          <w:sz w:val="24"/>
        </w:rPr>
        <w:t>(ч.1). – Ст. 7598.</w:t>
      </w:r>
    </w:p>
    <w:p w14:paraId="5E88BCFD" w14:textId="77777777" w:rsidR="00A97459" w:rsidRDefault="00984E6C">
      <w:pPr>
        <w:pStyle w:val="a4"/>
        <w:numPr>
          <w:ilvl w:val="0"/>
          <w:numId w:val="6"/>
        </w:numPr>
        <w:tabs>
          <w:tab w:val="left" w:pos="1170"/>
        </w:tabs>
        <w:ind w:right="144" w:firstLine="707"/>
        <w:jc w:val="both"/>
        <w:rPr>
          <w:sz w:val="24"/>
        </w:rPr>
      </w:pPr>
      <w:r>
        <w:rPr>
          <w:sz w:val="24"/>
        </w:rPr>
        <w:t>Письмо Министерства образования и науки РФ от 16 мая 2012 г. № ИБ-609/ 12 «О выдаче диплома магистра с отличием» // Бюллетень Минобрнауки РФ. – 2002. - № 8.</w:t>
      </w:r>
    </w:p>
    <w:p w14:paraId="3EC720D5" w14:textId="77777777" w:rsidR="00A97459" w:rsidRDefault="00984E6C">
      <w:pPr>
        <w:pStyle w:val="a4"/>
        <w:numPr>
          <w:ilvl w:val="0"/>
          <w:numId w:val="6"/>
        </w:numPr>
        <w:tabs>
          <w:tab w:val="left" w:pos="1141"/>
        </w:tabs>
        <w:spacing w:before="1"/>
        <w:ind w:right="138" w:firstLine="707"/>
        <w:jc w:val="both"/>
        <w:rPr>
          <w:sz w:val="24"/>
        </w:rPr>
      </w:pPr>
      <w:r>
        <w:rPr>
          <w:sz w:val="24"/>
          <w:u w:val="single"/>
        </w:rPr>
        <w:t>Распоряжение Правительства России от 29 октября 2012 г. № 2006-р «Об утверждении</w:t>
      </w:r>
      <w:r>
        <w:rPr>
          <w:sz w:val="24"/>
        </w:rPr>
        <w:t xml:space="preserve"> </w:t>
      </w:r>
      <w:r>
        <w:rPr>
          <w:sz w:val="24"/>
          <w:u w:val="single"/>
        </w:rPr>
        <w:t>плана мероприятий по развитию ведущих университетов, предусматривающих повышение их</w:t>
      </w:r>
      <w:r>
        <w:rPr>
          <w:sz w:val="24"/>
        </w:rPr>
        <w:t xml:space="preserve"> </w:t>
      </w:r>
      <w:r>
        <w:rPr>
          <w:sz w:val="24"/>
          <w:u w:val="single"/>
        </w:rPr>
        <w:t>конкурентоспособности среди ведущих мировых научно-образовательных центров</w:t>
      </w:r>
      <w:r>
        <w:rPr>
          <w:sz w:val="24"/>
        </w:rPr>
        <w:t>» // Собр. законодательства Рос. Федерации. – 2012. - № 45. - Ст. 6288</w:t>
      </w:r>
    </w:p>
    <w:p w14:paraId="78436CEF" w14:textId="77777777" w:rsidR="00A97459" w:rsidRDefault="00A97459">
      <w:pPr>
        <w:pStyle w:val="a3"/>
        <w:spacing w:before="5"/>
      </w:pPr>
    </w:p>
    <w:p w14:paraId="4DB6F9B2" w14:textId="77777777" w:rsidR="00A97459" w:rsidRDefault="00984E6C">
      <w:pPr>
        <w:pStyle w:val="4"/>
        <w:spacing w:line="275" w:lineRule="exact"/>
        <w:ind w:left="905"/>
      </w:pPr>
      <w:r>
        <w:t>Основная</w:t>
      </w:r>
      <w:r>
        <w:rPr>
          <w:spacing w:val="-4"/>
        </w:rPr>
        <w:t xml:space="preserve"> </w:t>
      </w:r>
      <w:r>
        <w:rPr>
          <w:spacing w:val="-2"/>
        </w:rPr>
        <w:t>литература:</w:t>
      </w:r>
    </w:p>
    <w:p w14:paraId="7F95F8A7" w14:textId="77777777" w:rsidR="00A97459" w:rsidRDefault="00984E6C">
      <w:pPr>
        <w:pStyle w:val="a4"/>
        <w:numPr>
          <w:ilvl w:val="0"/>
          <w:numId w:val="5"/>
        </w:numPr>
        <w:tabs>
          <w:tab w:val="left" w:pos="892"/>
        </w:tabs>
        <w:spacing w:line="275" w:lineRule="exact"/>
        <w:ind w:left="892" w:hanging="347"/>
        <w:rPr>
          <w:sz w:val="24"/>
        </w:rPr>
      </w:pPr>
      <w:r>
        <w:rPr>
          <w:sz w:val="24"/>
        </w:rPr>
        <w:t>Корпоративное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право.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2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5"/>
          <w:sz w:val="24"/>
        </w:rPr>
        <w:t xml:space="preserve"> </w:t>
      </w:r>
      <w:r>
        <w:rPr>
          <w:sz w:val="24"/>
        </w:rPr>
        <w:t>/ В.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Белов</w:t>
      </w:r>
      <w:r>
        <w:rPr>
          <w:spacing w:val="-1"/>
          <w:sz w:val="24"/>
        </w:rPr>
        <w:t xml:space="preserve"> </w:t>
      </w:r>
      <w:r>
        <w:rPr>
          <w:sz w:val="24"/>
        </w:rPr>
        <w:t>[и</w:t>
      </w:r>
      <w:r>
        <w:rPr>
          <w:spacing w:val="1"/>
          <w:sz w:val="24"/>
        </w:rPr>
        <w:t xml:space="preserve"> </w:t>
      </w:r>
      <w:r>
        <w:rPr>
          <w:sz w:val="24"/>
        </w:rPr>
        <w:t>др.]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proofErr w:type="gramEnd"/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под</w:t>
      </w:r>
    </w:p>
    <w:p w14:paraId="09108A51" w14:textId="77777777" w:rsidR="00A97459" w:rsidRDefault="00984E6C">
      <w:pPr>
        <w:pStyle w:val="a3"/>
        <w:spacing w:before="66" w:line="276" w:lineRule="auto"/>
        <w:ind w:left="189" w:right="137"/>
        <w:jc w:val="both"/>
      </w:pPr>
      <w:r>
        <w:t>редакцией В.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Белова.</w:t>
      </w:r>
      <w:r>
        <w:rPr>
          <w:spacing w:val="-1"/>
        </w:rPr>
        <w:t xml:space="preserve"> </w:t>
      </w:r>
      <w:r>
        <w:t>— 2-е изд., стер.</w:t>
      </w:r>
      <w:r>
        <w:rPr>
          <w:spacing w:val="-1"/>
        </w:rPr>
        <w:t xml:space="preserve"> </w:t>
      </w:r>
      <w:r>
        <w:t>— Москва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2023. — 552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 xml:space="preserve">— (Высшее образование). — URL: </w:t>
      </w:r>
      <w:hyperlink r:id="rId10">
        <w:r>
          <w:rPr>
            <w:color w:val="476C96"/>
            <w:u w:val="single" w:color="476C96"/>
          </w:rPr>
          <w:t>https://urait.ru/bcode/510570</w:t>
        </w:r>
      </w:hyperlink>
      <w:r>
        <w:rPr>
          <w:color w:val="476C96"/>
          <w:spacing w:val="40"/>
        </w:rPr>
        <w:t xml:space="preserve"> </w:t>
      </w:r>
      <w:r>
        <w:t>ЭБС «</w:t>
      </w:r>
      <w:proofErr w:type="spellStart"/>
      <w:r>
        <w:t>Юрайт</w:t>
      </w:r>
      <w:proofErr w:type="spellEnd"/>
      <w:r>
        <w:t>»</w:t>
      </w:r>
    </w:p>
    <w:p w14:paraId="5A97056A" w14:textId="77777777" w:rsidR="00A97459" w:rsidRDefault="00984E6C">
      <w:pPr>
        <w:pStyle w:val="a4"/>
        <w:numPr>
          <w:ilvl w:val="0"/>
          <w:numId w:val="5"/>
        </w:numPr>
        <w:tabs>
          <w:tab w:val="left" w:pos="905"/>
        </w:tabs>
        <w:ind w:left="905" w:right="139" w:hanging="360"/>
        <w:jc w:val="both"/>
        <w:rPr>
          <w:sz w:val="24"/>
        </w:rPr>
      </w:pPr>
      <w:r>
        <w:rPr>
          <w:sz w:val="24"/>
        </w:rPr>
        <w:t>Киселева, А.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40"/>
          <w:sz w:val="24"/>
        </w:rPr>
        <w:t xml:space="preserve"> </w:t>
      </w:r>
      <w:r>
        <w:rPr>
          <w:sz w:val="24"/>
        </w:rPr>
        <w:t>Публичные решения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учебное пособие для вузов / А.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Киселева.</w:t>
      </w:r>
      <w:r>
        <w:rPr>
          <w:spacing w:val="-2"/>
          <w:sz w:val="24"/>
        </w:rPr>
        <w:t xml:space="preserve"> </w:t>
      </w:r>
      <w:r>
        <w:rPr>
          <w:sz w:val="24"/>
        </w:rPr>
        <w:t>— 2-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доп.</w:t>
      </w:r>
      <w:r>
        <w:rPr>
          <w:spacing w:val="-1"/>
          <w:sz w:val="24"/>
        </w:rPr>
        <w:t xml:space="preserve"> </w:t>
      </w:r>
      <w:r>
        <w:rPr>
          <w:sz w:val="24"/>
        </w:rPr>
        <w:t>— Москва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2023. — 170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(Высшее образование). —URL: </w:t>
      </w:r>
      <w:hyperlink r:id="rId11">
        <w:r>
          <w:rPr>
            <w:color w:val="476C96"/>
            <w:sz w:val="24"/>
            <w:u w:val="single" w:color="476C96"/>
          </w:rPr>
          <w:t>https://urait.ru/bcode/519801</w:t>
        </w:r>
      </w:hyperlink>
      <w:r>
        <w:rPr>
          <w:color w:val="476C96"/>
          <w:sz w:val="24"/>
          <w:u w:val="single" w:color="476C96"/>
        </w:rPr>
        <w:t xml:space="preserve"> </w:t>
      </w:r>
      <w:r>
        <w:rPr>
          <w:sz w:val="24"/>
        </w:rPr>
        <w:t>ЭБС «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»</w:t>
      </w:r>
    </w:p>
    <w:p w14:paraId="6EB791FD" w14:textId="77777777" w:rsidR="00A97459" w:rsidRDefault="00A97459">
      <w:pPr>
        <w:pStyle w:val="a3"/>
        <w:spacing w:before="2"/>
      </w:pPr>
    </w:p>
    <w:p w14:paraId="136898FD" w14:textId="77777777" w:rsidR="00A97459" w:rsidRDefault="00984E6C">
      <w:pPr>
        <w:pStyle w:val="4"/>
        <w:spacing w:line="274" w:lineRule="exact"/>
        <w:ind w:left="924"/>
      </w:pPr>
      <w:r>
        <w:t>Дополнительная</w:t>
      </w:r>
      <w:r>
        <w:rPr>
          <w:spacing w:val="-7"/>
        </w:rPr>
        <w:t xml:space="preserve"> </w:t>
      </w:r>
      <w:r>
        <w:rPr>
          <w:spacing w:val="-2"/>
        </w:rPr>
        <w:t>литература:</w:t>
      </w:r>
    </w:p>
    <w:p w14:paraId="2EC1E1FA" w14:textId="77777777" w:rsidR="00A97459" w:rsidRDefault="00984E6C">
      <w:pPr>
        <w:pStyle w:val="a4"/>
        <w:numPr>
          <w:ilvl w:val="0"/>
          <w:numId w:val="5"/>
        </w:numPr>
        <w:tabs>
          <w:tab w:val="left" w:pos="905"/>
        </w:tabs>
        <w:ind w:left="905" w:right="137" w:hanging="360"/>
        <w:jc w:val="both"/>
        <w:rPr>
          <w:sz w:val="24"/>
        </w:rPr>
      </w:pPr>
      <w:r>
        <w:rPr>
          <w:sz w:val="24"/>
        </w:rPr>
        <w:t>Анисимов,</w:t>
      </w:r>
      <w:r>
        <w:rPr>
          <w:spacing w:val="30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Договорное</w:t>
      </w:r>
      <w:r>
        <w:rPr>
          <w:spacing w:val="30"/>
          <w:sz w:val="24"/>
        </w:rPr>
        <w:t xml:space="preserve"> </w:t>
      </w:r>
      <w:r>
        <w:rPr>
          <w:sz w:val="24"/>
        </w:rPr>
        <w:t>право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3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3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вузов /</w:t>
      </w:r>
      <w:r>
        <w:rPr>
          <w:spacing w:val="3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Анисимов, А.</w:t>
      </w:r>
      <w:r>
        <w:rPr>
          <w:spacing w:val="-2"/>
          <w:sz w:val="24"/>
        </w:rPr>
        <w:t xml:space="preserve"> </w:t>
      </w:r>
      <w:r>
        <w:rPr>
          <w:sz w:val="24"/>
        </w:rPr>
        <w:t>Я.</w:t>
      </w:r>
      <w:r>
        <w:rPr>
          <w:spacing w:val="-1"/>
          <w:sz w:val="24"/>
        </w:rPr>
        <w:t xml:space="preserve"> </w:t>
      </w:r>
      <w:r>
        <w:rPr>
          <w:sz w:val="24"/>
        </w:rPr>
        <w:t>Рыженков,</w:t>
      </w:r>
      <w:r>
        <w:rPr>
          <w:spacing w:val="40"/>
          <w:sz w:val="24"/>
        </w:rPr>
        <w:t xml:space="preserve"> </w:t>
      </w:r>
      <w:r>
        <w:rPr>
          <w:sz w:val="24"/>
        </w:rPr>
        <w:t>С. А.</w:t>
      </w:r>
      <w:r>
        <w:rPr>
          <w:spacing w:val="-4"/>
          <w:sz w:val="24"/>
        </w:rPr>
        <w:t xml:space="preserve"> </w:t>
      </w:r>
      <w:r>
        <w:rPr>
          <w:sz w:val="24"/>
        </w:rPr>
        <w:t>Чаркин ;</w:t>
      </w:r>
      <w:r>
        <w:rPr>
          <w:spacing w:val="40"/>
          <w:sz w:val="24"/>
        </w:rPr>
        <w:t xml:space="preserve"> </w:t>
      </w:r>
      <w:r>
        <w:rPr>
          <w:sz w:val="24"/>
        </w:rPr>
        <w:t>под</w:t>
      </w:r>
      <w:r>
        <w:rPr>
          <w:spacing w:val="40"/>
          <w:sz w:val="24"/>
        </w:rPr>
        <w:t xml:space="preserve"> </w:t>
      </w:r>
      <w:r>
        <w:rPr>
          <w:sz w:val="24"/>
        </w:rPr>
        <w:t>общей</w:t>
      </w:r>
      <w:r>
        <w:rPr>
          <w:spacing w:val="40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40"/>
          <w:sz w:val="24"/>
        </w:rPr>
        <w:t xml:space="preserve"> </w:t>
      </w:r>
      <w:r>
        <w:rPr>
          <w:sz w:val="24"/>
        </w:rPr>
        <w:t>А. Я.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Рыженкова</w:t>
      </w:r>
      <w:proofErr w:type="spellEnd"/>
      <w:r>
        <w:rPr>
          <w:sz w:val="24"/>
        </w:rPr>
        <w:t>. —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Издательство</w:t>
      </w:r>
      <w:r>
        <w:rPr>
          <w:spacing w:val="80"/>
          <w:w w:val="150"/>
          <w:sz w:val="24"/>
        </w:rPr>
        <w:t xml:space="preserve">  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2023. —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297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(Высшее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 xml:space="preserve">образование). — URL: </w:t>
      </w:r>
      <w:hyperlink r:id="rId12">
        <w:r>
          <w:rPr>
            <w:color w:val="476C96"/>
            <w:sz w:val="24"/>
            <w:u w:val="single" w:color="476C96"/>
          </w:rPr>
          <w:t>https://urait.ru/bcode/514355</w:t>
        </w:r>
      </w:hyperlink>
      <w:r>
        <w:rPr>
          <w:color w:val="476C96"/>
          <w:sz w:val="24"/>
          <w:u w:val="single" w:color="476C96"/>
        </w:rPr>
        <w:t xml:space="preserve"> </w:t>
      </w:r>
      <w:r>
        <w:rPr>
          <w:sz w:val="24"/>
        </w:rPr>
        <w:t>ЭБС «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»</w:t>
      </w:r>
    </w:p>
    <w:p w14:paraId="5F06F2E9" w14:textId="77777777" w:rsidR="00A97459" w:rsidRDefault="00984E6C">
      <w:pPr>
        <w:pStyle w:val="a4"/>
        <w:numPr>
          <w:ilvl w:val="0"/>
          <w:numId w:val="5"/>
        </w:numPr>
        <w:tabs>
          <w:tab w:val="left" w:pos="905"/>
        </w:tabs>
        <w:ind w:left="905" w:right="141" w:hanging="360"/>
        <w:jc w:val="both"/>
        <w:rPr>
          <w:sz w:val="24"/>
        </w:rPr>
      </w:pPr>
      <w:r>
        <w:rPr>
          <w:sz w:val="24"/>
        </w:rPr>
        <w:t>Правовые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несостоятельности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(банкротства)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вузов / В.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Кулаков [и др.]</w:t>
      </w:r>
      <w:r>
        <w:rPr>
          <w:spacing w:val="-1"/>
          <w:sz w:val="24"/>
        </w:rPr>
        <w:t xml:space="preserve"> </w:t>
      </w:r>
      <w:r>
        <w:rPr>
          <w:sz w:val="24"/>
        </w:rPr>
        <w:t>; под общей редакцией В. В.</w:t>
      </w:r>
      <w:r>
        <w:rPr>
          <w:spacing w:val="-2"/>
          <w:sz w:val="24"/>
        </w:rPr>
        <w:t xml:space="preserve"> </w:t>
      </w:r>
      <w:r>
        <w:rPr>
          <w:sz w:val="24"/>
        </w:rPr>
        <w:t>Кулакова.</w:t>
      </w:r>
      <w:r>
        <w:rPr>
          <w:spacing w:val="-2"/>
          <w:sz w:val="24"/>
        </w:rPr>
        <w:t xml:space="preserve"> </w:t>
      </w:r>
      <w:r>
        <w:rPr>
          <w:sz w:val="24"/>
        </w:rPr>
        <w:t>— Москва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2023.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308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(Высшее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URL:</w:t>
      </w:r>
      <w:r>
        <w:rPr>
          <w:spacing w:val="-3"/>
          <w:sz w:val="24"/>
        </w:rPr>
        <w:t xml:space="preserve"> </w:t>
      </w:r>
      <w:hyperlink r:id="rId13">
        <w:r>
          <w:rPr>
            <w:color w:val="476C96"/>
            <w:sz w:val="24"/>
            <w:u w:val="single" w:color="476C96"/>
          </w:rPr>
          <w:t>https://urait.ru/bcode/519695</w:t>
        </w:r>
      </w:hyperlink>
      <w:r>
        <w:rPr>
          <w:color w:val="476C96"/>
          <w:sz w:val="24"/>
        </w:rPr>
        <w:t xml:space="preserve"> </w:t>
      </w:r>
      <w:r>
        <w:rPr>
          <w:sz w:val="24"/>
        </w:rPr>
        <w:t>ЭБС «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»</w:t>
      </w:r>
    </w:p>
    <w:p w14:paraId="28A1AC3D" w14:textId="77777777" w:rsidR="00A97459" w:rsidRDefault="00984E6C">
      <w:pPr>
        <w:pStyle w:val="a4"/>
        <w:numPr>
          <w:ilvl w:val="0"/>
          <w:numId w:val="5"/>
        </w:numPr>
        <w:tabs>
          <w:tab w:val="left" w:pos="905"/>
        </w:tabs>
        <w:ind w:left="905" w:right="138" w:hanging="360"/>
        <w:jc w:val="both"/>
        <w:rPr>
          <w:sz w:val="24"/>
        </w:rPr>
      </w:pPr>
      <w:r>
        <w:rPr>
          <w:sz w:val="24"/>
        </w:rPr>
        <w:t>Кленов, С. Н. Правовое обеспечение государственного и муниципального управления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учебное пособие / С.Н. Клёнов, П.Е. </w:t>
      </w:r>
      <w:proofErr w:type="spellStart"/>
      <w:r>
        <w:rPr>
          <w:sz w:val="24"/>
        </w:rPr>
        <w:t>Кричинский</w:t>
      </w:r>
      <w:proofErr w:type="spellEnd"/>
      <w:r>
        <w:rPr>
          <w:sz w:val="24"/>
        </w:rPr>
        <w:t>, С.Н. Новиков. —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ИНФРА-М, 2022. — 268 с. + Доп. материалы [Электронный ресурс]. — (Высшее образование: Магистратура). — URL: </w:t>
      </w:r>
      <w:hyperlink r:id="rId14">
        <w:r>
          <w:rPr>
            <w:color w:val="0000FF"/>
            <w:sz w:val="24"/>
            <w:u w:val="single" w:color="0000FF"/>
          </w:rPr>
          <w:t>https://znanium.com/catalog/product/1862393</w:t>
        </w:r>
      </w:hyperlink>
      <w:r>
        <w:rPr>
          <w:color w:val="0000FF"/>
          <w:sz w:val="24"/>
          <w:u w:val="single" w:color="0000FF"/>
        </w:rPr>
        <w:t xml:space="preserve"> </w:t>
      </w:r>
      <w:r>
        <w:rPr>
          <w:sz w:val="24"/>
        </w:rPr>
        <w:t>ЭБС «</w:t>
      </w:r>
      <w:proofErr w:type="spellStart"/>
      <w:r>
        <w:rPr>
          <w:sz w:val="24"/>
        </w:rPr>
        <w:t>Znanium</w:t>
      </w:r>
      <w:proofErr w:type="spellEnd"/>
      <w:r>
        <w:rPr>
          <w:sz w:val="24"/>
        </w:rPr>
        <w:t>»</w:t>
      </w:r>
    </w:p>
    <w:p w14:paraId="5D596099" w14:textId="77777777" w:rsidR="00A97459" w:rsidRDefault="00A97459">
      <w:pPr>
        <w:pStyle w:val="a3"/>
      </w:pPr>
    </w:p>
    <w:p w14:paraId="48DBAF83" w14:textId="77777777" w:rsidR="00A97459" w:rsidRDefault="00A97459">
      <w:pPr>
        <w:pStyle w:val="a3"/>
        <w:spacing w:before="3"/>
      </w:pPr>
    </w:p>
    <w:p w14:paraId="2EE91DF1" w14:textId="77777777" w:rsidR="00A97459" w:rsidRDefault="00984E6C">
      <w:pPr>
        <w:pStyle w:val="4"/>
        <w:ind w:right="141" w:firstLine="739"/>
      </w:pPr>
      <w:r>
        <w:t>Перечень ресурсов информационно-телекоммуникационной сети «Интернет», необходимых для освоения дисциплины</w:t>
      </w:r>
    </w:p>
    <w:p w14:paraId="402E68DD" w14:textId="77777777" w:rsidR="00A97459" w:rsidRDefault="00984E6C">
      <w:pPr>
        <w:pStyle w:val="a3"/>
        <w:spacing w:before="272"/>
        <w:ind w:left="924"/>
        <w:jc w:val="both"/>
      </w:pPr>
      <w:r>
        <w:t>www.gks</w:t>
      </w:r>
      <w:r>
        <w:rPr>
          <w:spacing w:val="3"/>
        </w:rPr>
        <w:t xml:space="preserve"> </w:t>
      </w:r>
      <w:r>
        <w:t>(сайт</w:t>
      </w:r>
      <w:r>
        <w:rPr>
          <w:spacing w:val="6"/>
        </w:rPr>
        <w:t xml:space="preserve"> </w:t>
      </w:r>
      <w:r>
        <w:t>Федеральной</w:t>
      </w:r>
      <w:r>
        <w:rPr>
          <w:spacing w:val="5"/>
        </w:rPr>
        <w:t xml:space="preserve"> </w:t>
      </w:r>
      <w:r>
        <w:t>службы</w:t>
      </w:r>
      <w:r>
        <w:rPr>
          <w:spacing w:val="4"/>
        </w:rPr>
        <w:t xml:space="preserve"> </w:t>
      </w:r>
      <w:r>
        <w:t>государственной</w:t>
      </w:r>
      <w:r>
        <w:rPr>
          <w:spacing w:val="7"/>
        </w:rPr>
        <w:t xml:space="preserve"> </w:t>
      </w:r>
      <w:r>
        <w:t>статистики</w:t>
      </w:r>
      <w:r>
        <w:rPr>
          <w:spacing w:val="6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rPr>
          <w:spacing w:val="-2"/>
        </w:rPr>
        <w:t>Федерации</w:t>
      </w:r>
    </w:p>
    <w:p w14:paraId="4F79B69C" w14:textId="77777777" w:rsidR="00A97459" w:rsidRDefault="00984E6C">
      <w:pPr>
        <w:pStyle w:val="a3"/>
        <w:ind w:left="185"/>
        <w:jc w:val="both"/>
      </w:pPr>
      <w:r>
        <w:t>-</w:t>
      </w:r>
      <w:r>
        <w:rPr>
          <w:spacing w:val="-4"/>
        </w:rPr>
        <w:t xml:space="preserve"> </w:t>
      </w:r>
      <w:r>
        <w:t>Росстат</w:t>
      </w:r>
      <w:r>
        <w:rPr>
          <w:spacing w:val="-1"/>
        </w:rPr>
        <w:t xml:space="preserve"> </w:t>
      </w:r>
      <w:r>
        <w:rPr>
          <w:spacing w:val="-4"/>
        </w:rPr>
        <w:t>РФ).</w:t>
      </w:r>
    </w:p>
    <w:p w14:paraId="0B5F4DBA" w14:textId="77777777" w:rsidR="00A97459" w:rsidRDefault="00C74C61">
      <w:pPr>
        <w:pStyle w:val="a3"/>
        <w:ind w:left="185" w:right="140" w:firstLine="739"/>
        <w:jc w:val="both"/>
      </w:pPr>
      <w:hyperlink r:id="rId15">
        <w:r w:rsidR="00984E6C">
          <w:t>www.gossluzhba.gov.ru</w:t>
        </w:r>
      </w:hyperlink>
      <w:r w:rsidR="00984E6C">
        <w:t xml:space="preserve"> (Федеральный портал управленческих кадров). </w:t>
      </w:r>
      <w:hyperlink r:id="rId16">
        <w:r w:rsidR="00984E6C">
          <w:t>www.ilo.ru</w:t>
        </w:r>
      </w:hyperlink>
      <w:r w:rsidR="00984E6C">
        <w:t xml:space="preserve"> (Официальный сайт Международной организации труда). </w:t>
      </w:r>
      <w:hyperlink r:id="rId17">
        <w:r w:rsidR="00984E6C">
          <w:t>www.gov.ru</w:t>
        </w:r>
      </w:hyperlink>
      <w:r w:rsidR="00984E6C">
        <w:t xml:space="preserve"> (Сервер органов государственной власти Российской Федерации).</w:t>
      </w:r>
    </w:p>
    <w:p w14:paraId="62357DE2" w14:textId="77777777" w:rsidR="00A97459" w:rsidRDefault="00984E6C">
      <w:pPr>
        <w:pStyle w:val="a3"/>
        <w:ind w:left="924"/>
        <w:jc w:val="both"/>
      </w:pPr>
      <w:r>
        <w:t>Электронные</w:t>
      </w:r>
      <w:r>
        <w:rPr>
          <w:spacing w:val="-8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rPr>
          <w:spacing w:val="-4"/>
        </w:rPr>
        <w:t>БИК:</w:t>
      </w:r>
    </w:p>
    <w:p w14:paraId="392B3279" w14:textId="77777777" w:rsidR="00A97459" w:rsidRDefault="00984E6C">
      <w:pPr>
        <w:pStyle w:val="a3"/>
        <w:ind w:left="185" w:right="1721"/>
      </w:pPr>
      <w:r>
        <w:t>Справочная</w:t>
      </w:r>
      <w:r>
        <w:rPr>
          <w:spacing w:val="-7"/>
        </w:rPr>
        <w:t xml:space="preserve"> </w:t>
      </w:r>
      <w:r>
        <w:t>правовая</w:t>
      </w:r>
      <w:r>
        <w:rPr>
          <w:spacing w:val="-7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«Консультант</w:t>
      </w:r>
      <w:r>
        <w:rPr>
          <w:spacing w:val="-7"/>
        </w:rPr>
        <w:t xml:space="preserve"> </w:t>
      </w:r>
      <w:r>
        <w:t>Плюс»</w:t>
      </w:r>
      <w:r>
        <w:rPr>
          <w:spacing w:val="-9"/>
        </w:rPr>
        <w:t xml:space="preserve"> </w:t>
      </w:r>
      <w:r>
        <w:t>(http://</w:t>
      </w:r>
      <w:r>
        <w:rPr>
          <w:spacing w:val="-7"/>
        </w:rPr>
        <w:t xml:space="preserve"> </w:t>
      </w:r>
      <w:hyperlink r:id="rId18">
        <w:r>
          <w:rPr>
            <w:color w:val="000080"/>
            <w:u w:val="single" w:color="000080"/>
          </w:rPr>
          <w:t>www.consultant.ru</w:t>
        </w:r>
        <w:r>
          <w:t>).</w:t>
        </w:r>
      </w:hyperlink>
      <w:r>
        <w:t xml:space="preserve"> Справочная правовая система «Гарант» (</w:t>
      </w:r>
      <w:hyperlink r:id="rId19">
        <w:r>
          <w:t>(</w:t>
        </w:r>
        <w:r>
          <w:rPr>
            <w:color w:val="000080"/>
            <w:u w:val="single" w:color="000080"/>
          </w:rPr>
          <w:t>http://www.garant.ru</w:t>
        </w:r>
        <w:r>
          <w:t>).</w:t>
        </w:r>
      </w:hyperlink>
    </w:p>
    <w:p w14:paraId="493C30F6" w14:textId="77777777" w:rsidR="00A97459" w:rsidRDefault="00984E6C">
      <w:pPr>
        <w:pStyle w:val="a3"/>
        <w:ind w:left="185"/>
      </w:pPr>
      <w:r>
        <w:t>Электронная</w:t>
      </w:r>
      <w:r>
        <w:rPr>
          <w:spacing w:val="-8"/>
        </w:rPr>
        <w:t xml:space="preserve"> </w:t>
      </w:r>
      <w:r>
        <w:t>библиотека</w:t>
      </w:r>
      <w:r>
        <w:rPr>
          <w:spacing w:val="-6"/>
        </w:rPr>
        <w:t xml:space="preserve"> </w:t>
      </w:r>
      <w:r>
        <w:t>Финансового</w:t>
      </w:r>
      <w:r>
        <w:rPr>
          <w:spacing w:val="-5"/>
        </w:rPr>
        <w:t xml:space="preserve"> </w:t>
      </w:r>
      <w:r>
        <w:t>университета</w:t>
      </w:r>
      <w:r>
        <w:rPr>
          <w:spacing w:val="-5"/>
        </w:rPr>
        <w:t xml:space="preserve"> </w:t>
      </w:r>
      <w:r>
        <w:t>(ЭБ)</w:t>
      </w:r>
      <w:r>
        <w:rPr>
          <w:spacing w:val="-2"/>
        </w:rPr>
        <w:t xml:space="preserve"> </w:t>
      </w:r>
      <w:hyperlink r:id="rId20">
        <w:r>
          <w:rPr>
            <w:color w:val="000080"/>
            <w:spacing w:val="-2"/>
            <w:u w:val="single" w:color="000080"/>
          </w:rPr>
          <w:t>http://elib.fa.ru/</w:t>
        </w:r>
      </w:hyperlink>
    </w:p>
    <w:p w14:paraId="252F2183" w14:textId="77777777" w:rsidR="00A97459" w:rsidRDefault="00984E6C">
      <w:pPr>
        <w:pStyle w:val="a3"/>
        <w:tabs>
          <w:tab w:val="left" w:pos="4114"/>
        </w:tabs>
        <w:ind w:left="185" w:right="140"/>
      </w:pPr>
      <w:r>
        <w:t>Электронно-библиотечная</w:t>
      </w:r>
      <w:r>
        <w:rPr>
          <w:spacing w:val="80"/>
        </w:rPr>
        <w:t xml:space="preserve"> </w:t>
      </w:r>
      <w:r>
        <w:t>система</w:t>
      </w:r>
      <w:r>
        <w:tab/>
        <w:t>BOOK.RU</w:t>
      </w:r>
      <w:r>
        <w:rPr>
          <w:spacing w:val="80"/>
        </w:rPr>
        <w:t xml:space="preserve"> </w:t>
      </w:r>
      <w:hyperlink r:id="rId21">
        <w:r>
          <w:rPr>
            <w:color w:val="000080"/>
            <w:u w:val="single" w:color="000080"/>
          </w:rPr>
          <w:t>http://www.book.r</w:t>
        </w:r>
      </w:hyperlink>
      <w:r>
        <w:rPr>
          <w:color w:val="000080"/>
          <w:u w:val="single" w:color="000080"/>
        </w:rPr>
        <w:t>u</w:t>
      </w:r>
      <w:r>
        <w:rPr>
          <w:color w:val="000080"/>
          <w:spacing w:val="80"/>
          <w:u w:val="single" w:color="000080"/>
        </w:rPr>
        <w:t xml:space="preserve"> </w:t>
      </w:r>
      <w:r>
        <w:t>Электронно-библиотечная система «Университетская библиотека</w:t>
      </w:r>
    </w:p>
    <w:p w14:paraId="1C2577C2" w14:textId="77777777" w:rsidR="00A97459" w:rsidRDefault="00984E6C">
      <w:pPr>
        <w:pStyle w:val="a3"/>
        <w:spacing w:before="1"/>
        <w:ind w:left="185"/>
      </w:pPr>
      <w:r>
        <w:t>ОНЛАЙН»</w:t>
      </w:r>
      <w:r>
        <w:rPr>
          <w:spacing w:val="-7"/>
        </w:rPr>
        <w:t xml:space="preserve"> </w:t>
      </w:r>
      <w:hyperlink r:id="rId22">
        <w:r>
          <w:rPr>
            <w:color w:val="000080"/>
            <w:u w:val="single" w:color="000080"/>
          </w:rPr>
          <w:t>http:</w:t>
        </w:r>
        <w:r>
          <w:rPr>
            <w:color w:val="000080"/>
            <w:spacing w:val="-1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//</w:t>
        </w:r>
        <w:proofErr w:type="spellStart"/>
        <w:r>
          <w:rPr>
            <w:color w:val="000080"/>
            <w:u w:val="single" w:color="000080"/>
          </w:rPr>
          <w:t>biblioclub</w:t>
        </w:r>
        <w:proofErr w:type="spellEnd"/>
        <w:r>
          <w:rPr>
            <w:color w:val="000080"/>
            <w:u w:val="single" w:color="000080"/>
          </w:rPr>
          <w:t xml:space="preserve"> </w:t>
        </w:r>
        <w:r>
          <w:rPr>
            <w:color w:val="000080"/>
            <w:spacing w:val="-4"/>
            <w:u w:val="single" w:color="000080"/>
          </w:rPr>
          <w:t>.</w:t>
        </w:r>
        <w:proofErr w:type="spellStart"/>
        <w:r>
          <w:rPr>
            <w:color w:val="000080"/>
            <w:spacing w:val="-4"/>
            <w:u w:val="single" w:color="000080"/>
          </w:rPr>
          <w:t>ru</w:t>
        </w:r>
        <w:proofErr w:type="spellEnd"/>
        <w:r>
          <w:rPr>
            <w:color w:val="000080"/>
            <w:spacing w:val="-4"/>
            <w:u w:val="single" w:color="000080"/>
          </w:rPr>
          <w:t>/</w:t>
        </w:r>
      </w:hyperlink>
    </w:p>
    <w:p w14:paraId="647006CB" w14:textId="77777777" w:rsidR="00A97459" w:rsidRDefault="00984E6C">
      <w:pPr>
        <w:pStyle w:val="a3"/>
        <w:tabs>
          <w:tab w:val="left" w:pos="3923"/>
          <w:tab w:val="left" w:pos="5016"/>
          <w:tab w:val="left" w:pos="6161"/>
          <w:tab w:val="left" w:pos="8893"/>
        </w:tabs>
        <w:ind w:left="185" w:right="139" w:firstLine="739"/>
      </w:pPr>
      <w:r>
        <w:rPr>
          <w:spacing w:val="-2"/>
        </w:rPr>
        <w:t>Электронно-библиотечная</w:t>
      </w:r>
      <w:r>
        <w:tab/>
      </w:r>
      <w:r>
        <w:rPr>
          <w:spacing w:val="-2"/>
        </w:rPr>
        <w:t>система</w:t>
      </w:r>
      <w:r>
        <w:tab/>
      </w:r>
      <w:proofErr w:type="spellStart"/>
      <w:r>
        <w:rPr>
          <w:spacing w:val="-2"/>
        </w:rPr>
        <w:t>Znanium</w:t>
      </w:r>
      <w:proofErr w:type="spellEnd"/>
      <w:r>
        <w:tab/>
      </w:r>
      <w:hyperlink r:id="rId23">
        <w:r>
          <w:rPr>
            <w:color w:val="000080"/>
            <w:spacing w:val="-2"/>
            <w:u w:val="single" w:color="000080"/>
          </w:rPr>
          <w:t>http://www.znanium.co</w:t>
        </w:r>
      </w:hyperlink>
      <w:r>
        <w:rPr>
          <w:color w:val="000080"/>
          <w:spacing w:val="-2"/>
          <w:u w:val="single" w:color="000080"/>
        </w:rPr>
        <w:t>m</w:t>
      </w:r>
      <w:r>
        <w:rPr>
          <w:color w:val="000080"/>
          <w:u w:val="single" w:color="000080"/>
        </w:rPr>
        <w:tab/>
      </w:r>
      <w:r>
        <w:rPr>
          <w:spacing w:val="-2"/>
        </w:rPr>
        <w:t xml:space="preserve">Электронно- </w:t>
      </w:r>
      <w:r>
        <w:t xml:space="preserve">библиотечная система издательства «ЮРАИТ» </w:t>
      </w:r>
      <w:hyperlink r:id="rId24">
        <w:r>
          <w:rPr>
            <w:color w:val="000080"/>
            <w:u w:val="single" w:color="000080"/>
          </w:rPr>
          <w:t>https://www.biblio-online.ru/</w:t>
        </w:r>
      </w:hyperlink>
    </w:p>
    <w:p w14:paraId="38C1983A" w14:textId="77777777" w:rsidR="00A97459" w:rsidRDefault="00984E6C">
      <w:pPr>
        <w:pStyle w:val="a3"/>
        <w:ind w:left="924"/>
      </w:pPr>
      <w:r>
        <w:t>Электронно-библиотечная</w:t>
      </w:r>
      <w:r>
        <w:rPr>
          <w:spacing w:val="-8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издательства</w:t>
      </w:r>
      <w:r>
        <w:rPr>
          <w:spacing w:val="-7"/>
        </w:rPr>
        <w:t xml:space="preserve"> </w:t>
      </w:r>
      <w:r>
        <w:t>Проспект</w:t>
      </w:r>
      <w:r>
        <w:rPr>
          <w:spacing w:val="-3"/>
        </w:rPr>
        <w:t xml:space="preserve"> </w:t>
      </w:r>
      <w:hyperlink r:id="rId25">
        <w:r>
          <w:rPr>
            <w:color w:val="000080"/>
            <w:spacing w:val="-2"/>
            <w:u w:val="single" w:color="000080"/>
          </w:rPr>
          <w:t>http://ebs.prospekt.org/books</w:t>
        </w:r>
      </w:hyperlink>
    </w:p>
    <w:p w14:paraId="75F9B3EC" w14:textId="77777777" w:rsidR="00A97459" w:rsidRPr="00F65C64" w:rsidRDefault="00984E6C">
      <w:pPr>
        <w:pStyle w:val="a3"/>
        <w:tabs>
          <w:tab w:val="left" w:pos="1243"/>
          <w:tab w:val="left" w:pos="3454"/>
          <w:tab w:val="left" w:pos="4327"/>
          <w:tab w:val="left" w:pos="5213"/>
          <w:tab w:val="left" w:pos="7849"/>
          <w:tab w:val="left" w:pos="8931"/>
        </w:tabs>
        <w:ind w:left="185" w:right="140"/>
        <w:rPr>
          <w:lang w:val="en-US"/>
        </w:rPr>
      </w:pPr>
      <w:r>
        <w:rPr>
          <w:spacing w:val="-2"/>
        </w:rPr>
        <w:lastRenderedPageBreak/>
        <w:t>Деловая</w:t>
      </w:r>
      <w:r w:rsidRPr="00F65C64">
        <w:rPr>
          <w:lang w:val="en-US"/>
        </w:rPr>
        <w:tab/>
      </w:r>
      <w:r>
        <w:rPr>
          <w:spacing w:val="-2"/>
        </w:rPr>
        <w:t>онлайн</w:t>
      </w:r>
      <w:r w:rsidRPr="00F65C64">
        <w:rPr>
          <w:spacing w:val="-2"/>
          <w:lang w:val="en-US"/>
        </w:rPr>
        <w:t>-</w:t>
      </w:r>
      <w:r>
        <w:rPr>
          <w:spacing w:val="-2"/>
        </w:rPr>
        <w:t>библиотека</w:t>
      </w:r>
      <w:r w:rsidRPr="00F65C64">
        <w:rPr>
          <w:lang w:val="en-US"/>
        </w:rPr>
        <w:tab/>
      </w:r>
      <w:proofErr w:type="spellStart"/>
      <w:r w:rsidRPr="00F65C64">
        <w:rPr>
          <w:spacing w:val="-2"/>
          <w:lang w:val="en-US"/>
        </w:rPr>
        <w:t>Alpina</w:t>
      </w:r>
      <w:proofErr w:type="spellEnd"/>
      <w:r w:rsidRPr="00F65C64">
        <w:rPr>
          <w:lang w:val="en-US"/>
        </w:rPr>
        <w:tab/>
      </w:r>
      <w:r w:rsidRPr="00F65C64">
        <w:rPr>
          <w:spacing w:val="-2"/>
          <w:lang w:val="en-US"/>
        </w:rPr>
        <w:t>Digital</w:t>
      </w:r>
      <w:r w:rsidRPr="00F65C64">
        <w:rPr>
          <w:lang w:val="en-US"/>
        </w:rPr>
        <w:tab/>
      </w:r>
      <w:hyperlink r:id="rId26">
        <w:r w:rsidRPr="00F65C64">
          <w:rPr>
            <w:color w:val="000080"/>
            <w:spacing w:val="-2"/>
            <w:u w:val="single" w:color="000080"/>
            <w:lang w:val="en-US"/>
          </w:rPr>
          <w:t>http://lib.alpinadigital.ru</w:t>
        </w:r>
      </w:hyperlink>
      <w:r w:rsidRPr="00F65C64">
        <w:rPr>
          <w:color w:val="000080"/>
          <w:spacing w:val="-2"/>
          <w:u w:val="single" w:color="000080"/>
          <w:lang w:val="en-US"/>
        </w:rPr>
        <w:t>/</w:t>
      </w:r>
      <w:r w:rsidRPr="00F65C64">
        <w:rPr>
          <w:color w:val="000080"/>
          <w:u w:val="single" w:color="000080"/>
          <w:lang w:val="en-US"/>
        </w:rPr>
        <w:tab/>
      </w:r>
      <w:r>
        <w:rPr>
          <w:spacing w:val="-2"/>
        </w:rPr>
        <w:t>Научная</w:t>
      </w:r>
      <w:r w:rsidRPr="00F65C64">
        <w:rPr>
          <w:lang w:val="en-US"/>
        </w:rPr>
        <w:tab/>
      </w:r>
      <w:r>
        <w:rPr>
          <w:spacing w:val="-2"/>
        </w:rPr>
        <w:t>электронная</w:t>
      </w:r>
      <w:r w:rsidRPr="00F65C64">
        <w:rPr>
          <w:spacing w:val="-2"/>
          <w:lang w:val="en-US"/>
        </w:rPr>
        <w:t xml:space="preserve"> </w:t>
      </w:r>
      <w:r>
        <w:t>библиотека</w:t>
      </w:r>
      <w:r w:rsidRPr="00F65C64">
        <w:rPr>
          <w:lang w:val="en-US"/>
        </w:rPr>
        <w:t xml:space="preserve"> eLibrary.ru </w:t>
      </w:r>
      <w:hyperlink r:id="rId27">
        <w:r w:rsidRPr="00F65C64">
          <w:rPr>
            <w:color w:val="000080"/>
            <w:u w:val="single" w:color="000080"/>
            <w:lang w:val="en-US"/>
          </w:rPr>
          <w:t>http://elibrary.ru</w:t>
        </w:r>
      </w:hyperlink>
    </w:p>
    <w:p w14:paraId="0778502F" w14:textId="77777777" w:rsidR="00A97459" w:rsidRDefault="00984E6C">
      <w:pPr>
        <w:pStyle w:val="a3"/>
        <w:ind w:left="924"/>
      </w:pPr>
      <w:r>
        <w:t>Электронная</w:t>
      </w:r>
      <w:r>
        <w:rPr>
          <w:spacing w:val="-5"/>
        </w:rPr>
        <w:t xml:space="preserve"> </w:t>
      </w:r>
      <w:r>
        <w:t>библиотека</w:t>
      </w:r>
      <w:r>
        <w:rPr>
          <w:spacing w:val="-4"/>
        </w:rPr>
        <w:t xml:space="preserve"> </w:t>
      </w:r>
      <w:hyperlink r:id="rId28">
        <w:r>
          <w:rPr>
            <w:color w:val="000080"/>
            <w:u w:val="single" w:color="000080"/>
          </w:rPr>
          <w:t>http://</w:t>
        </w:r>
        <w:r>
          <w:rPr>
            <w:color w:val="000080"/>
            <w:spacing w:val="-4"/>
            <w:u w:val="single" w:color="000080"/>
          </w:rPr>
          <w:t xml:space="preserve"> </w:t>
        </w:r>
        <w:r>
          <w:rPr>
            <w:color w:val="000080"/>
            <w:spacing w:val="-2"/>
            <w:u w:val="single" w:color="000080"/>
          </w:rPr>
          <w:t>grebennikon.ru</w:t>
        </w:r>
      </w:hyperlink>
    </w:p>
    <w:p w14:paraId="2DA8E0D5" w14:textId="77777777" w:rsidR="00A97459" w:rsidRDefault="00984E6C">
      <w:pPr>
        <w:pStyle w:val="a3"/>
        <w:ind w:left="924"/>
      </w:pPr>
      <w:r>
        <w:t>Национальная</w:t>
      </w:r>
      <w:r>
        <w:rPr>
          <w:spacing w:val="-5"/>
        </w:rPr>
        <w:t xml:space="preserve"> </w:t>
      </w:r>
      <w:r>
        <w:t>электронная</w:t>
      </w:r>
      <w:r>
        <w:rPr>
          <w:spacing w:val="-4"/>
        </w:rPr>
        <w:t xml:space="preserve"> </w:t>
      </w:r>
      <w:r>
        <w:t>библиотека</w:t>
      </w:r>
      <w:r>
        <w:rPr>
          <w:spacing w:val="-3"/>
        </w:rPr>
        <w:t xml:space="preserve"> </w:t>
      </w:r>
      <w:proofErr w:type="spellStart"/>
      <w:r>
        <w:rPr>
          <w:color w:val="000080"/>
          <w:spacing w:val="-2"/>
          <w:u w:val="single" w:color="000080"/>
        </w:rPr>
        <w:t>httpV</w:t>
      </w:r>
      <w:proofErr w:type="spellEnd"/>
      <w:r>
        <w:rPr>
          <w:color w:val="000080"/>
          <w:spacing w:val="-2"/>
          <w:u w:val="single" w:color="000080"/>
        </w:rPr>
        <w:t>/</w:t>
      </w:r>
      <w:proofErr w:type="spellStart"/>
      <w:r>
        <w:rPr>
          <w:color w:val="000080"/>
          <w:spacing w:val="-2"/>
          <w:u w:val="single" w:color="000080"/>
        </w:rPr>
        <w:t>нэб</w:t>
      </w:r>
      <w:proofErr w:type="gramStart"/>
      <w:r>
        <w:rPr>
          <w:color w:val="000080"/>
          <w:spacing w:val="-2"/>
          <w:u w:val="single" w:color="000080"/>
        </w:rPr>
        <w:t>.р</w:t>
      </w:r>
      <w:proofErr w:type="gramEnd"/>
      <w:r>
        <w:rPr>
          <w:color w:val="000080"/>
          <w:spacing w:val="-2"/>
          <w:u w:val="single" w:color="000080"/>
        </w:rPr>
        <w:t>ф</w:t>
      </w:r>
      <w:proofErr w:type="spellEnd"/>
      <w:r>
        <w:rPr>
          <w:color w:val="000080"/>
          <w:spacing w:val="-2"/>
          <w:u w:val="single" w:color="000080"/>
        </w:rPr>
        <w:t>/</w:t>
      </w:r>
    </w:p>
    <w:p w14:paraId="42C62957" w14:textId="77777777" w:rsidR="00A97459" w:rsidRDefault="00984E6C">
      <w:pPr>
        <w:pStyle w:val="a3"/>
        <w:tabs>
          <w:tab w:val="left" w:pos="2519"/>
          <w:tab w:val="left" w:pos="3965"/>
          <w:tab w:val="left" w:pos="5526"/>
          <w:tab w:val="left" w:pos="6993"/>
          <w:tab w:val="left" w:pos="8995"/>
        </w:tabs>
        <w:ind w:left="185" w:right="147" w:firstLine="739"/>
      </w:pPr>
      <w:r>
        <w:rPr>
          <w:spacing w:val="-2"/>
        </w:rPr>
        <w:t>Электронная</w:t>
      </w:r>
      <w:r>
        <w:tab/>
      </w:r>
      <w:r>
        <w:rPr>
          <w:spacing w:val="-2"/>
        </w:rPr>
        <w:t>библиотека</w:t>
      </w:r>
      <w:r>
        <w:tab/>
      </w:r>
      <w:r>
        <w:rPr>
          <w:spacing w:val="-2"/>
        </w:rPr>
        <w:t>диссертаций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 xml:space="preserve">библиотеки </w:t>
      </w:r>
      <w:hyperlink r:id="rId29">
        <w:r>
          <w:rPr>
            <w:color w:val="000080"/>
            <w:spacing w:val="-2"/>
            <w:u w:val="single" w:color="000080"/>
          </w:rPr>
          <w:t>https://dvs.rsl.ru/</w:t>
        </w:r>
      </w:hyperlink>
    </w:p>
    <w:p w14:paraId="472CBFE7" w14:textId="77777777" w:rsidR="00A97459" w:rsidRDefault="00984E6C">
      <w:pPr>
        <w:pStyle w:val="a3"/>
        <w:ind w:left="924"/>
      </w:pPr>
      <w:r>
        <w:t>Финансовая</w:t>
      </w:r>
      <w:r>
        <w:rPr>
          <w:spacing w:val="-4"/>
        </w:rPr>
        <w:t xml:space="preserve"> </w:t>
      </w:r>
      <w:r>
        <w:t>справочная</w:t>
      </w:r>
      <w:r>
        <w:rPr>
          <w:spacing w:val="-3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«Финансовый</w:t>
      </w:r>
      <w:r>
        <w:rPr>
          <w:spacing w:val="-3"/>
        </w:rPr>
        <w:t xml:space="preserve"> </w:t>
      </w:r>
      <w:r>
        <w:t>директор»</w:t>
      </w:r>
      <w:r>
        <w:rPr>
          <w:spacing w:val="-6"/>
        </w:rPr>
        <w:t xml:space="preserve"> </w:t>
      </w:r>
      <w:hyperlink r:id="rId30">
        <w:r>
          <w:rPr>
            <w:color w:val="000080"/>
            <w:spacing w:val="-2"/>
            <w:u w:val="single" w:color="000080"/>
          </w:rPr>
          <w:t>http://www.1fd.ru/</w:t>
        </w:r>
      </w:hyperlink>
    </w:p>
    <w:p w14:paraId="1ACADDD5" w14:textId="77777777" w:rsidR="00A97459" w:rsidRDefault="00984E6C">
      <w:pPr>
        <w:pStyle w:val="a3"/>
        <w:tabs>
          <w:tab w:val="left" w:pos="2687"/>
          <w:tab w:val="left" w:pos="4193"/>
          <w:tab w:val="left" w:pos="5106"/>
          <w:tab w:val="left" w:pos="6874"/>
          <w:tab w:val="left" w:pos="8212"/>
          <w:tab w:val="left" w:pos="9479"/>
        </w:tabs>
        <w:ind w:left="185" w:right="140" w:firstLine="739"/>
      </w:pPr>
      <w:r>
        <w:rPr>
          <w:spacing w:val="-2"/>
        </w:rPr>
        <w:t>Электронная</w:t>
      </w:r>
      <w:r>
        <w:tab/>
      </w:r>
      <w:r>
        <w:rPr>
          <w:spacing w:val="-2"/>
        </w:rPr>
        <w:t>коллекция</w:t>
      </w:r>
      <w:r>
        <w:tab/>
      </w:r>
      <w:r>
        <w:rPr>
          <w:spacing w:val="-4"/>
        </w:rPr>
        <w:t>книг</w:t>
      </w:r>
      <w:r>
        <w:tab/>
      </w:r>
      <w:r>
        <w:rPr>
          <w:spacing w:val="-2"/>
        </w:rPr>
        <w:t>издательства</w:t>
      </w:r>
      <w:r>
        <w:tab/>
      </w:r>
      <w:proofErr w:type="spellStart"/>
      <w:r>
        <w:rPr>
          <w:spacing w:val="-2"/>
        </w:rPr>
        <w:t>Springer</w:t>
      </w:r>
      <w:proofErr w:type="spellEnd"/>
      <w:r>
        <w:rPr>
          <w:spacing w:val="-2"/>
        </w:rPr>
        <w:t>:</w:t>
      </w:r>
      <w:r>
        <w:tab/>
      </w:r>
      <w:proofErr w:type="spellStart"/>
      <w:r>
        <w:rPr>
          <w:spacing w:val="-2"/>
        </w:rPr>
        <w:t>Springer</w:t>
      </w:r>
      <w:proofErr w:type="spellEnd"/>
      <w:r>
        <w:tab/>
      </w:r>
      <w:proofErr w:type="spellStart"/>
      <w:r>
        <w:rPr>
          <w:spacing w:val="-2"/>
        </w:rPr>
        <w:t>eBooks</w:t>
      </w:r>
      <w:proofErr w:type="spellEnd"/>
      <w:r>
        <w:rPr>
          <w:spacing w:val="-2"/>
        </w:rPr>
        <w:t xml:space="preserve"> </w:t>
      </w:r>
      <w:hyperlink r:id="rId31">
        <w:r>
          <w:rPr>
            <w:spacing w:val="-2"/>
          </w:rPr>
          <w:t>http://link.springer.com/</w:t>
        </w:r>
      </w:hyperlink>
    </w:p>
    <w:p w14:paraId="73ACF0D8" w14:textId="77777777" w:rsidR="00A97459" w:rsidRDefault="00984E6C">
      <w:pPr>
        <w:pStyle w:val="a3"/>
        <w:ind w:left="185" w:firstLine="739"/>
      </w:pPr>
      <w:r>
        <w:t>База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электронной</w:t>
      </w:r>
      <w:r>
        <w:rPr>
          <w:spacing w:val="40"/>
        </w:rPr>
        <w:t xml:space="preserve"> </w:t>
      </w:r>
      <w:r>
        <w:t>структурированной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частным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публичным компаниям России, Украины, Казахстана RUSLANA </w:t>
      </w:r>
      <w:hyperlink r:id="rId32">
        <w:r>
          <w:t>https://ruslana.bvdep.com/</w:t>
        </w:r>
      </w:hyperlink>
    </w:p>
    <w:p w14:paraId="4CA07EB6" w14:textId="77777777" w:rsidR="00A97459" w:rsidRDefault="00984E6C">
      <w:pPr>
        <w:pStyle w:val="a3"/>
        <w:ind w:left="185" w:firstLine="739"/>
      </w:pPr>
      <w:r>
        <w:t>Пакет</w:t>
      </w:r>
      <w:r>
        <w:rPr>
          <w:spacing w:val="80"/>
        </w:rPr>
        <w:t xml:space="preserve"> </w:t>
      </w:r>
      <w:r>
        <w:t>баз</w:t>
      </w:r>
      <w:r>
        <w:rPr>
          <w:spacing w:val="80"/>
        </w:rPr>
        <w:t xml:space="preserve"> </w:t>
      </w:r>
      <w:r>
        <w:t>данных</w:t>
      </w:r>
      <w:r>
        <w:rPr>
          <w:spacing w:val="80"/>
        </w:rPr>
        <w:t xml:space="preserve"> </w:t>
      </w:r>
      <w:r>
        <w:t>компании</w:t>
      </w:r>
      <w:r>
        <w:rPr>
          <w:spacing w:val="80"/>
        </w:rPr>
        <w:t xml:space="preserve"> </w:t>
      </w:r>
      <w:r>
        <w:t>EBSCO</w:t>
      </w:r>
      <w:r>
        <w:rPr>
          <w:spacing w:val="80"/>
        </w:rPr>
        <w:t xml:space="preserve"> </w:t>
      </w:r>
      <w:proofErr w:type="spellStart"/>
      <w:r>
        <w:t>Publishing</w:t>
      </w:r>
      <w:proofErr w:type="spellEnd"/>
      <w:r>
        <w:t>,</w:t>
      </w:r>
      <w:r>
        <w:rPr>
          <w:spacing w:val="80"/>
        </w:rPr>
        <w:t xml:space="preserve"> </w:t>
      </w:r>
      <w:r>
        <w:t>крупнейшего</w:t>
      </w:r>
      <w:r>
        <w:rPr>
          <w:spacing w:val="80"/>
        </w:rPr>
        <w:t xml:space="preserve"> </w:t>
      </w:r>
      <w:proofErr w:type="spellStart"/>
      <w:r>
        <w:t>агрегатора</w:t>
      </w:r>
      <w:proofErr w:type="spellEnd"/>
      <w:r>
        <w:rPr>
          <w:spacing w:val="80"/>
        </w:rPr>
        <w:t xml:space="preserve"> </w:t>
      </w:r>
      <w:r>
        <w:t>научных</w:t>
      </w:r>
      <w:r>
        <w:rPr>
          <w:spacing w:val="40"/>
        </w:rPr>
        <w:t xml:space="preserve"> </w:t>
      </w:r>
      <w:r>
        <w:t xml:space="preserve">ресурсов ведущих издательств мира </w:t>
      </w:r>
      <w:hyperlink r:id="rId33">
        <w:r>
          <w:t>http://search.ebscohost.com</w:t>
        </w:r>
      </w:hyperlink>
    </w:p>
    <w:p w14:paraId="4429E9DA" w14:textId="77777777" w:rsidR="00A97459" w:rsidRDefault="00984E6C">
      <w:pPr>
        <w:pStyle w:val="a3"/>
        <w:ind w:left="924"/>
      </w:pPr>
      <w:r>
        <w:t>Электронные</w:t>
      </w:r>
      <w:r>
        <w:rPr>
          <w:spacing w:val="54"/>
          <w:w w:val="150"/>
        </w:rPr>
        <w:t xml:space="preserve"> </w:t>
      </w:r>
      <w:r>
        <w:t>продукты</w:t>
      </w:r>
      <w:r>
        <w:rPr>
          <w:spacing w:val="59"/>
          <w:w w:val="150"/>
        </w:rPr>
        <w:t xml:space="preserve"> </w:t>
      </w:r>
      <w:r>
        <w:t>издательства</w:t>
      </w:r>
      <w:r>
        <w:rPr>
          <w:spacing w:val="58"/>
          <w:w w:val="150"/>
        </w:rPr>
        <w:t xml:space="preserve"> </w:t>
      </w:r>
      <w:proofErr w:type="spellStart"/>
      <w:r>
        <w:t>Elsevier</w:t>
      </w:r>
      <w:proofErr w:type="spellEnd"/>
      <w:r>
        <w:t>.</w:t>
      </w:r>
      <w:r>
        <w:rPr>
          <w:spacing w:val="58"/>
          <w:w w:val="150"/>
        </w:rPr>
        <w:t xml:space="preserve"> </w:t>
      </w:r>
      <w:r>
        <w:t>Коллекции:</w:t>
      </w:r>
      <w:r>
        <w:rPr>
          <w:spacing w:val="56"/>
          <w:w w:val="150"/>
        </w:rPr>
        <w:t xml:space="preserve"> </w:t>
      </w:r>
      <w:proofErr w:type="spellStart"/>
      <w:r>
        <w:t>Business</w:t>
      </w:r>
      <w:proofErr w:type="spellEnd"/>
      <w:r>
        <w:t>,</w:t>
      </w:r>
      <w:r>
        <w:rPr>
          <w:spacing w:val="58"/>
          <w:w w:val="150"/>
        </w:rPr>
        <w:t xml:space="preserve"> </w:t>
      </w:r>
      <w:proofErr w:type="spellStart"/>
      <w:r>
        <w:t>management</w:t>
      </w:r>
      <w:proofErr w:type="spellEnd"/>
      <w:r>
        <w:rPr>
          <w:spacing w:val="57"/>
          <w:w w:val="150"/>
        </w:rPr>
        <w:t xml:space="preserve"> </w:t>
      </w:r>
      <w:proofErr w:type="spellStart"/>
      <w:r>
        <w:rPr>
          <w:spacing w:val="-5"/>
        </w:rPr>
        <w:t>and</w:t>
      </w:r>
      <w:proofErr w:type="spellEnd"/>
    </w:p>
    <w:p w14:paraId="16FD32F4" w14:textId="77777777" w:rsidR="00A97459" w:rsidRDefault="00A97459">
      <w:pPr>
        <w:pStyle w:val="a3"/>
      </w:pPr>
    </w:p>
    <w:p w14:paraId="0A987D8E" w14:textId="77777777" w:rsidR="00A97459" w:rsidRPr="00F65C64" w:rsidRDefault="00984E6C">
      <w:pPr>
        <w:pStyle w:val="a3"/>
        <w:spacing w:before="64"/>
        <w:ind w:left="185"/>
        <w:jc w:val="both"/>
        <w:rPr>
          <w:lang w:val="en-US"/>
        </w:rPr>
      </w:pPr>
      <w:r w:rsidRPr="00F65C64">
        <w:rPr>
          <w:lang w:val="en-US"/>
        </w:rPr>
        <w:t>Accounting;</w:t>
      </w:r>
      <w:r w:rsidRPr="00F65C64">
        <w:rPr>
          <w:spacing w:val="-5"/>
          <w:lang w:val="en-US"/>
        </w:rPr>
        <w:t xml:space="preserve"> </w:t>
      </w:r>
      <w:r w:rsidRPr="00F65C64">
        <w:rPr>
          <w:lang w:val="en-US"/>
        </w:rPr>
        <w:t>Economics,</w:t>
      </w:r>
      <w:r w:rsidRPr="00F65C64">
        <w:rPr>
          <w:spacing w:val="-1"/>
          <w:lang w:val="en-US"/>
        </w:rPr>
        <w:t xml:space="preserve"> </w:t>
      </w:r>
      <w:r w:rsidRPr="00F65C64">
        <w:rPr>
          <w:lang w:val="en-US"/>
        </w:rPr>
        <w:t>Econometrics</w:t>
      </w:r>
      <w:r w:rsidRPr="00F65C64">
        <w:rPr>
          <w:spacing w:val="-2"/>
          <w:lang w:val="en-US"/>
        </w:rPr>
        <w:t xml:space="preserve"> </w:t>
      </w:r>
      <w:r w:rsidRPr="00F65C64">
        <w:rPr>
          <w:lang w:val="en-US"/>
        </w:rPr>
        <w:t>and</w:t>
      </w:r>
      <w:r w:rsidRPr="00F65C64">
        <w:rPr>
          <w:spacing w:val="-1"/>
          <w:lang w:val="en-US"/>
        </w:rPr>
        <w:t xml:space="preserve"> </w:t>
      </w:r>
      <w:r w:rsidRPr="00F65C64">
        <w:rPr>
          <w:lang w:val="en-US"/>
        </w:rPr>
        <w:t>Finance</w:t>
      </w:r>
      <w:r w:rsidRPr="00F65C64">
        <w:rPr>
          <w:spacing w:val="-1"/>
          <w:lang w:val="en-US"/>
        </w:rPr>
        <w:t xml:space="preserve"> </w:t>
      </w:r>
      <w:hyperlink r:id="rId34">
        <w:r w:rsidRPr="00F65C64">
          <w:rPr>
            <w:spacing w:val="-2"/>
            <w:lang w:val="en-US"/>
          </w:rPr>
          <w:t>http://www.sciencedirect.com</w:t>
        </w:r>
      </w:hyperlink>
    </w:p>
    <w:p w14:paraId="17156BEF" w14:textId="77777777" w:rsidR="00A97459" w:rsidRPr="00F65C64" w:rsidRDefault="00984E6C">
      <w:pPr>
        <w:pStyle w:val="a3"/>
        <w:tabs>
          <w:tab w:val="left" w:pos="2984"/>
          <w:tab w:val="left" w:pos="6142"/>
          <w:tab w:val="left" w:pos="7320"/>
          <w:tab w:val="left" w:pos="9111"/>
        </w:tabs>
        <w:ind w:left="924" w:right="143"/>
        <w:jc w:val="both"/>
        <w:rPr>
          <w:lang w:val="en-US"/>
        </w:rPr>
      </w:pPr>
      <w:r>
        <w:t>Базы</w:t>
      </w:r>
      <w:r w:rsidRPr="00F65C64">
        <w:rPr>
          <w:lang w:val="en-US"/>
        </w:rPr>
        <w:t xml:space="preserve"> </w:t>
      </w:r>
      <w:r>
        <w:t>данных</w:t>
      </w:r>
      <w:r w:rsidRPr="00F65C64">
        <w:rPr>
          <w:lang w:val="en-US"/>
        </w:rPr>
        <w:t xml:space="preserve"> </w:t>
      </w:r>
      <w:r>
        <w:t>научных</w:t>
      </w:r>
      <w:r w:rsidRPr="00F65C64">
        <w:rPr>
          <w:lang w:val="en-US"/>
        </w:rPr>
        <w:t xml:space="preserve"> </w:t>
      </w:r>
      <w:r>
        <w:t>журналов</w:t>
      </w:r>
      <w:r w:rsidRPr="00F65C64">
        <w:rPr>
          <w:lang w:val="en-US"/>
        </w:rPr>
        <w:t xml:space="preserve"> </w:t>
      </w:r>
      <w:r>
        <w:t>издательства</w:t>
      </w:r>
      <w:r w:rsidRPr="00F65C64">
        <w:rPr>
          <w:lang w:val="en-US"/>
        </w:rPr>
        <w:t xml:space="preserve"> Emerald (Accounting, Finance &amp; Economics </w:t>
      </w:r>
      <w:r w:rsidRPr="00F65C64">
        <w:rPr>
          <w:spacing w:val="-2"/>
          <w:lang w:val="en-US"/>
        </w:rPr>
        <w:t>Collection;</w:t>
      </w:r>
      <w:r w:rsidRPr="00F65C64">
        <w:rPr>
          <w:lang w:val="en-US"/>
        </w:rPr>
        <w:tab/>
      </w:r>
      <w:proofErr w:type="spellStart"/>
      <w:r w:rsidRPr="00F65C64">
        <w:rPr>
          <w:spacing w:val="-2"/>
          <w:lang w:val="en-US"/>
        </w:rPr>
        <w:t>Business,Management</w:t>
      </w:r>
      <w:proofErr w:type="spellEnd"/>
      <w:r w:rsidRPr="00F65C64">
        <w:rPr>
          <w:lang w:val="en-US"/>
        </w:rPr>
        <w:tab/>
      </w:r>
      <w:r w:rsidRPr="00F65C64">
        <w:rPr>
          <w:spacing w:val="-10"/>
          <w:lang w:val="en-US"/>
        </w:rPr>
        <w:t>&amp;</w:t>
      </w:r>
      <w:r w:rsidRPr="00F65C64">
        <w:rPr>
          <w:lang w:val="en-US"/>
        </w:rPr>
        <w:tab/>
      </w:r>
      <w:r w:rsidRPr="00F65C64">
        <w:rPr>
          <w:spacing w:val="-2"/>
          <w:lang w:val="en-US"/>
        </w:rPr>
        <w:t>Strategy</w:t>
      </w:r>
      <w:r w:rsidRPr="00F65C64">
        <w:rPr>
          <w:lang w:val="en-US"/>
        </w:rPr>
        <w:tab/>
      </w:r>
      <w:r w:rsidRPr="00F65C64">
        <w:rPr>
          <w:spacing w:val="-2"/>
          <w:lang w:val="en-US"/>
        </w:rPr>
        <w:t xml:space="preserve">Collection) </w:t>
      </w:r>
      <w:hyperlink r:id="rId35">
        <w:r w:rsidRPr="00F65C64">
          <w:rPr>
            <w:spacing w:val="-2"/>
            <w:lang w:val="en-US"/>
          </w:rPr>
          <w:t>http://www.emeraldgrouppublishing.com/products/collections/</w:t>
        </w:r>
      </w:hyperlink>
    </w:p>
    <w:p w14:paraId="2BDA5DE8" w14:textId="77777777" w:rsidR="00A97459" w:rsidRDefault="00984E6C">
      <w:pPr>
        <w:pStyle w:val="a3"/>
        <w:ind w:left="924"/>
        <w:jc w:val="both"/>
      </w:pPr>
      <w:proofErr w:type="gramStart"/>
      <w:r>
        <w:t>Видеотека</w:t>
      </w:r>
      <w:r>
        <w:rPr>
          <w:spacing w:val="30"/>
        </w:rPr>
        <w:t xml:space="preserve">  </w:t>
      </w:r>
      <w:r>
        <w:t>учебных</w:t>
      </w:r>
      <w:r>
        <w:rPr>
          <w:spacing w:val="29"/>
        </w:rPr>
        <w:t xml:space="preserve">  </w:t>
      </w:r>
      <w:r>
        <w:t>фильмов</w:t>
      </w:r>
      <w:r>
        <w:rPr>
          <w:spacing w:val="31"/>
        </w:rPr>
        <w:t xml:space="preserve">  </w:t>
      </w:r>
      <w:r>
        <w:t>«Решение»</w:t>
      </w:r>
      <w:r>
        <w:rPr>
          <w:spacing w:val="28"/>
        </w:rPr>
        <w:t xml:space="preserve">  </w:t>
      </w:r>
      <w:r>
        <w:t>(тематические</w:t>
      </w:r>
      <w:r>
        <w:rPr>
          <w:spacing w:val="29"/>
        </w:rPr>
        <w:t xml:space="preserve">  </w:t>
      </w:r>
      <w:r>
        <w:t>коллекции</w:t>
      </w:r>
      <w:r>
        <w:rPr>
          <w:spacing w:val="30"/>
        </w:rPr>
        <w:t xml:space="preserve">  </w:t>
      </w:r>
      <w:r>
        <w:rPr>
          <w:spacing w:val="-2"/>
        </w:rPr>
        <w:t>«Менеджмент»,</w:t>
      </w:r>
      <w:proofErr w:type="gramEnd"/>
    </w:p>
    <w:p w14:paraId="73515BF4" w14:textId="77777777" w:rsidR="00A97459" w:rsidRDefault="00984E6C">
      <w:pPr>
        <w:pStyle w:val="a3"/>
        <w:ind w:left="924"/>
        <w:jc w:val="both"/>
      </w:pPr>
      <w:r>
        <w:t>«Маркетинг.</w:t>
      </w:r>
      <w:r>
        <w:rPr>
          <w:spacing w:val="-7"/>
        </w:rPr>
        <w:t xml:space="preserve"> </w:t>
      </w:r>
      <w:r>
        <w:t>Коммерция.</w:t>
      </w:r>
      <w:r>
        <w:rPr>
          <w:spacing w:val="-5"/>
        </w:rPr>
        <w:t xml:space="preserve"> </w:t>
      </w:r>
      <w:r>
        <w:t>Логистика»,</w:t>
      </w:r>
      <w:r>
        <w:rPr>
          <w:spacing w:val="-1"/>
        </w:rPr>
        <w:t xml:space="preserve"> </w:t>
      </w:r>
      <w:r>
        <w:t>«Юриспруденция»</w:t>
      </w:r>
      <w:r>
        <w:rPr>
          <w:spacing w:val="-6"/>
        </w:rPr>
        <w:t xml:space="preserve"> </w:t>
      </w:r>
      <w:r>
        <w:t>http://</w:t>
      </w:r>
      <w:r>
        <w:rPr>
          <w:spacing w:val="-5"/>
        </w:rPr>
        <w:t xml:space="preserve"> </w:t>
      </w:r>
      <w:proofErr w:type="spellStart"/>
      <w:r>
        <w:t>eduvideo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.</w:t>
      </w:r>
      <w:proofErr w:type="spellStart"/>
      <w:r>
        <w:rPr>
          <w:spacing w:val="-2"/>
        </w:rPr>
        <w:t>online</w:t>
      </w:r>
      <w:proofErr w:type="spellEnd"/>
      <w:r>
        <w:rPr>
          <w:spacing w:val="-2"/>
        </w:rPr>
        <w:t>/</w:t>
      </w:r>
    </w:p>
    <w:p w14:paraId="13419535" w14:textId="77777777" w:rsidR="00A97459" w:rsidRDefault="00984E6C">
      <w:pPr>
        <w:pStyle w:val="a3"/>
        <w:ind w:left="924"/>
      </w:pPr>
      <w:r>
        <w:t>База</w:t>
      </w:r>
      <w:r>
        <w:rPr>
          <w:spacing w:val="-5"/>
        </w:rPr>
        <w:t xml:space="preserve"> </w:t>
      </w:r>
      <w:r>
        <w:t>данных</w:t>
      </w:r>
      <w:r>
        <w:rPr>
          <w:spacing w:val="-2"/>
        </w:rPr>
        <w:t xml:space="preserve"> </w:t>
      </w:r>
      <w:proofErr w:type="spellStart"/>
      <w:r>
        <w:t>Business</w:t>
      </w:r>
      <w:proofErr w:type="spellEnd"/>
      <w:r>
        <w:rPr>
          <w:spacing w:val="-4"/>
        </w:rPr>
        <w:t xml:space="preserve"> </w:t>
      </w:r>
      <w:proofErr w:type="spellStart"/>
      <w:r>
        <w:t>Ebook</w:t>
      </w:r>
      <w:proofErr w:type="spellEnd"/>
      <w:r>
        <w:rPr>
          <w:spacing w:val="-5"/>
        </w:rPr>
        <w:t xml:space="preserve"> </w:t>
      </w:r>
      <w:proofErr w:type="spellStart"/>
      <w:r>
        <w:t>Subscription</w:t>
      </w:r>
      <w:proofErr w:type="spellEnd"/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платформе</w:t>
      </w:r>
      <w:r>
        <w:rPr>
          <w:spacing w:val="-4"/>
        </w:rPr>
        <w:t xml:space="preserve"> </w:t>
      </w:r>
      <w:proofErr w:type="spellStart"/>
      <w:r>
        <w:t>Ebook</w:t>
      </w:r>
      <w:proofErr w:type="spellEnd"/>
      <w:r>
        <w:rPr>
          <w:spacing w:val="-5"/>
        </w:rPr>
        <w:t xml:space="preserve"> </w:t>
      </w:r>
      <w:proofErr w:type="spellStart"/>
      <w:r>
        <w:t>Central</w:t>
      </w:r>
      <w:proofErr w:type="spellEnd"/>
      <w:r>
        <w:rPr>
          <w:spacing w:val="-1"/>
        </w:rPr>
        <w:t xml:space="preserve"> </w:t>
      </w:r>
      <w:r>
        <w:t>компании</w:t>
      </w:r>
      <w:r>
        <w:rPr>
          <w:spacing w:val="-3"/>
        </w:rPr>
        <w:t xml:space="preserve"> </w:t>
      </w:r>
      <w:proofErr w:type="spellStart"/>
      <w:r>
        <w:t>ProQuest</w:t>
      </w:r>
      <w:proofErr w:type="spellEnd"/>
      <w:r>
        <w:t xml:space="preserve"> </w:t>
      </w:r>
      <w:hyperlink r:id="rId36">
        <w:r>
          <w:rPr>
            <w:spacing w:val="-2"/>
          </w:rPr>
          <w:t>https://ebookcentral.proquest.com/lib/faru/home.action</w:t>
        </w:r>
      </w:hyperlink>
    </w:p>
    <w:p w14:paraId="5605C594" w14:textId="77777777" w:rsidR="00A97459" w:rsidRDefault="00984E6C">
      <w:pPr>
        <w:pStyle w:val="a3"/>
        <w:ind w:left="924" w:right="2741"/>
      </w:pPr>
      <w:r>
        <w:t>Юридическая</w:t>
      </w:r>
      <w:r>
        <w:rPr>
          <w:spacing w:val="-10"/>
        </w:rPr>
        <w:t xml:space="preserve"> </w:t>
      </w:r>
      <w:r>
        <w:t>справочная</w:t>
      </w:r>
      <w:r>
        <w:rPr>
          <w:spacing w:val="-10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«Юрист»</w:t>
      </w:r>
      <w:r>
        <w:rPr>
          <w:spacing w:val="-12"/>
        </w:rPr>
        <w:t xml:space="preserve"> </w:t>
      </w:r>
      <w:hyperlink r:id="rId37">
        <w:r>
          <w:t>http://www.1jur.ru/</w:t>
        </w:r>
      </w:hyperlink>
      <w:r>
        <w:t xml:space="preserve"> JSTOR </w:t>
      </w:r>
      <w:proofErr w:type="spellStart"/>
      <w:r>
        <w:t>Arts</w:t>
      </w:r>
      <w:proofErr w:type="spellEnd"/>
      <w:r>
        <w:t xml:space="preserve"> &amp; </w:t>
      </w:r>
      <w:proofErr w:type="spellStart"/>
      <w:r>
        <w:t>Sciences</w:t>
      </w:r>
      <w:proofErr w:type="spellEnd"/>
      <w:r>
        <w:t xml:space="preserve"> I </w:t>
      </w:r>
      <w:proofErr w:type="spellStart"/>
      <w:r>
        <w:t>Collection</w:t>
      </w:r>
      <w:proofErr w:type="spellEnd"/>
      <w:r>
        <w:t xml:space="preserve"> </w:t>
      </w:r>
      <w:hyperlink r:id="rId38">
        <w:r>
          <w:t>http://jstor.org</w:t>
        </w:r>
      </w:hyperlink>
    </w:p>
    <w:p w14:paraId="3679A8DD" w14:textId="77777777" w:rsidR="00A97459" w:rsidRDefault="00984E6C">
      <w:pPr>
        <w:pStyle w:val="a3"/>
        <w:ind w:left="924"/>
      </w:pPr>
      <w:r>
        <w:t xml:space="preserve">Коллекция научных журналов </w:t>
      </w:r>
      <w:proofErr w:type="spellStart"/>
      <w:r>
        <w:t>OxfordUniversity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</w:t>
      </w:r>
      <w:hyperlink r:id="rId39">
        <w:r>
          <w:t>https://academic.oup.com/journals/</w:t>
        </w:r>
      </w:hyperlink>
      <w:r>
        <w:t xml:space="preserve"> Информационный ресурс,</w:t>
      </w:r>
      <w:r>
        <w:rPr>
          <w:spacing w:val="-1"/>
        </w:rPr>
        <w:t xml:space="preserve"> </w:t>
      </w:r>
      <w:r>
        <w:t xml:space="preserve">содержащий информацию о зарегистрированных юридических лицах и индивидуальных предпринимателях («СПАРК») </w:t>
      </w:r>
      <w:hyperlink r:id="rId40">
        <w:r>
          <w:t>http://www.spark-interfax.ru</w:t>
        </w:r>
      </w:hyperlink>
    </w:p>
    <w:p w14:paraId="745007EA" w14:textId="77777777" w:rsidR="00A97459" w:rsidRDefault="00A97459">
      <w:pPr>
        <w:pStyle w:val="a3"/>
        <w:spacing w:before="6"/>
      </w:pPr>
    </w:p>
    <w:p w14:paraId="3D4C8FD9" w14:textId="77777777" w:rsidR="00A97459" w:rsidRDefault="00984E6C">
      <w:pPr>
        <w:pStyle w:val="4"/>
        <w:numPr>
          <w:ilvl w:val="0"/>
          <w:numId w:val="25"/>
        </w:numPr>
        <w:tabs>
          <w:tab w:val="left" w:pos="1153"/>
        </w:tabs>
        <w:ind w:left="185" w:right="143" w:firstLine="566"/>
        <w:jc w:val="both"/>
      </w:pPr>
      <w:r>
        <w:t>Перечень информационных технологий, используемых при проведении учебной практики, включая перечень необходимого программного обеспечения и</w:t>
      </w:r>
      <w:r>
        <w:rPr>
          <w:spacing w:val="40"/>
        </w:rPr>
        <w:t xml:space="preserve"> </w:t>
      </w:r>
      <w:r>
        <w:t>информационных справочных систем</w:t>
      </w:r>
    </w:p>
    <w:p w14:paraId="3D374AC7" w14:textId="77777777" w:rsidR="00A97459" w:rsidRDefault="00984E6C">
      <w:pPr>
        <w:pStyle w:val="a4"/>
        <w:numPr>
          <w:ilvl w:val="1"/>
          <w:numId w:val="25"/>
        </w:numPr>
        <w:tabs>
          <w:tab w:val="left" w:pos="1291"/>
        </w:tabs>
        <w:spacing w:before="273" w:line="274" w:lineRule="exact"/>
        <w:rPr>
          <w:b/>
          <w:sz w:val="24"/>
        </w:rPr>
      </w:pPr>
      <w:r>
        <w:rPr>
          <w:b/>
          <w:spacing w:val="-2"/>
          <w:sz w:val="24"/>
        </w:rPr>
        <w:t>Комплект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лицензионного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программного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обеспечения</w:t>
      </w:r>
    </w:p>
    <w:p w14:paraId="0D3C910F" w14:textId="77777777" w:rsidR="00A97459" w:rsidRPr="00F65C64" w:rsidRDefault="00984E6C">
      <w:pPr>
        <w:pStyle w:val="a4"/>
        <w:numPr>
          <w:ilvl w:val="2"/>
          <w:numId w:val="25"/>
        </w:numPr>
        <w:tabs>
          <w:tab w:val="left" w:pos="1152"/>
        </w:tabs>
        <w:spacing w:line="274" w:lineRule="exact"/>
        <w:ind w:hanging="259"/>
        <w:rPr>
          <w:sz w:val="24"/>
          <w:lang w:val="en-US"/>
        </w:rPr>
      </w:pPr>
      <w:r>
        <w:rPr>
          <w:sz w:val="24"/>
        </w:rPr>
        <w:t>Антивирусная</w:t>
      </w:r>
      <w:r w:rsidRPr="00F65C64">
        <w:rPr>
          <w:spacing w:val="-3"/>
          <w:sz w:val="24"/>
          <w:lang w:val="en-US"/>
        </w:rPr>
        <w:t xml:space="preserve"> </w:t>
      </w:r>
      <w:r>
        <w:rPr>
          <w:sz w:val="24"/>
        </w:rPr>
        <w:t>защита</w:t>
      </w:r>
      <w:r w:rsidRPr="00F65C64">
        <w:rPr>
          <w:spacing w:val="-1"/>
          <w:sz w:val="24"/>
          <w:lang w:val="en-US"/>
        </w:rPr>
        <w:t xml:space="preserve"> </w:t>
      </w:r>
      <w:r w:rsidRPr="00F65C64">
        <w:rPr>
          <w:sz w:val="24"/>
          <w:lang w:val="en-US"/>
        </w:rPr>
        <w:t>Kaspersky</w:t>
      </w:r>
      <w:r w:rsidRPr="00F65C64">
        <w:rPr>
          <w:spacing w:val="-7"/>
          <w:sz w:val="24"/>
          <w:lang w:val="en-US"/>
        </w:rPr>
        <w:t xml:space="preserve"> </w:t>
      </w:r>
      <w:r w:rsidRPr="00F65C64">
        <w:rPr>
          <w:sz w:val="24"/>
          <w:lang w:val="en-US"/>
        </w:rPr>
        <w:t>Endpoint</w:t>
      </w:r>
      <w:r w:rsidRPr="00F65C64">
        <w:rPr>
          <w:spacing w:val="-1"/>
          <w:sz w:val="24"/>
          <w:lang w:val="en-US"/>
        </w:rPr>
        <w:t xml:space="preserve"> </w:t>
      </w:r>
      <w:r w:rsidRPr="00F65C64">
        <w:rPr>
          <w:spacing w:val="-2"/>
          <w:sz w:val="24"/>
          <w:lang w:val="en-US"/>
        </w:rPr>
        <w:t>Security;</w:t>
      </w:r>
    </w:p>
    <w:p w14:paraId="67959AFA" w14:textId="77777777" w:rsidR="00A97459" w:rsidRPr="00F65C64" w:rsidRDefault="00984E6C">
      <w:pPr>
        <w:pStyle w:val="a4"/>
        <w:numPr>
          <w:ilvl w:val="2"/>
          <w:numId w:val="25"/>
        </w:numPr>
        <w:tabs>
          <w:tab w:val="left" w:pos="1152"/>
        </w:tabs>
        <w:ind w:hanging="259"/>
        <w:rPr>
          <w:sz w:val="24"/>
          <w:lang w:val="en-US"/>
        </w:rPr>
      </w:pPr>
      <w:r w:rsidRPr="00F65C64">
        <w:rPr>
          <w:sz w:val="24"/>
          <w:lang w:val="en-US"/>
        </w:rPr>
        <w:t>Astra</w:t>
      </w:r>
      <w:r w:rsidRPr="00F65C64">
        <w:rPr>
          <w:spacing w:val="-1"/>
          <w:sz w:val="24"/>
          <w:lang w:val="en-US"/>
        </w:rPr>
        <w:t xml:space="preserve"> </w:t>
      </w:r>
      <w:r w:rsidRPr="00F65C64">
        <w:rPr>
          <w:sz w:val="24"/>
          <w:lang w:val="en-US"/>
        </w:rPr>
        <w:t>Linux</w:t>
      </w:r>
      <w:r w:rsidRPr="00F65C64">
        <w:rPr>
          <w:spacing w:val="1"/>
          <w:sz w:val="24"/>
          <w:lang w:val="en-US"/>
        </w:rPr>
        <w:t xml:space="preserve"> </w:t>
      </w:r>
      <w:r w:rsidRPr="00F65C64">
        <w:rPr>
          <w:sz w:val="24"/>
          <w:lang w:val="en-US"/>
        </w:rPr>
        <w:t>Common</w:t>
      </w:r>
      <w:r w:rsidRPr="00F65C64">
        <w:rPr>
          <w:spacing w:val="-4"/>
          <w:sz w:val="24"/>
          <w:lang w:val="en-US"/>
        </w:rPr>
        <w:t xml:space="preserve"> </w:t>
      </w:r>
      <w:r w:rsidRPr="00F65C64">
        <w:rPr>
          <w:sz w:val="24"/>
          <w:lang w:val="en-US"/>
        </w:rPr>
        <w:t>Edition,</w:t>
      </w:r>
      <w:r w:rsidRPr="00F65C64">
        <w:rPr>
          <w:spacing w:val="-1"/>
          <w:sz w:val="24"/>
          <w:lang w:val="en-US"/>
        </w:rPr>
        <w:t xml:space="preserve"> </w:t>
      </w:r>
      <w:r w:rsidRPr="00F65C64">
        <w:rPr>
          <w:spacing w:val="-2"/>
          <w:sz w:val="24"/>
          <w:lang w:val="en-US"/>
        </w:rPr>
        <w:t>Windows;</w:t>
      </w:r>
    </w:p>
    <w:p w14:paraId="7167614D" w14:textId="77777777" w:rsidR="00A97459" w:rsidRDefault="00984E6C">
      <w:pPr>
        <w:pStyle w:val="a4"/>
        <w:numPr>
          <w:ilvl w:val="2"/>
          <w:numId w:val="25"/>
        </w:numPr>
        <w:tabs>
          <w:tab w:val="left" w:pos="1153"/>
        </w:tabs>
        <w:ind w:left="1153"/>
        <w:rPr>
          <w:sz w:val="24"/>
        </w:rPr>
      </w:pPr>
      <w:proofErr w:type="spellStart"/>
      <w:r>
        <w:rPr>
          <w:sz w:val="24"/>
        </w:rPr>
        <w:t>LibreOffice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Microsoft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Office</w:t>
      </w:r>
      <w:proofErr w:type="spellEnd"/>
      <w:r>
        <w:rPr>
          <w:spacing w:val="-2"/>
          <w:sz w:val="24"/>
        </w:rPr>
        <w:t>.</w:t>
      </w:r>
    </w:p>
    <w:p w14:paraId="260CCA2D" w14:textId="77777777" w:rsidR="00A97459" w:rsidRDefault="00A97459">
      <w:pPr>
        <w:pStyle w:val="a3"/>
        <w:spacing w:before="5"/>
      </w:pPr>
    </w:p>
    <w:p w14:paraId="53B4D5EC" w14:textId="77777777" w:rsidR="00A97459" w:rsidRDefault="00984E6C">
      <w:pPr>
        <w:pStyle w:val="4"/>
        <w:numPr>
          <w:ilvl w:val="1"/>
          <w:numId w:val="25"/>
        </w:numPr>
        <w:tabs>
          <w:tab w:val="left" w:pos="1321"/>
        </w:tabs>
        <w:ind w:left="185" w:right="149" w:firstLine="566"/>
      </w:pPr>
      <w:r>
        <w:t xml:space="preserve">Современные профессиональные базы данных и информационные справочные </w:t>
      </w:r>
      <w:r>
        <w:rPr>
          <w:spacing w:val="-2"/>
        </w:rPr>
        <w:t>системы</w:t>
      </w:r>
    </w:p>
    <w:p w14:paraId="5B7F93B4" w14:textId="77777777" w:rsidR="00A97459" w:rsidRDefault="00984E6C">
      <w:pPr>
        <w:pStyle w:val="a4"/>
        <w:numPr>
          <w:ilvl w:val="2"/>
          <w:numId w:val="25"/>
        </w:numPr>
        <w:tabs>
          <w:tab w:val="left" w:pos="1152"/>
        </w:tabs>
        <w:spacing w:before="272"/>
        <w:ind w:hanging="259"/>
        <w:rPr>
          <w:sz w:val="24"/>
        </w:rPr>
      </w:pPr>
      <w:r>
        <w:rPr>
          <w:sz w:val="24"/>
        </w:rPr>
        <w:t>Информационно-правовая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«Консультант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Плюс»</w:t>
      </w:r>
    </w:p>
    <w:p w14:paraId="4852397B" w14:textId="77777777" w:rsidR="00A97459" w:rsidRDefault="00984E6C">
      <w:pPr>
        <w:pStyle w:val="a4"/>
        <w:numPr>
          <w:ilvl w:val="2"/>
          <w:numId w:val="25"/>
        </w:numPr>
        <w:tabs>
          <w:tab w:val="left" w:pos="1152"/>
        </w:tabs>
        <w:ind w:hanging="259"/>
        <w:rPr>
          <w:sz w:val="24"/>
        </w:rPr>
      </w:pPr>
      <w:r>
        <w:rPr>
          <w:sz w:val="24"/>
        </w:rPr>
        <w:t>Информационно-образовательный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Финуниверситета</w:t>
      </w:r>
    </w:p>
    <w:p w14:paraId="1DA6B14B" w14:textId="4914188B" w:rsidR="00A97459" w:rsidRDefault="00C74C61" w:rsidP="0082750C">
      <w:pPr>
        <w:pStyle w:val="a4"/>
        <w:numPr>
          <w:ilvl w:val="2"/>
          <w:numId w:val="25"/>
        </w:numPr>
        <w:tabs>
          <w:tab w:val="left" w:pos="1152"/>
        </w:tabs>
        <w:ind w:left="893" w:right="2810" w:firstLine="0"/>
      </w:pPr>
      <w:hyperlink r:id="rId41">
        <w:r w:rsidR="00984E6C">
          <w:rPr>
            <w:sz w:val="24"/>
          </w:rPr>
          <w:t>http://www.kremlin.ru/</w:t>
        </w:r>
      </w:hyperlink>
      <w:r w:rsidR="00984E6C" w:rsidRPr="0082750C">
        <w:rPr>
          <w:spacing w:val="-12"/>
          <w:sz w:val="24"/>
        </w:rPr>
        <w:t xml:space="preserve"> </w:t>
      </w:r>
      <w:r w:rsidR="00984E6C">
        <w:rPr>
          <w:sz w:val="24"/>
        </w:rPr>
        <w:t>(Интернет-ресурсы</w:t>
      </w:r>
      <w:r w:rsidR="00984E6C" w:rsidRPr="0082750C">
        <w:rPr>
          <w:spacing w:val="-12"/>
          <w:sz w:val="24"/>
        </w:rPr>
        <w:t xml:space="preserve"> </w:t>
      </w:r>
      <w:r w:rsidR="00984E6C">
        <w:rPr>
          <w:sz w:val="24"/>
        </w:rPr>
        <w:t>Президента</w:t>
      </w:r>
      <w:r w:rsidR="00984E6C" w:rsidRPr="0082750C">
        <w:rPr>
          <w:spacing w:val="-12"/>
          <w:sz w:val="24"/>
        </w:rPr>
        <w:t xml:space="preserve"> </w:t>
      </w:r>
      <w:r w:rsidR="00984E6C">
        <w:rPr>
          <w:sz w:val="24"/>
        </w:rPr>
        <w:t xml:space="preserve">России) </w:t>
      </w:r>
      <w:r w:rsidR="0082750C">
        <w:t>и д</w:t>
      </w:r>
      <w:r w:rsidR="00984E6C" w:rsidRPr="0082750C">
        <w:rPr>
          <w:spacing w:val="-5"/>
        </w:rPr>
        <w:t>р.</w:t>
      </w:r>
    </w:p>
    <w:p w14:paraId="1EEC54BA" w14:textId="0E43578C" w:rsidR="00A97459" w:rsidRDefault="00A97459">
      <w:pPr>
        <w:pStyle w:val="a3"/>
        <w:spacing w:before="12" w:line="270" w:lineRule="exact"/>
        <w:ind w:left="185"/>
        <w:rPr>
          <w:rFonts w:ascii="Courier New"/>
        </w:rPr>
      </w:pPr>
    </w:p>
    <w:p w14:paraId="6B7B2C2C" w14:textId="48024866" w:rsidR="00A97459" w:rsidRDefault="00984E6C">
      <w:pPr>
        <w:pStyle w:val="4"/>
        <w:tabs>
          <w:tab w:val="left" w:pos="751"/>
        </w:tabs>
        <w:spacing w:line="272" w:lineRule="exact"/>
        <w:jc w:val="left"/>
      </w:pPr>
      <w:r>
        <w:t>10.3.</w:t>
      </w:r>
      <w:r>
        <w:rPr>
          <w:spacing w:val="-9"/>
        </w:rPr>
        <w:t xml:space="preserve"> </w:t>
      </w:r>
      <w:r>
        <w:t>Сертифицированные</w:t>
      </w:r>
      <w:r>
        <w:rPr>
          <w:spacing w:val="-5"/>
        </w:rPr>
        <w:t xml:space="preserve"> </w:t>
      </w:r>
      <w:r>
        <w:t>программные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аппаратные</w:t>
      </w:r>
      <w:r>
        <w:rPr>
          <w:spacing w:val="-8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rPr>
          <w:spacing w:val="-2"/>
        </w:rPr>
        <w:t>информации</w:t>
      </w:r>
    </w:p>
    <w:p w14:paraId="6F5A948F" w14:textId="1282C393" w:rsidR="00A97459" w:rsidRDefault="00984E6C">
      <w:pPr>
        <w:pStyle w:val="a3"/>
        <w:tabs>
          <w:tab w:val="left" w:pos="751"/>
          <w:tab w:val="left" w:pos="3164"/>
          <w:tab w:val="left" w:pos="4824"/>
          <w:tab w:val="left" w:pos="5222"/>
          <w:tab w:val="left" w:pos="6688"/>
          <w:tab w:val="left" w:pos="7844"/>
          <w:tab w:val="left" w:pos="8894"/>
        </w:tabs>
        <w:spacing w:line="271" w:lineRule="exact"/>
        <w:ind w:left="185"/>
      </w:pPr>
      <w:r>
        <w:rPr>
          <w:spacing w:val="-2"/>
        </w:rPr>
        <w:t>Сертифицированные</w:t>
      </w:r>
      <w:r>
        <w:tab/>
      </w:r>
      <w:r>
        <w:rPr>
          <w:spacing w:val="-2"/>
        </w:rPr>
        <w:t>программные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аппаратные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2"/>
        </w:rPr>
        <w:t>защиты</w:t>
      </w:r>
      <w:r>
        <w:tab/>
      </w:r>
      <w:r>
        <w:rPr>
          <w:spacing w:val="-2"/>
        </w:rPr>
        <w:t>информации</w:t>
      </w:r>
    </w:p>
    <w:p w14:paraId="01022678" w14:textId="3D958E95" w:rsidR="00A97459" w:rsidRDefault="00984E6C">
      <w:pPr>
        <w:pStyle w:val="a3"/>
        <w:spacing w:line="277" w:lineRule="exact"/>
        <w:ind w:left="185"/>
      </w:pPr>
      <w:r>
        <w:rPr>
          <w:spacing w:val="-120"/>
        </w:rPr>
        <w:t>и</w:t>
      </w:r>
      <w:r>
        <w:rPr>
          <w:spacing w:val="8"/>
        </w:rPr>
        <w:t>с</w:t>
      </w:r>
      <w:r>
        <w:rPr>
          <w:spacing w:val="9"/>
        </w:rPr>
        <w:t>п</w:t>
      </w:r>
      <w:r>
        <w:rPr>
          <w:spacing w:val="8"/>
        </w:rPr>
        <w:t>ол</w:t>
      </w:r>
      <w:r>
        <w:rPr>
          <w:spacing w:val="7"/>
        </w:rPr>
        <w:t>ь</w:t>
      </w:r>
      <w:r>
        <w:rPr>
          <w:spacing w:val="12"/>
        </w:rPr>
        <w:t>з</w:t>
      </w:r>
      <w:r>
        <w:rPr>
          <w:spacing w:val="1"/>
        </w:rPr>
        <w:t>у</w:t>
      </w:r>
      <w:r>
        <w:rPr>
          <w:spacing w:val="9"/>
        </w:rPr>
        <w:t>ются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том случае,</w:t>
      </w:r>
      <w:r>
        <w:rPr>
          <w:spacing w:val="-3"/>
        </w:rPr>
        <w:t xml:space="preserve"> </w:t>
      </w:r>
      <w:r>
        <w:rPr>
          <w:spacing w:val="-2"/>
        </w:rPr>
        <w:t>если они</w:t>
      </w:r>
      <w:r>
        <w:rPr>
          <w:spacing w:val="-4"/>
        </w:rPr>
        <w:t xml:space="preserve"> </w:t>
      </w:r>
      <w:r>
        <w:rPr>
          <w:spacing w:val="-2"/>
        </w:rPr>
        <w:t>применяются</w:t>
      </w:r>
      <w:r>
        <w:rPr>
          <w:spacing w:val="-3"/>
        </w:rPr>
        <w:t xml:space="preserve"> </w:t>
      </w:r>
      <w:r>
        <w:rPr>
          <w:spacing w:val="-2"/>
        </w:rPr>
        <w:t>по</w:t>
      </w:r>
      <w:r>
        <w:rPr>
          <w:spacing w:val="-3"/>
        </w:rPr>
        <w:t xml:space="preserve"> </w:t>
      </w:r>
      <w:r>
        <w:rPr>
          <w:spacing w:val="-2"/>
        </w:rPr>
        <w:t>месту</w:t>
      </w:r>
      <w:r>
        <w:rPr>
          <w:spacing w:val="-9"/>
        </w:rPr>
        <w:t xml:space="preserve"> </w:t>
      </w:r>
      <w:r>
        <w:rPr>
          <w:spacing w:val="-2"/>
        </w:rPr>
        <w:t>прохождения</w:t>
      </w:r>
      <w:r>
        <w:rPr>
          <w:spacing w:val="-3"/>
        </w:rPr>
        <w:t xml:space="preserve"> </w:t>
      </w:r>
      <w:r>
        <w:rPr>
          <w:spacing w:val="-2"/>
        </w:rPr>
        <w:t>практики.</w:t>
      </w:r>
    </w:p>
    <w:p w14:paraId="4A8A6817" w14:textId="2D8BBC1A" w:rsidR="00A97459" w:rsidRDefault="00A97459">
      <w:pPr>
        <w:pStyle w:val="a3"/>
        <w:spacing w:line="269" w:lineRule="exact"/>
        <w:ind w:left="185"/>
        <w:rPr>
          <w:rFonts w:ascii="Courier New"/>
        </w:rPr>
      </w:pPr>
    </w:p>
    <w:p w14:paraId="3AC8116D" w14:textId="2449106D" w:rsidR="00A97459" w:rsidRDefault="0082750C">
      <w:pPr>
        <w:pStyle w:val="4"/>
        <w:spacing w:line="281" w:lineRule="exact"/>
        <w:jc w:val="left"/>
      </w:pPr>
      <w:r>
        <w:rPr>
          <w:spacing w:val="-86"/>
        </w:rPr>
        <w:t>1</w:t>
      </w:r>
      <w:r w:rsidR="00984E6C">
        <w:rPr>
          <w:spacing w:val="34"/>
        </w:rPr>
        <w:t>.</w:t>
      </w:r>
      <w:r>
        <w:rPr>
          <w:spacing w:val="34"/>
        </w:rPr>
        <w:t>1.</w:t>
      </w:r>
      <w:r w:rsidR="00984E6C">
        <w:rPr>
          <w:spacing w:val="-7"/>
        </w:rPr>
        <w:t xml:space="preserve"> </w:t>
      </w:r>
      <w:r w:rsidR="00984E6C">
        <w:rPr>
          <w:spacing w:val="-2"/>
        </w:rPr>
        <w:t>Описание</w:t>
      </w:r>
      <w:r w:rsidR="00984E6C">
        <w:rPr>
          <w:spacing w:val="-8"/>
        </w:rPr>
        <w:t xml:space="preserve"> </w:t>
      </w:r>
      <w:r w:rsidR="00984E6C">
        <w:rPr>
          <w:spacing w:val="-2"/>
        </w:rPr>
        <w:t>материально-технической</w:t>
      </w:r>
      <w:r w:rsidR="00984E6C">
        <w:rPr>
          <w:spacing w:val="-5"/>
        </w:rPr>
        <w:t xml:space="preserve"> </w:t>
      </w:r>
      <w:r w:rsidR="00984E6C">
        <w:rPr>
          <w:spacing w:val="-2"/>
        </w:rPr>
        <w:t>базы,</w:t>
      </w:r>
      <w:r w:rsidR="00984E6C">
        <w:rPr>
          <w:spacing w:val="-6"/>
        </w:rPr>
        <w:t xml:space="preserve"> </w:t>
      </w:r>
      <w:r w:rsidR="00984E6C">
        <w:rPr>
          <w:spacing w:val="-2"/>
        </w:rPr>
        <w:t>необходимой</w:t>
      </w:r>
      <w:r w:rsidR="00984E6C">
        <w:rPr>
          <w:spacing w:val="-4"/>
        </w:rPr>
        <w:t xml:space="preserve"> </w:t>
      </w:r>
      <w:r w:rsidR="00984E6C">
        <w:rPr>
          <w:spacing w:val="-2"/>
        </w:rPr>
        <w:t>для</w:t>
      </w:r>
      <w:r w:rsidR="00984E6C">
        <w:rPr>
          <w:spacing w:val="-8"/>
        </w:rPr>
        <w:t xml:space="preserve"> </w:t>
      </w:r>
      <w:r w:rsidR="00984E6C">
        <w:rPr>
          <w:spacing w:val="-2"/>
        </w:rPr>
        <w:t>проведения</w:t>
      </w:r>
      <w:r w:rsidR="00984E6C">
        <w:rPr>
          <w:spacing w:val="-5"/>
        </w:rPr>
        <w:t xml:space="preserve"> </w:t>
      </w:r>
      <w:r w:rsidR="00984E6C">
        <w:rPr>
          <w:spacing w:val="-2"/>
        </w:rPr>
        <w:t>практики</w:t>
      </w:r>
    </w:p>
    <w:p w14:paraId="28514416" w14:textId="2207DB40" w:rsidR="00A97459" w:rsidRDefault="00A97459" w:rsidP="0082750C">
      <w:pPr>
        <w:pStyle w:val="a3"/>
        <w:spacing w:line="262" w:lineRule="exact"/>
        <w:rPr>
          <w:rFonts w:ascii="Courier New"/>
        </w:rPr>
      </w:pPr>
    </w:p>
    <w:p w14:paraId="37206259" w14:textId="2B2CEDCD" w:rsidR="00A97459" w:rsidRDefault="00984E6C" w:rsidP="0082750C">
      <w:pPr>
        <w:pStyle w:val="a3"/>
        <w:tabs>
          <w:tab w:val="left" w:pos="892"/>
        </w:tabs>
        <w:spacing w:before="2" w:line="270" w:lineRule="exact"/>
        <w:ind w:left="185"/>
      </w:pPr>
      <w:r>
        <w:t>Материальная</w:t>
      </w:r>
      <w:r>
        <w:rPr>
          <w:spacing w:val="-3"/>
        </w:rPr>
        <w:t xml:space="preserve"> </w:t>
      </w:r>
      <w:r>
        <w:t>база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предоставляется соответствующим</w:t>
      </w:r>
      <w:r>
        <w:rPr>
          <w:spacing w:val="-1"/>
        </w:rPr>
        <w:t xml:space="preserve"> </w:t>
      </w:r>
      <w:r>
        <w:rPr>
          <w:spacing w:val="-2"/>
        </w:rPr>
        <w:t>местом</w:t>
      </w:r>
      <w:r w:rsidR="0082750C">
        <w:t xml:space="preserve"> п</w:t>
      </w:r>
      <w:r>
        <w:rPr>
          <w:spacing w:val="12"/>
        </w:rPr>
        <w:t>ро</w:t>
      </w:r>
      <w:r>
        <w:rPr>
          <w:spacing w:val="14"/>
        </w:rPr>
        <w:t>х</w:t>
      </w:r>
      <w:r>
        <w:rPr>
          <w:spacing w:val="12"/>
        </w:rPr>
        <w:t>ожд</w:t>
      </w:r>
      <w:r>
        <w:rPr>
          <w:spacing w:val="8"/>
        </w:rPr>
        <w:t>е</w:t>
      </w:r>
      <w:r>
        <w:rPr>
          <w:spacing w:val="12"/>
        </w:rPr>
        <w:t>ния</w:t>
      </w:r>
      <w:r>
        <w:rPr>
          <w:spacing w:val="-1"/>
        </w:rPr>
        <w:t xml:space="preserve"> </w:t>
      </w:r>
      <w:r>
        <w:t>практики и включает в себя оборудованное рабочее место для студента – практиканта. Организация обеспечивает безопасны</w:t>
      </w:r>
      <w:r w:rsidR="0082750C">
        <w:t>е условия прохождения практики, о</w:t>
      </w:r>
      <w:r>
        <w:rPr>
          <w:spacing w:val="13"/>
        </w:rPr>
        <w:t>тв</w:t>
      </w:r>
      <w:r>
        <w:rPr>
          <w:spacing w:val="12"/>
        </w:rPr>
        <w:t>еча</w:t>
      </w:r>
      <w:r>
        <w:rPr>
          <w:spacing w:val="13"/>
        </w:rPr>
        <w:t>ю</w:t>
      </w:r>
      <w:r>
        <w:rPr>
          <w:spacing w:val="12"/>
        </w:rPr>
        <w:t>щ</w:t>
      </w:r>
      <w:r>
        <w:rPr>
          <w:spacing w:val="13"/>
        </w:rPr>
        <w:t>им</w:t>
      </w:r>
      <w:r>
        <w:rPr>
          <w:spacing w:val="-7"/>
        </w:rPr>
        <w:t xml:space="preserve"> </w:t>
      </w:r>
      <w:r>
        <w:t>санитарным</w:t>
      </w:r>
      <w:r>
        <w:rPr>
          <w:spacing w:val="-9"/>
        </w:rPr>
        <w:t xml:space="preserve"> </w:t>
      </w:r>
      <w:r>
        <w:t>правилам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требованиям</w:t>
      </w:r>
      <w:r>
        <w:rPr>
          <w:spacing w:val="-8"/>
        </w:rPr>
        <w:t xml:space="preserve"> </w:t>
      </w:r>
      <w:r>
        <w:t>охраны</w:t>
      </w:r>
      <w:r>
        <w:rPr>
          <w:spacing w:val="-8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Техническое</w:t>
      </w:r>
      <w:r>
        <w:rPr>
          <w:spacing w:val="-9"/>
        </w:rPr>
        <w:t xml:space="preserve"> </w:t>
      </w:r>
      <w:r>
        <w:t>оснащение</w:t>
      </w:r>
      <w:r>
        <w:rPr>
          <w:spacing w:val="-9"/>
        </w:rPr>
        <w:t xml:space="preserve"> </w:t>
      </w:r>
      <w:r w:rsidR="0082750C">
        <w:t>места з</w:t>
      </w:r>
      <w:r>
        <w:t>ависит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выполняемых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профилю</w:t>
      </w:r>
      <w:r>
        <w:rPr>
          <w:spacing w:val="-2"/>
        </w:rPr>
        <w:t xml:space="preserve"> </w:t>
      </w:r>
      <w:r>
        <w:t>обучения.</w:t>
      </w:r>
    </w:p>
    <w:p w14:paraId="7069B7E3" w14:textId="53094E11" w:rsidR="00A97459" w:rsidRDefault="00984E6C">
      <w:pPr>
        <w:pStyle w:val="a3"/>
        <w:tabs>
          <w:tab w:val="left" w:pos="892"/>
        </w:tabs>
        <w:spacing w:line="246" w:lineRule="exact"/>
        <w:ind w:left="185"/>
      </w:pPr>
      <w:r>
        <w:lastRenderedPageBreak/>
        <w:t>Компьютер</w:t>
      </w:r>
      <w:r>
        <w:rPr>
          <w:spacing w:val="58"/>
          <w:w w:val="150"/>
        </w:rPr>
        <w:t xml:space="preserve"> </w:t>
      </w:r>
      <w:r>
        <w:t>должен</w:t>
      </w:r>
      <w:r>
        <w:rPr>
          <w:spacing w:val="59"/>
          <w:w w:val="150"/>
        </w:rPr>
        <w:t xml:space="preserve"> </w:t>
      </w:r>
      <w:r>
        <w:t>иметь</w:t>
      </w:r>
      <w:r>
        <w:rPr>
          <w:spacing w:val="61"/>
          <w:w w:val="150"/>
        </w:rPr>
        <w:t xml:space="preserve"> </w:t>
      </w:r>
      <w:r>
        <w:t>выход</w:t>
      </w:r>
      <w:r>
        <w:rPr>
          <w:spacing w:val="61"/>
          <w:w w:val="150"/>
        </w:rPr>
        <w:t xml:space="preserve"> </w:t>
      </w:r>
      <w:r>
        <w:t>в</w:t>
      </w:r>
      <w:r>
        <w:rPr>
          <w:spacing w:val="60"/>
          <w:w w:val="150"/>
        </w:rPr>
        <w:t xml:space="preserve"> </w:t>
      </w:r>
      <w:r>
        <w:t>Интернет,</w:t>
      </w:r>
      <w:r>
        <w:rPr>
          <w:spacing w:val="61"/>
          <w:w w:val="150"/>
        </w:rPr>
        <w:t xml:space="preserve"> </w:t>
      </w:r>
      <w:r>
        <w:t>что</w:t>
      </w:r>
      <w:r>
        <w:rPr>
          <w:spacing w:val="62"/>
          <w:w w:val="150"/>
        </w:rPr>
        <w:t xml:space="preserve"> </w:t>
      </w:r>
      <w:r>
        <w:t>обеспечить</w:t>
      </w:r>
      <w:r>
        <w:rPr>
          <w:spacing w:val="64"/>
          <w:w w:val="150"/>
        </w:rPr>
        <w:t xml:space="preserve"> </w:t>
      </w:r>
      <w:r>
        <w:t>удаленный</w:t>
      </w:r>
      <w:r>
        <w:rPr>
          <w:spacing w:val="61"/>
          <w:w w:val="150"/>
        </w:rPr>
        <w:t xml:space="preserve"> </w:t>
      </w:r>
      <w:r>
        <w:t>доступ</w:t>
      </w:r>
      <w:r>
        <w:rPr>
          <w:spacing w:val="62"/>
          <w:w w:val="150"/>
        </w:rPr>
        <w:t xml:space="preserve"> </w:t>
      </w:r>
      <w:proofErr w:type="gramStart"/>
      <w:r>
        <w:rPr>
          <w:spacing w:val="-10"/>
        </w:rPr>
        <w:t>к</w:t>
      </w:r>
      <w:proofErr w:type="gramEnd"/>
    </w:p>
    <w:p w14:paraId="22C06B37" w14:textId="6DE917D5" w:rsidR="00A97459" w:rsidRDefault="00984E6C">
      <w:pPr>
        <w:pStyle w:val="a3"/>
        <w:spacing w:before="6" w:line="276" w:lineRule="exact"/>
        <w:ind w:left="185" w:right="145"/>
        <w:jc w:val="both"/>
      </w:pPr>
      <w:r>
        <w:rPr>
          <w:spacing w:val="-118"/>
        </w:rPr>
        <w:t>п</w:t>
      </w:r>
      <w:r>
        <w:rPr>
          <w:rFonts w:ascii="Courier New" w:hAnsi="Courier New"/>
          <w:spacing w:val="-4"/>
          <w:position w:val="7"/>
        </w:rPr>
        <w:t>t</w:t>
      </w:r>
      <w:proofErr w:type="spellStart"/>
      <w:r>
        <w:rPr>
          <w:spacing w:val="11"/>
        </w:rPr>
        <w:t>рогр</w:t>
      </w:r>
      <w:r>
        <w:rPr>
          <w:spacing w:val="10"/>
        </w:rPr>
        <w:t>амм</w:t>
      </w:r>
      <w:r>
        <w:rPr>
          <w:spacing w:val="11"/>
        </w:rPr>
        <w:t>ны</w:t>
      </w:r>
      <w:r>
        <w:rPr>
          <w:spacing w:val="9"/>
        </w:rPr>
        <w:t>м</w:t>
      </w:r>
      <w:proofErr w:type="spellEnd"/>
      <w:r>
        <w:rPr>
          <w:spacing w:val="11"/>
        </w:rPr>
        <w:t>,</w:t>
      </w:r>
      <w:r>
        <w:rPr>
          <w:spacing w:val="-14"/>
        </w:rPr>
        <w:t xml:space="preserve"> </w:t>
      </w:r>
      <w:r>
        <w:t>техническим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электронным</w:t>
      </w:r>
      <w:r>
        <w:rPr>
          <w:spacing w:val="-15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контроля</w:t>
      </w:r>
      <w:r>
        <w:rPr>
          <w:spacing w:val="-15"/>
        </w:rPr>
        <w:t xml:space="preserve"> </w:t>
      </w:r>
      <w:r>
        <w:t>знаний,</w:t>
      </w:r>
      <w:r>
        <w:rPr>
          <w:spacing w:val="-15"/>
        </w:rPr>
        <w:t xml:space="preserve"> </w:t>
      </w:r>
      <w:r w:rsidR="0082750C">
        <w:t>размещенным н</w:t>
      </w:r>
      <w:r>
        <w:rPr>
          <w:spacing w:val="48"/>
        </w:rPr>
        <w:t>а</w:t>
      </w:r>
      <w:r>
        <w:rPr>
          <w:spacing w:val="-15"/>
        </w:rPr>
        <w:t xml:space="preserve"> </w:t>
      </w:r>
      <w:r>
        <w:t>портале</w:t>
      </w:r>
      <w:r>
        <w:rPr>
          <w:spacing w:val="-15"/>
        </w:rPr>
        <w:t xml:space="preserve"> </w:t>
      </w:r>
      <w:r>
        <w:t>Финансового</w:t>
      </w:r>
      <w:r>
        <w:rPr>
          <w:spacing w:val="-15"/>
        </w:rPr>
        <w:t xml:space="preserve"> </w:t>
      </w:r>
      <w:r>
        <w:t>университета</w:t>
      </w:r>
      <w:r>
        <w:rPr>
          <w:spacing w:val="-15"/>
        </w:rPr>
        <w:t xml:space="preserve"> </w:t>
      </w:r>
      <w:r>
        <w:t>(электронная</w:t>
      </w:r>
      <w:r>
        <w:rPr>
          <w:spacing w:val="-15"/>
        </w:rPr>
        <w:t xml:space="preserve"> </w:t>
      </w:r>
      <w:r>
        <w:t>библиотека,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 xml:space="preserve">компьютерного </w:t>
      </w:r>
      <w:r>
        <w:rPr>
          <w:spacing w:val="-95"/>
        </w:rPr>
        <w:t>т</w:t>
      </w:r>
      <w:proofErr w:type="gramStart"/>
      <w:r>
        <w:rPr>
          <w:rFonts w:ascii="Courier New" w:hAnsi="Courier New"/>
          <w:spacing w:val="-30"/>
          <w:position w:val="7"/>
        </w:rPr>
        <w:t>:</w:t>
      </w:r>
      <w:proofErr w:type="spellStart"/>
      <w:r>
        <w:rPr>
          <w:spacing w:val="10"/>
        </w:rPr>
        <w:t>е</w:t>
      </w:r>
      <w:proofErr w:type="gramEnd"/>
      <w:r>
        <w:rPr>
          <w:spacing w:val="8"/>
        </w:rPr>
        <w:t>с</w:t>
      </w:r>
      <w:r>
        <w:rPr>
          <w:spacing w:val="9"/>
        </w:rPr>
        <w:t>т</w:t>
      </w:r>
      <w:r>
        <w:rPr>
          <w:spacing w:val="11"/>
        </w:rPr>
        <w:t>и</w:t>
      </w:r>
      <w:r>
        <w:rPr>
          <w:spacing w:val="10"/>
        </w:rPr>
        <w:t>ров</w:t>
      </w:r>
      <w:r>
        <w:rPr>
          <w:spacing w:val="8"/>
        </w:rPr>
        <w:t>а</w:t>
      </w:r>
      <w:r>
        <w:rPr>
          <w:spacing w:val="10"/>
        </w:rPr>
        <w:t>ния</w:t>
      </w:r>
      <w:proofErr w:type="spellEnd"/>
      <w:r>
        <w:rPr>
          <w:spacing w:val="10"/>
        </w:rPr>
        <w:t>,</w:t>
      </w:r>
      <w:r>
        <w:rPr>
          <w:spacing w:val="-1"/>
        </w:rPr>
        <w:t xml:space="preserve"> </w:t>
      </w:r>
      <w:r>
        <w:t>видео-лекции, учебно-методические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</w:p>
    <w:p w14:paraId="4ADDD840" w14:textId="2BB1695D" w:rsidR="00A97459" w:rsidRDefault="00984E6C">
      <w:pPr>
        <w:pStyle w:val="a3"/>
        <w:tabs>
          <w:tab w:val="left" w:pos="892"/>
          <w:tab w:val="left" w:pos="2046"/>
          <w:tab w:val="left" w:pos="3450"/>
          <w:tab w:val="left" w:pos="5244"/>
          <w:tab w:val="left" w:pos="6839"/>
          <w:tab w:val="left" w:pos="8748"/>
          <w:tab w:val="left" w:pos="9237"/>
        </w:tabs>
        <w:spacing w:line="313" w:lineRule="exact"/>
        <w:ind w:left="18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662656" behindDoc="1" locked="0" layoutInCell="1" allowOverlap="1" wp14:anchorId="714CA34F" wp14:editId="2421FE78">
                <wp:simplePos x="0" y="0"/>
                <wp:positionH relativeFrom="page">
                  <wp:posOffset>836980</wp:posOffset>
                </wp:positionH>
                <wp:positionV relativeFrom="paragraph">
                  <wp:posOffset>161036</wp:posOffset>
                </wp:positionV>
                <wp:extent cx="92075" cy="17272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7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26AEF4" w14:textId="77777777" w:rsidR="00D263BD" w:rsidRDefault="00D263BD">
                            <w:pPr>
                              <w:rPr>
                                <w:rFonts w:ascii="Courier New"/>
                                <w:sz w:val="24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  <w:sz w:val="24"/>
                              </w:rPr>
                              <w:t>/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65.9pt;margin-top:12.7pt;width:7.25pt;height:13.6pt;z-index:-1665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" filled="f" stroked="f">
                <v:path arrowok="t"/>
                <v:textbox inset="0,0,0,0">
                  <w:txbxContent>
                    <w:p w14:paraId="3926AEF4" w14:textId="77777777" w:rsidR="00D263BD" w:rsidRDefault="00D263BD">
                      <w:pPr>
                        <w:rPr>
                          <w:rFonts w:ascii="Courier New"/>
                          <w:sz w:val="24"/>
                        </w:rPr>
                      </w:pPr>
                      <w:r>
                        <w:rPr>
                          <w:rFonts w:ascii="Courier New"/>
                          <w:spacing w:val="-10"/>
                          <w:sz w:val="24"/>
                        </w:rP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663168" behindDoc="1" locked="0" layoutInCell="1" allowOverlap="1" wp14:anchorId="472C034E" wp14:editId="7E87ACA3">
                <wp:simplePos x="0" y="0"/>
                <wp:positionH relativeFrom="page">
                  <wp:posOffset>836980</wp:posOffset>
                </wp:positionH>
                <wp:positionV relativeFrom="paragraph">
                  <wp:posOffset>197995</wp:posOffset>
                </wp:positionV>
                <wp:extent cx="5911215" cy="18034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121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1215" h="180340">
                              <a:moveTo>
                                <a:pt x="5910961" y="0"/>
                              </a:move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lnTo>
                                <a:pt x="5910961" y="179832"/>
                              </a:lnTo>
                              <a:lnTo>
                                <a:pt x="5910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71CE2F7" id="Graphic 4" o:spid="_x0000_s1026" style="position:absolute;margin-left:65.9pt;margin-top:15.6pt;width:465.45pt;height:14.2pt;z-index:-1665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121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" path="m5910961,l,,,179832r5910961,l5910961,xe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Филиал</w:t>
      </w:r>
      <w:r>
        <w:tab/>
      </w:r>
      <w:r>
        <w:rPr>
          <w:spacing w:val="-2"/>
        </w:rPr>
        <w:t>обеспечен</w:t>
      </w:r>
      <w:r>
        <w:tab/>
      </w:r>
      <w:r>
        <w:rPr>
          <w:spacing w:val="-2"/>
        </w:rPr>
        <w:t>необходимым</w:t>
      </w:r>
      <w:r>
        <w:tab/>
      </w:r>
      <w:r>
        <w:rPr>
          <w:spacing w:val="-2"/>
        </w:rPr>
        <w:t>комплектом</w:t>
      </w:r>
      <w:r>
        <w:tab/>
      </w:r>
      <w:proofErr w:type="gramStart"/>
      <w:r>
        <w:rPr>
          <w:spacing w:val="-2"/>
        </w:rPr>
        <w:t>лицензионного</w:t>
      </w:r>
      <w:proofErr w:type="gramEnd"/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свободно</w:t>
      </w:r>
    </w:p>
    <w:p w14:paraId="3BBDDCBA" w14:textId="77777777" w:rsidR="00A97459" w:rsidRDefault="00984E6C">
      <w:pPr>
        <w:pStyle w:val="a3"/>
        <w:spacing w:line="214" w:lineRule="exact"/>
        <w:ind w:left="185"/>
      </w:pPr>
      <w:r>
        <w:t>распространяемого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обеспечения,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отечественного</w:t>
      </w:r>
      <w:r>
        <w:rPr>
          <w:spacing w:val="-2"/>
        </w:rPr>
        <w:t xml:space="preserve"> производства:</w:t>
      </w:r>
    </w:p>
    <w:p w14:paraId="7DC99E5D" w14:textId="0BE5748D" w:rsidR="00A97459" w:rsidRPr="00F65C64" w:rsidRDefault="00984E6C">
      <w:pPr>
        <w:pStyle w:val="a3"/>
        <w:tabs>
          <w:tab w:val="left" w:pos="892"/>
        </w:tabs>
        <w:spacing w:line="305" w:lineRule="exact"/>
        <w:ind w:left="185"/>
        <w:rPr>
          <w:lang w:val="en-US"/>
        </w:rPr>
      </w:pPr>
      <w:r w:rsidRPr="00F65C64">
        <w:rPr>
          <w:lang w:val="en-US"/>
        </w:rPr>
        <w:t>1)</w:t>
      </w:r>
      <w:r w:rsidRPr="00F65C64">
        <w:rPr>
          <w:spacing w:val="-5"/>
          <w:lang w:val="en-US"/>
        </w:rPr>
        <w:t xml:space="preserve"> </w:t>
      </w:r>
      <w:r>
        <w:t>Антивирусная</w:t>
      </w:r>
      <w:r w:rsidRPr="00F65C64">
        <w:rPr>
          <w:spacing w:val="-1"/>
          <w:lang w:val="en-US"/>
        </w:rPr>
        <w:t xml:space="preserve"> </w:t>
      </w:r>
      <w:r>
        <w:t>защита</w:t>
      </w:r>
      <w:r w:rsidRPr="00F65C64">
        <w:rPr>
          <w:spacing w:val="-2"/>
          <w:lang w:val="en-US"/>
        </w:rPr>
        <w:t xml:space="preserve"> </w:t>
      </w:r>
      <w:r w:rsidRPr="00F65C64">
        <w:rPr>
          <w:lang w:val="en-US"/>
        </w:rPr>
        <w:t>Kaspersky</w:t>
      </w:r>
      <w:r w:rsidRPr="00F65C64">
        <w:rPr>
          <w:spacing w:val="-7"/>
          <w:lang w:val="en-US"/>
        </w:rPr>
        <w:t xml:space="preserve"> </w:t>
      </w:r>
      <w:r w:rsidRPr="00F65C64">
        <w:rPr>
          <w:lang w:val="en-US"/>
        </w:rPr>
        <w:t>Endpoint</w:t>
      </w:r>
      <w:r w:rsidRPr="00F65C64">
        <w:rPr>
          <w:spacing w:val="-1"/>
          <w:lang w:val="en-US"/>
        </w:rPr>
        <w:t xml:space="preserve"> </w:t>
      </w:r>
      <w:r w:rsidRPr="00F65C64">
        <w:rPr>
          <w:spacing w:val="-2"/>
          <w:lang w:val="en-US"/>
        </w:rPr>
        <w:t>Security;</w:t>
      </w:r>
    </w:p>
    <w:p w14:paraId="3ACD4AF9" w14:textId="48F47753" w:rsidR="00A97459" w:rsidRPr="00F65C64" w:rsidRDefault="00984E6C">
      <w:pPr>
        <w:pStyle w:val="a3"/>
        <w:tabs>
          <w:tab w:val="left" w:pos="892"/>
        </w:tabs>
        <w:spacing w:line="271" w:lineRule="exact"/>
        <w:ind w:left="185"/>
        <w:rPr>
          <w:lang w:val="en-US"/>
        </w:rPr>
      </w:pPr>
      <w:r w:rsidRPr="00F65C64">
        <w:rPr>
          <w:lang w:val="en-US"/>
        </w:rPr>
        <w:t>2)</w:t>
      </w:r>
      <w:r w:rsidRPr="00F65C64">
        <w:rPr>
          <w:spacing w:val="-1"/>
          <w:lang w:val="en-US"/>
        </w:rPr>
        <w:t xml:space="preserve"> </w:t>
      </w:r>
      <w:r w:rsidRPr="00F65C64">
        <w:rPr>
          <w:lang w:val="en-US"/>
        </w:rPr>
        <w:t>Astra</w:t>
      </w:r>
      <w:r w:rsidRPr="00F65C64">
        <w:rPr>
          <w:spacing w:val="-1"/>
          <w:lang w:val="en-US"/>
        </w:rPr>
        <w:t xml:space="preserve"> </w:t>
      </w:r>
      <w:r w:rsidRPr="00F65C64">
        <w:rPr>
          <w:lang w:val="en-US"/>
        </w:rPr>
        <w:t>Linux</w:t>
      </w:r>
      <w:r w:rsidRPr="00F65C64">
        <w:rPr>
          <w:spacing w:val="1"/>
          <w:lang w:val="en-US"/>
        </w:rPr>
        <w:t xml:space="preserve"> </w:t>
      </w:r>
      <w:r w:rsidRPr="00F65C64">
        <w:rPr>
          <w:lang w:val="en-US"/>
        </w:rPr>
        <w:t>Common</w:t>
      </w:r>
      <w:r w:rsidRPr="00F65C64">
        <w:rPr>
          <w:spacing w:val="-3"/>
          <w:lang w:val="en-US"/>
        </w:rPr>
        <w:t xml:space="preserve"> </w:t>
      </w:r>
      <w:r w:rsidRPr="00F65C64">
        <w:rPr>
          <w:lang w:val="en-US"/>
        </w:rPr>
        <w:t>Edition,</w:t>
      </w:r>
      <w:r w:rsidRPr="00F65C64">
        <w:rPr>
          <w:spacing w:val="-1"/>
          <w:lang w:val="en-US"/>
        </w:rPr>
        <w:t xml:space="preserve"> </w:t>
      </w:r>
      <w:r w:rsidRPr="00F65C64">
        <w:rPr>
          <w:spacing w:val="-2"/>
          <w:lang w:val="en-US"/>
        </w:rPr>
        <w:t>Windows;</w:t>
      </w:r>
    </w:p>
    <w:p w14:paraId="70C20F97" w14:textId="40B45991" w:rsidR="00A97459" w:rsidRPr="00F65C64" w:rsidRDefault="00984E6C">
      <w:pPr>
        <w:pStyle w:val="a3"/>
        <w:tabs>
          <w:tab w:val="left" w:pos="892"/>
        </w:tabs>
        <w:spacing w:line="277" w:lineRule="exact"/>
        <w:ind w:left="185"/>
        <w:rPr>
          <w:lang w:val="en-US"/>
        </w:rPr>
      </w:pPr>
      <w:r w:rsidRPr="00F65C64">
        <w:rPr>
          <w:lang w:val="en-US"/>
        </w:rPr>
        <w:t>3)</w:t>
      </w:r>
      <w:r w:rsidRPr="00F65C64">
        <w:rPr>
          <w:spacing w:val="-2"/>
          <w:lang w:val="en-US"/>
        </w:rPr>
        <w:t xml:space="preserve"> </w:t>
      </w:r>
      <w:proofErr w:type="spellStart"/>
      <w:r w:rsidRPr="00F65C64">
        <w:rPr>
          <w:lang w:val="en-US"/>
        </w:rPr>
        <w:t>LibreOffice</w:t>
      </w:r>
      <w:proofErr w:type="spellEnd"/>
      <w:r w:rsidRPr="00F65C64">
        <w:rPr>
          <w:lang w:val="en-US"/>
        </w:rPr>
        <w:t>,</w:t>
      </w:r>
      <w:r w:rsidRPr="00F65C64">
        <w:rPr>
          <w:spacing w:val="-3"/>
          <w:lang w:val="en-US"/>
        </w:rPr>
        <w:t xml:space="preserve"> </w:t>
      </w:r>
      <w:r w:rsidRPr="00F65C64">
        <w:rPr>
          <w:lang w:val="en-US"/>
        </w:rPr>
        <w:t>Microsoft</w:t>
      </w:r>
      <w:r w:rsidRPr="00F65C64">
        <w:rPr>
          <w:spacing w:val="-2"/>
          <w:lang w:val="en-US"/>
        </w:rPr>
        <w:t xml:space="preserve"> Office.</w:t>
      </w:r>
    </w:p>
    <w:p w14:paraId="1164C4C4" w14:textId="77777777" w:rsidR="00A97459" w:rsidRPr="00DB6674" w:rsidRDefault="00A97459">
      <w:pPr>
        <w:pStyle w:val="a3"/>
        <w:rPr>
          <w:rFonts w:ascii="Courier New"/>
          <w:lang w:val="en-US"/>
        </w:rPr>
      </w:pPr>
    </w:p>
    <w:p w14:paraId="359D85BC" w14:textId="77777777" w:rsidR="0082750C" w:rsidRPr="00DB6674" w:rsidRDefault="0082750C">
      <w:pPr>
        <w:pStyle w:val="a3"/>
        <w:rPr>
          <w:rFonts w:ascii="Courier New"/>
          <w:lang w:val="en-US"/>
        </w:rPr>
        <w:sectPr w:rsidR="0082750C" w:rsidRPr="00DB6674">
          <w:footerReference w:type="default" r:id="rId42"/>
          <w:pgSz w:w="11900" w:h="16850"/>
          <w:pgMar w:top="880" w:right="425" w:bottom="0" w:left="1133" w:header="0" w:footer="0" w:gutter="0"/>
          <w:cols w:space="720"/>
        </w:sectPr>
      </w:pPr>
    </w:p>
    <w:p w14:paraId="61DD47A7" w14:textId="77777777" w:rsidR="00A97459" w:rsidRPr="00DB6674" w:rsidRDefault="00984E6C">
      <w:pPr>
        <w:spacing w:before="78"/>
        <w:ind w:right="129"/>
        <w:jc w:val="right"/>
        <w:rPr>
          <w:b/>
          <w:lang w:val="en-US"/>
        </w:rPr>
      </w:pPr>
      <w:r>
        <w:rPr>
          <w:b/>
          <w:spacing w:val="-2"/>
        </w:rPr>
        <w:lastRenderedPageBreak/>
        <w:t>ПРИЛОЖЕНИЯ</w:t>
      </w:r>
    </w:p>
    <w:p w14:paraId="0112B135" w14:textId="77777777" w:rsidR="00A97459" w:rsidRPr="00DB6674" w:rsidRDefault="00984E6C">
      <w:pPr>
        <w:tabs>
          <w:tab w:val="left" w:pos="6120"/>
        </w:tabs>
        <w:spacing w:before="251"/>
        <w:ind w:right="3829"/>
        <w:jc w:val="center"/>
        <w:rPr>
          <w:lang w:val="en-US"/>
        </w:rPr>
      </w:pPr>
      <w:r>
        <w:rPr>
          <w:b/>
        </w:rPr>
        <w:t>Договор</w:t>
      </w:r>
      <w:r w:rsidRPr="00DB6674">
        <w:rPr>
          <w:b/>
          <w:spacing w:val="-1"/>
          <w:lang w:val="en-US"/>
        </w:rPr>
        <w:t xml:space="preserve"> </w:t>
      </w:r>
      <w:r w:rsidRPr="00DB6674">
        <w:rPr>
          <w:b/>
          <w:spacing w:val="-10"/>
          <w:lang w:val="en-US"/>
        </w:rPr>
        <w:t>№</w:t>
      </w:r>
      <w:r w:rsidRPr="00DB6674">
        <w:rPr>
          <w:u w:val="single"/>
          <w:lang w:val="en-US"/>
        </w:rPr>
        <w:tab/>
      </w:r>
    </w:p>
    <w:p w14:paraId="4524E212" w14:textId="77777777" w:rsidR="00A97459" w:rsidRDefault="00984E6C">
      <w:pPr>
        <w:spacing w:before="1" w:line="252" w:lineRule="exact"/>
        <w:ind w:left="63"/>
        <w:jc w:val="center"/>
        <w:rPr>
          <w:b/>
        </w:rPr>
      </w:pP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проведение</w:t>
      </w:r>
      <w:r>
        <w:rPr>
          <w:b/>
          <w:spacing w:val="-5"/>
        </w:rPr>
        <w:t xml:space="preserve"> </w:t>
      </w:r>
      <w:r>
        <w:rPr>
          <w:b/>
        </w:rPr>
        <w:t>практики</w:t>
      </w:r>
      <w:r>
        <w:rPr>
          <w:b/>
          <w:spacing w:val="-4"/>
        </w:rPr>
        <w:t xml:space="preserve"> </w:t>
      </w:r>
      <w:proofErr w:type="gramStart"/>
      <w:r>
        <w:rPr>
          <w:b/>
          <w:spacing w:val="-2"/>
        </w:rPr>
        <w:t>обучающегося</w:t>
      </w:r>
      <w:proofErr w:type="gramEnd"/>
    </w:p>
    <w:p w14:paraId="33019FA3" w14:textId="77777777" w:rsidR="00A97459" w:rsidRDefault="00984E6C">
      <w:pPr>
        <w:ind w:left="1377" w:right="1317"/>
        <w:jc w:val="center"/>
        <w:rPr>
          <w:b/>
        </w:rPr>
      </w:pPr>
      <w:r>
        <w:rPr>
          <w:b/>
        </w:rPr>
        <w:t>федерального</w:t>
      </w:r>
      <w:r>
        <w:rPr>
          <w:b/>
          <w:spacing w:val="-9"/>
        </w:rPr>
        <w:t xml:space="preserve"> </w:t>
      </w:r>
      <w:r>
        <w:rPr>
          <w:b/>
        </w:rPr>
        <w:t>государственного</w:t>
      </w:r>
      <w:r>
        <w:rPr>
          <w:b/>
          <w:spacing w:val="-9"/>
        </w:rPr>
        <w:t xml:space="preserve"> </w:t>
      </w:r>
      <w:r>
        <w:rPr>
          <w:b/>
        </w:rPr>
        <w:t>образовательного</w:t>
      </w:r>
      <w:r>
        <w:rPr>
          <w:b/>
          <w:spacing w:val="-9"/>
        </w:rPr>
        <w:t xml:space="preserve"> </w:t>
      </w:r>
      <w:r>
        <w:rPr>
          <w:b/>
        </w:rPr>
        <w:t>бюджетного</w:t>
      </w:r>
      <w:r>
        <w:rPr>
          <w:b/>
          <w:spacing w:val="-9"/>
        </w:rPr>
        <w:t xml:space="preserve"> </w:t>
      </w:r>
      <w:r>
        <w:rPr>
          <w:b/>
        </w:rPr>
        <w:t>учреждения высшего образования</w:t>
      </w:r>
    </w:p>
    <w:p w14:paraId="60560003" w14:textId="77777777" w:rsidR="00A97459" w:rsidRDefault="00984E6C">
      <w:pPr>
        <w:ind w:left="1383" w:right="1317"/>
        <w:jc w:val="center"/>
        <w:rPr>
          <w:b/>
        </w:rPr>
      </w:pPr>
      <w:r>
        <w:rPr>
          <w:b/>
        </w:rPr>
        <w:t>«Финансовый</w:t>
      </w:r>
      <w:r>
        <w:rPr>
          <w:b/>
          <w:spacing w:val="-7"/>
        </w:rPr>
        <w:t xml:space="preserve"> </w:t>
      </w:r>
      <w:r>
        <w:rPr>
          <w:b/>
        </w:rPr>
        <w:t>университет</w:t>
      </w:r>
      <w:r>
        <w:rPr>
          <w:b/>
          <w:spacing w:val="-7"/>
        </w:rPr>
        <w:t xml:space="preserve"> </w:t>
      </w:r>
      <w:r>
        <w:rPr>
          <w:b/>
        </w:rPr>
        <w:t>при</w:t>
      </w:r>
      <w:r>
        <w:rPr>
          <w:b/>
          <w:spacing w:val="-7"/>
        </w:rPr>
        <w:t xml:space="preserve"> </w:t>
      </w:r>
      <w:r>
        <w:rPr>
          <w:b/>
        </w:rPr>
        <w:t>Правительстве</w:t>
      </w:r>
      <w:r>
        <w:rPr>
          <w:b/>
          <w:spacing w:val="-9"/>
        </w:rPr>
        <w:t xml:space="preserve"> </w:t>
      </w:r>
      <w:r>
        <w:rPr>
          <w:b/>
        </w:rPr>
        <w:t>Российской</w:t>
      </w:r>
      <w:r>
        <w:rPr>
          <w:b/>
          <w:spacing w:val="-7"/>
        </w:rPr>
        <w:t xml:space="preserve"> </w:t>
      </w:r>
      <w:r>
        <w:rPr>
          <w:b/>
        </w:rPr>
        <w:t>Федерации» (Уральский филиал Финуниверситета)</w:t>
      </w:r>
    </w:p>
    <w:p w14:paraId="5E4B5E16" w14:textId="77777777" w:rsidR="00A97459" w:rsidRDefault="00984E6C">
      <w:pPr>
        <w:spacing w:line="237" w:lineRule="exact"/>
        <w:ind w:left="194"/>
        <w:rPr>
          <w:sz w:val="21"/>
        </w:rPr>
      </w:pPr>
      <w:r>
        <w:rPr>
          <w:sz w:val="21"/>
        </w:rPr>
        <w:t xml:space="preserve">г. </w:t>
      </w:r>
      <w:r>
        <w:rPr>
          <w:spacing w:val="-2"/>
          <w:sz w:val="21"/>
        </w:rPr>
        <w:t>Челябинск</w:t>
      </w:r>
    </w:p>
    <w:p w14:paraId="0C655A85" w14:textId="77777777" w:rsidR="00A97459" w:rsidRDefault="00984E6C">
      <w:pPr>
        <w:tabs>
          <w:tab w:val="left" w:pos="921"/>
          <w:tab w:val="left" w:pos="1860"/>
        </w:tabs>
        <w:spacing w:line="241" w:lineRule="exact"/>
        <w:ind w:left="194"/>
        <w:rPr>
          <w:sz w:val="21"/>
        </w:rPr>
      </w:pPr>
      <w:r>
        <w:rPr>
          <w:sz w:val="21"/>
        </w:rPr>
        <w:t>«</w:t>
      </w:r>
      <w:r>
        <w:rPr>
          <w:spacing w:val="-2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pacing w:val="-10"/>
          <w:sz w:val="21"/>
        </w:rPr>
        <w:t xml:space="preserve"> </w:t>
      </w:r>
      <w:r>
        <w:rPr>
          <w:sz w:val="21"/>
        </w:rPr>
        <w:t>»</w:t>
      </w:r>
      <w:r>
        <w:rPr>
          <w:spacing w:val="-23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20</w:t>
      </w:r>
      <w:r>
        <w:rPr>
          <w:spacing w:val="15"/>
          <w:sz w:val="21"/>
        </w:rPr>
        <w:t xml:space="preserve"> </w:t>
      </w:r>
      <w:r>
        <w:rPr>
          <w:sz w:val="21"/>
        </w:rPr>
        <w:t>_</w:t>
      </w:r>
      <w:r>
        <w:rPr>
          <w:spacing w:val="2"/>
          <w:sz w:val="21"/>
        </w:rPr>
        <w:t xml:space="preserve"> </w:t>
      </w:r>
      <w:r>
        <w:rPr>
          <w:spacing w:val="-5"/>
          <w:sz w:val="21"/>
        </w:rPr>
        <w:t>г.</w:t>
      </w:r>
    </w:p>
    <w:p w14:paraId="274E62B4" w14:textId="77777777" w:rsidR="00A97459" w:rsidRDefault="00A97459">
      <w:pPr>
        <w:pStyle w:val="a3"/>
        <w:spacing w:before="1"/>
        <w:rPr>
          <w:sz w:val="21"/>
        </w:rPr>
      </w:pPr>
    </w:p>
    <w:p w14:paraId="052D6AB0" w14:textId="77777777" w:rsidR="00A97459" w:rsidRDefault="00984E6C">
      <w:pPr>
        <w:tabs>
          <w:tab w:val="left" w:pos="2424"/>
          <w:tab w:val="left" w:pos="8056"/>
          <w:tab w:val="left" w:pos="9378"/>
        </w:tabs>
        <w:spacing w:before="1"/>
        <w:ind w:left="194" w:right="128"/>
        <w:jc w:val="both"/>
        <w:rPr>
          <w:sz w:val="21"/>
        </w:rPr>
      </w:pPr>
      <w:r>
        <w:rPr>
          <w:sz w:val="21"/>
        </w:rPr>
        <w:t>Уральский 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(лицензия на право образовательной деятельности серии 90Л01 № 0008493, регистрационный № 1495 от 09 июня 2015г., свидетельство о</w:t>
      </w:r>
      <w:r>
        <w:rPr>
          <w:spacing w:val="-2"/>
          <w:sz w:val="21"/>
        </w:rPr>
        <w:t xml:space="preserve"> </w:t>
      </w:r>
      <w:r>
        <w:rPr>
          <w:sz w:val="21"/>
        </w:rPr>
        <w:t>государственной аккредитации</w:t>
      </w:r>
      <w:r>
        <w:rPr>
          <w:spacing w:val="-3"/>
          <w:sz w:val="21"/>
        </w:rPr>
        <w:t xml:space="preserve"> </w:t>
      </w:r>
      <w:r>
        <w:rPr>
          <w:sz w:val="21"/>
        </w:rPr>
        <w:t>серии 90А01</w:t>
      </w:r>
      <w:r>
        <w:rPr>
          <w:spacing w:val="-2"/>
          <w:sz w:val="21"/>
        </w:rPr>
        <w:t xml:space="preserve"> </w:t>
      </w:r>
      <w:r>
        <w:rPr>
          <w:sz w:val="21"/>
        </w:rPr>
        <w:t>№</w:t>
      </w:r>
      <w:r>
        <w:rPr>
          <w:spacing w:val="-2"/>
          <w:sz w:val="21"/>
        </w:rPr>
        <w:t xml:space="preserve"> </w:t>
      </w:r>
      <w:r>
        <w:rPr>
          <w:sz w:val="21"/>
        </w:rPr>
        <w:t>0001447,</w:t>
      </w:r>
      <w:r>
        <w:rPr>
          <w:spacing w:val="-2"/>
          <w:sz w:val="21"/>
        </w:rPr>
        <w:t xml:space="preserve"> </w:t>
      </w:r>
      <w:r>
        <w:rPr>
          <w:sz w:val="21"/>
        </w:rPr>
        <w:t>регистрационный</w:t>
      </w:r>
      <w:r>
        <w:rPr>
          <w:spacing w:val="-3"/>
          <w:sz w:val="21"/>
        </w:rPr>
        <w:t xml:space="preserve"> </w:t>
      </w:r>
      <w:r>
        <w:rPr>
          <w:sz w:val="21"/>
        </w:rPr>
        <w:t>№</w:t>
      </w:r>
      <w:r>
        <w:rPr>
          <w:spacing w:val="-2"/>
          <w:sz w:val="21"/>
        </w:rPr>
        <w:t xml:space="preserve"> </w:t>
      </w:r>
      <w:r>
        <w:rPr>
          <w:sz w:val="21"/>
        </w:rPr>
        <w:t>1360 от</w:t>
      </w:r>
      <w:r>
        <w:rPr>
          <w:spacing w:val="-1"/>
          <w:sz w:val="21"/>
        </w:rPr>
        <w:t xml:space="preserve"> </w:t>
      </w:r>
      <w:r>
        <w:rPr>
          <w:sz w:val="21"/>
        </w:rPr>
        <w:t>29</w:t>
      </w:r>
      <w:r>
        <w:rPr>
          <w:spacing w:val="-2"/>
          <w:sz w:val="21"/>
        </w:rPr>
        <w:t xml:space="preserve"> </w:t>
      </w:r>
      <w:r>
        <w:rPr>
          <w:sz w:val="21"/>
        </w:rPr>
        <w:t>июня 2015г.), именуемый в дальнейшем Уральский филиал Финуниверситета, в лице директора Уральского</w:t>
      </w:r>
      <w:r>
        <w:rPr>
          <w:spacing w:val="80"/>
          <w:sz w:val="21"/>
        </w:rPr>
        <w:t xml:space="preserve"> </w:t>
      </w:r>
      <w:r>
        <w:rPr>
          <w:spacing w:val="-2"/>
          <w:sz w:val="21"/>
        </w:rPr>
        <w:t>филиала</w:t>
      </w:r>
      <w:r>
        <w:rPr>
          <w:sz w:val="21"/>
          <w:u w:val="single"/>
        </w:rPr>
        <w:tab/>
      </w:r>
      <w:r>
        <w:rPr>
          <w:sz w:val="21"/>
        </w:rPr>
        <w:t xml:space="preserve">, действующего на основании доверенности от </w:t>
      </w:r>
      <w:r>
        <w:rPr>
          <w:sz w:val="21"/>
          <w:u w:val="single"/>
        </w:rPr>
        <w:tab/>
      </w:r>
      <w:r>
        <w:rPr>
          <w:sz w:val="21"/>
        </w:rPr>
        <w:t xml:space="preserve">№ </w:t>
      </w:r>
      <w:r>
        <w:rPr>
          <w:sz w:val="21"/>
          <w:u w:val="single"/>
        </w:rPr>
        <w:tab/>
      </w:r>
      <w:r>
        <w:rPr>
          <w:sz w:val="21"/>
        </w:rPr>
        <w:t xml:space="preserve">, с одной стороны, и </w:t>
      </w:r>
      <w:r>
        <w:rPr>
          <w:color w:val="808080"/>
          <w:sz w:val="21"/>
        </w:rPr>
        <w:t>Место для ввода текста.</w:t>
      </w:r>
      <w:r>
        <w:rPr>
          <w:sz w:val="21"/>
        </w:rPr>
        <w:t xml:space="preserve">, именуемое в дальнейшем «Организация», в лице действующего на основании Устава, с другой стороны, совместно именуемые «Стороны», заключили настоящий Договор о </w:t>
      </w:r>
      <w:r>
        <w:rPr>
          <w:spacing w:val="-2"/>
          <w:sz w:val="21"/>
        </w:rPr>
        <w:t>нижеследующем.</w:t>
      </w:r>
    </w:p>
    <w:p w14:paraId="3A628681" w14:textId="77777777" w:rsidR="00A97459" w:rsidRDefault="00984E6C">
      <w:pPr>
        <w:pStyle w:val="a4"/>
        <w:numPr>
          <w:ilvl w:val="0"/>
          <w:numId w:val="1"/>
        </w:numPr>
        <w:tabs>
          <w:tab w:val="left" w:pos="4108"/>
        </w:tabs>
        <w:spacing w:before="4" w:line="251" w:lineRule="exact"/>
        <w:ind w:left="4108" w:hanging="220"/>
        <w:rPr>
          <w:b/>
        </w:rPr>
      </w:pPr>
      <w:r>
        <w:rPr>
          <w:b/>
        </w:rPr>
        <w:t>ПРЕДМЕТ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ДОГОВОРА</w:t>
      </w:r>
    </w:p>
    <w:p w14:paraId="70CECEEA" w14:textId="77777777" w:rsidR="00A97459" w:rsidRDefault="00984E6C">
      <w:pPr>
        <w:pStyle w:val="a4"/>
        <w:numPr>
          <w:ilvl w:val="1"/>
          <w:numId w:val="1"/>
        </w:numPr>
        <w:tabs>
          <w:tab w:val="left" w:pos="955"/>
        </w:tabs>
        <w:spacing w:line="239" w:lineRule="exact"/>
        <w:rPr>
          <w:sz w:val="21"/>
        </w:rPr>
      </w:pPr>
      <w:r>
        <w:rPr>
          <w:sz w:val="21"/>
        </w:rPr>
        <w:t>Стороны</w:t>
      </w:r>
      <w:r>
        <w:rPr>
          <w:spacing w:val="-8"/>
          <w:sz w:val="21"/>
        </w:rPr>
        <w:t xml:space="preserve"> </w:t>
      </w:r>
      <w:r>
        <w:rPr>
          <w:sz w:val="21"/>
        </w:rPr>
        <w:t>обязуются</w:t>
      </w:r>
      <w:r>
        <w:rPr>
          <w:spacing w:val="-8"/>
          <w:sz w:val="21"/>
        </w:rPr>
        <w:t xml:space="preserve"> </w:t>
      </w:r>
      <w:r>
        <w:rPr>
          <w:sz w:val="21"/>
        </w:rPr>
        <w:t>совместно</w:t>
      </w:r>
      <w:r>
        <w:rPr>
          <w:spacing w:val="-8"/>
          <w:sz w:val="21"/>
        </w:rPr>
        <w:t xml:space="preserve"> </w:t>
      </w:r>
      <w:r>
        <w:rPr>
          <w:sz w:val="21"/>
        </w:rPr>
        <w:t>организовать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10"/>
          <w:sz w:val="21"/>
        </w:rPr>
        <w:t xml:space="preserve"> </w:t>
      </w:r>
      <w:r>
        <w:rPr>
          <w:sz w:val="21"/>
        </w:rPr>
        <w:t>провести</w:t>
      </w:r>
      <w:r>
        <w:rPr>
          <w:spacing w:val="-6"/>
          <w:sz w:val="21"/>
        </w:rPr>
        <w:t xml:space="preserve"> </w:t>
      </w:r>
      <w:r>
        <w:rPr>
          <w:sz w:val="21"/>
        </w:rPr>
        <w:t>учебную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z w:val="21"/>
        </w:rPr>
        <w:t>производственную</w:t>
      </w:r>
      <w:r>
        <w:rPr>
          <w:spacing w:val="-7"/>
          <w:sz w:val="21"/>
        </w:rPr>
        <w:t xml:space="preserve"> </w:t>
      </w:r>
      <w:r>
        <w:rPr>
          <w:sz w:val="21"/>
        </w:rPr>
        <w:t>(далее</w:t>
      </w:r>
      <w:r>
        <w:rPr>
          <w:spacing w:val="-3"/>
          <w:sz w:val="21"/>
        </w:rPr>
        <w:t xml:space="preserve"> </w:t>
      </w:r>
      <w:r>
        <w:rPr>
          <w:spacing w:val="-10"/>
          <w:sz w:val="21"/>
        </w:rPr>
        <w:t>-</w:t>
      </w:r>
    </w:p>
    <w:p w14:paraId="48E4CEDC" w14:textId="77777777" w:rsidR="00A97459" w:rsidRDefault="00984E6C">
      <w:pPr>
        <w:tabs>
          <w:tab w:val="left" w:pos="3139"/>
          <w:tab w:val="left" w:pos="5206"/>
        </w:tabs>
        <w:ind w:left="194" w:right="130"/>
        <w:rPr>
          <w:sz w:val="21"/>
        </w:rPr>
      </w:pPr>
      <w:r>
        <w:rPr>
          <w:sz w:val="21"/>
        </w:rPr>
        <w:t>практика) обучающегося</w:t>
      </w:r>
      <w:r>
        <w:rPr>
          <w:spacing w:val="70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 xml:space="preserve"> курса группы </w:t>
      </w:r>
      <w:r>
        <w:rPr>
          <w:sz w:val="21"/>
          <w:u w:val="single"/>
        </w:rPr>
        <w:tab/>
      </w:r>
      <w:r>
        <w:rPr>
          <w:sz w:val="21"/>
        </w:rPr>
        <w:t>направление</w:t>
      </w:r>
      <w:r>
        <w:rPr>
          <w:spacing w:val="40"/>
          <w:sz w:val="21"/>
        </w:rPr>
        <w:t xml:space="preserve"> </w:t>
      </w:r>
      <w:r>
        <w:rPr>
          <w:sz w:val="21"/>
        </w:rPr>
        <w:t>подготовки</w:t>
      </w:r>
      <w:r>
        <w:rPr>
          <w:spacing w:val="40"/>
          <w:sz w:val="21"/>
        </w:rPr>
        <w:t xml:space="preserve"> </w:t>
      </w:r>
      <w:r>
        <w:rPr>
          <w:sz w:val="21"/>
        </w:rPr>
        <w:t>40.03.01</w:t>
      </w:r>
      <w:r>
        <w:rPr>
          <w:spacing w:val="40"/>
          <w:sz w:val="21"/>
        </w:rPr>
        <w:t xml:space="preserve"> </w:t>
      </w:r>
      <w:r>
        <w:rPr>
          <w:sz w:val="21"/>
        </w:rPr>
        <w:t>-</w:t>
      </w:r>
      <w:r>
        <w:rPr>
          <w:spacing w:val="40"/>
          <w:sz w:val="21"/>
        </w:rPr>
        <w:t xml:space="preserve"> </w:t>
      </w:r>
      <w:r>
        <w:rPr>
          <w:sz w:val="21"/>
        </w:rPr>
        <w:t>Юриспруденция, ОП "Юриспруденция",</w:t>
      </w:r>
      <w:r>
        <w:rPr>
          <w:spacing w:val="40"/>
          <w:sz w:val="21"/>
        </w:rPr>
        <w:t xml:space="preserve"> </w:t>
      </w:r>
      <w:r>
        <w:rPr>
          <w:sz w:val="21"/>
        </w:rPr>
        <w:t>Профиль: "Гражданско-правовой" фамилия, имя, отчество обучающегося</w:t>
      </w:r>
    </w:p>
    <w:p w14:paraId="0CE09E79" w14:textId="77777777" w:rsidR="00A97459" w:rsidRDefault="00984E6C">
      <w:pPr>
        <w:tabs>
          <w:tab w:val="left" w:pos="3139"/>
          <w:tab w:val="left" w:pos="5206"/>
        </w:tabs>
        <w:spacing w:line="241" w:lineRule="exact"/>
        <w:ind w:left="194"/>
        <w:rPr>
          <w:i/>
          <w:sz w:val="21"/>
        </w:rPr>
      </w:pPr>
      <w:r>
        <w:rPr>
          <w:i/>
          <w:sz w:val="21"/>
        </w:rPr>
        <w:t>Срок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практики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с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«</w:t>
      </w:r>
      <w:r>
        <w:rPr>
          <w:i/>
          <w:spacing w:val="-3"/>
          <w:sz w:val="21"/>
        </w:rPr>
        <w:t xml:space="preserve"> </w:t>
      </w:r>
      <w:r>
        <w:rPr>
          <w:i/>
          <w:spacing w:val="-10"/>
          <w:sz w:val="21"/>
        </w:rPr>
        <w:t>»</w:t>
      </w:r>
      <w:r>
        <w:rPr>
          <w:sz w:val="21"/>
          <w:u w:val="single"/>
        </w:rPr>
        <w:tab/>
      </w:r>
      <w:r>
        <w:rPr>
          <w:spacing w:val="40"/>
          <w:sz w:val="21"/>
        </w:rPr>
        <w:t xml:space="preserve"> </w:t>
      </w:r>
      <w:r>
        <w:rPr>
          <w:i/>
          <w:sz w:val="21"/>
        </w:rPr>
        <w:t xml:space="preserve">по « » </w:t>
      </w:r>
      <w:r>
        <w:rPr>
          <w:sz w:val="21"/>
          <w:u w:val="single"/>
        </w:rPr>
        <w:tab/>
      </w:r>
      <w:r>
        <w:rPr>
          <w:i/>
          <w:spacing w:val="-2"/>
          <w:sz w:val="21"/>
        </w:rPr>
        <w:t>202_г.</w:t>
      </w:r>
    </w:p>
    <w:p w14:paraId="202C458D" w14:textId="77777777" w:rsidR="00A97459" w:rsidRDefault="00984E6C">
      <w:pPr>
        <w:pStyle w:val="a4"/>
        <w:numPr>
          <w:ilvl w:val="1"/>
          <w:numId w:val="1"/>
        </w:numPr>
        <w:tabs>
          <w:tab w:val="left" w:pos="955"/>
        </w:tabs>
        <w:ind w:left="194" w:right="133" w:firstLine="0"/>
        <w:rPr>
          <w:sz w:val="21"/>
        </w:rPr>
      </w:pPr>
      <w:r>
        <w:rPr>
          <w:sz w:val="21"/>
        </w:rPr>
        <w:t>Целью</w:t>
      </w:r>
      <w:r>
        <w:rPr>
          <w:spacing w:val="-2"/>
          <w:sz w:val="21"/>
        </w:rPr>
        <w:t xml:space="preserve"> </w:t>
      </w:r>
      <w:r>
        <w:rPr>
          <w:sz w:val="21"/>
        </w:rPr>
        <w:t>проведения</w:t>
      </w:r>
      <w:r>
        <w:rPr>
          <w:spacing w:val="-4"/>
          <w:sz w:val="21"/>
        </w:rPr>
        <w:t xml:space="preserve"> </w:t>
      </w:r>
      <w:r>
        <w:rPr>
          <w:sz w:val="21"/>
        </w:rPr>
        <w:t>практики</w:t>
      </w:r>
      <w:r>
        <w:rPr>
          <w:spacing w:val="-2"/>
          <w:sz w:val="21"/>
        </w:rPr>
        <w:t xml:space="preserve"> </w:t>
      </w:r>
      <w:r>
        <w:rPr>
          <w:sz w:val="21"/>
        </w:rPr>
        <w:t>является</w:t>
      </w:r>
      <w:r>
        <w:rPr>
          <w:spacing w:val="-3"/>
          <w:sz w:val="21"/>
        </w:rPr>
        <w:t xml:space="preserve"> </w:t>
      </w:r>
      <w:r>
        <w:rPr>
          <w:sz w:val="21"/>
        </w:rPr>
        <w:t>получение</w:t>
      </w:r>
      <w:r>
        <w:rPr>
          <w:spacing w:val="-3"/>
          <w:sz w:val="21"/>
        </w:rPr>
        <w:t xml:space="preserve"> </w:t>
      </w:r>
      <w:r>
        <w:rPr>
          <w:sz w:val="21"/>
        </w:rPr>
        <w:t>обучающимся</w:t>
      </w:r>
      <w:r>
        <w:rPr>
          <w:spacing w:val="-3"/>
          <w:sz w:val="21"/>
        </w:rPr>
        <w:t xml:space="preserve"> </w:t>
      </w:r>
      <w:r>
        <w:rPr>
          <w:sz w:val="21"/>
        </w:rPr>
        <w:t>профессиональных</w:t>
      </w:r>
      <w:r>
        <w:rPr>
          <w:spacing w:val="-3"/>
          <w:sz w:val="21"/>
        </w:rPr>
        <w:t xml:space="preserve"> </w:t>
      </w:r>
      <w:r>
        <w:rPr>
          <w:sz w:val="21"/>
        </w:rPr>
        <w:t>умений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навыков, опыта профессиональной деятельности.</w:t>
      </w:r>
    </w:p>
    <w:p w14:paraId="5D74F189" w14:textId="77777777" w:rsidR="00A97459" w:rsidRDefault="00984E6C">
      <w:pPr>
        <w:pStyle w:val="a4"/>
        <w:numPr>
          <w:ilvl w:val="0"/>
          <w:numId w:val="3"/>
        </w:numPr>
        <w:tabs>
          <w:tab w:val="left" w:pos="3891"/>
        </w:tabs>
        <w:spacing w:before="5" w:line="251" w:lineRule="exact"/>
        <w:rPr>
          <w:b/>
        </w:rPr>
      </w:pPr>
      <w:r>
        <w:rPr>
          <w:b/>
          <w:spacing w:val="-2"/>
        </w:rPr>
        <w:t>ОБЯЗАТЕЛЬСТВА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СТОРОН</w:t>
      </w:r>
    </w:p>
    <w:p w14:paraId="6A630143" w14:textId="77777777" w:rsidR="00A97459" w:rsidRDefault="00984E6C">
      <w:pPr>
        <w:pStyle w:val="a4"/>
        <w:numPr>
          <w:ilvl w:val="1"/>
          <w:numId w:val="3"/>
        </w:numPr>
        <w:tabs>
          <w:tab w:val="left" w:pos="955"/>
        </w:tabs>
        <w:spacing w:line="239" w:lineRule="exact"/>
        <w:rPr>
          <w:sz w:val="21"/>
        </w:rPr>
      </w:pPr>
      <w:r>
        <w:rPr>
          <w:sz w:val="21"/>
        </w:rPr>
        <w:t>Уральский</w:t>
      </w:r>
      <w:r>
        <w:rPr>
          <w:spacing w:val="-9"/>
          <w:sz w:val="21"/>
        </w:rPr>
        <w:t xml:space="preserve"> </w:t>
      </w:r>
      <w:r>
        <w:rPr>
          <w:sz w:val="21"/>
        </w:rPr>
        <w:t>филиал</w:t>
      </w:r>
      <w:r>
        <w:rPr>
          <w:spacing w:val="-11"/>
          <w:sz w:val="21"/>
        </w:rPr>
        <w:t xml:space="preserve"> </w:t>
      </w:r>
      <w:r>
        <w:rPr>
          <w:sz w:val="21"/>
        </w:rPr>
        <w:t>Финуниверситета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обязуется:</w:t>
      </w:r>
    </w:p>
    <w:p w14:paraId="73346824" w14:textId="77777777" w:rsidR="00A97459" w:rsidRDefault="00984E6C">
      <w:pPr>
        <w:pStyle w:val="a4"/>
        <w:numPr>
          <w:ilvl w:val="2"/>
          <w:numId w:val="3"/>
        </w:numPr>
        <w:tabs>
          <w:tab w:val="left" w:pos="1077"/>
        </w:tabs>
        <w:ind w:right="133" w:firstLine="0"/>
        <w:rPr>
          <w:sz w:val="21"/>
        </w:rPr>
      </w:pPr>
      <w:r>
        <w:rPr>
          <w:sz w:val="21"/>
        </w:rPr>
        <w:t>Направить</w:t>
      </w:r>
      <w:r>
        <w:rPr>
          <w:spacing w:val="40"/>
          <w:sz w:val="21"/>
        </w:rPr>
        <w:t xml:space="preserve"> </w:t>
      </w:r>
      <w:r>
        <w:rPr>
          <w:sz w:val="21"/>
        </w:rPr>
        <w:t>в</w:t>
      </w:r>
      <w:r>
        <w:rPr>
          <w:spacing w:val="40"/>
          <w:sz w:val="21"/>
        </w:rPr>
        <w:t xml:space="preserve"> </w:t>
      </w:r>
      <w:r>
        <w:rPr>
          <w:sz w:val="21"/>
        </w:rPr>
        <w:t>Организацию</w:t>
      </w:r>
      <w:r>
        <w:rPr>
          <w:spacing w:val="40"/>
          <w:sz w:val="21"/>
        </w:rPr>
        <w:t xml:space="preserve"> </w:t>
      </w:r>
      <w:r>
        <w:rPr>
          <w:sz w:val="21"/>
        </w:rPr>
        <w:t>обучающегося</w:t>
      </w:r>
      <w:r>
        <w:rPr>
          <w:spacing w:val="40"/>
          <w:sz w:val="21"/>
        </w:rPr>
        <w:t xml:space="preserve"> </w:t>
      </w:r>
      <w:r>
        <w:rPr>
          <w:sz w:val="21"/>
        </w:rPr>
        <w:t>для</w:t>
      </w:r>
      <w:r>
        <w:rPr>
          <w:spacing w:val="40"/>
          <w:sz w:val="21"/>
        </w:rPr>
        <w:t xml:space="preserve"> </w:t>
      </w:r>
      <w:r>
        <w:rPr>
          <w:sz w:val="21"/>
        </w:rPr>
        <w:t>прохождения</w:t>
      </w:r>
      <w:r>
        <w:rPr>
          <w:spacing w:val="40"/>
          <w:sz w:val="21"/>
        </w:rPr>
        <w:t xml:space="preserve"> </w:t>
      </w:r>
      <w:r>
        <w:rPr>
          <w:sz w:val="21"/>
        </w:rPr>
        <w:t>практики</w:t>
      </w:r>
      <w:r>
        <w:rPr>
          <w:spacing w:val="40"/>
          <w:sz w:val="21"/>
        </w:rPr>
        <w:t xml:space="preserve"> </w:t>
      </w:r>
      <w:r>
        <w:rPr>
          <w:sz w:val="21"/>
        </w:rPr>
        <w:t>в</w:t>
      </w:r>
      <w:r>
        <w:rPr>
          <w:spacing w:val="40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40"/>
          <w:sz w:val="21"/>
        </w:rPr>
        <w:t xml:space="preserve"> </w:t>
      </w:r>
      <w:r>
        <w:rPr>
          <w:sz w:val="21"/>
        </w:rPr>
        <w:t>со</w:t>
      </w:r>
      <w:r>
        <w:rPr>
          <w:spacing w:val="40"/>
          <w:sz w:val="21"/>
        </w:rPr>
        <w:t xml:space="preserve"> </w:t>
      </w:r>
      <w:r>
        <w:rPr>
          <w:sz w:val="21"/>
        </w:rPr>
        <w:t>сроком, указанным в п. 1.1 настоящего Договора.</w:t>
      </w:r>
    </w:p>
    <w:p w14:paraId="3C8C1022" w14:textId="77777777" w:rsidR="00A97459" w:rsidRDefault="00984E6C">
      <w:pPr>
        <w:pStyle w:val="a4"/>
        <w:numPr>
          <w:ilvl w:val="2"/>
          <w:numId w:val="3"/>
        </w:numPr>
        <w:tabs>
          <w:tab w:val="left" w:pos="1077"/>
        </w:tabs>
        <w:spacing w:before="1"/>
        <w:ind w:right="124" w:firstLine="0"/>
        <w:rPr>
          <w:sz w:val="21"/>
        </w:rPr>
      </w:pPr>
      <w:r>
        <w:rPr>
          <w:sz w:val="21"/>
        </w:rPr>
        <w:t>Назначить</w:t>
      </w:r>
      <w:r>
        <w:rPr>
          <w:spacing w:val="79"/>
          <w:sz w:val="21"/>
        </w:rPr>
        <w:t xml:space="preserve"> </w:t>
      </w:r>
      <w:r>
        <w:rPr>
          <w:sz w:val="21"/>
        </w:rPr>
        <w:t>руководителя</w:t>
      </w:r>
      <w:r>
        <w:rPr>
          <w:spacing w:val="78"/>
          <w:sz w:val="21"/>
        </w:rPr>
        <w:t xml:space="preserve"> </w:t>
      </w:r>
      <w:r>
        <w:rPr>
          <w:sz w:val="21"/>
        </w:rPr>
        <w:t>практики</w:t>
      </w:r>
      <w:r>
        <w:rPr>
          <w:spacing w:val="79"/>
          <w:sz w:val="21"/>
        </w:rPr>
        <w:t xml:space="preserve"> </w:t>
      </w:r>
      <w:r>
        <w:rPr>
          <w:sz w:val="21"/>
        </w:rPr>
        <w:t>от</w:t>
      </w:r>
      <w:r>
        <w:rPr>
          <w:spacing w:val="78"/>
          <w:sz w:val="21"/>
        </w:rPr>
        <w:t xml:space="preserve"> </w:t>
      </w:r>
      <w:r>
        <w:rPr>
          <w:sz w:val="21"/>
        </w:rPr>
        <w:t>кафедры</w:t>
      </w:r>
      <w:r>
        <w:rPr>
          <w:spacing w:val="79"/>
          <w:sz w:val="21"/>
        </w:rPr>
        <w:t xml:space="preserve"> </w:t>
      </w:r>
      <w:r>
        <w:rPr>
          <w:sz w:val="21"/>
        </w:rPr>
        <w:t>из</w:t>
      </w:r>
      <w:r>
        <w:rPr>
          <w:spacing w:val="77"/>
          <w:sz w:val="21"/>
        </w:rPr>
        <w:t xml:space="preserve"> </w:t>
      </w:r>
      <w:r>
        <w:rPr>
          <w:sz w:val="21"/>
        </w:rPr>
        <w:t>числа</w:t>
      </w:r>
      <w:r>
        <w:rPr>
          <w:spacing w:val="79"/>
          <w:sz w:val="21"/>
        </w:rPr>
        <w:t xml:space="preserve"> </w:t>
      </w:r>
      <w:r>
        <w:rPr>
          <w:sz w:val="21"/>
        </w:rPr>
        <w:t>лиц,</w:t>
      </w:r>
      <w:r>
        <w:rPr>
          <w:spacing w:val="77"/>
          <w:sz w:val="21"/>
        </w:rPr>
        <w:t xml:space="preserve"> </w:t>
      </w:r>
      <w:r>
        <w:rPr>
          <w:sz w:val="21"/>
        </w:rPr>
        <w:t>относящихся</w:t>
      </w:r>
      <w:r>
        <w:rPr>
          <w:spacing w:val="78"/>
          <w:sz w:val="21"/>
        </w:rPr>
        <w:t xml:space="preserve"> </w:t>
      </w:r>
      <w:r>
        <w:rPr>
          <w:sz w:val="21"/>
        </w:rPr>
        <w:t>к</w:t>
      </w:r>
      <w:r>
        <w:rPr>
          <w:spacing w:val="80"/>
          <w:sz w:val="21"/>
        </w:rPr>
        <w:t xml:space="preserve"> </w:t>
      </w:r>
      <w:r>
        <w:rPr>
          <w:sz w:val="21"/>
        </w:rPr>
        <w:t>профессорско</w:t>
      </w:r>
      <w:r>
        <w:rPr>
          <w:spacing w:val="80"/>
          <w:sz w:val="21"/>
        </w:rPr>
        <w:t xml:space="preserve"> </w:t>
      </w:r>
      <w:r>
        <w:rPr>
          <w:sz w:val="21"/>
        </w:rPr>
        <w:t>- преподавательскому составу.</w:t>
      </w:r>
    </w:p>
    <w:p w14:paraId="6453C749" w14:textId="77777777" w:rsidR="00A97459" w:rsidRDefault="00984E6C">
      <w:pPr>
        <w:pStyle w:val="a4"/>
        <w:numPr>
          <w:ilvl w:val="2"/>
          <w:numId w:val="3"/>
        </w:numPr>
        <w:tabs>
          <w:tab w:val="left" w:pos="1082"/>
        </w:tabs>
        <w:ind w:right="133" w:firstLine="0"/>
        <w:rPr>
          <w:sz w:val="21"/>
        </w:rPr>
      </w:pPr>
      <w:r>
        <w:rPr>
          <w:sz w:val="21"/>
        </w:rPr>
        <w:t>Составить рабочий график (план) проведения практики обучающегося совместно с руководителем</w:t>
      </w:r>
      <w:r>
        <w:rPr>
          <w:spacing w:val="40"/>
          <w:sz w:val="21"/>
        </w:rPr>
        <w:t xml:space="preserve"> </w:t>
      </w:r>
      <w:r>
        <w:rPr>
          <w:sz w:val="21"/>
        </w:rPr>
        <w:t>практики от Организации.</w:t>
      </w:r>
    </w:p>
    <w:p w14:paraId="7D111AAD" w14:textId="77777777" w:rsidR="00A97459" w:rsidRDefault="00984E6C">
      <w:pPr>
        <w:pStyle w:val="a4"/>
        <w:numPr>
          <w:ilvl w:val="2"/>
          <w:numId w:val="3"/>
        </w:numPr>
        <w:tabs>
          <w:tab w:val="left" w:pos="1077"/>
        </w:tabs>
        <w:ind w:right="127" w:firstLine="0"/>
        <w:rPr>
          <w:sz w:val="21"/>
        </w:rPr>
      </w:pPr>
      <w:r>
        <w:rPr>
          <w:sz w:val="21"/>
        </w:rPr>
        <w:t>Разработать</w:t>
      </w:r>
      <w:r>
        <w:rPr>
          <w:spacing w:val="77"/>
          <w:sz w:val="21"/>
        </w:rPr>
        <w:t xml:space="preserve"> </w:t>
      </w:r>
      <w:r>
        <w:rPr>
          <w:sz w:val="21"/>
        </w:rPr>
        <w:t>индивидуальное</w:t>
      </w:r>
      <w:r>
        <w:rPr>
          <w:spacing w:val="77"/>
          <w:sz w:val="21"/>
        </w:rPr>
        <w:t xml:space="preserve"> </w:t>
      </w:r>
      <w:r>
        <w:rPr>
          <w:sz w:val="21"/>
        </w:rPr>
        <w:t>задание</w:t>
      </w:r>
      <w:r>
        <w:rPr>
          <w:spacing w:val="74"/>
          <w:sz w:val="21"/>
        </w:rPr>
        <w:t xml:space="preserve"> </w:t>
      </w:r>
      <w:r>
        <w:rPr>
          <w:sz w:val="21"/>
        </w:rPr>
        <w:t>для</w:t>
      </w:r>
      <w:r>
        <w:rPr>
          <w:spacing w:val="75"/>
          <w:sz w:val="21"/>
        </w:rPr>
        <w:t xml:space="preserve"> </w:t>
      </w:r>
      <w:r>
        <w:rPr>
          <w:sz w:val="21"/>
        </w:rPr>
        <w:t>обучающегося,</w:t>
      </w:r>
      <w:r>
        <w:rPr>
          <w:spacing w:val="74"/>
          <w:sz w:val="21"/>
        </w:rPr>
        <w:t xml:space="preserve"> </w:t>
      </w:r>
      <w:r>
        <w:rPr>
          <w:sz w:val="21"/>
        </w:rPr>
        <w:t>выполняемое</w:t>
      </w:r>
      <w:r>
        <w:rPr>
          <w:spacing w:val="77"/>
          <w:sz w:val="21"/>
        </w:rPr>
        <w:t xml:space="preserve"> </w:t>
      </w:r>
      <w:r>
        <w:rPr>
          <w:sz w:val="21"/>
        </w:rPr>
        <w:t>в</w:t>
      </w:r>
      <w:r>
        <w:rPr>
          <w:spacing w:val="75"/>
          <w:sz w:val="21"/>
        </w:rPr>
        <w:t xml:space="preserve"> </w:t>
      </w:r>
      <w:r>
        <w:rPr>
          <w:sz w:val="21"/>
        </w:rPr>
        <w:t>период</w:t>
      </w:r>
      <w:r>
        <w:rPr>
          <w:spacing w:val="74"/>
          <w:sz w:val="21"/>
        </w:rPr>
        <w:t xml:space="preserve"> </w:t>
      </w:r>
      <w:r>
        <w:rPr>
          <w:sz w:val="21"/>
        </w:rPr>
        <w:t>практики,</w:t>
      </w:r>
      <w:r>
        <w:rPr>
          <w:spacing w:val="77"/>
          <w:sz w:val="21"/>
        </w:rPr>
        <w:t xml:space="preserve"> </w:t>
      </w:r>
      <w:r>
        <w:rPr>
          <w:sz w:val="21"/>
        </w:rPr>
        <w:t>по согласованию с руководителем практики от организации.</w:t>
      </w:r>
    </w:p>
    <w:p w14:paraId="143952EA" w14:textId="77777777" w:rsidR="00A97459" w:rsidRDefault="00984E6C">
      <w:pPr>
        <w:pStyle w:val="a4"/>
        <w:numPr>
          <w:ilvl w:val="2"/>
          <w:numId w:val="3"/>
        </w:numPr>
        <w:tabs>
          <w:tab w:val="left" w:pos="1077"/>
        </w:tabs>
        <w:spacing w:line="241" w:lineRule="exact"/>
        <w:ind w:left="1077" w:hanging="883"/>
        <w:rPr>
          <w:sz w:val="21"/>
        </w:rPr>
      </w:pPr>
      <w:r>
        <w:rPr>
          <w:sz w:val="21"/>
        </w:rPr>
        <w:t>Провести</w:t>
      </w:r>
      <w:r>
        <w:rPr>
          <w:spacing w:val="-13"/>
          <w:sz w:val="21"/>
        </w:rPr>
        <w:t xml:space="preserve"> </w:t>
      </w:r>
      <w:r>
        <w:rPr>
          <w:sz w:val="21"/>
        </w:rPr>
        <w:t>организационные</w:t>
      </w:r>
      <w:r>
        <w:rPr>
          <w:spacing w:val="-8"/>
          <w:sz w:val="21"/>
        </w:rPr>
        <w:t xml:space="preserve"> </w:t>
      </w:r>
      <w:r>
        <w:rPr>
          <w:sz w:val="21"/>
        </w:rPr>
        <w:t>собрания</w:t>
      </w:r>
      <w:r>
        <w:rPr>
          <w:spacing w:val="-10"/>
          <w:sz w:val="21"/>
        </w:rPr>
        <w:t xml:space="preserve"> </w:t>
      </w:r>
      <w:r>
        <w:rPr>
          <w:sz w:val="21"/>
        </w:rPr>
        <w:t>с</w:t>
      </w:r>
      <w:r>
        <w:rPr>
          <w:spacing w:val="-8"/>
          <w:sz w:val="21"/>
        </w:rPr>
        <w:t xml:space="preserve"> </w:t>
      </w:r>
      <w:r>
        <w:rPr>
          <w:sz w:val="21"/>
        </w:rPr>
        <w:t>обучающимися</w:t>
      </w:r>
      <w:r>
        <w:rPr>
          <w:spacing w:val="-9"/>
          <w:sz w:val="21"/>
        </w:rPr>
        <w:t xml:space="preserve"> </w:t>
      </w:r>
      <w:r>
        <w:rPr>
          <w:sz w:val="21"/>
        </w:rPr>
        <w:t>по</w:t>
      </w:r>
      <w:r>
        <w:rPr>
          <w:spacing w:val="-8"/>
          <w:sz w:val="21"/>
        </w:rPr>
        <w:t xml:space="preserve"> </w:t>
      </w:r>
      <w:r>
        <w:rPr>
          <w:sz w:val="21"/>
        </w:rPr>
        <w:t>вопросам</w:t>
      </w:r>
      <w:r>
        <w:rPr>
          <w:spacing w:val="-8"/>
          <w:sz w:val="21"/>
        </w:rPr>
        <w:t xml:space="preserve"> </w:t>
      </w:r>
      <w:r>
        <w:rPr>
          <w:sz w:val="21"/>
        </w:rPr>
        <w:t>прохождения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практики.</w:t>
      </w:r>
    </w:p>
    <w:p w14:paraId="762E9C6B" w14:textId="77777777" w:rsidR="00A97459" w:rsidRDefault="00984E6C">
      <w:pPr>
        <w:pStyle w:val="a4"/>
        <w:numPr>
          <w:ilvl w:val="2"/>
          <w:numId w:val="3"/>
        </w:numPr>
        <w:tabs>
          <w:tab w:val="left" w:pos="1077"/>
        </w:tabs>
        <w:ind w:right="129" w:firstLine="0"/>
        <w:rPr>
          <w:sz w:val="21"/>
        </w:rPr>
      </w:pPr>
      <w:r>
        <w:rPr>
          <w:sz w:val="21"/>
        </w:rPr>
        <w:t>Оказывать методическую помощь обучающемуся при выполнении</w:t>
      </w:r>
      <w:r>
        <w:rPr>
          <w:spacing w:val="25"/>
          <w:sz w:val="21"/>
        </w:rPr>
        <w:t xml:space="preserve"> </w:t>
      </w:r>
      <w:r>
        <w:rPr>
          <w:sz w:val="21"/>
        </w:rPr>
        <w:t>им индивидуального задания, а также при сборе материалов к выпускной квалификационной работе в ходе производственной практики.</w:t>
      </w:r>
    </w:p>
    <w:p w14:paraId="7533A4A9" w14:textId="77777777" w:rsidR="00A97459" w:rsidRDefault="00984E6C">
      <w:pPr>
        <w:pStyle w:val="a4"/>
        <w:numPr>
          <w:ilvl w:val="2"/>
          <w:numId w:val="3"/>
        </w:numPr>
        <w:tabs>
          <w:tab w:val="left" w:pos="1144"/>
        </w:tabs>
        <w:ind w:right="131" w:firstLine="0"/>
        <w:rPr>
          <w:sz w:val="21"/>
        </w:rPr>
      </w:pPr>
      <w:r>
        <w:rPr>
          <w:sz w:val="21"/>
        </w:rPr>
        <w:t>Консультировать обучающегося по вопросам</w:t>
      </w:r>
      <w:r>
        <w:rPr>
          <w:spacing w:val="26"/>
          <w:sz w:val="21"/>
        </w:rPr>
        <w:t xml:space="preserve"> </w:t>
      </w:r>
      <w:r>
        <w:rPr>
          <w:sz w:val="21"/>
        </w:rPr>
        <w:t>выполнения</w:t>
      </w:r>
      <w:r>
        <w:rPr>
          <w:spacing w:val="26"/>
          <w:sz w:val="21"/>
        </w:rPr>
        <w:t xml:space="preserve"> </w:t>
      </w:r>
      <w:r>
        <w:rPr>
          <w:sz w:val="21"/>
        </w:rPr>
        <w:t>программы практики</w:t>
      </w:r>
      <w:r>
        <w:rPr>
          <w:spacing w:val="28"/>
          <w:sz w:val="21"/>
        </w:rPr>
        <w:t xml:space="preserve"> </w:t>
      </w:r>
      <w:r>
        <w:rPr>
          <w:sz w:val="21"/>
        </w:rPr>
        <w:t>и оформлению</w:t>
      </w:r>
      <w:r>
        <w:rPr>
          <w:spacing w:val="26"/>
          <w:sz w:val="21"/>
        </w:rPr>
        <w:t xml:space="preserve"> </w:t>
      </w:r>
      <w:r>
        <w:rPr>
          <w:sz w:val="21"/>
        </w:rPr>
        <w:t xml:space="preserve">ее </w:t>
      </w:r>
      <w:r>
        <w:rPr>
          <w:spacing w:val="-2"/>
          <w:sz w:val="21"/>
        </w:rPr>
        <w:t>результатов.</w:t>
      </w:r>
    </w:p>
    <w:p w14:paraId="5940E7E5" w14:textId="77777777" w:rsidR="00A97459" w:rsidRDefault="00984E6C">
      <w:pPr>
        <w:pStyle w:val="a4"/>
        <w:numPr>
          <w:ilvl w:val="2"/>
          <w:numId w:val="3"/>
        </w:numPr>
        <w:tabs>
          <w:tab w:val="left" w:pos="1077"/>
        </w:tabs>
        <w:ind w:right="132" w:firstLine="0"/>
        <w:rPr>
          <w:sz w:val="21"/>
        </w:rPr>
      </w:pPr>
      <w:r>
        <w:rPr>
          <w:sz w:val="21"/>
        </w:rPr>
        <w:t>Оказать</w:t>
      </w:r>
      <w:r>
        <w:rPr>
          <w:spacing w:val="40"/>
          <w:sz w:val="21"/>
        </w:rPr>
        <w:t xml:space="preserve"> </w:t>
      </w:r>
      <w:r>
        <w:rPr>
          <w:sz w:val="21"/>
        </w:rPr>
        <w:t>руководителю</w:t>
      </w:r>
      <w:r>
        <w:rPr>
          <w:spacing w:val="40"/>
          <w:sz w:val="21"/>
        </w:rPr>
        <w:t xml:space="preserve"> </w:t>
      </w:r>
      <w:r>
        <w:rPr>
          <w:sz w:val="21"/>
        </w:rPr>
        <w:t>практики</w:t>
      </w:r>
      <w:r>
        <w:rPr>
          <w:spacing w:val="40"/>
          <w:sz w:val="21"/>
        </w:rPr>
        <w:t xml:space="preserve"> </w:t>
      </w:r>
      <w:r>
        <w:rPr>
          <w:sz w:val="21"/>
        </w:rPr>
        <w:t>от</w:t>
      </w:r>
      <w:r>
        <w:rPr>
          <w:spacing w:val="40"/>
          <w:sz w:val="21"/>
        </w:rPr>
        <w:t xml:space="preserve"> </w:t>
      </w:r>
      <w:r>
        <w:rPr>
          <w:sz w:val="21"/>
        </w:rPr>
        <w:t>Организации</w:t>
      </w:r>
      <w:r>
        <w:rPr>
          <w:spacing w:val="40"/>
          <w:sz w:val="21"/>
        </w:rPr>
        <w:t xml:space="preserve"> </w:t>
      </w:r>
      <w:r>
        <w:rPr>
          <w:sz w:val="21"/>
        </w:rPr>
        <w:t>методическую</w:t>
      </w:r>
      <w:r>
        <w:rPr>
          <w:spacing w:val="40"/>
          <w:sz w:val="21"/>
        </w:rPr>
        <w:t xml:space="preserve"> </w:t>
      </w:r>
      <w:r>
        <w:rPr>
          <w:sz w:val="21"/>
        </w:rPr>
        <w:t>помощь</w:t>
      </w:r>
      <w:r>
        <w:rPr>
          <w:spacing w:val="40"/>
          <w:sz w:val="21"/>
        </w:rPr>
        <w:t xml:space="preserve"> </w:t>
      </w:r>
      <w:r>
        <w:rPr>
          <w:sz w:val="21"/>
        </w:rPr>
        <w:t>в</w:t>
      </w:r>
      <w:r>
        <w:rPr>
          <w:spacing w:val="40"/>
          <w:sz w:val="21"/>
        </w:rPr>
        <w:t xml:space="preserve"> </w:t>
      </w:r>
      <w:r>
        <w:rPr>
          <w:sz w:val="21"/>
        </w:rPr>
        <w:t>проведении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практики </w:t>
      </w:r>
      <w:r>
        <w:rPr>
          <w:spacing w:val="-2"/>
          <w:sz w:val="21"/>
        </w:rPr>
        <w:t>обучающегося.</w:t>
      </w:r>
    </w:p>
    <w:p w14:paraId="2A0D29D0" w14:textId="77777777" w:rsidR="00A97459" w:rsidRDefault="00984E6C">
      <w:pPr>
        <w:pStyle w:val="a4"/>
        <w:numPr>
          <w:ilvl w:val="2"/>
          <w:numId w:val="3"/>
        </w:numPr>
        <w:tabs>
          <w:tab w:val="left" w:pos="1077"/>
          <w:tab w:val="left" w:pos="2473"/>
          <w:tab w:val="left" w:pos="3500"/>
          <w:tab w:val="left" w:pos="3884"/>
          <w:tab w:val="left" w:pos="5306"/>
          <w:tab w:val="left" w:pos="6120"/>
          <w:tab w:val="left" w:pos="7212"/>
          <w:tab w:val="left" w:pos="7972"/>
          <w:tab w:val="left" w:pos="9376"/>
        </w:tabs>
        <w:spacing w:before="1"/>
        <w:ind w:right="132" w:firstLine="0"/>
        <w:rPr>
          <w:sz w:val="21"/>
        </w:rPr>
      </w:pPr>
      <w:r>
        <w:rPr>
          <w:spacing w:val="-2"/>
          <w:sz w:val="21"/>
        </w:rPr>
        <w:t>Осуществить</w:t>
      </w:r>
      <w:r>
        <w:rPr>
          <w:sz w:val="21"/>
        </w:rPr>
        <w:tab/>
      </w:r>
      <w:r>
        <w:rPr>
          <w:spacing w:val="-2"/>
          <w:sz w:val="21"/>
        </w:rPr>
        <w:t>контроль</w:t>
      </w:r>
      <w:r>
        <w:rPr>
          <w:sz w:val="21"/>
        </w:rPr>
        <w:tab/>
      </w:r>
      <w:r>
        <w:rPr>
          <w:spacing w:val="-6"/>
          <w:sz w:val="21"/>
        </w:rPr>
        <w:t>за</w:t>
      </w:r>
      <w:r>
        <w:rPr>
          <w:sz w:val="21"/>
        </w:rPr>
        <w:tab/>
      </w:r>
      <w:r>
        <w:rPr>
          <w:spacing w:val="-2"/>
          <w:sz w:val="21"/>
        </w:rPr>
        <w:t>соблюдением</w:t>
      </w:r>
      <w:r>
        <w:rPr>
          <w:sz w:val="21"/>
        </w:rPr>
        <w:tab/>
      </w:r>
      <w:r>
        <w:rPr>
          <w:spacing w:val="-2"/>
          <w:sz w:val="21"/>
        </w:rPr>
        <w:t>сроков</w:t>
      </w:r>
      <w:r>
        <w:rPr>
          <w:sz w:val="21"/>
        </w:rPr>
        <w:tab/>
      </w:r>
      <w:r>
        <w:rPr>
          <w:spacing w:val="-2"/>
          <w:sz w:val="21"/>
        </w:rPr>
        <w:t>практики,</w:t>
      </w:r>
      <w:r>
        <w:rPr>
          <w:sz w:val="21"/>
        </w:rPr>
        <w:tab/>
      </w:r>
      <w:r>
        <w:rPr>
          <w:spacing w:val="-2"/>
          <w:sz w:val="21"/>
        </w:rPr>
        <w:t>ходом</w:t>
      </w:r>
      <w:r>
        <w:rPr>
          <w:sz w:val="21"/>
        </w:rPr>
        <w:tab/>
      </w:r>
      <w:r>
        <w:rPr>
          <w:spacing w:val="-2"/>
          <w:sz w:val="21"/>
        </w:rPr>
        <w:t>прохождения</w:t>
      </w:r>
      <w:r>
        <w:rPr>
          <w:sz w:val="21"/>
        </w:rPr>
        <w:tab/>
      </w:r>
      <w:r>
        <w:rPr>
          <w:spacing w:val="-2"/>
          <w:sz w:val="21"/>
        </w:rPr>
        <w:t xml:space="preserve">практики </w:t>
      </w:r>
      <w:r>
        <w:rPr>
          <w:sz w:val="21"/>
        </w:rPr>
        <w:t>обучающимся и ее содержанием.</w:t>
      </w:r>
    </w:p>
    <w:p w14:paraId="5609E06F" w14:textId="77777777" w:rsidR="00A97459" w:rsidRDefault="00984E6C">
      <w:pPr>
        <w:pStyle w:val="a4"/>
        <w:numPr>
          <w:ilvl w:val="2"/>
          <w:numId w:val="3"/>
        </w:numPr>
        <w:tabs>
          <w:tab w:val="left" w:pos="1185"/>
        </w:tabs>
        <w:spacing w:line="240" w:lineRule="exact"/>
        <w:ind w:left="1185" w:hanging="991"/>
        <w:rPr>
          <w:sz w:val="21"/>
        </w:rPr>
      </w:pPr>
      <w:r>
        <w:rPr>
          <w:sz w:val="21"/>
        </w:rPr>
        <w:t>Оценить</w:t>
      </w:r>
      <w:r>
        <w:rPr>
          <w:spacing w:val="-10"/>
          <w:sz w:val="21"/>
        </w:rPr>
        <w:t xml:space="preserve"> </w:t>
      </w:r>
      <w:r>
        <w:rPr>
          <w:sz w:val="21"/>
        </w:rPr>
        <w:t>результаты</w:t>
      </w:r>
      <w:r>
        <w:rPr>
          <w:spacing w:val="-7"/>
          <w:sz w:val="21"/>
        </w:rPr>
        <w:t xml:space="preserve"> </w:t>
      </w:r>
      <w:r>
        <w:rPr>
          <w:sz w:val="21"/>
        </w:rPr>
        <w:t>прохождения</w:t>
      </w:r>
      <w:r>
        <w:rPr>
          <w:spacing w:val="-8"/>
          <w:sz w:val="21"/>
        </w:rPr>
        <w:t xml:space="preserve"> </w:t>
      </w:r>
      <w:r>
        <w:rPr>
          <w:sz w:val="21"/>
        </w:rPr>
        <w:t>практики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обучающегося.</w:t>
      </w:r>
    </w:p>
    <w:p w14:paraId="53F3F44A" w14:textId="77777777" w:rsidR="00A97459" w:rsidRDefault="00984E6C">
      <w:pPr>
        <w:pStyle w:val="a4"/>
        <w:numPr>
          <w:ilvl w:val="1"/>
          <w:numId w:val="3"/>
        </w:numPr>
        <w:tabs>
          <w:tab w:val="left" w:pos="885"/>
        </w:tabs>
        <w:spacing w:line="241" w:lineRule="exact"/>
        <w:ind w:left="885" w:hanging="691"/>
        <w:rPr>
          <w:sz w:val="21"/>
        </w:rPr>
      </w:pPr>
      <w:r>
        <w:rPr>
          <w:sz w:val="21"/>
        </w:rPr>
        <w:t>Организация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обязуется:</w:t>
      </w:r>
    </w:p>
    <w:p w14:paraId="50EF9F49" w14:textId="77777777" w:rsidR="00A97459" w:rsidRDefault="00984E6C">
      <w:pPr>
        <w:pStyle w:val="a4"/>
        <w:numPr>
          <w:ilvl w:val="2"/>
          <w:numId w:val="3"/>
        </w:numPr>
        <w:tabs>
          <w:tab w:val="left" w:pos="1047"/>
        </w:tabs>
        <w:spacing w:before="1"/>
        <w:ind w:right="133" w:firstLine="0"/>
        <w:jc w:val="both"/>
        <w:rPr>
          <w:sz w:val="21"/>
        </w:rPr>
      </w:pPr>
      <w:r>
        <w:rPr>
          <w:sz w:val="21"/>
        </w:rPr>
        <w:t xml:space="preserve">Принять обучающегося на практику в соответствии со сроком, указанным в п. 1.1 настоящего </w:t>
      </w:r>
      <w:r>
        <w:rPr>
          <w:spacing w:val="-2"/>
          <w:sz w:val="21"/>
        </w:rPr>
        <w:t>Договора.</w:t>
      </w:r>
    </w:p>
    <w:p w14:paraId="13BE9CA6" w14:textId="77777777" w:rsidR="00A97459" w:rsidRDefault="00984E6C">
      <w:pPr>
        <w:pStyle w:val="a4"/>
        <w:numPr>
          <w:ilvl w:val="2"/>
          <w:numId w:val="3"/>
        </w:numPr>
        <w:tabs>
          <w:tab w:val="left" w:pos="1052"/>
        </w:tabs>
        <w:ind w:right="129" w:firstLine="0"/>
        <w:jc w:val="both"/>
        <w:rPr>
          <w:sz w:val="21"/>
        </w:rPr>
      </w:pPr>
      <w:r>
        <w:rPr>
          <w:sz w:val="21"/>
        </w:rPr>
        <w:t>Предоставить рабочее место обучающемуся, обеспечить возможность его ознакомления с документацией Организации, нормативной и законодательной базой, необходимыми для успешного выполнения обучающимся программы практики и индивидуального задания (за исключением сведений, не относящихся к общедоступной информации).</w:t>
      </w:r>
    </w:p>
    <w:p w14:paraId="128C39B7" w14:textId="77777777" w:rsidR="00A97459" w:rsidRDefault="00984E6C">
      <w:pPr>
        <w:pStyle w:val="a4"/>
        <w:numPr>
          <w:ilvl w:val="2"/>
          <w:numId w:val="3"/>
        </w:numPr>
        <w:tabs>
          <w:tab w:val="left" w:pos="1047"/>
          <w:tab w:val="left" w:pos="2998"/>
          <w:tab w:val="left" w:pos="5475"/>
          <w:tab w:val="left" w:pos="7405"/>
          <w:tab w:val="left" w:pos="8672"/>
        </w:tabs>
        <w:spacing w:before="1" w:line="241" w:lineRule="exact"/>
        <w:ind w:left="1047" w:hanging="853"/>
        <w:jc w:val="both"/>
        <w:rPr>
          <w:sz w:val="21"/>
        </w:rPr>
      </w:pPr>
      <w:r>
        <w:rPr>
          <w:spacing w:val="-2"/>
          <w:sz w:val="21"/>
        </w:rPr>
        <w:t>Назначить</w:t>
      </w:r>
      <w:r>
        <w:rPr>
          <w:sz w:val="21"/>
        </w:rPr>
        <w:tab/>
      </w:r>
      <w:r>
        <w:rPr>
          <w:spacing w:val="-2"/>
          <w:sz w:val="21"/>
        </w:rPr>
        <w:t>руководителем</w:t>
      </w:r>
      <w:r>
        <w:rPr>
          <w:sz w:val="21"/>
        </w:rPr>
        <w:tab/>
      </w:r>
      <w:r>
        <w:rPr>
          <w:spacing w:val="-2"/>
          <w:sz w:val="21"/>
        </w:rPr>
        <w:t>практики</w:t>
      </w:r>
      <w:r>
        <w:rPr>
          <w:sz w:val="21"/>
        </w:rPr>
        <w:tab/>
      </w:r>
      <w:r>
        <w:rPr>
          <w:spacing w:val="-5"/>
          <w:sz w:val="21"/>
        </w:rPr>
        <w:t>от</w:t>
      </w:r>
      <w:r>
        <w:rPr>
          <w:sz w:val="21"/>
        </w:rPr>
        <w:tab/>
      </w:r>
      <w:r>
        <w:rPr>
          <w:spacing w:val="-2"/>
          <w:sz w:val="21"/>
        </w:rPr>
        <w:t>Организации</w:t>
      </w:r>
    </w:p>
    <w:p w14:paraId="288ED7CE" w14:textId="77777777" w:rsidR="00A97459" w:rsidRDefault="00984E6C">
      <w:pPr>
        <w:spacing w:line="241" w:lineRule="exact"/>
        <w:ind w:left="194"/>
        <w:jc w:val="both"/>
        <w:rPr>
          <w:i/>
          <w:sz w:val="21"/>
        </w:rPr>
      </w:pPr>
      <w:r>
        <w:rPr>
          <w:i/>
          <w:sz w:val="21"/>
        </w:rPr>
        <w:t>Должность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и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фамилия,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имя,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отчество</w:t>
      </w:r>
      <w:r>
        <w:rPr>
          <w:i/>
          <w:spacing w:val="-7"/>
          <w:sz w:val="21"/>
        </w:rPr>
        <w:t xml:space="preserve"> </w:t>
      </w:r>
      <w:r>
        <w:rPr>
          <w:i/>
          <w:spacing w:val="-2"/>
          <w:sz w:val="21"/>
        </w:rPr>
        <w:t>руководителя.</w:t>
      </w:r>
    </w:p>
    <w:p w14:paraId="0AF9C7C4" w14:textId="77777777" w:rsidR="00A97459" w:rsidRDefault="00984E6C">
      <w:pPr>
        <w:pStyle w:val="a4"/>
        <w:numPr>
          <w:ilvl w:val="2"/>
          <w:numId w:val="3"/>
        </w:numPr>
        <w:tabs>
          <w:tab w:val="left" w:pos="1136"/>
        </w:tabs>
        <w:spacing w:before="1"/>
        <w:ind w:right="131" w:firstLine="0"/>
        <w:jc w:val="both"/>
        <w:rPr>
          <w:sz w:val="21"/>
        </w:rPr>
      </w:pPr>
      <w:r>
        <w:rPr>
          <w:sz w:val="21"/>
        </w:rPr>
        <w:t>Обеспечить обучающемуся безопасные условия прохождения практики, отвечающие санитарным правилам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требованиям</w:t>
      </w:r>
      <w:r>
        <w:rPr>
          <w:spacing w:val="-2"/>
          <w:sz w:val="21"/>
        </w:rPr>
        <w:t xml:space="preserve"> </w:t>
      </w:r>
      <w:r>
        <w:rPr>
          <w:sz w:val="21"/>
        </w:rPr>
        <w:t>охраны</w:t>
      </w:r>
      <w:r>
        <w:rPr>
          <w:spacing w:val="-3"/>
          <w:sz w:val="21"/>
        </w:rPr>
        <w:t xml:space="preserve"> </w:t>
      </w:r>
      <w:r>
        <w:rPr>
          <w:sz w:val="21"/>
        </w:rPr>
        <w:t>труда.</w:t>
      </w:r>
      <w:r>
        <w:rPr>
          <w:spacing w:val="-2"/>
          <w:sz w:val="21"/>
        </w:rPr>
        <w:t xml:space="preserve"> </w:t>
      </w:r>
      <w:r>
        <w:rPr>
          <w:sz w:val="21"/>
        </w:rPr>
        <w:t>Провести</w:t>
      </w:r>
      <w:r>
        <w:rPr>
          <w:spacing w:val="-2"/>
          <w:sz w:val="21"/>
        </w:rPr>
        <w:t xml:space="preserve"> </w:t>
      </w:r>
      <w:r>
        <w:rPr>
          <w:sz w:val="21"/>
        </w:rPr>
        <w:t>инструктаж</w:t>
      </w:r>
      <w:r>
        <w:rPr>
          <w:spacing w:val="-2"/>
          <w:sz w:val="21"/>
        </w:rPr>
        <w:t xml:space="preserve"> </w:t>
      </w:r>
      <w:r>
        <w:rPr>
          <w:sz w:val="21"/>
        </w:rPr>
        <w:t>обучающегося</w:t>
      </w:r>
      <w:r>
        <w:rPr>
          <w:spacing w:val="-4"/>
          <w:sz w:val="21"/>
        </w:rPr>
        <w:t xml:space="preserve"> </w:t>
      </w:r>
      <w:r>
        <w:rPr>
          <w:sz w:val="21"/>
        </w:rPr>
        <w:t>по</w:t>
      </w:r>
      <w:r>
        <w:rPr>
          <w:spacing w:val="-5"/>
          <w:sz w:val="21"/>
        </w:rPr>
        <w:t xml:space="preserve"> </w:t>
      </w:r>
      <w:r>
        <w:rPr>
          <w:sz w:val="21"/>
        </w:rPr>
        <w:t>ознакомлению</w:t>
      </w:r>
      <w:r>
        <w:rPr>
          <w:spacing w:val="-2"/>
          <w:sz w:val="21"/>
        </w:rPr>
        <w:t xml:space="preserve"> </w:t>
      </w:r>
      <w:r>
        <w:rPr>
          <w:sz w:val="21"/>
        </w:rPr>
        <w:t>с</w:t>
      </w:r>
      <w:r>
        <w:rPr>
          <w:spacing w:val="-2"/>
          <w:sz w:val="21"/>
        </w:rPr>
        <w:t xml:space="preserve"> </w:t>
      </w:r>
      <w:r>
        <w:rPr>
          <w:sz w:val="21"/>
        </w:rPr>
        <w:t>требованиями охраны труда, техники безопасности, пожарной безопасности, а также правилами внутреннего трудового распорядка Организации.</w:t>
      </w:r>
    </w:p>
    <w:p w14:paraId="2B715A15" w14:textId="77777777" w:rsidR="00A97459" w:rsidRDefault="00984E6C">
      <w:pPr>
        <w:pStyle w:val="a4"/>
        <w:numPr>
          <w:ilvl w:val="2"/>
          <w:numId w:val="3"/>
        </w:numPr>
        <w:tabs>
          <w:tab w:val="left" w:pos="1136"/>
        </w:tabs>
        <w:spacing w:line="240" w:lineRule="exact"/>
        <w:ind w:left="1136" w:hanging="942"/>
        <w:jc w:val="both"/>
        <w:rPr>
          <w:sz w:val="21"/>
        </w:rPr>
      </w:pPr>
      <w:r>
        <w:rPr>
          <w:sz w:val="21"/>
        </w:rPr>
        <w:t>Не</w:t>
      </w:r>
      <w:r>
        <w:rPr>
          <w:spacing w:val="31"/>
          <w:sz w:val="21"/>
        </w:rPr>
        <w:t xml:space="preserve"> </w:t>
      </w:r>
      <w:r>
        <w:rPr>
          <w:sz w:val="21"/>
        </w:rPr>
        <w:t>допускать</w:t>
      </w:r>
      <w:r>
        <w:rPr>
          <w:spacing w:val="36"/>
          <w:sz w:val="21"/>
        </w:rPr>
        <w:t xml:space="preserve"> </w:t>
      </w:r>
      <w:r>
        <w:rPr>
          <w:sz w:val="21"/>
        </w:rPr>
        <w:t>привлечение</w:t>
      </w:r>
      <w:r>
        <w:rPr>
          <w:spacing w:val="36"/>
          <w:sz w:val="21"/>
        </w:rPr>
        <w:t xml:space="preserve"> </w:t>
      </w:r>
      <w:r>
        <w:rPr>
          <w:sz w:val="21"/>
        </w:rPr>
        <w:t>обучающегося</w:t>
      </w:r>
      <w:r>
        <w:rPr>
          <w:spacing w:val="-36"/>
          <w:sz w:val="21"/>
        </w:rPr>
        <w:t xml:space="preserve"> </w:t>
      </w:r>
      <w:r>
        <w:rPr>
          <w:position w:val="1"/>
        </w:rPr>
        <w:t>2</w:t>
      </w:r>
      <w:r>
        <w:rPr>
          <w:sz w:val="21"/>
        </w:rPr>
        <w:t>к</w:t>
      </w:r>
      <w:r>
        <w:rPr>
          <w:position w:val="1"/>
        </w:rPr>
        <w:t>0</w:t>
      </w:r>
      <w:bookmarkStart w:id="6" w:name="_GoBack"/>
      <w:bookmarkEnd w:id="6"/>
      <w:r>
        <w:rPr>
          <w:spacing w:val="15"/>
          <w:position w:val="1"/>
        </w:rPr>
        <w:t xml:space="preserve"> </w:t>
      </w:r>
      <w:r>
        <w:rPr>
          <w:sz w:val="21"/>
        </w:rPr>
        <w:t>осуществлению</w:t>
      </w:r>
      <w:r>
        <w:rPr>
          <w:spacing w:val="37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36"/>
          <w:sz w:val="21"/>
        </w:rPr>
        <w:t xml:space="preserve"> </w:t>
      </w:r>
      <w:r>
        <w:rPr>
          <w:sz w:val="21"/>
        </w:rPr>
        <w:t>не</w:t>
      </w:r>
      <w:r>
        <w:rPr>
          <w:spacing w:val="37"/>
          <w:sz w:val="21"/>
        </w:rPr>
        <w:t xml:space="preserve"> </w:t>
      </w:r>
      <w:r>
        <w:rPr>
          <w:spacing w:val="-2"/>
          <w:sz w:val="21"/>
        </w:rPr>
        <w:t>предусмотренной</w:t>
      </w:r>
    </w:p>
    <w:p w14:paraId="3699B417" w14:textId="77777777" w:rsidR="00A97459" w:rsidRDefault="00A97459">
      <w:pPr>
        <w:pStyle w:val="a4"/>
        <w:spacing w:line="240" w:lineRule="exact"/>
        <w:jc w:val="both"/>
        <w:rPr>
          <w:sz w:val="21"/>
        </w:rPr>
        <w:sectPr w:rsidR="00A97459">
          <w:footerReference w:type="default" r:id="rId43"/>
          <w:pgSz w:w="11900" w:h="16850"/>
          <w:pgMar w:top="1000" w:right="425" w:bottom="280" w:left="1133" w:header="0" w:footer="0" w:gutter="0"/>
          <w:cols w:space="720"/>
        </w:sectPr>
      </w:pPr>
    </w:p>
    <w:p w14:paraId="419EB5BD" w14:textId="77777777" w:rsidR="00A97459" w:rsidRDefault="00984E6C">
      <w:pPr>
        <w:spacing w:before="72"/>
        <w:ind w:left="194" w:right="130"/>
        <w:jc w:val="both"/>
        <w:rPr>
          <w:sz w:val="21"/>
        </w:rPr>
      </w:pPr>
      <w:r>
        <w:rPr>
          <w:sz w:val="21"/>
        </w:rPr>
        <w:lastRenderedPageBreak/>
        <w:t>программой практики и не имеющей отношение к направлению обучения и будущей профессии</w:t>
      </w:r>
      <w:r>
        <w:rPr>
          <w:spacing w:val="40"/>
          <w:sz w:val="21"/>
        </w:rPr>
        <w:t xml:space="preserve"> </w:t>
      </w:r>
      <w:r>
        <w:rPr>
          <w:spacing w:val="-2"/>
          <w:sz w:val="21"/>
        </w:rPr>
        <w:t>обучающегося.</w:t>
      </w:r>
    </w:p>
    <w:p w14:paraId="00AEF645" w14:textId="77777777" w:rsidR="00A97459" w:rsidRDefault="00984E6C">
      <w:pPr>
        <w:pStyle w:val="a4"/>
        <w:numPr>
          <w:ilvl w:val="2"/>
          <w:numId w:val="3"/>
        </w:numPr>
        <w:tabs>
          <w:tab w:val="left" w:pos="1052"/>
        </w:tabs>
        <w:ind w:right="132" w:firstLine="0"/>
        <w:jc w:val="both"/>
        <w:rPr>
          <w:sz w:val="21"/>
        </w:rPr>
      </w:pPr>
      <w:r>
        <w:rPr>
          <w:sz w:val="21"/>
        </w:rPr>
        <w:t>Сообщить в Уральский филиал Финуниверситета о случаях нарушения обучающимся трудовой дисциплины и правил внутреннего трудового распорядка Организации.</w:t>
      </w:r>
    </w:p>
    <w:p w14:paraId="532A6A0A" w14:textId="77777777" w:rsidR="00A97459" w:rsidRDefault="00984E6C">
      <w:pPr>
        <w:pStyle w:val="a4"/>
        <w:numPr>
          <w:ilvl w:val="2"/>
          <w:numId w:val="3"/>
        </w:numPr>
        <w:tabs>
          <w:tab w:val="left" w:pos="1136"/>
        </w:tabs>
        <w:ind w:right="132" w:firstLine="0"/>
        <w:jc w:val="both"/>
        <w:rPr>
          <w:sz w:val="21"/>
        </w:rPr>
      </w:pPr>
      <w:r>
        <w:rPr>
          <w:sz w:val="21"/>
        </w:rPr>
        <w:t>Составить по результатам практики письменный отзыв на обучающегося и подписать подготовленные им документы по каждому виду практики.</w:t>
      </w:r>
    </w:p>
    <w:p w14:paraId="1D32EB96" w14:textId="77777777" w:rsidR="00A97459" w:rsidRDefault="00984E6C">
      <w:pPr>
        <w:pStyle w:val="a4"/>
        <w:numPr>
          <w:ilvl w:val="2"/>
          <w:numId w:val="3"/>
        </w:numPr>
        <w:tabs>
          <w:tab w:val="left" w:pos="1136"/>
        </w:tabs>
        <w:ind w:right="133" w:firstLine="0"/>
        <w:jc w:val="both"/>
        <w:rPr>
          <w:sz w:val="21"/>
        </w:rPr>
      </w:pPr>
      <w:r>
        <w:rPr>
          <w:sz w:val="21"/>
        </w:rPr>
        <w:t>При наличии в Организации вакантной должности, работа на которой соответствует требованиям к содержанию практики, с обучающимся может быть заключен трудовой договор о замещении такой</w:t>
      </w:r>
      <w:r>
        <w:rPr>
          <w:spacing w:val="80"/>
          <w:sz w:val="21"/>
        </w:rPr>
        <w:t xml:space="preserve"> </w:t>
      </w:r>
      <w:r>
        <w:rPr>
          <w:spacing w:val="-2"/>
          <w:sz w:val="21"/>
        </w:rPr>
        <w:t>должности.</w:t>
      </w:r>
    </w:p>
    <w:p w14:paraId="4584924A" w14:textId="77777777" w:rsidR="00A97459" w:rsidRDefault="00984E6C">
      <w:pPr>
        <w:pStyle w:val="a4"/>
        <w:numPr>
          <w:ilvl w:val="0"/>
          <w:numId w:val="3"/>
        </w:numPr>
        <w:tabs>
          <w:tab w:val="left" w:pos="3742"/>
        </w:tabs>
        <w:spacing w:before="5" w:line="251" w:lineRule="exact"/>
        <w:ind w:left="3742" w:hanging="3548"/>
        <w:rPr>
          <w:b/>
        </w:rPr>
      </w:pPr>
      <w:r>
        <w:rPr>
          <w:b/>
        </w:rPr>
        <w:t>СРОК</w:t>
      </w:r>
      <w:r>
        <w:rPr>
          <w:b/>
          <w:spacing w:val="-7"/>
        </w:rPr>
        <w:t xml:space="preserve"> </w:t>
      </w:r>
      <w:r>
        <w:rPr>
          <w:b/>
        </w:rPr>
        <w:t>ДЕЙСТВИЯ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ДОГОВОРА</w:t>
      </w:r>
    </w:p>
    <w:p w14:paraId="09ECEE96" w14:textId="77777777" w:rsidR="00A97459" w:rsidRDefault="00984E6C">
      <w:pPr>
        <w:pStyle w:val="a4"/>
        <w:numPr>
          <w:ilvl w:val="1"/>
          <w:numId w:val="3"/>
        </w:numPr>
        <w:tabs>
          <w:tab w:val="left" w:pos="889"/>
        </w:tabs>
        <w:ind w:left="194" w:right="133" w:firstLine="0"/>
        <w:jc w:val="both"/>
        <w:rPr>
          <w:sz w:val="21"/>
        </w:rPr>
      </w:pPr>
      <w:r>
        <w:rPr>
          <w:sz w:val="21"/>
        </w:rPr>
        <w:t>Настоящий Договор заключается на срок проведения практики обучающегося, вступает в законную силу с даты его подписания Сторонами и действует до окончания сроков практики, указанных в п. 1.1 настоящего Договора.</w:t>
      </w:r>
    </w:p>
    <w:p w14:paraId="6189B1D4" w14:textId="77777777" w:rsidR="00A97459" w:rsidRDefault="00984E6C">
      <w:pPr>
        <w:pStyle w:val="a4"/>
        <w:numPr>
          <w:ilvl w:val="1"/>
          <w:numId w:val="3"/>
        </w:numPr>
        <w:tabs>
          <w:tab w:val="left" w:pos="889"/>
        </w:tabs>
        <w:spacing w:line="242" w:lineRule="auto"/>
        <w:ind w:left="194" w:right="132" w:firstLine="0"/>
        <w:jc w:val="both"/>
        <w:rPr>
          <w:sz w:val="21"/>
        </w:rPr>
      </w:pPr>
      <w:r>
        <w:rPr>
          <w:sz w:val="21"/>
        </w:rPr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</w:t>
      </w:r>
    </w:p>
    <w:p w14:paraId="7A77FAD6" w14:textId="77777777" w:rsidR="00A97459" w:rsidRDefault="00984E6C">
      <w:pPr>
        <w:pStyle w:val="a4"/>
        <w:numPr>
          <w:ilvl w:val="0"/>
          <w:numId w:val="3"/>
        </w:numPr>
        <w:tabs>
          <w:tab w:val="left" w:pos="3903"/>
        </w:tabs>
        <w:spacing w:line="250" w:lineRule="exact"/>
        <w:ind w:left="3903" w:hanging="3709"/>
        <w:rPr>
          <w:b/>
        </w:rPr>
      </w:pPr>
      <w:r>
        <w:rPr>
          <w:b/>
          <w:spacing w:val="-2"/>
        </w:rPr>
        <w:t>КОНФИДЕНЦИАЛЬНОСТЬ</w:t>
      </w:r>
    </w:p>
    <w:p w14:paraId="67DEE85D" w14:textId="77777777" w:rsidR="00A97459" w:rsidRDefault="00984E6C">
      <w:pPr>
        <w:pStyle w:val="a4"/>
        <w:numPr>
          <w:ilvl w:val="1"/>
          <w:numId w:val="3"/>
        </w:numPr>
        <w:tabs>
          <w:tab w:val="left" w:pos="916"/>
        </w:tabs>
        <w:ind w:left="194" w:right="130" w:firstLine="0"/>
        <w:rPr>
          <w:sz w:val="21"/>
        </w:rPr>
      </w:pPr>
      <w:r>
        <w:rPr>
          <w:sz w:val="21"/>
        </w:rPr>
        <w:t>Информация, которую одна из Сторон относит к конфиденциальной, и письменно сообщила об этом другой Стороне, является конфиденциальной и для другой Стороны.</w:t>
      </w:r>
    </w:p>
    <w:p w14:paraId="6D85251A" w14:textId="77777777" w:rsidR="00A97459" w:rsidRDefault="00984E6C">
      <w:pPr>
        <w:ind w:left="194" w:right="130"/>
        <w:rPr>
          <w:sz w:val="21"/>
        </w:rPr>
      </w:pPr>
      <w:r>
        <w:rPr>
          <w:sz w:val="21"/>
        </w:rPr>
        <w:t>Каждая из Сторон настоящего Договора обязуется обеспечить сохранность конфиденциальной информации, получаемой от другой Стороны.</w:t>
      </w:r>
    </w:p>
    <w:p w14:paraId="27ED572D" w14:textId="77777777" w:rsidR="00A97459" w:rsidRDefault="00984E6C">
      <w:pPr>
        <w:pStyle w:val="a4"/>
        <w:numPr>
          <w:ilvl w:val="1"/>
          <w:numId w:val="3"/>
        </w:numPr>
        <w:tabs>
          <w:tab w:val="left" w:pos="890"/>
        </w:tabs>
        <w:ind w:left="194" w:right="136" w:firstLine="0"/>
        <w:rPr>
          <w:sz w:val="21"/>
        </w:rPr>
      </w:pPr>
      <w:r>
        <w:rPr>
          <w:sz w:val="21"/>
        </w:rPr>
        <w:t xml:space="preserve">Ни одна из Сторон не вправе передавать свои права и обязательства по настоящему Договору третьим </w:t>
      </w:r>
      <w:r>
        <w:rPr>
          <w:spacing w:val="-2"/>
          <w:sz w:val="21"/>
        </w:rPr>
        <w:t>лицам.</w:t>
      </w:r>
    </w:p>
    <w:p w14:paraId="57360F38" w14:textId="77777777" w:rsidR="00A97459" w:rsidRDefault="00984E6C">
      <w:pPr>
        <w:pStyle w:val="a4"/>
        <w:numPr>
          <w:ilvl w:val="0"/>
          <w:numId w:val="3"/>
        </w:numPr>
        <w:tabs>
          <w:tab w:val="left" w:pos="3742"/>
        </w:tabs>
        <w:spacing w:line="251" w:lineRule="exact"/>
        <w:ind w:left="3742" w:hanging="3548"/>
        <w:rPr>
          <w:b/>
        </w:rPr>
      </w:pPr>
      <w:r>
        <w:rPr>
          <w:b/>
          <w:spacing w:val="-2"/>
        </w:rPr>
        <w:t>ОТВЕТСТВЕННОСТЬ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СТОРОН</w:t>
      </w:r>
    </w:p>
    <w:p w14:paraId="4FF2C82F" w14:textId="77777777" w:rsidR="00A97459" w:rsidRDefault="00984E6C">
      <w:pPr>
        <w:pStyle w:val="a4"/>
        <w:numPr>
          <w:ilvl w:val="1"/>
          <w:numId w:val="3"/>
        </w:numPr>
        <w:tabs>
          <w:tab w:val="left" w:pos="916"/>
        </w:tabs>
        <w:ind w:left="194" w:right="133" w:firstLine="0"/>
        <w:rPr>
          <w:sz w:val="21"/>
        </w:rPr>
      </w:pPr>
      <w:r>
        <w:rPr>
          <w:sz w:val="21"/>
        </w:rPr>
        <w:t>Стороны несут</w:t>
      </w:r>
      <w:r>
        <w:rPr>
          <w:spacing w:val="26"/>
          <w:sz w:val="21"/>
        </w:rPr>
        <w:t xml:space="preserve"> </w:t>
      </w:r>
      <w:r>
        <w:rPr>
          <w:sz w:val="21"/>
        </w:rPr>
        <w:t>ответственность за неисполнение или ненадлежащее исполнение своих обязательств</w:t>
      </w:r>
      <w:r>
        <w:rPr>
          <w:spacing w:val="40"/>
          <w:sz w:val="21"/>
        </w:rPr>
        <w:t xml:space="preserve"> </w:t>
      </w:r>
      <w:r>
        <w:rPr>
          <w:sz w:val="21"/>
        </w:rPr>
        <w:t>по настоящему Договору в соответствии с законодательством Российской Федерации.</w:t>
      </w:r>
    </w:p>
    <w:p w14:paraId="2FF6A20B" w14:textId="77777777" w:rsidR="00A97459" w:rsidRDefault="00984E6C">
      <w:pPr>
        <w:pStyle w:val="a4"/>
        <w:numPr>
          <w:ilvl w:val="1"/>
          <w:numId w:val="3"/>
        </w:numPr>
        <w:tabs>
          <w:tab w:val="left" w:pos="916"/>
        </w:tabs>
        <w:ind w:left="194" w:right="136" w:firstLine="0"/>
        <w:rPr>
          <w:sz w:val="21"/>
        </w:rPr>
      </w:pPr>
      <w:r>
        <w:rPr>
          <w:sz w:val="21"/>
        </w:rPr>
        <w:t>Стороны освобождаются от ответственности за неисполнение обязательств по настоящему Договору, если это явилось следствием обстоятельств непреодолимой силы.</w:t>
      </w:r>
    </w:p>
    <w:p w14:paraId="23B35A36" w14:textId="77777777" w:rsidR="00A97459" w:rsidRDefault="00984E6C">
      <w:pPr>
        <w:pStyle w:val="a4"/>
        <w:numPr>
          <w:ilvl w:val="0"/>
          <w:numId w:val="3"/>
        </w:numPr>
        <w:tabs>
          <w:tab w:val="left" w:pos="3742"/>
        </w:tabs>
        <w:spacing w:line="251" w:lineRule="exact"/>
        <w:ind w:left="3742" w:hanging="3548"/>
        <w:rPr>
          <w:b/>
        </w:rPr>
      </w:pPr>
      <w:r>
        <w:rPr>
          <w:b/>
          <w:spacing w:val="-2"/>
        </w:rPr>
        <w:t>ЗАКЛЮЧИТЕЛЬНЫЕ</w:t>
      </w:r>
      <w:r>
        <w:rPr>
          <w:b/>
          <w:spacing w:val="10"/>
        </w:rPr>
        <w:t xml:space="preserve"> </w:t>
      </w:r>
      <w:r>
        <w:rPr>
          <w:b/>
          <w:spacing w:val="-2"/>
        </w:rPr>
        <w:t>ПОЛОЖЕНИЯ</w:t>
      </w:r>
    </w:p>
    <w:p w14:paraId="329897C5" w14:textId="77777777" w:rsidR="00A97459" w:rsidRDefault="00984E6C">
      <w:pPr>
        <w:pStyle w:val="a4"/>
        <w:numPr>
          <w:ilvl w:val="1"/>
          <w:numId w:val="3"/>
        </w:numPr>
        <w:tabs>
          <w:tab w:val="left" w:pos="916"/>
        </w:tabs>
        <w:ind w:left="194" w:right="129" w:firstLine="0"/>
        <w:rPr>
          <w:sz w:val="21"/>
        </w:rPr>
      </w:pPr>
      <w:r>
        <w:rPr>
          <w:sz w:val="21"/>
        </w:rPr>
        <w:t>Споры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и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разногласия,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возникающие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в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процессе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выполнения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условий</w:t>
      </w:r>
      <w:r>
        <w:rPr>
          <w:spacing w:val="80"/>
          <w:sz w:val="21"/>
        </w:rPr>
        <w:t xml:space="preserve"> </w:t>
      </w:r>
      <w:r>
        <w:rPr>
          <w:sz w:val="21"/>
        </w:rPr>
        <w:t>настоящего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Договора, разрешаются путем переговоров по соглашению Сторон.</w:t>
      </w:r>
    </w:p>
    <w:p w14:paraId="2303255A" w14:textId="77777777" w:rsidR="00A97459" w:rsidRDefault="00984E6C">
      <w:pPr>
        <w:pStyle w:val="a4"/>
        <w:numPr>
          <w:ilvl w:val="1"/>
          <w:numId w:val="3"/>
        </w:numPr>
        <w:tabs>
          <w:tab w:val="left" w:pos="885"/>
        </w:tabs>
        <w:ind w:left="194" w:right="137" w:firstLine="0"/>
        <w:rPr>
          <w:sz w:val="21"/>
        </w:rPr>
      </w:pPr>
      <w:r>
        <w:rPr>
          <w:sz w:val="21"/>
        </w:rPr>
        <w:t>Настоящий</w:t>
      </w:r>
      <w:r>
        <w:rPr>
          <w:spacing w:val="75"/>
          <w:sz w:val="21"/>
        </w:rPr>
        <w:t xml:space="preserve"> </w:t>
      </w:r>
      <w:r>
        <w:rPr>
          <w:sz w:val="21"/>
        </w:rPr>
        <w:t>Договор</w:t>
      </w:r>
      <w:r>
        <w:rPr>
          <w:spacing w:val="76"/>
          <w:sz w:val="21"/>
        </w:rPr>
        <w:t xml:space="preserve"> </w:t>
      </w:r>
      <w:r>
        <w:rPr>
          <w:sz w:val="21"/>
        </w:rPr>
        <w:t>составлен</w:t>
      </w:r>
      <w:r>
        <w:rPr>
          <w:spacing w:val="76"/>
          <w:sz w:val="21"/>
        </w:rPr>
        <w:t xml:space="preserve"> </w:t>
      </w:r>
      <w:r>
        <w:rPr>
          <w:sz w:val="21"/>
        </w:rPr>
        <w:t>в</w:t>
      </w:r>
      <w:r>
        <w:rPr>
          <w:spacing w:val="79"/>
          <w:sz w:val="21"/>
        </w:rPr>
        <w:t xml:space="preserve"> </w:t>
      </w:r>
      <w:r>
        <w:rPr>
          <w:sz w:val="21"/>
        </w:rPr>
        <w:t>2</w:t>
      </w:r>
      <w:r>
        <w:rPr>
          <w:spacing w:val="76"/>
          <w:sz w:val="21"/>
        </w:rPr>
        <w:t xml:space="preserve"> </w:t>
      </w:r>
      <w:r>
        <w:rPr>
          <w:sz w:val="21"/>
        </w:rPr>
        <w:t>(двух)</w:t>
      </w:r>
      <w:r>
        <w:rPr>
          <w:spacing w:val="77"/>
          <w:sz w:val="21"/>
        </w:rPr>
        <w:t xml:space="preserve"> </w:t>
      </w:r>
      <w:r>
        <w:rPr>
          <w:sz w:val="21"/>
        </w:rPr>
        <w:t>экземплярах,</w:t>
      </w:r>
      <w:r>
        <w:rPr>
          <w:spacing w:val="76"/>
          <w:sz w:val="21"/>
        </w:rPr>
        <w:t xml:space="preserve"> </w:t>
      </w:r>
      <w:r>
        <w:rPr>
          <w:sz w:val="21"/>
        </w:rPr>
        <w:t>каждый</w:t>
      </w:r>
      <w:r>
        <w:rPr>
          <w:spacing w:val="76"/>
          <w:sz w:val="21"/>
        </w:rPr>
        <w:t xml:space="preserve"> </w:t>
      </w:r>
      <w:r>
        <w:rPr>
          <w:sz w:val="21"/>
        </w:rPr>
        <w:t>из</w:t>
      </w:r>
      <w:r>
        <w:rPr>
          <w:spacing w:val="76"/>
          <w:sz w:val="21"/>
        </w:rPr>
        <w:t xml:space="preserve"> </w:t>
      </w:r>
      <w:r>
        <w:rPr>
          <w:sz w:val="21"/>
        </w:rPr>
        <w:t>которых</w:t>
      </w:r>
      <w:r>
        <w:rPr>
          <w:spacing w:val="78"/>
          <w:sz w:val="21"/>
        </w:rPr>
        <w:t xml:space="preserve"> </w:t>
      </w:r>
      <w:r>
        <w:rPr>
          <w:sz w:val="21"/>
        </w:rPr>
        <w:t>имеет</w:t>
      </w:r>
      <w:r>
        <w:rPr>
          <w:spacing w:val="77"/>
          <w:sz w:val="21"/>
        </w:rPr>
        <w:t xml:space="preserve"> </w:t>
      </w:r>
      <w:r>
        <w:rPr>
          <w:sz w:val="21"/>
        </w:rPr>
        <w:t>одинаковую юридическую силу, по одному экземпляру для каждой из Сторон.</w:t>
      </w:r>
    </w:p>
    <w:p w14:paraId="4ABCBDCB" w14:textId="77777777" w:rsidR="00A97459" w:rsidRDefault="00984E6C">
      <w:pPr>
        <w:pStyle w:val="a4"/>
        <w:numPr>
          <w:ilvl w:val="0"/>
          <w:numId w:val="3"/>
        </w:numPr>
        <w:tabs>
          <w:tab w:val="left" w:pos="2878"/>
        </w:tabs>
        <w:spacing w:before="2" w:line="252" w:lineRule="exact"/>
        <w:ind w:left="2878" w:hanging="2684"/>
        <w:rPr>
          <w:b/>
        </w:rPr>
      </w:pPr>
      <w:r>
        <w:rPr>
          <w:b/>
        </w:rPr>
        <w:t>ЮРИДИЧЕСКИЕ</w:t>
      </w:r>
      <w:r>
        <w:rPr>
          <w:b/>
          <w:spacing w:val="-8"/>
        </w:rPr>
        <w:t xml:space="preserve"> </w:t>
      </w:r>
      <w:r>
        <w:rPr>
          <w:b/>
        </w:rPr>
        <w:t>АДРЕСА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ПОДПИСИ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СТОРОН</w:t>
      </w:r>
    </w:p>
    <w:p w14:paraId="45C9F541" w14:textId="77777777" w:rsidR="00A97459" w:rsidRDefault="00984E6C">
      <w:pPr>
        <w:tabs>
          <w:tab w:val="left" w:pos="6411"/>
        </w:tabs>
        <w:spacing w:line="251" w:lineRule="exact"/>
        <w:ind w:left="194"/>
        <w:rPr>
          <w:b/>
        </w:rPr>
      </w:pPr>
      <w:r>
        <w:rPr>
          <w:b/>
        </w:rPr>
        <w:t>Уральский</w:t>
      </w:r>
      <w:r>
        <w:rPr>
          <w:b/>
          <w:spacing w:val="-6"/>
        </w:rPr>
        <w:t xml:space="preserve"> </w:t>
      </w:r>
      <w:r>
        <w:rPr>
          <w:b/>
        </w:rPr>
        <w:t>филиал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Финуниверситета</w:t>
      </w:r>
      <w:r>
        <w:rPr>
          <w:b/>
        </w:rPr>
        <w:tab/>
      </w:r>
      <w:r>
        <w:rPr>
          <w:b/>
          <w:spacing w:val="-2"/>
        </w:rPr>
        <w:t>Организация</w:t>
      </w:r>
    </w:p>
    <w:p w14:paraId="6FD296A7" w14:textId="77777777" w:rsidR="00A97459" w:rsidRDefault="00984E6C">
      <w:pPr>
        <w:tabs>
          <w:tab w:val="left" w:pos="5921"/>
        </w:tabs>
        <w:ind w:left="194" w:right="1926"/>
        <w:rPr>
          <w:sz w:val="21"/>
        </w:rPr>
      </w:pPr>
      <w:r>
        <w:rPr>
          <w:sz w:val="21"/>
        </w:rPr>
        <w:t>Уральский филиал федерального</w:t>
      </w:r>
      <w:r>
        <w:rPr>
          <w:sz w:val="21"/>
        </w:rPr>
        <w:tab/>
        <w:t>Наименование</w:t>
      </w:r>
      <w:r>
        <w:rPr>
          <w:spacing w:val="-14"/>
          <w:sz w:val="21"/>
        </w:rPr>
        <w:t xml:space="preserve"> </w:t>
      </w:r>
      <w:r>
        <w:rPr>
          <w:sz w:val="21"/>
        </w:rPr>
        <w:t>организации государственного образовательного бюджетного учреждения высшего образования</w:t>
      </w:r>
    </w:p>
    <w:p w14:paraId="7CEA6EEA" w14:textId="77777777" w:rsidR="00A97459" w:rsidRDefault="00A97459">
      <w:pPr>
        <w:pStyle w:val="a3"/>
        <w:spacing w:before="18"/>
        <w:rPr>
          <w:sz w:val="20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4669"/>
        <w:gridCol w:w="3767"/>
      </w:tblGrid>
      <w:tr w:rsidR="00A97459" w14:paraId="49690CF0" w14:textId="77777777">
        <w:trPr>
          <w:trHeight w:val="703"/>
        </w:trPr>
        <w:tc>
          <w:tcPr>
            <w:tcW w:w="4669" w:type="dxa"/>
          </w:tcPr>
          <w:p w14:paraId="48ADF6BA" w14:textId="77777777" w:rsidR="00A97459" w:rsidRDefault="00984E6C">
            <w:pPr>
              <w:pStyle w:val="TableParagraph"/>
              <w:ind w:left="50" w:right="1763"/>
              <w:rPr>
                <w:sz w:val="21"/>
              </w:rPr>
            </w:pPr>
            <w:r>
              <w:rPr>
                <w:sz w:val="21"/>
              </w:rPr>
              <w:t>Адрес: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454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084,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Челябинск, ул. Работниц, д. 58</w:t>
            </w:r>
          </w:p>
          <w:p w14:paraId="54DF10D1" w14:textId="77777777" w:rsidR="00A97459" w:rsidRDefault="00984E6C">
            <w:pPr>
              <w:pStyle w:val="TableParagraph"/>
              <w:spacing w:line="208" w:lineRule="exact"/>
              <w:ind w:left="50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665216" behindDoc="1" locked="0" layoutInCell="1" allowOverlap="1" wp14:anchorId="5D49848D" wp14:editId="686F04A4">
                      <wp:simplePos x="0" y="0"/>
                      <wp:positionH relativeFrom="column">
                        <wp:posOffset>25653</wp:posOffset>
                      </wp:positionH>
                      <wp:positionV relativeFrom="paragraph">
                        <wp:posOffset>141258</wp:posOffset>
                      </wp:positionV>
                      <wp:extent cx="3068320" cy="108394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68320" cy="1083945"/>
                                <a:chOff x="0" y="0"/>
                                <a:chExt cx="3068320" cy="108394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3068320" cy="1083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8320" h="1083945">
                                      <a:moveTo>
                                        <a:pt x="306806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83563"/>
                                      </a:lnTo>
                                      <a:lnTo>
                                        <a:pt x="3068066" y="1083563"/>
                                      </a:lnTo>
                                      <a:lnTo>
                                        <a:pt x="30680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185E571C" id="Group 8" o:spid="_x0000_s1026" style="position:absolute;margin-left:2pt;margin-top:11.1pt;width:241.6pt;height:85.35pt;z-index:-16651264;mso-wrap-distance-left:0;mso-wrap-distance-right:0" coordsize="30683,10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">
                      <v:shape id="Graphic 9" o:spid="_x0000_s1027" style="position:absolute;width:30683;height:10839;visibility:visible;mso-wrap-style:square;v-text-anchor:top" coordsize="3068320,1083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" path="m3068066,l,,,1083563r3068066,l3068066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тел.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8(351)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7912904</w:t>
            </w:r>
          </w:p>
        </w:tc>
        <w:tc>
          <w:tcPr>
            <w:tcW w:w="3767" w:type="dxa"/>
          </w:tcPr>
          <w:p w14:paraId="0C94F433" w14:textId="77777777" w:rsidR="00A97459" w:rsidRDefault="00984E6C">
            <w:pPr>
              <w:pStyle w:val="TableParagraph"/>
              <w:spacing w:line="234" w:lineRule="exact"/>
              <w:ind w:left="505"/>
              <w:rPr>
                <w:sz w:val="21"/>
              </w:rPr>
            </w:pPr>
            <w:r>
              <w:rPr>
                <w:spacing w:val="-2"/>
                <w:sz w:val="21"/>
              </w:rPr>
              <w:t>Адрес</w:t>
            </w:r>
          </w:p>
        </w:tc>
      </w:tr>
      <w:tr w:rsidR="00A97459" w14:paraId="04ADF720" w14:textId="77777777">
        <w:trPr>
          <w:trHeight w:val="1618"/>
        </w:trPr>
        <w:tc>
          <w:tcPr>
            <w:tcW w:w="4669" w:type="dxa"/>
          </w:tcPr>
          <w:p w14:paraId="5E2226CE" w14:textId="77777777" w:rsidR="00A97459" w:rsidRDefault="00A97459">
            <w:pPr>
              <w:pStyle w:val="TableParagraph"/>
              <w:rPr>
                <w:sz w:val="20"/>
              </w:rPr>
            </w:pPr>
          </w:p>
        </w:tc>
        <w:tc>
          <w:tcPr>
            <w:tcW w:w="3767" w:type="dxa"/>
          </w:tcPr>
          <w:p w14:paraId="5F37A1F3" w14:textId="77777777" w:rsidR="00A97459" w:rsidRDefault="00984E6C">
            <w:pPr>
              <w:pStyle w:val="TableParagraph"/>
              <w:ind w:left="212"/>
              <w:rPr>
                <w:sz w:val="21"/>
              </w:rPr>
            </w:pPr>
            <w:r>
              <w:rPr>
                <w:sz w:val="21"/>
              </w:rPr>
              <w:t>Контактное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лицо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Организации: </w:t>
            </w:r>
            <w:r>
              <w:rPr>
                <w:spacing w:val="-2"/>
                <w:sz w:val="21"/>
              </w:rPr>
              <w:t>Должность</w:t>
            </w:r>
          </w:p>
          <w:p w14:paraId="744CBD71" w14:textId="77777777" w:rsidR="00A97459" w:rsidRDefault="00984E6C">
            <w:pPr>
              <w:pStyle w:val="TableParagraph"/>
              <w:spacing w:line="241" w:lineRule="exact"/>
              <w:ind w:left="212"/>
              <w:rPr>
                <w:sz w:val="21"/>
              </w:rPr>
            </w:pPr>
            <w:r>
              <w:rPr>
                <w:spacing w:val="-5"/>
                <w:sz w:val="21"/>
              </w:rPr>
              <w:t>ФИО</w:t>
            </w:r>
          </w:p>
          <w:p w14:paraId="3F0C93E8" w14:textId="77777777" w:rsidR="00A97459" w:rsidRDefault="00984E6C">
            <w:pPr>
              <w:pStyle w:val="TableParagraph"/>
              <w:spacing w:line="241" w:lineRule="exact"/>
              <w:ind w:left="212"/>
              <w:rPr>
                <w:sz w:val="21"/>
              </w:rPr>
            </w:pPr>
            <w:r>
              <w:rPr>
                <w:spacing w:val="-2"/>
                <w:sz w:val="21"/>
              </w:rPr>
              <w:t>Телефон:</w:t>
            </w:r>
          </w:p>
          <w:p w14:paraId="60930EDC" w14:textId="77777777" w:rsidR="00A97459" w:rsidRDefault="00984E6C">
            <w:pPr>
              <w:pStyle w:val="TableParagraph"/>
              <w:ind w:left="212"/>
              <w:rPr>
                <w:sz w:val="21"/>
              </w:rPr>
            </w:pPr>
            <w:r>
              <w:rPr>
                <w:sz w:val="21"/>
              </w:rPr>
              <w:t>Электронная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почта:</w:t>
            </w:r>
          </w:p>
        </w:tc>
      </w:tr>
      <w:tr w:rsidR="00A97459" w14:paraId="6BFF2C38" w14:textId="77777777">
        <w:trPr>
          <w:trHeight w:val="872"/>
        </w:trPr>
        <w:tc>
          <w:tcPr>
            <w:tcW w:w="4669" w:type="dxa"/>
          </w:tcPr>
          <w:p w14:paraId="20EE3B01" w14:textId="77777777" w:rsidR="00A97459" w:rsidRDefault="00A97459">
            <w:pPr>
              <w:pStyle w:val="TableParagraph"/>
              <w:spacing w:before="172"/>
              <w:rPr>
                <w:sz w:val="21"/>
              </w:rPr>
            </w:pPr>
          </w:p>
          <w:p w14:paraId="6E5A4790" w14:textId="77777777" w:rsidR="00A97459" w:rsidRDefault="00984E6C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Директор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Уральского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филиала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Финуниверситета</w:t>
            </w:r>
          </w:p>
        </w:tc>
        <w:tc>
          <w:tcPr>
            <w:tcW w:w="3767" w:type="dxa"/>
          </w:tcPr>
          <w:p w14:paraId="187853FB" w14:textId="77777777" w:rsidR="00A97459" w:rsidRDefault="00A97459">
            <w:pPr>
              <w:pStyle w:val="TableParagraph"/>
              <w:spacing w:before="172"/>
              <w:rPr>
                <w:sz w:val="21"/>
              </w:rPr>
            </w:pPr>
          </w:p>
          <w:p w14:paraId="5B3A709D" w14:textId="77777777" w:rsidR="00A97459" w:rsidRDefault="00984E6C">
            <w:pPr>
              <w:pStyle w:val="TableParagraph"/>
              <w:ind w:left="212"/>
              <w:rPr>
                <w:sz w:val="21"/>
              </w:rPr>
            </w:pPr>
            <w:r>
              <w:rPr>
                <w:spacing w:val="-2"/>
                <w:sz w:val="21"/>
              </w:rPr>
              <w:t>Должность</w:t>
            </w:r>
          </w:p>
        </w:tc>
      </w:tr>
      <w:tr w:rsidR="00A97459" w14:paraId="3D087DDE" w14:textId="77777777">
        <w:trPr>
          <w:trHeight w:val="690"/>
        </w:trPr>
        <w:tc>
          <w:tcPr>
            <w:tcW w:w="4669" w:type="dxa"/>
          </w:tcPr>
          <w:p w14:paraId="375063D8" w14:textId="77777777" w:rsidR="00A97459" w:rsidRDefault="00A97459">
            <w:pPr>
              <w:pStyle w:val="TableParagraph"/>
              <w:spacing w:before="216"/>
              <w:rPr>
                <w:sz w:val="20"/>
              </w:rPr>
            </w:pPr>
          </w:p>
          <w:p w14:paraId="221326EB" w14:textId="77777777" w:rsidR="00A97459" w:rsidRDefault="00984E6C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611E53E" wp14:editId="779430F2">
                      <wp:extent cx="402590" cy="5715"/>
                      <wp:effectExtent l="9525" t="0" r="0" b="381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2590" cy="5715"/>
                                <a:chOff x="0" y="0"/>
                                <a:chExt cx="402590" cy="571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2722"/>
                                  <a:ext cx="4025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2590">
                                      <a:moveTo>
                                        <a:pt x="0" y="0"/>
                                      </a:moveTo>
                                      <a:lnTo>
                                        <a:pt x="402336" y="0"/>
                                      </a:lnTo>
                                    </a:path>
                                  </a:pathLst>
                                </a:custGeom>
                                <a:ln w="54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13FF81D8" id="Group 10" o:spid="_x0000_s1026" style="width:31.7pt;height:.45pt;mso-position-horizontal-relative:char;mso-position-vertical-relative:line" coordsize="40259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">
                      <v:shape id="Graphic 11" o:spid="_x0000_s1027" style="position:absolute;top:2722;width:402590;height:1270;visibility:visible;mso-wrap-style:square;v-text-anchor:top" coordsize="402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" path="m,l402336,e" filled="f" strokeweight=".1512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3C8C9DB" w14:textId="77777777" w:rsidR="00A97459" w:rsidRDefault="00984E6C">
            <w:pPr>
              <w:pStyle w:val="TableParagraph"/>
              <w:spacing w:line="204" w:lineRule="exact"/>
              <w:ind w:left="50"/>
              <w:rPr>
                <w:sz w:val="21"/>
              </w:rPr>
            </w:pPr>
            <w:r>
              <w:rPr>
                <w:spacing w:val="-5"/>
                <w:sz w:val="21"/>
              </w:rPr>
              <w:t>МП.</w:t>
            </w:r>
          </w:p>
        </w:tc>
        <w:tc>
          <w:tcPr>
            <w:tcW w:w="3767" w:type="dxa"/>
          </w:tcPr>
          <w:p w14:paraId="58F4B125" w14:textId="77777777" w:rsidR="00A97459" w:rsidRDefault="00984E6C">
            <w:pPr>
              <w:pStyle w:val="TableParagraph"/>
              <w:spacing w:before="209" w:line="241" w:lineRule="exact"/>
              <w:ind w:left="2435"/>
              <w:rPr>
                <w:sz w:val="21"/>
              </w:rPr>
            </w:pPr>
            <w:r>
              <w:rPr>
                <w:sz w:val="21"/>
              </w:rPr>
              <w:t>И.О.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Фамилия</w:t>
            </w:r>
          </w:p>
          <w:p w14:paraId="3E3CC96F" w14:textId="77777777" w:rsidR="00A97459" w:rsidRDefault="00984E6C">
            <w:pPr>
              <w:pStyle w:val="TableParagraph"/>
              <w:spacing w:line="221" w:lineRule="exact"/>
              <w:ind w:left="16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МП.</w:t>
            </w:r>
          </w:p>
        </w:tc>
      </w:tr>
    </w:tbl>
    <w:p w14:paraId="09D17FA0" w14:textId="77777777" w:rsidR="00A97459" w:rsidRDefault="00A97459">
      <w:pPr>
        <w:pStyle w:val="TableParagraph"/>
        <w:spacing w:line="221" w:lineRule="exact"/>
        <w:jc w:val="center"/>
        <w:rPr>
          <w:sz w:val="21"/>
        </w:rPr>
        <w:sectPr w:rsidR="00A97459">
          <w:footerReference w:type="default" r:id="rId44"/>
          <w:pgSz w:w="11900" w:h="16850"/>
          <w:pgMar w:top="1000" w:right="425" w:bottom="1160" w:left="1133" w:header="0" w:footer="978" w:gutter="0"/>
          <w:pgNumType w:start="21"/>
          <w:cols w:space="720"/>
        </w:sectPr>
      </w:pPr>
    </w:p>
    <w:p w14:paraId="4519C5A9" w14:textId="77777777" w:rsidR="00A97459" w:rsidRDefault="00984E6C">
      <w:pPr>
        <w:pStyle w:val="a3"/>
        <w:spacing w:before="73" w:line="278" w:lineRule="auto"/>
        <w:ind w:left="2984" w:right="1970"/>
      </w:pPr>
      <w:r>
        <w:lastRenderedPageBreak/>
        <w:t>Заведующему</w:t>
      </w:r>
      <w:r>
        <w:rPr>
          <w:spacing w:val="-15"/>
        </w:rPr>
        <w:t xml:space="preserve"> </w:t>
      </w:r>
      <w:r>
        <w:t>кафедрой</w:t>
      </w:r>
      <w:r>
        <w:rPr>
          <w:spacing w:val="-15"/>
        </w:rPr>
        <w:t xml:space="preserve"> </w:t>
      </w:r>
      <w:r>
        <w:t>«Социально-гуманитарные и естественно-научные дисциплины»</w:t>
      </w:r>
    </w:p>
    <w:p w14:paraId="08C0C881" w14:textId="77777777" w:rsidR="00A97459" w:rsidRDefault="00984E6C">
      <w:pPr>
        <w:pStyle w:val="a3"/>
        <w:spacing w:line="272" w:lineRule="exact"/>
        <w:ind w:left="3044"/>
      </w:pPr>
      <w:r>
        <w:rPr>
          <w:spacing w:val="-5"/>
        </w:rPr>
        <w:t>ФИО</w:t>
      </w:r>
    </w:p>
    <w:p w14:paraId="66D8A3C0" w14:textId="77777777" w:rsidR="00A97459" w:rsidRDefault="00A97459">
      <w:pPr>
        <w:pStyle w:val="a3"/>
      </w:pPr>
    </w:p>
    <w:p w14:paraId="200EE102" w14:textId="77777777" w:rsidR="00A97459" w:rsidRDefault="00A97459">
      <w:pPr>
        <w:pStyle w:val="a3"/>
        <w:spacing w:before="15"/>
      </w:pPr>
    </w:p>
    <w:p w14:paraId="75DABE8C" w14:textId="77777777" w:rsidR="00A97459" w:rsidRDefault="00984E6C">
      <w:pPr>
        <w:pStyle w:val="a3"/>
        <w:ind w:left="3060"/>
      </w:pPr>
      <w:r>
        <w:t>студента</w:t>
      </w:r>
      <w:r>
        <w:rPr>
          <w:spacing w:val="-3"/>
        </w:rPr>
        <w:t xml:space="preserve"> </w:t>
      </w:r>
      <w:r>
        <w:t>(</w:t>
      </w:r>
      <w:proofErr w:type="spellStart"/>
      <w:r>
        <w:t>ки</w:t>
      </w:r>
      <w:proofErr w:type="spellEnd"/>
      <w:r>
        <w:t>)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rPr>
          <w:spacing w:val="-10"/>
        </w:rPr>
        <w:t>№</w:t>
      </w:r>
    </w:p>
    <w:p w14:paraId="63CD033C" w14:textId="77777777" w:rsidR="00A97459" w:rsidRDefault="00A97459">
      <w:pPr>
        <w:pStyle w:val="a3"/>
        <w:rPr>
          <w:sz w:val="20"/>
        </w:rPr>
      </w:pPr>
    </w:p>
    <w:p w14:paraId="4B01F0BC" w14:textId="77777777" w:rsidR="00A97459" w:rsidRDefault="00A97459">
      <w:pPr>
        <w:pStyle w:val="a3"/>
        <w:rPr>
          <w:sz w:val="20"/>
        </w:rPr>
      </w:pPr>
    </w:p>
    <w:p w14:paraId="247D3144" w14:textId="77777777" w:rsidR="00A97459" w:rsidRDefault="00984E6C">
      <w:pPr>
        <w:pStyle w:val="a3"/>
        <w:spacing w:before="4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B26A150" wp14:editId="64073507">
                <wp:simplePos x="0" y="0"/>
                <wp:positionH relativeFrom="page">
                  <wp:posOffset>2656967</wp:posOffset>
                </wp:positionH>
                <wp:positionV relativeFrom="paragraph">
                  <wp:posOffset>191600</wp:posOffset>
                </wp:positionV>
                <wp:extent cx="4231640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6350">
                              <a:moveTo>
                                <a:pt x="423125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31258" y="6096"/>
                              </a:lnTo>
                              <a:lnTo>
                                <a:pt x="42312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3D6EA5D" id="Graphic 12" o:spid="_x0000_s1026" style="position:absolute;margin-left:209.2pt;margin-top:15.1pt;width:333.2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1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" path="m4231258,l,,,6096r4231258,l423125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1D7D6CA" w14:textId="77777777" w:rsidR="00A97459" w:rsidRDefault="00984E6C">
      <w:pPr>
        <w:pStyle w:val="a3"/>
        <w:spacing w:line="172" w:lineRule="auto"/>
        <w:ind w:left="6200" w:right="508"/>
      </w:pPr>
      <w:r>
        <w:t>фамилия,</w:t>
      </w:r>
      <w:r>
        <w:rPr>
          <w:spacing w:val="-15"/>
        </w:rPr>
        <w:t xml:space="preserve"> </w:t>
      </w:r>
      <w:r>
        <w:t>имя,</w:t>
      </w:r>
      <w:r>
        <w:rPr>
          <w:spacing w:val="-15"/>
        </w:rPr>
        <w:t xml:space="preserve"> </w:t>
      </w:r>
      <w:r>
        <w:t xml:space="preserve">отчество </w:t>
      </w:r>
      <w:r>
        <w:rPr>
          <w:spacing w:val="-2"/>
        </w:rPr>
        <w:t>(полностью)</w:t>
      </w:r>
    </w:p>
    <w:p w14:paraId="00580277" w14:textId="77777777" w:rsidR="00A97459" w:rsidRDefault="00A97459">
      <w:pPr>
        <w:pStyle w:val="a3"/>
        <w:spacing w:before="3"/>
      </w:pPr>
    </w:p>
    <w:p w14:paraId="4B63451B" w14:textId="77777777" w:rsidR="00A97459" w:rsidRDefault="00984E6C">
      <w:pPr>
        <w:pStyle w:val="4"/>
        <w:ind w:left="0" w:right="1070"/>
        <w:jc w:val="center"/>
      </w:pPr>
      <w:r>
        <w:rPr>
          <w:spacing w:val="-2"/>
        </w:rPr>
        <w:t>ЗАЯВЛЕНИЕ</w:t>
      </w:r>
    </w:p>
    <w:p w14:paraId="3A5EE74A" w14:textId="77777777" w:rsidR="00A97459" w:rsidRDefault="00A97459">
      <w:pPr>
        <w:pStyle w:val="a3"/>
        <w:rPr>
          <w:b/>
        </w:rPr>
      </w:pPr>
    </w:p>
    <w:p w14:paraId="65DBD8DF" w14:textId="77777777" w:rsidR="00A97459" w:rsidRDefault="00A97459">
      <w:pPr>
        <w:pStyle w:val="a3"/>
        <w:rPr>
          <w:b/>
        </w:rPr>
      </w:pPr>
    </w:p>
    <w:p w14:paraId="3E1BDECB" w14:textId="77777777" w:rsidR="00A97459" w:rsidRDefault="00984E6C">
      <w:pPr>
        <w:pStyle w:val="a3"/>
        <w:spacing w:after="39" w:line="472" w:lineRule="auto"/>
        <w:ind w:left="3166" w:right="1721" w:hanging="193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668288" behindDoc="1" locked="0" layoutInCell="1" allowOverlap="1" wp14:anchorId="038A4BE0" wp14:editId="6B8D8D4A">
                <wp:simplePos x="0" y="0"/>
                <wp:positionH relativeFrom="page">
                  <wp:posOffset>632460</wp:posOffset>
                </wp:positionH>
                <wp:positionV relativeFrom="paragraph">
                  <wp:posOffset>364938</wp:posOffset>
                </wp:positionV>
                <wp:extent cx="6256020" cy="635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60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6020" h="6350">
                              <a:moveTo>
                                <a:pt x="2024494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2024494" y="6083"/>
                              </a:lnTo>
                              <a:lnTo>
                                <a:pt x="2024494" y="0"/>
                              </a:lnTo>
                              <a:close/>
                            </a:path>
                            <a:path w="6256020" h="6350">
                              <a:moveTo>
                                <a:pt x="6255766" y="0"/>
                              </a:moveTo>
                              <a:lnTo>
                                <a:pt x="2030603" y="0"/>
                              </a:lnTo>
                              <a:lnTo>
                                <a:pt x="2024507" y="0"/>
                              </a:lnTo>
                              <a:lnTo>
                                <a:pt x="2024507" y="6083"/>
                              </a:lnTo>
                              <a:lnTo>
                                <a:pt x="2030603" y="6083"/>
                              </a:lnTo>
                              <a:lnTo>
                                <a:pt x="6255766" y="6083"/>
                              </a:lnTo>
                              <a:lnTo>
                                <a:pt x="62557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A96A0D2" id="Graphic 13" o:spid="_x0000_s1026" style="position:absolute;margin-left:49.8pt;margin-top:28.75pt;width:492.6pt;height:.5pt;z-index:-1664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60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" path="m2024494,l,,,6083r2024494,l2024494,xem6255766,l2030603,r-6096,l2024507,6083r6096,l6255766,6083r,-6083xe" fillcolor="black" stroked="f">
                <v:path arrowok="t"/>
                <w10:wrap anchorx="page"/>
              </v:shape>
            </w:pict>
          </mc:Fallback>
        </mc:AlternateContent>
      </w:r>
      <w:r>
        <w:t>Прошу</w:t>
      </w:r>
      <w:r>
        <w:rPr>
          <w:spacing w:val="-3"/>
        </w:rPr>
        <w:t xml:space="preserve"> </w:t>
      </w:r>
      <w:proofErr w:type="spellStart"/>
      <w:r>
        <w:t>утвердитьмне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объекта</w:t>
      </w:r>
      <w:r>
        <w:rPr>
          <w:spacing w:val="40"/>
        </w:rPr>
        <w:t xml:space="preserve"> </w:t>
      </w:r>
      <w:r>
        <w:t>преддипломной</w:t>
      </w:r>
      <w:r>
        <w:rPr>
          <w:spacing w:val="40"/>
        </w:rPr>
        <w:t xml:space="preserve"> </w:t>
      </w:r>
      <w:r>
        <w:t>практики: (указать название организации)</w:t>
      </w:r>
    </w:p>
    <w:p w14:paraId="4E3EEE48" w14:textId="77777777" w:rsidR="00A97459" w:rsidRDefault="00984E6C">
      <w:pPr>
        <w:pStyle w:val="a3"/>
        <w:spacing w:line="20" w:lineRule="exact"/>
        <w:ind w:left="-13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0724393" wp14:editId="2A972343">
                <wp:extent cx="6256020" cy="635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6020" cy="6350"/>
                          <a:chOff x="0" y="0"/>
                          <a:chExt cx="6256020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2560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6020" h="6350">
                                <a:moveTo>
                                  <a:pt x="62557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255766" y="6096"/>
                                </a:lnTo>
                                <a:lnTo>
                                  <a:pt x="6255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7DA3FFDE" id="Group 14" o:spid="_x0000_s1026" style="width:492.6pt;height:.5pt;mso-position-horizontal-relative:char;mso-position-vertical-relative:line" coordsize="625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">
                <v:shape id="Graphic 15" o:spid="_x0000_s1027" style="position:absolute;width:62560;height:63;visibility:visible;mso-wrap-style:square;v-text-anchor:top" coordsize="62560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" path="m6255766,l,,,6096r6255766,l625576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F482682" w14:textId="77777777" w:rsidR="00A97459" w:rsidRDefault="00A97459">
      <w:pPr>
        <w:pStyle w:val="a3"/>
      </w:pPr>
    </w:p>
    <w:p w14:paraId="6DFA27B5" w14:textId="77777777" w:rsidR="00A97459" w:rsidRDefault="00A97459">
      <w:pPr>
        <w:pStyle w:val="a3"/>
        <w:spacing w:before="87"/>
      </w:pPr>
    </w:p>
    <w:p w14:paraId="30D24CD5" w14:textId="77777777" w:rsidR="00A97459" w:rsidRDefault="00984E6C">
      <w:pPr>
        <w:pStyle w:val="a3"/>
        <w:spacing w:line="269" w:lineRule="exact"/>
        <w:ind w:left="773"/>
      </w:pPr>
      <w:r>
        <w:t>Руководителями</w:t>
      </w:r>
      <w:r>
        <w:rPr>
          <w:spacing w:val="23"/>
        </w:rPr>
        <w:t xml:space="preserve">  </w:t>
      </w:r>
      <w:r>
        <w:t>преддипломной</w:t>
      </w:r>
      <w:r>
        <w:rPr>
          <w:spacing w:val="55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кафедра</w:t>
      </w:r>
      <w:r>
        <w:rPr>
          <w:spacing w:val="-1"/>
        </w:rPr>
        <w:t xml:space="preserve"> </w:t>
      </w:r>
      <w:r>
        <w:t>утверждает: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2"/>
        </w:rPr>
        <w:t>объекта:</w:t>
      </w:r>
    </w:p>
    <w:p w14:paraId="0EDA4772" w14:textId="77777777" w:rsidR="00A97459" w:rsidRDefault="00984E6C">
      <w:pPr>
        <w:pStyle w:val="a3"/>
        <w:spacing w:line="269" w:lineRule="exact"/>
        <w:ind w:right="209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3309869" wp14:editId="7A53AA2A">
                <wp:simplePos x="0" y="0"/>
                <wp:positionH relativeFrom="page">
                  <wp:posOffset>632459</wp:posOffset>
                </wp:positionH>
                <wp:positionV relativeFrom="paragraph">
                  <wp:posOffset>14388</wp:posOffset>
                </wp:positionV>
                <wp:extent cx="6256020" cy="635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60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6020" h="6350">
                              <a:moveTo>
                                <a:pt x="625576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255766" y="6095"/>
                              </a:lnTo>
                              <a:lnTo>
                                <a:pt x="62557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9326850" id="Graphic 16" o:spid="_x0000_s1026" style="position:absolute;margin-left:49.8pt;margin-top:1.15pt;width:492.6pt;height:.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60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" path="m6255766,l,,,6095r6255766,l6255766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(ФИО)</w:t>
      </w:r>
    </w:p>
    <w:p w14:paraId="66F39F80" w14:textId="77777777" w:rsidR="00A97459" w:rsidRDefault="00A97459">
      <w:pPr>
        <w:pStyle w:val="a3"/>
        <w:spacing w:before="2"/>
        <w:rPr>
          <w:sz w:val="16"/>
        </w:rPr>
      </w:pPr>
    </w:p>
    <w:p w14:paraId="2B3AEF75" w14:textId="77777777" w:rsidR="00A97459" w:rsidRDefault="00A97459">
      <w:pPr>
        <w:pStyle w:val="a3"/>
        <w:rPr>
          <w:sz w:val="16"/>
        </w:rPr>
        <w:sectPr w:rsidR="00A97459">
          <w:pgSz w:w="11900" w:h="16850"/>
          <w:pgMar w:top="1060" w:right="425" w:bottom="1180" w:left="1133" w:header="0" w:footer="978" w:gutter="0"/>
          <w:cols w:space="720"/>
        </w:sectPr>
      </w:pPr>
    </w:p>
    <w:p w14:paraId="0F011BF2" w14:textId="77777777" w:rsidR="00A97459" w:rsidRDefault="00A97459">
      <w:pPr>
        <w:pStyle w:val="a3"/>
        <w:spacing w:before="112"/>
      </w:pPr>
    </w:p>
    <w:p w14:paraId="3899CE7C" w14:textId="77777777" w:rsidR="00A97459" w:rsidRDefault="00984E6C">
      <w:pPr>
        <w:pStyle w:val="a3"/>
        <w:ind w:left="9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76B40C09" wp14:editId="743EB312">
                <wp:simplePos x="0" y="0"/>
                <wp:positionH relativeFrom="page">
                  <wp:posOffset>632460</wp:posOffset>
                </wp:positionH>
                <wp:positionV relativeFrom="paragraph">
                  <wp:posOffset>-169983</wp:posOffset>
                </wp:positionV>
                <wp:extent cx="6256020" cy="635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60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6020" h="6350">
                              <a:moveTo>
                                <a:pt x="2024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024494" y="6096"/>
                              </a:lnTo>
                              <a:lnTo>
                                <a:pt x="2024494" y="0"/>
                              </a:lnTo>
                              <a:close/>
                            </a:path>
                            <a:path w="6256020" h="6350">
                              <a:moveTo>
                                <a:pt x="6255766" y="0"/>
                              </a:moveTo>
                              <a:lnTo>
                                <a:pt x="2030603" y="0"/>
                              </a:lnTo>
                              <a:lnTo>
                                <a:pt x="2024507" y="0"/>
                              </a:lnTo>
                              <a:lnTo>
                                <a:pt x="2024507" y="6096"/>
                              </a:lnTo>
                              <a:lnTo>
                                <a:pt x="2030603" y="6096"/>
                              </a:lnTo>
                              <a:lnTo>
                                <a:pt x="6255766" y="6096"/>
                              </a:lnTo>
                              <a:lnTo>
                                <a:pt x="62557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03C0AE2" id="Graphic 17" o:spid="_x0000_s1026" style="position:absolute;margin-left:49.8pt;margin-top:-13.4pt;width:492.6pt;height:.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60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" path="m2024494,l,,,6096r2024494,l2024494,xem6255766,l2030603,r-6096,l2024507,6096r6096,l6255766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2468B8D8" wp14:editId="60880152">
                <wp:simplePos x="0" y="0"/>
                <wp:positionH relativeFrom="page">
                  <wp:posOffset>632460</wp:posOffset>
                </wp:positionH>
                <wp:positionV relativeFrom="paragraph">
                  <wp:posOffset>180549</wp:posOffset>
                </wp:positionV>
                <wp:extent cx="6256020" cy="635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60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6020" h="6350">
                              <a:moveTo>
                                <a:pt x="2024494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2024494" y="6083"/>
                              </a:lnTo>
                              <a:lnTo>
                                <a:pt x="2024494" y="0"/>
                              </a:lnTo>
                              <a:close/>
                            </a:path>
                            <a:path w="6256020" h="6350">
                              <a:moveTo>
                                <a:pt x="6255766" y="0"/>
                              </a:moveTo>
                              <a:lnTo>
                                <a:pt x="2030603" y="0"/>
                              </a:lnTo>
                              <a:lnTo>
                                <a:pt x="2024507" y="0"/>
                              </a:lnTo>
                              <a:lnTo>
                                <a:pt x="2024507" y="6083"/>
                              </a:lnTo>
                              <a:lnTo>
                                <a:pt x="2030603" y="6083"/>
                              </a:lnTo>
                              <a:lnTo>
                                <a:pt x="6255766" y="6083"/>
                              </a:lnTo>
                              <a:lnTo>
                                <a:pt x="62557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7C65658" id="Graphic 18" o:spid="_x0000_s1026" style="position:absolute;margin-left:49.8pt;margin-top:14.2pt;width:492.6pt;height:.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60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" path="m2024494,l,,,6083r2024494,l2024494,xem6255766,l2030603,r-6096,l2024507,6083r6096,l6255766,6083r,-6083xe" fillcolor="black" stroked="f">
                <v:path arrowok="t"/>
                <w10:wrap anchorx="page"/>
              </v:shape>
            </w:pict>
          </mc:Fallback>
        </mc:AlternateContent>
      </w:r>
      <w:r>
        <w:t xml:space="preserve">от </w:t>
      </w:r>
      <w:r>
        <w:rPr>
          <w:spacing w:val="-2"/>
        </w:rPr>
        <w:t>филиала:</w:t>
      </w:r>
    </w:p>
    <w:p w14:paraId="7F932E07" w14:textId="77777777" w:rsidR="00A97459" w:rsidRDefault="00984E6C">
      <w:pPr>
        <w:pStyle w:val="a3"/>
        <w:spacing w:before="90" w:line="480" w:lineRule="auto"/>
        <w:ind w:left="146" w:right="5360" w:hanging="53"/>
      </w:pPr>
      <w:r>
        <w:br w:type="column"/>
      </w:r>
      <w:r>
        <w:rPr>
          <w:spacing w:val="-2"/>
        </w:rPr>
        <w:lastRenderedPageBreak/>
        <w:t>(должность) (ФИО)</w:t>
      </w:r>
    </w:p>
    <w:p w14:paraId="4C59D195" w14:textId="77777777" w:rsidR="00A97459" w:rsidRDefault="00A97459">
      <w:pPr>
        <w:pStyle w:val="a3"/>
        <w:spacing w:line="480" w:lineRule="auto"/>
        <w:sectPr w:rsidR="00A97459">
          <w:type w:val="continuous"/>
          <w:pgSz w:w="11900" w:h="16850"/>
          <w:pgMar w:top="1080" w:right="425" w:bottom="280" w:left="1133" w:header="0" w:footer="978" w:gutter="0"/>
          <w:cols w:num="2" w:space="720" w:equalWidth="0">
            <w:col w:w="1349" w:space="2278"/>
            <w:col w:w="6715"/>
          </w:cols>
        </w:sectPr>
      </w:pPr>
    </w:p>
    <w:p w14:paraId="2CCA1187" w14:textId="77777777" w:rsidR="00A97459" w:rsidRDefault="00A97459">
      <w:pPr>
        <w:pStyle w:val="a3"/>
        <w:spacing w:before="7"/>
        <w:rPr>
          <w:sz w:val="2"/>
        </w:rPr>
      </w:pPr>
    </w:p>
    <w:p w14:paraId="5F0F3E0F" w14:textId="77777777" w:rsidR="00A97459" w:rsidRDefault="00984E6C">
      <w:pPr>
        <w:pStyle w:val="a3"/>
        <w:spacing w:line="20" w:lineRule="exact"/>
        <w:ind w:left="-13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CA7923C" wp14:editId="23A1F3C5">
                <wp:extent cx="6256020" cy="6350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6020" cy="6350"/>
                          <a:chOff x="0" y="0"/>
                          <a:chExt cx="625602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12"/>
                            <a:ext cx="62560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6020" h="6350">
                                <a:moveTo>
                                  <a:pt x="20244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2024494" y="6083"/>
                                </a:lnTo>
                                <a:lnTo>
                                  <a:pt x="2024494" y="0"/>
                                </a:lnTo>
                                <a:close/>
                              </a:path>
                              <a:path w="6256020" h="6350">
                                <a:moveTo>
                                  <a:pt x="6255766" y="0"/>
                                </a:moveTo>
                                <a:lnTo>
                                  <a:pt x="2030603" y="0"/>
                                </a:lnTo>
                                <a:lnTo>
                                  <a:pt x="2024507" y="0"/>
                                </a:lnTo>
                                <a:lnTo>
                                  <a:pt x="2024507" y="6083"/>
                                </a:lnTo>
                                <a:lnTo>
                                  <a:pt x="2030603" y="6083"/>
                                </a:lnTo>
                                <a:lnTo>
                                  <a:pt x="6255766" y="6083"/>
                                </a:lnTo>
                                <a:lnTo>
                                  <a:pt x="6255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674FE03C" id="Group 19" o:spid="_x0000_s1026" style="width:492.6pt;height:.5pt;mso-position-horizontal-relative:char;mso-position-vertical-relative:line" coordsize="625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">
                <v:shape id="Graphic 20" o:spid="_x0000_s1027" style="position:absolute;width:62560;height:63;visibility:visible;mso-wrap-style:square;v-text-anchor:top" coordsize="62560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" path="m2024494,l,,,6083r2024494,l2024494,xem6255766,l2030603,r-6096,l2024507,6083r6096,l6255766,6083r,-6083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6CCB35E" w14:textId="77777777" w:rsidR="00A97459" w:rsidRDefault="00984E6C">
      <w:pPr>
        <w:pStyle w:val="a3"/>
        <w:ind w:right="1639"/>
        <w:jc w:val="center"/>
      </w:pPr>
      <w:r>
        <w:rPr>
          <w:spacing w:val="-2"/>
        </w:rPr>
        <w:t>(должность)</w:t>
      </w:r>
    </w:p>
    <w:p w14:paraId="560A08E5" w14:textId="77777777" w:rsidR="00A97459" w:rsidRDefault="00A97459">
      <w:pPr>
        <w:pStyle w:val="a3"/>
        <w:spacing w:before="182"/>
        <w:rPr>
          <w:sz w:val="20"/>
        </w:rPr>
      </w:pPr>
    </w:p>
    <w:p w14:paraId="5A041AAC" w14:textId="77777777" w:rsidR="00A97459" w:rsidRDefault="00A97459">
      <w:pPr>
        <w:pStyle w:val="a3"/>
        <w:rPr>
          <w:sz w:val="20"/>
        </w:rPr>
        <w:sectPr w:rsidR="00A97459">
          <w:type w:val="continuous"/>
          <w:pgSz w:w="11900" w:h="16850"/>
          <w:pgMar w:top="1080" w:right="425" w:bottom="280" w:left="1133" w:header="0" w:footer="978" w:gutter="0"/>
          <w:cols w:space="720"/>
        </w:sectPr>
      </w:pPr>
    </w:p>
    <w:p w14:paraId="6A801E62" w14:textId="77777777" w:rsidR="00A97459" w:rsidRDefault="00984E6C">
      <w:pPr>
        <w:pStyle w:val="a3"/>
        <w:spacing w:before="108" w:line="220" w:lineRule="auto"/>
        <w:ind w:left="11"/>
      </w:pPr>
      <w:r>
        <w:lastRenderedPageBreak/>
        <w:t>Руководитель</w:t>
      </w:r>
      <w:r>
        <w:rPr>
          <w:spacing w:val="-15"/>
        </w:rPr>
        <w:t xml:space="preserve"> </w:t>
      </w:r>
      <w:r>
        <w:t>практики</w:t>
      </w:r>
      <w:r>
        <w:rPr>
          <w:spacing w:val="-15"/>
        </w:rPr>
        <w:t xml:space="preserve"> </w:t>
      </w:r>
      <w:r>
        <w:t>от объекта согласен:</w:t>
      </w:r>
    </w:p>
    <w:p w14:paraId="501A9701" w14:textId="77777777" w:rsidR="00A97459" w:rsidRDefault="00A97459">
      <w:pPr>
        <w:pStyle w:val="a3"/>
      </w:pPr>
    </w:p>
    <w:p w14:paraId="271FCF71" w14:textId="77777777" w:rsidR="00A97459" w:rsidRDefault="00A97459">
      <w:pPr>
        <w:pStyle w:val="a3"/>
        <w:spacing w:before="81"/>
      </w:pPr>
    </w:p>
    <w:p w14:paraId="0A65DFDF" w14:textId="77777777" w:rsidR="00A97459" w:rsidRDefault="00984E6C">
      <w:pPr>
        <w:pStyle w:val="a3"/>
        <w:spacing w:line="223" w:lineRule="auto"/>
        <w:ind w:left="11"/>
      </w:pPr>
      <w:r>
        <w:t>Руководитель</w:t>
      </w:r>
      <w:r>
        <w:rPr>
          <w:spacing w:val="-15"/>
        </w:rPr>
        <w:t xml:space="preserve"> </w:t>
      </w:r>
      <w:r>
        <w:t>практики</w:t>
      </w:r>
      <w:r>
        <w:rPr>
          <w:spacing w:val="-15"/>
        </w:rPr>
        <w:t xml:space="preserve"> </w:t>
      </w:r>
      <w:r>
        <w:t>от филиала согласен:</w:t>
      </w:r>
    </w:p>
    <w:p w14:paraId="014A1BDF" w14:textId="77777777" w:rsidR="00A97459" w:rsidRDefault="00984E6C">
      <w:pPr>
        <w:rPr>
          <w:sz w:val="24"/>
        </w:rPr>
      </w:pPr>
      <w:r>
        <w:br w:type="column"/>
      </w:r>
    </w:p>
    <w:p w14:paraId="131BF3C9" w14:textId="77777777" w:rsidR="00A97459" w:rsidRDefault="00A97459">
      <w:pPr>
        <w:pStyle w:val="a3"/>
        <w:spacing w:before="252"/>
      </w:pPr>
    </w:p>
    <w:p w14:paraId="32641B39" w14:textId="77777777" w:rsidR="00A97459" w:rsidRDefault="00984E6C">
      <w:pPr>
        <w:pStyle w:val="a3"/>
        <w:ind w:left="11"/>
      </w:pPr>
      <w:r>
        <w:rPr>
          <w:spacing w:val="-2"/>
        </w:rPr>
        <w:t>(подпись)</w:t>
      </w:r>
    </w:p>
    <w:p w14:paraId="45751756" w14:textId="77777777" w:rsidR="00A97459" w:rsidRDefault="00A97459">
      <w:pPr>
        <w:pStyle w:val="a3"/>
        <w:sectPr w:rsidR="00A97459">
          <w:type w:val="continuous"/>
          <w:pgSz w:w="11900" w:h="16850"/>
          <w:pgMar w:top="1080" w:right="425" w:bottom="280" w:left="1133" w:header="0" w:footer="978" w:gutter="0"/>
          <w:cols w:num="2" w:space="720" w:equalWidth="0">
            <w:col w:w="2719" w:space="1410"/>
            <w:col w:w="6213"/>
          </w:cols>
        </w:sectPr>
      </w:pPr>
    </w:p>
    <w:p w14:paraId="380D1439" w14:textId="77777777" w:rsidR="00A97459" w:rsidRDefault="00984E6C">
      <w:pPr>
        <w:pStyle w:val="a3"/>
        <w:spacing w:line="20" w:lineRule="exact"/>
        <w:ind w:left="3051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 wp14:anchorId="17119C98" wp14:editId="19B12666">
                <wp:extent cx="4231640" cy="6350"/>
                <wp:effectExtent l="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1640" cy="6350"/>
                          <a:chOff x="0" y="0"/>
                          <a:chExt cx="4231640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42316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1640" h="6350">
                                <a:moveTo>
                                  <a:pt x="42312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4231258" y="6095"/>
                                </a:lnTo>
                                <a:lnTo>
                                  <a:pt x="4231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39B1C17" id="Group 21" o:spid="_x0000_s1026" style="width:333.2pt;height:.5pt;mso-position-horizontal-relative:char;mso-position-vertical-relative:line" coordsize="4231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">
                <v:shape id="Graphic 22" o:spid="_x0000_s1027" style="position:absolute;width:42316;height:63;visibility:visible;mso-wrap-style:square;v-text-anchor:top" coordsize="42316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" path="m4231258,l,,,6095r4231258,l423125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8CDA5EC" w14:textId="77777777" w:rsidR="00A97459" w:rsidRDefault="00984E6C">
      <w:pPr>
        <w:pStyle w:val="a3"/>
        <w:spacing w:before="248"/>
        <w:ind w:right="1052"/>
        <w:jc w:val="center"/>
      </w:pPr>
      <w:r>
        <w:rPr>
          <w:spacing w:val="-2"/>
        </w:rPr>
        <w:t>(подпись)</w:t>
      </w:r>
    </w:p>
    <w:p w14:paraId="3463390F" w14:textId="77777777" w:rsidR="00A97459" w:rsidRDefault="00984E6C">
      <w:pPr>
        <w:pStyle w:val="a3"/>
        <w:spacing w:before="27"/>
        <w:ind w:right="9470"/>
        <w:jc w:val="center"/>
      </w:pPr>
      <w:r>
        <w:rPr>
          <w:spacing w:val="-2"/>
        </w:rPr>
        <w:t>Студент</w:t>
      </w:r>
    </w:p>
    <w:p w14:paraId="5D90C49F" w14:textId="77777777" w:rsidR="00A97459" w:rsidRDefault="00984E6C">
      <w:pPr>
        <w:pStyle w:val="a3"/>
        <w:spacing w:line="20" w:lineRule="exact"/>
        <w:ind w:left="305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C1ACCDB" wp14:editId="6B31B111">
                <wp:extent cx="4231640" cy="6350"/>
                <wp:effectExtent l="0" t="0" r="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1640" cy="6350"/>
                          <a:chOff x="0" y="0"/>
                          <a:chExt cx="4231640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42316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1640" h="6350">
                                <a:moveTo>
                                  <a:pt x="42312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4231258" y="6095"/>
                                </a:lnTo>
                                <a:lnTo>
                                  <a:pt x="4231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FBDE33B" id="Group 23" o:spid="_x0000_s1026" style="width:333.2pt;height:.5pt;mso-position-horizontal-relative:char;mso-position-vertical-relative:line" coordsize="4231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">
                <v:shape id="Graphic 24" o:spid="_x0000_s1027" style="position:absolute;width:42316;height:63;visibility:visible;mso-wrap-style:square;v-text-anchor:top" coordsize="42316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" path="m4231258,l,,,6095r4231258,l423125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5D3EF3E" w14:textId="77777777" w:rsidR="00A97459" w:rsidRDefault="00A97459">
      <w:pPr>
        <w:pStyle w:val="a3"/>
        <w:spacing w:before="23"/>
      </w:pPr>
    </w:p>
    <w:p w14:paraId="7E8DCB14" w14:textId="77777777" w:rsidR="00A97459" w:rsidRDefault="00984E6C">
      <w:pPr>
        <w:pStyle w:val="a3"/>
        <w:ind w:right="1052"/>
        <w:jc w:val="center"/>
      </w:pPr>
      <w:r>
        <w:rPr>
          <w:spacing w:val="-2"/>
        </w:rPr>
        <w:t>(подпись)</w:t>
      </w:r>
    </w:p>
    <w:p w14:paraId="20B4A8E4" w14:textId="77777777" w:rsidR="00A97459" w:rsidRDefault="00A97459">
      <w:pPr>
        <w:pStyle w:val="a3"/>
        <w:jc w:val="center"/>
        <w:sectPr w:rsidR="00A97459">
          <w:type w:val="continuous"/>
          <w:pgSz w:w="11900" w:h="16850"/>
          <w:pgMar w:top="1080" w:right="425" w:bottom="280" w:left="1133" w:header="0" w:footer="978" w:gutter="0"/>
          <w:cols w:space="720"/>
        </w:sectPr>
      </w:pPr>
    </w:p>
    <w:p w14:paraId="4DBFF896" w14:textId="77777777" w:rsidR="00A97459" w:rsidRDefault="00984E6C">
      <w:pPr>
        <w:spacing w:before="78" w:line="285" w:lineRule="auto"/>
        <w:ind w:left="2168" w:right="1861"/>
        <w:jc w:val="center"/>
        <w:rPr>
          <w:sz w:val="21"/>
        </w:rPr>
      </w:pPr>
      <w:r>
        <w:rPr>
          <w:sz w:val="21"/>
        </w:rPr>
        <w:lastRenderedPageBreak/>
        <w:t>Федеральное</w:t>
      </w:r>
      <w:r>
        <w:rPr>
          <w:spacing w:val="-13"/>
          <w:sz w:val="21"/>
        </w:rPr>
        <w:t xml:space="preserve"> </w:t>
      </w:r>
      <w:r>
        <w:rPr>
          <w:sz w:val="21"/>
        </w:rPr>
        <w:t>государственное</w:t>
      </w:r>
      <w:r>
        <w:rPr>
          <w:spacing w:val="-12"/>
          <w:sz w:val="21"/>
        </w:rPr>
        <w:t xml:space="preserve"> </w:t>
      </w:r>
      <w:r>
        <w:rPr>
          <w:sz w:val="21"/>
        </w:rPr>
        <w:t>образовательное</w:t>
      </w:r>
      <w:r>
        <w:rPr>
          <w:spacing w:val="-14"/>
          <w:sz w:val="21"/>
        </w:rPr>
        <w:t xml:space="preserve"> </w:t>
      </w:r>
      <w:r>
        <w:rPr>
          <w:sz w:val="21"/>
        </w:rPr>
        <w:t>бюджетное учреждение высшего образования</w:t>
      </w:r>
    </w:p>
    <w:p w14:paraId="58B07073" w14:textId="77777777" w:rsidR="00A97459" w:rsidRDefault="00984E6C">
      <w:pPr>
        <w:spacing w:line="273" w:lineRule="auto"/>
        <w:ind w:left="1384" w:right="1075"/>
        <w:jc w:val="center"/>
        <w:rPr>
          <w:b/>
        </w:rPr>
      </w:pPr>
      <w:r>
        <w:rPr>
          <w:b/>
        </w:rPr>
        <w:t>«Финансовый</w:t>
      </w:r>
      <w:r>
        <w:rPr>
          <w:b/>
          <w:spacing w:val="-7"/>
        </w:rPr>
        <w:t xml:space="preserve"> </w:t>
      </w:r>
      <w:r>
        <w:rPr>
          <w:b/>
        </w:rPr>
        <w:t>университет</w:t>
      </w:r>
      <w:r>
        <w:rPr>
          <w:b/>
          <w:spacing w:val="-7"/>
        </w:rPr>
        <w:t xml:space="preserve"> </w:t>
      </w:r>
      <w:r>
        <w:rPr>
          <w:b/>
        </w:rPr>
        <w:t>при</w:t>
      </w:r>
      <w:r>
        <w:rPr>
          <w:b/>
          <w:spacing w:val="-7"/>
        </w:rPr>
        <w:t xml:space="preserve"> </w:t>
      </w:r>
      <w:r>
        <w:rPr>
          <w:b/>
        </w:rPr>
        <w:t>Правительстве</w:t>
      </w:r>
      <w:r>
        <w:rPr>
          <w:b/>
          <w:spacing w:val="-9"/>
        </w:rPr>
        <w:t xml:space="preserve"> </w:t>
      </w:r>
      <w:r>
        <w:rPr>
          <w:b/>
        </w:rPr>
        <w:t>Российской</w:t>
      </w:r>
      <w:r>
        <w:rPr>
          <w:b/>
          <w:spacing w:val="-7"/>
        </w:rPr>
        <w:t xml:space="preserve"> </w:t>
      </w:r>
      <w:r>
        <w:rPr>
          <w:b/>
        </w:rPr>
        <w:t>Федерации» (Уральский филиал Финуниверситета)</w:t>
      </w:r>
    </w:p>
    <w:p w14:paraId="03D6E371" w14:textId="77777777" w:rsidR="00A97459" w:rsidRDefault="00984E6C">
      <w:pPr>
        <w:pStyle w:val="3"/>
        <w:ind w:left="306"/>
      </w:pPr>
      <w:r>
        <w:t>Кафедра</w:t>
      </w:r>
      <w:r>
        <w:rPr>
          <w:spacing w:val="-14"/>
        </w:rPr>
        <w:t xml:space="preserve"> </w:t>
      </w:r>
      <w:r>
        <w:t>«Социально-гуманитарные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естественно-научные</w:t>
      </w:r>
      <w:r>
        <w:rPr>
          <w:spacing w:val="-9"/>
        </w:rPr>
        <w:t xml:space="preserve"> </w:t>
      </w:r>
      <w:r>
        <w:rPr>
          <w:spacing w:val="-2"/>
        </w:rPr>
        <w:t>дисциплины»</w:t>
      </w:r>
    </w:p>
    <w:p w14:paraId="65E01C99" w14:textId="77777777" w:rsidR="00A97459" w:rsidRDefault="00A97459">
      <w:pPr>
        <w:pStyle w:val="a3"/>
        <w:spacing w:before="79"/>
        <w:rPr>
          <w:b/>
          <w:sz w:val="28"/>
        </w:rPr>
      </w:pPr>
    </w:p>
    <w:p w14:paraId="61B5FC69" w14:textId="77777777" w:rsidR="00A97459" w:rsidRDefault="00984E6C">
      <w:pPr>
        <w:pStyle w:val="4"/>
        <w:ind w:left="303"/>
        <w:jc w:val="center"/>
      </w:pPr>
      <w:r>
        <w:t>РАБОЧИЙ</w:t>
      </w:r>
      <w:r>
        <w:rPr>
          <w:spacing w:val="-6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rPr>
          <w:spacing w:val="-2"/>
        </w:rPr>
        <w:t>(ПЛАН)</w:t>
      </w:r>
    </w:p>
    <w:p w14:paraId="1DA13864" w14:textId="77777777" w:rsidR="00A97459" w:rsidRDefault="00A97459">
      <w:pPr>
        <w:pStyle w:val="a3"/>
        <w:spacing w:before="181"/>
        <w:rPr>
          <w:b/>
        </w:rPr>
      </w:pPr>
    </w:p>
    <w:p w14:paraId="4CFD0B8D" w14:textId="77777777" w:rsidR="00A97459" w:rsidRDefault="00984E6C">
      <w:pPr>
        <w:pStyle w:val="a3"/>
        <w:ind w:left="300"/>
      </w:pPr>
      <w:r>
        <w:t>проведения</w:t>
      </w:r>
      <w:r>
        <w:rPr>
          <w:spacing w:val="-4"/>
        </w:rPr>
        <w:t xml:space="preserve"> </w:t>
      </w:r>
      <w:r>
        <w:t>преддипломной</w:t>
      </w:r>
      <w:r>
        <w:rPr>
          <w:spacing w:val="54"/>
        </w:rPr>
        <w:t xml:space="preserve"> </w:t>
      </w:r>
      <w:r>
        <w:rPr>
          <w:spacing w:val="-2"/>
        </w:rPr>
        <w:t>практики</w:t>
      </w:r>
    </w:p>
    <w:p w14:paraId="22B0F50B" w14:textId="77777777" w:rsidR="00A97459" w:rsidRDefault="00A97459">
      <w:pPr>
        <w:pStyle w:val="a3"/>
        <w:spacing w:before="9"/>
      </w:pPr>
    </w:p>
    <w:p w14:paraId="79B57225" w14:textId="77777777" w:rsidR="00A97459" w:rsidRDefault="00984E6C">
      <w:pPr>
        <w:pStyle w:val="a3"/>
        <w:tabs>
          <w:tab w:val="left" w:pos="2762"/>
          <w:tab w:val="left" w:pos="5162"/>
        </w:tabs>
        <w:spacing w:before="1"/>
        <w:ind w:left="300"/>
      </w:pPr>
      <w:r>
        <w:t xml:space="preserve">обучающегося </w:t>
      </w:r>
      <w:r>
        <w:rPr>
          <w:u w:val="single"/>
        </w:rPr>
        <w:tab/>
      </w:r>
      <w:r>
        <w:t xml:space="preserve"> курса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учебной группы</w:t>
      </w:r>
    </w:p>
    <w:p w14:paraId="40E8FCC3" w14:textId="77777777" w:rsidR="00A97459" w:rsidRDefault="00A97459">
      <w:pPr>
        <w:pStyle w:val="a3"/>
      </w:pPr>
    </w:p>
    <w:p w14:paraId="4535A07A" w14:textId="77777777" w:rsidR="00A97459" w:rsidRDefault="00A97459">
      <w:pPr>
        <w:pStyle w:val="a3"/>
        <w:spacing w:before="242"/>
      </w:pPr>
    </w:p>
    <w:p w14:paraId="355A47C8" w14:textId="77777777" w:rsidR="00A97459" w:rsidRDefault="00984E6C">
      <w:pPr>
        <w:pStyle w:val="a3"/>
        <w:ind w:left="303"/>
        <w:jc w:val="center"/>
      </w:pP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2"/>
        </w:rPr>
        <w:t xml:space="preserve"> полностью)</w:t>
      </w:r>
    </w:p>
    <w:p w14:paraId="638086DD" w14:textId="77777777" w:rsidR="00A97459" w:rsidRDefault="00984E6C">
      <w:pPr>
        <w:spacing w:before="22" w:line="520" w:lineRule="auto"/>
        <w:ind w:left="300" w:right="2741"/>
        <w:rPr>
          <w:sz w:val="24"/>
        </w:rPr>
      </w:pPr>
      <w:r>
        <w:rPr>
          <w:b/>
          <w:sz w:val="24"/>
        </w:rPr>
        <w:t>Направление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40.04.01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Юриспруденция, Направленность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«Юрист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2"/>
          <w:sz w:val="24"/>
        </w:rPr>
        <w:t xml:space="preserve"> власти»</w:t>
      </w:r>
    </w:p>
    <w:p w14:paraId="54C2C9DD" w14:textId="77777777" w:rsidR="00A97459" w:rsidRDefault="00A97459">
      <w:pPr>
        <w:pStyle w:val="a3"/>
      </w:pPr>
    </w:p>
    <w:p w14:paraId="4FC70D9C" w14:textId="77777777" w:rsidR="00A97459" w:rsidRDefault="00A97459">
      <w:pPr>
        <w:pStyle w:val="a3"/>
        <w:spacing w:before="139"/>
      </w:pPr>
    </w:p>
    <w:p w14:paraId="2261E9D9" w14:textId="77777777" w:rsidR="00A97459" w:rsidRDefault="00984E6C">
      <w:pPr>
        <w:pStyle w:val="a3"/>
        <w:tabs>
          <w:tab w:val="left" w:pos="6482"/>
        </w:tabs>
        <w:ind w:left="300"/>
      </w:pPr>
      <w:r>
        <w:t>Место</w:t>
      </w:r>
      <w:r>
        <w:rPr>
          <w:spacing w:val="-2"/>
        </w:rPr>
        <w:t xml:space="preserve"> </w:t>
      </w:r>
      <w:r>
        <w:t>прохождения практики</w:t>
      </w:r>
      <w:r>
        <w:rPr>
          <w:spacing w:val="-24"/>
        </w:rPr>
        <w:t xml:space="preserve"> </w:t>
      </w:r>
      <w:r>
        <w:rPr>
          <w:u w:val="single"/>
        </w:rPr>
        <w:tab/>
      </w:r>
    </w:p>
    <w:p w14:paraId="2154EAF2" w14:textId="77777777" w:rsidR="00A97459" w:rsidRDefault="00A97459">
      <w:pPr>
        <w:pStyle w:val="a3"/>
      </w:pPr>
    </w:p>
    <w:p w14:paraId="51C619D5" w14:textId="77777777" w:rsidR="00A97459" w:rsidRDefault="00A97459">
      <w:pPr>
        <w:pStyle w:val="a3"/>
        <w:spacing w:before="135"/>
      </w:pPr>
    </w:p>
    <w:p w14:paraId="37D9EB01" w14:textId="77777777" w:rsidR="00A97459" w:rsidRDefault="00984E6C">
      <w:pPr>
        <w:pStyle w:val="a3"/>
        <w:tabs>
          <w:tab w:val="left" w:pos="2820"/>
          <w:tab w:val="left" w:pos="4438"/>
          <w:tab w:val="left" w:pos="6181"/>
          <w:tab w:val="left" w:pos="9052"/>
        </w:tabs>
        <w:spacing w:after="8"/>
        <w:ind w:left="300"/>
      </w:pPr>
      <w:r>
        <w:t>Срок</w:t>
      </w:r>
      <w:r>
        <w:rPr>
          <w:spacing w:val="-4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rPr>
          <w:spacing w:val="-10"/>
          <w:u w:val="thick"/>
        </w:rPr>
        <w:t>«</w:t>
      </w:r>
      <w:r>
        <w:rPr>
          <w:u w:val="thick"/>
        </w:rPr>
        <w:tab/>
      </w:r>
      <w:r>
        <w:rPr>
          <w:spacing w:val="-10"/>
          <w:u w:val="thick"/>
        </w:rPr>
        <w:t>»</w:t>
      </w:r>
      <w:r>
        <w:rPr>
          <w:u w:val="thick"/>
        </w:rPr>
        <w:tab/>
        <w:t>20</w:t>
      </w:r>
      <w:r>
        <w:rPr>
          <w:spacing w:val="-2"/>
          <w:u w:val="thick"/>
        </w:rPr>
        <w:t xml:space="preserve"> </w:t>
      </w:r>
      <w:r>
        <w:rPr>
          <w:u w:val="thick"/>
        </w:rPr>
        <w:t>г. по</w:t>
      </w:r>
      <w:r>
        <w:rPr>
          <w:spacing w:val="4"/>
          <w:u w:val="thick"/>
        </w:rPr>
        <w:t xml:space="preserve"> </w:t>
      </w:r>
      <w:r>
        <w:rPr>
          <w:spacing w:val="-10"/>
          <w:u w:val="thick"/>
        </w:rPr>
        <w:t>«</w:t>
      </w:r>
      <w:r>
        <w:rPr>
          <w:u w:val="thick"/>
        </w:rPr>
        <w:tab/>
      </w:r>
      <w:r>
        <w:rPr>
          <w:spacing w:val="-10"/>
          <w:u w:val="thick"/>
        </w:rPr>
        <w:t>»</w:t>
      </w:r>
      <w:r>
        <w:tab/>
      </w:r>
      <w:r>
        <w:rPr>
          <w:u w:val="single"/>
        </w:rPr>
        <w:t xml:space="preserve">20 </w:t>
      </w:r>
      <w:r>
        <w:rPr>
          <w:spacing w:val="-5"/>
          <w:u w:val="single"/>
        </w:rPr>
        <w:t>г.</w:t>
      </w: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245"/>
        <w:gridCol w:w="1959"/>
      </w:tblGrid>
      <w:tr w:rsidR="00A97459" w14:paraId="592414D0" w14:textId="77777777">
        <w:trPr>
          <w:trHeight w:val="916"/>
        </w:trPr>
        <w:tc>
          <w:tcPr>
            <w:tcW w:w="706" w:type="dxa"/>
          </w:tcPr>
          <w:p w14:paraId="3E194B0C" w14:textId="77777777" w:rsidR="00A97459" w:rsidRDefault="00984E6C">
            <w:pPr>
              <w:pStyle w:val="TableParagraph"/>
              <w:spacing w:line="216" w:lineRule="exact"/>
              <w:ind w:left="104" w:right="89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№</w:t>
            </w:r>
          </w:p>
          <w:p w14:paraId="6B60E259" w14:textId="77777777" w:rsidR="00A97459" w:rsidRDefault="00984E6C">
            <w:pPr>
              <w:pStyle w:val="TableParagraph"/>
              <w:spacing w:line="237" w:lineRule="exact"/>
              <w:ind w:left="104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п/п</w:t>
            </w:r>
          </w:p>
        </w:tc>
        <w:tc>
          <w:tcPr>
            <w:tcW w:w="7245" w:type="dxa"/>
            <w:tcBorders>
              <w:top w:val="double" w:sz="4" w:space="0" w:color="000000"/>
            </w:tcBorders>
          </w:tcPr>
          <w:p w14:paraId="7ED86C1C" w14:textId="77777777" w:rsidR="00A97459" w:rsidRDefault="00984E6C">
            <w:pPr>
              <w:pStyle w:val="TableParagraph"/>
              <w:spacing w:line="216" w:lineRule="exact"/>
              <w:ind w:left="12" w:right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Этапы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практики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по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выполнению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программы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практики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и</w:t>
            </w:r>
          </w:p>
          <w:p w14:paraId="4FB87112" w14:textId="77777777" w:rsidR="00A97459" w:rsidRDefault="00984E6C">
            <w:pPr>
              <w:pStyle w:val="TableParagraph"/>
              <w:spacing w:line="237" w:lineRule="exact"/>
              <w:ind w:left="12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индивидуального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задания</w:t>
            </w:r>
          </w:p>
        </w:tc>
        <w:tc>
          <w:tcPr>
            <w:tcW w:w="1959" w:type="dxa"/>
            <w:tcBorders>
              <w:top w:val="double" w:sz="4" w:space="0" w:color="000000"/>
            </w:tcBorders>
          </w:tcPr>
          <w:p w14:paraId="71D6A5F7" w14:textId="77777777" w:rsidR="00A97459" w:rsidRDefault="00984E6C">
            <w:pPr>
              <w:pStyle w:val="TableParagraph"/>
              <w:spacing w:line="228" w:lineRule="auto"/>
              <w:ind w:left="43" w:right="31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Продолжительност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ь каждого этапа </w:t>
            </w:r>
            <w:r>
              <w:rPr>
                <w:b/>
                <w:spacing w:val="-2"/>
                <w:sz w:val="21"/>
              </w:rPr>
              <w:t>практики</w:t>
            </w:r>
          </w:p>
          <w:p w14:paraId="52A9DA2F" w14:textId="77777777" w:rsidR="00A97459" w:rsidRDefault="00984E6C">
            <w:pPr>
              <w:pStyle w:val="TableParagraph"/>
              <w:spacing w:line="215" w:lineRule="exact"/>
              <w:ind w:left="43" w:righ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(количество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дней)</w:t>
            </w:r>
          </w:p>
        </w:tc>
      </w:tr>
      <w:tr w:rsidR="00A97459" w14:paraId="74AB9B67" w14:textId="77777777">
        <w:trPr>
          <w:trHeight w:val="230"/>
        </w:trPr>
        <w:tc>
          <w:tcPr>
            <w:tcW w:w="706" w:type="dxa"/>
          </w:tcPr>
          <w:p w14:paraId="583F644D" w14:textId="77777777" w:rsidR="00A97459" w:rsidRDefault="00984E6C">
            <w:pPr>
              <w:pStyle w:val="TableParagraph"/>
              <w:spacing w:line="211" w:lineRule="exact"/>
              <w:ind w:left="104" w:right="95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7245" w:type="dxa"/>
          </w:tcPr>
          <w:p w14:paraId="12F7B7AA" w14:textId="77777777" w:rsidR="00A97459" w:rsidRDefault="00984E6C">
            <w:pPr>
              <w:pStyle w:val="TableParagraph"/>
              <w:spacing w:line="211" w:lineRule="exact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959" w:type="dxa"/>
          </w:tcPr>
          <w:p w14:paraId="444DB87E" w14:textId="77777777" w:rsidR="00A97459" w:rsidRDefault="00984E6C">
            <w:pPr>
              <w:pStyle w:val="TableParagraph"/>
              <w:spacing w:line="211" w:lineRule="exact"/>
              <w:ind w:left="43" w:right="36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</w:tr>
      <w:tr w:rsidR="00A97459" w14:paraId="70D32EE6" w14:textId="77777777">
        <w:trPr>
          <w:trHeight w:val="321"/>
        </w:trPr>
        <w:tc>
          <w:tcPr>
            <w:tcW w:w="706" w:type="dxa"/>
          </w:tcPr>
          <w:p w14:paraId="7675B241" w14:textId="77777777" w:rsidR="00A97459" w:rsidRDefault="00A97459">
            <w:pPr>
              <w:pStyle w:val="TableParagraph"/>
            </w:pPr>
          </w:p>
        </w:tc>
        <w:tc>
          <w:tcPr>
            <w:tcW w:w="7245" w:type="dxa"/>
          </w:tcPr>
          <w:p w14:paraId="1C4460ED" w14:textId="77777777" w:rsidR="00A97459" w:rsidRDefault="00A97459">
            <w:pPr>
              <w:pStyle w:val="TableParagraph"/>
            </w:pPr>
          </w:p>
        </w:tc>
        <w:tc>
          <w:tcPr>
            <w:tcW w:w="1959" w:type="dxa"/>
          </w:tcPr>
          <w:p w14:paraId="06471A93" w14:textId="77777777" w:rsidR="00A97459" w:rsidRDefault="00A97459">
            <w:pPr>
              <w:pStyle w:val="TableParagraph"/>
            </w:pPr>
          </w:p>
        </w:tc>
      </w:tr>
      <w:tr w:rsidR="00A97459" w14:paraId="79AA7A1C" w14:textId="77777777">
        <w:trPr>
          <w:trHeight w:val="321"/>
        </w:trPr>
        <w:tc>
          <w:tcPr>
            <w:tcW w:w="706" w:type="dxa"/>
          </w:tcPr>
          <w:p w14:paraId="70BB21EA" w14:textId="77777777" w:rsidR="00A97459" w:rsidRDefault="00A97459">
            <w:pPr>
              <w:pStyle w:val="TableParagraph"/>
            </w:pPr>
          </w:p>
        </w:tc>
        <w:tc>
          <w:tcPr>
            <w:tcW w:w="7245" w:type="dxa"/>
          </w:tcPr>
          <w:p w14:paraId="561111A8" w14:textId="77777777" w:rsidR="00A97459" w:rsidRDefault="00A97459">
            <w:pPr>
              <w:pStyle w:val="TableParagraph"/>
            </w:pPr>
          </w:p>
        </w:tc>
        <w:tc>
          <w:tcPr>
            <w:tcW w:w="1959" w:type="dxa"/>
          </w:tcPr>
          <w:p w14:paraId="67DF396A" w14:textId="77777777" w:rsidR="00A97459" w:rsidRDefault="00A97459">
            <w:pPr>
              <w:pStyle w:val="TableParagraph"/>
            </w:pPr>
          </w:p>
        </w:tc>
      </w:tr>
      <w:tr w:rsidR="00A97459" w14:paraId="2D7E7F6C" w14:textId="77777777">
        <w:trPr>
          <w:trHeight w:val="321"/>
        </w:trPr>
        <w:tc>
          <w:tcPr>
            <w:tcW w:w="706" w:type="dxa"/>
          </w:tcPr>
          <w:p w14:paraId="1C1B85E0" w14:textId="77777777" w:rsidR="00A97459" w:rsidRDefault="00A97459">
            <w:pPr>
              <w:pStyle w:val="TableParagraph"/>
            </w:pPr>
          </w:p>
        </w:tc>
        <w:tc>
          <w:tcPr>
            <w:tcW w:w="7245" w:type="dxa"/>
          </w:tcPr>
          <w:p w14:paraId="66EBA608" w14:textId="77777777" w:rsidR="00A97459" w:rsidRDefault="00A97459">
            <w:pPr>
              <w:pStyle w:val="TableParagraph"/>
            </w:pPr>
          </w:p>
        </w:tc>
        <w:tc>
          <w:tcPr>
            <w:tcW w:w="1959" w:type="dxa"/>
          </w:tcPr>
          <w:p w14:paraId="794D81EE" w14:textId="77777777" w:rsidR="00A97459" w:rsidRDefault="00A97459">
            <w:pPr>
              <w:pStyle w:val="TableParagraph"/>
            </w:pPr>
          </w:p>
        </w:tc>
      </w:tr>
      <w:tr w:rsidR="00A97459" w14:paraId="11A63C1A" w14:textId="77777777">
        <w:trPr>
          <w:trHeight w:val="335"/>
        </w:trPr>
        <w:tc>
          <w:tcPr>
            <w:tcW w:w="706" w:type="dxa"/>
          </w:tcPr>
          <w:p w14:paraId="68EB24BA" w14:textId="77777777" w:rsidR="00A97459" w:rsidRDefault="00A97459">
            <w:pPr>
              <w:pStyle w:val="TableParagraph"/>
            </w:pPr>
          </w:p>
        </w:tc>
        <w:tc>
          <w:tcPr>
            <w:tcW w:w="7245" w:type="dxa"/>
          </w:tcPr>
          <w:p w14:paraId="1FECF340" w14:textId="77777777" w:rsidR="00A97459" w:rsidRDefault="00A97459">
            <w:pPr>
              <w:pStyle w:val="TableParagraph"/>
            </w:pPr>
          </w:p>
        </w:tc>
        <w:tc>
          <w:tcPr>
            <w:tcW w:w="1959" w:type="dxa"/>
          </w:tcPr>
          <w:p w14:paraId="603CA581" w14:textId="77777777" w:rsidR="00A97459" w:rsidRDefault="00A97459">
            <w:pPr>
              <w:pStyle w:val="TableParagraph"/>
            </w:pPr>
          </w:p>
        </w:tc>
      </w:tr>
    </w:tbl>
    <w:p w14:paraId="315C7D0D" w14:textId="77777777" w:rsidR="00A97459" w:rsidRDefault="00A97459">
      <w:pPr>
        <w:pStyle w:val="a3"/>
      </w:pPr>
    </w:p>
    <w:p w14:paraId="443619C3" w14:textId="77777777" w:rsidR="00A97459" w:rsidRDefault="00A97459">
      <w:pPr>
        <w:pStyle w:val="a3"/>
      </w:pPr>
    </w:p>
    <w:p w14:paraId="6A8736F6" w14:textId="77777777" w:rsidR="00A97459" w:rsidRDefault="00A97459">
      <w:pPr>
        <w:pStyle w:val="a3"/>
        <w:spacing w:before="242"/>
      </w:pPr>
    </w:p>
    <w:p w14:paraId="60547580" w14:textId="77777777" w:rsidR="00A97459" w:rsidRDefault="00984E6C">
      <w:pPr>
        <w:pStyle w:val="a3"/>
        <w:tabs>
          <w:tab w:val="left" w:pos="5948"/>
          <w:tab w:val="left" w:pos="7323"/>
          <w:tab w:val="left" w:pos="9243"/>
        </w:tabs>
        <w:spacing w:line="250" w:lineRule="exact"/>
        <w:ind w:left="300"/>
      </w:pPr>
      <w:r>
        <w:t>Руководитель</w:t>
      </w:r>
      <w:r>
        <w:rPr>
          <w:spacing w:val="-6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rPr>
          <w:spacing w:val="-2"/>
        </w:rPr>
        <w:t>кафедры:</w:t>
      </w:r>
      <w:r>
        <w:tab/>
      </w:r>
      <w:r>
        <w:rPr>
          <w:u w:val="single"/>
        </w:rPr>
        <w:tab/>
      </w:r>
      <w:r>
        <w:rPr>
          <w:spacing w:val="125"/>
        </w:rPr>
        <w:t xml:space="preserve"> </w:t>
      </w:r>
      <w:r>
        <w:rPr>
          <w:u w:val="single"/>
        </w:rPr>
        <w:tab/>
      </w:r>
    </w:p>
    <w:p w14:paraId="232C8C30" w14:textId="77777777" w:rsidR="00A97459" w:rsidRDefault="00984E6C">
      <w:pPr>
        <w:tabs>
          <w:tab w:val="left" w:pos="8152"/>
        </w:tabs>
        <w:spacing w:line="250" w:lineRule="exact"/>
        <w:ind w:left="6380"/>
        <w:rPr>
          <w:i/>
          <w:sz w:val="24"/>
        </w:rPr>
      </w:pPr>
      <w:r>
        <w:rPr>
          <w:i/>
          <w:spacing w:val="-2"/>
          <w:sz w:val="24"/>
        </w:rPr>
        <w:t>(подпись)</w:t>
      </w:r>
      <w:r>
        <w:rPr>
          <w:i/>
          <w:sz w:val="24"/>
        </w:rPr>
        <w:tab/>
        <w:t>(И.О.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Фамилия)</w:t>
      </w:r>
    </w:p>
    <w:p w14:paraId="7F0ADB5C" w14:textId="77777777" w:rsidR="00A97459" w:rsidRDefault="00984E6C">
      <w:pPr>
        <w:pStyle w:val="a3"/>
        <w:tabs>
          <w:tab w:val="left" w:pos="5588"/>
          <w:tab w:val="left" w:pos="7323"/>
          <w:tab w:val="left" w:pos="9243"/>
        </w:tabs>
        <w:spacing w:before="164" w:line="250" w:lineRule="exact"/>
        <w:ind w:left="300"/>
      </w:pPr>
      <w:r>
        <w:t>Руководитель</w:t>
      </w:r>
      <w:r>
        <w:rPr>
          <w:spacing w:val="-6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rPr>
          <w:spacing w:val="-2"/>
        </w:rPr>
        <w:t>организации:</w:t>
      </w:r>
      <w:r>
        <w:tab/>
      </w:r>
      <w:r>
        <w:rPr>
          <w:u w:val="single"/>
        </w:rPr>
        <w:tab/>
      </w:r>
      <w:r>
        <w:rPr>
          <w:spacing w:val="125"/>
        </w:rPr>
        <w:t xml:space="preserve"> </w:t>
      </w:r>
      <w:r>
        <w:rPr>
          <w:u w:val="single"/>
        </w:rPr>
        <w:tab/>
      </w:r>
    </w:p>
    <w:p w14:paraId="5E8E5507" w14:textId="77777777" w:rsidR="00A97459" w:rsidRDefault="00984E6C">
      <w:pPr>
        <w:tabs>
          <w:tab w:val="left" w:pos="8152"/>
        </w:tabs>
        <w:spacing w:line="250" w:lineRule="exact"/>
        <w:ind w:left="6380"/>
        <w:rPr>
          <w:i/>
          <w:sz w:val="18"/>
        </w:rPr>
      </w:pPr>
      <w:r>
        <w:rPr>
          <w:i/>
          <w:spacing w:val="-2"/>
          <w:sz w:val="24"/>
        </w:rPr>
        <w:t>(подпись)</w:t>
      </w:r>
      <w:r>
        <w:rPr>
          <w:i/>
          <w:sz w:val="24"/>
        </w:rPr>
        <w:tab/>
        <w:t>(И.О.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Фамилия</w:t>
      </w:r>
      <w:r>
        <w:rPr>
          <w:i/>
          <w:spacing w:val="-2"/>
          <w:sz w:val="18"/>
        </w:rPr>
        <w:t>)</w:t>
      </w:r>
    </w:p>
    <w:p w14:paraId="1560CA15" w14:textId="77777777" w:rsidR="00A97459" w:rsidRDefault="00A97459">
      <w:pPr>
        <w:spacing w:line="250" w:lineRule="exact"/>
        <w:rPr>
          <w:i/>
          <w:sz w:val="18"/>
        </w:rPr>
        <w:sectPr w:rsidR="00A97459">
          <w:pgSz w:w="11900" w:h="16850"/>
          <w:pgMar w:top="1720" w:right="425" w:bottom="1180" w:left="1133" w:header="0" w:footer="978" w:gutter="0"/>
          <w:cols w:space="720"/>
        </w:sectPr>
      </w:pPr>
    </w:p>
    <w:p w14:paraId="3D35479E" w14:textId="77777777" w:rsidR="00A97459" w:rsidRDefault="00984E6C">
      <w:pPr>
        <w:pStyle w:val="a3"/>
        <w:spacing w:before="74" w:line="247" w:lineRule="auto"/>
        <w:ind w:left="1872" w:right="1870"/>
        <w:jc w:val="center"/>
      </w:pPr>
      <w:r>
        <w:lastRenderedPageBreak/>
        <w:t>Федеральное</w:t>
      </w:r>
      <w:r>
        <w:rPr>
          <w:spacing w:val="-13"/>
        </w:rPr>
        <w:t xml:space="preserve"> </w:t>
      </w:r>
      <w:r>
        <w:t>государственное</w:t>
      </w:r>
      <w:r>
        <w:rPr>
          <w:spacing w:val="-13"/>
        </w:rPr>
        <w:t xml:space="preserve"> </w:t>
      </w:r>
      <w:r>
        <w:t>образовательное</w:t>
      </w:r>
      <w:r>
        <w:rPr>
          <w:spacing w:val="-13"/>
        </w:rPr>
        <w:t xml:space="preserve"> </w:t>
      </w:r>
      <w:r>
        <w:t>бюджетное учреждение высшего образования</w:t>
      </w:r>
    </w:p>
    <w:p w14:paraId="400956E2" w14:textId="77777777" w:rsidR="00A97459" w:rsidRDefault="00984E6C">
      <w:pPr>
        <w:spacing w:before="32" w:line="278" w:lineRule="auto"/>
        <w:ind w:left="867" w:right="865"/>
        <w:jc w:val="center"/>
        <w:rPr>
          <w:b/>
          <w:sz w:val="24"/>
        </w:rPr>
      </w:pPr>
      <w:r>
        <w:rPr>
          <w:b/>
          <w:sz w:val="24"/>
        </w:rPr>
        <w:t>«Финансовый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университет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Правительстве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Федерации» (Уральский филиал Финуниверситета)</w:t>
      </w:r>
    </w:p>
    <w:p w14:paraId="4156F7D0" w14:textId="77777777" w:rsidR="00A97459" w:rsidRDefault="00984E6C">
      <w:pPr>
        <w:spacing w:before="24"/>
        <w:ind w:left="2"/>
        <w:jc w:val="center"/>
        <w:rPr>
          <w:b/>
          <w:sz w:val="24"/>
        </w:rPr>
      </w:pPr>
      <w:r>
        <w:rPr>
          <w:b/>
          <w:sz w:val="24"/>
        </w:rPr>
        <w:t>Кафедра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«Социально-гуманитарные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естественно-научные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дисциплины»</w:t>
      </w:r>
    </w:p>
    <w:p w14:paraId="406DCCFD" w14:textId="77777777" w:rsidR="00A97459" w:rsidRDefault="00A97459">
      <w:pPr>
        <w:pStyle w:val="a3"/>
        <w:spacing w:before="156"/>
        <w:rPr>
          <w:b/>
        </w:rPr>
      </w:pPr>
    </w:p>
    <w:p w14:paraId="4F5DEB5D" w14:textId="77777777" w:rsidR="00A97459" w:rsidRDefault="00984E6C">
      <w:pPr>
        <w:spacing w:before="1"/>
        <w:ind w:left="2"/>
        <w:jc w:val="center"/>
        <w:rPr>
          <w:b/>
          <w:sz w:val="24"/>
        </w:rPr>
      </w:pPr>
      <w:r>
        <w:rPr>
          <w:b/>
          <w:sz w:val="24"/>
        </w:rPr>
        <w:t>ИНДИВИДУАЛЬНОЕ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ЗАДАНИЕ</w:t>
      </w:r>
    </w:p>
    <w:p w14:paraId="611B2660" w14:textId="77777777" w:rsidR="00A97459" w:rsidRDefault="00984E6C">
      <w:pPr>
        <w:spacing w:before="43"/>
        <w:ind w:left="7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преддипломной </w:t>
      </w:r>
      <w:r>
        <w:rPr>
          <w:b/>
          <w:spacing w:val="-2"/>
          <w:sz w:val="24"/>
        </w:rPr>
        <w:t>практике</w:t>
      </w:r>
    </w:p>
    <w:p w14:paraId="699C17AD" w14:textId="77777777" w:rsidR="00A97459" w:rsidRDefault="00A97459">
      <w:pPr>
        <w:pStyle w:val="a3"/>
        <w:spacing w:before="19"/>
        <w:rPr>
          <w:b/>
        </w:rPr>
      </w:pPr>
    </w:p>
    <w:p w14:paraId="244529C8" w14:textId="77777777" w:rsidR="00A97459" w:rsidRDefault="00984E6C">
      <w:pPr>
        <w:pStyle w:val="a3"/>
        <w:tabs>
          <w:tab w:val="left" w:pos="2746"/>
          <w:tab w:val="left" w:pos="3962"/>
          <w:tab w:val="left" w:pos="8043"/>
        </w:tabs>
        <w:spacing w:before="1"/>
        <w:ind w:left="307"/>
      </w:pPr>
      <w:r>
        <w:t xml:space="preserve">обучающегося </w:t>
      </w:r>
      <w:r>
        <w:rPr>
          <w:u w:val="single"/>
        </w:rPr>
        <w:tab/>
      </w:r>
      <w:r>
        <w:t>курса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t>учебной группы</w:t>
      </w:r>
      <w:r>
        <w:rPr>
          <w:spacing w:val="23"/>
        </w:rPr>
        <w:t xml:space="preserve"> </w:t>
      </w:r>
      <w:r>
        <w:rPr>
          <w:u w:val="single"/>
        </w:rPr>
        <w:tab/>
      </w:r>
    </w:p>
    <w:p w14:paraId="0C60A0A5" w14:textId="77777777" w:rsidR="00A97459" w:rsidRDefault="00A97459">
      <w:pPr>
        <w:pStyle w:val="a3"/>
        <w:spacing w:before="235"/>
      </w:pPr>
    </w:p>
    <w:p w14:paraId="71FF9C40" w14:textId="77777777" w:rsidR="00A97459" w:rsidRDefault="00984E6C">
      <w:pPr>
        <w:pStyle w:val="a3"/>
        <w:ind w:left="307" w:right="2929"/>
      </w:pPr>
      <w:r>
        <w:t>Направление подготовки</w:t>
      </w:r>
      <w:r>
        <w:rPr>
          <w:b/>
        </w:rPr>
        <w:t xml:space="preserve">: </w:t>
      </w:r>
      <w:r>
        <w:t>40.03.01 - Юриспруденция, Направленность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«Юрист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органах</w:t>
      </w:r>
      <w:r>
        <w:rPr>
          <w:spacing w:val="-2"/>
        </w:rPr>
        <w:t xml:space="preserve"> власти»</w:t>
      </w:r>
    </w:p>
    <w:p w14:paraId="761A39EF" w14:textId="77777777" w:rsidR="00A97459" w:rsidRDefault="00A97459">
      <w:pPr>
        <w:pStyle w:val="a3"/>
      </w:pPr>
    </w:p>
    <w:p w14:paraId="672D7B3C" w14:textId="77777777" w:rsidR="00A97459" w:rsidRDefault="00A97459">
      <w:pPr>
        <w:pStyle w:val="a3"/>
        <w:spacing w:before="129"/>
      </w:pPr>
    </w:p>
    <w:p w14:paraId="56DD9EE9" w14:textId="77777777" w:rsidR="00A97459" w:rsidRDefault="00984E6C">
      <w:pPr>
        <w:pStyle w:val="a3"/>
        <w:tabs>
          <w:tab w:val="left" w:pos="6002"/>
        </w:tabs>
        <w:spacing w:before="1"/>
        <w:ind w:left="307"/>
      </w:pPr>
      <w:r>
        <w:t>Место</w:t>
      </w:r>
      <w:r>
        <w:rPr>
          <w:spacing w:val="-2"/>
        </w:rPr>
        <w:t xml:space="preserve"> </w:t>
      </w:r>
      <w:r>
        <w:t>прохождения практики</w:t>
      </w:r>
      <w:r>
        <w:rPr>
          <w:spacing w:val="-31"/>
        </w:rPr>
        <w:t xml:space="preserve"> </w:t>
      </w:r>
      <w:r>
        <w:rPr>
          <w:u w:val="single"/>
        </w:rPr>
        <w:tab/>
      </w:r>
    </w:p>
    <w:p w14:paraId="0F2642FD" w14:textId="77777777" w:rsidR="00A97459" w:rsidRDefault="00A97459">
      <w:pPr>
        <w:pStyle w:val="a3"/>
        <w:spacing w:before="98"/>
      </w:pPr>
    </w:p>
    <w:p w14:paraId="49E49E6E" w14:textId="77777777" w:rsidR="00A97459" w:rsidRDefault="00984E6C">
      <w:pPr>
        <w:pStyle w:val="a3"/>
        <w:tabs>
          <w:tab w:val="left" w:pos="2976"/>
          <w:tab w:val="left" w:pos="4512"/>
          <w:tab w:val="left" w:pos="6317"/>
          <w:tab w:val="left" w:pos="8833"/>
        </w:tabs>
        <w:spacing w:after="9"/>
        <w:ind w:left="307"/>
      </w:pPr>
      <w:r>
        <w:t>Срок</w:t>
      </w:r>
      <w:r>
        <w:rPr>
          <w:spacing w:val="-1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«</w:t>
      </w:r>
      <w:r>
        <w:rPr>
          <w:spacing w:val="-19"/>
        </w:rPr>
        <w:t xml:space="preserve"> 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71"/>
        </w:rPr>
        <w:t xml:space="preserve"> </w:t>
      </w:r>
      <w:r>
        <w:t>_</w:t>
      </w:r>
      <w:r>
        <w:rPr>
          <w:spacing w:val="38"/>
        </w:rPr>
        <w:t xml:space="preserve"> </w:t>
      </w:r>
      <w:r>
        <w:t>г. по «</w:t>
      </w:r>
      <w:r>
        <w:rPr>
          <w:spacing w:val="41"/>
        </w:rPr>
        <w:t xml:space="preserve"> </w:t>
      </w:r>
      <w:r>
        <w:rPr>
          <w:u w:val="single"/>
        </w:rPr>
        <w:tab/>
      </w:r>
      <w:r>
        <w:t>»</w:t>
      </w:r>
      <w:r>
        <w:rPr>
          <w:spacing w:val="50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55"/>
        </w:rPr>
        <w:t xml:space="preserve"> </w:t>
      </w:r>
      <w:r>
        <w:t>_</w:t>
      </w:r>
      <w:r>
        <w:rPr>
          <w:spacing w:val="26"/>
        </w:rPr>
        <w:t xml:space="preserve"> </w:t>
      </w:r>
      <w:r>
        <w:rPr>
          <w:spacing w:val="-5"/>
        </w:rPr>
        <w:t>г.</w:t>
      </w: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9188"/>
      </w:tblGrid>
      <w:tr w:rsidR="00A97459" w14:paraId="41CBD05C" w14:textId="77777777">
        <w:trPr>
          <w:trHeight w:val="465"/>
        </w:trPr>
        <w:tc>
          <w:tcPr>
            <w:tcW w:w="542" w:type="dxa"/>
          </w:tcPr>
          <w:p w14:paraId="629EB67A" w14:textId="77777777" w:rsidR="00A97459" w:rsidRDefault="00984E6C">
            <w:pPr>
              <w:pStyle w:val="TableParagraph"/>
              <w:spacing w:line="226" w:lineRule="exact"/>
              <w:ind w:left="170"/>
              <w:rPr>
                <w:sz w:val="21"/>
              </w:rPr>
            </w:pPr>
            <w:r>
              <w:rPr>
                <w:spacing w:val="-10"/>
                <w:sz w:val="21"/>
              </w:rPr>
              <w:t>№</w:t>
            </w:r>
          </w:p>
          <w:p w14:paraId="7DCB6253" w14:textId="77777777" w:rsidR="00A97459" w:rsidRDefault="00984E6C">
            <w:pPr>
              <w:pStyle w:val="TableParagraph"/>
              <w:spacing w:line="220" w:lineRule="exact"/>
              <w:ind w:left="170"/>
              <w:rPr>
                <w:sz w:val="21"/>
              </w:rPr>
            </w:pPr>
            <w:r>
              <w:rPr>
                <w:spacing w:val="-5"/>
                <w:sz w:val="21"/>
              </w:rPr>
              <w:t>п/п</w:t>
            </w:r>
          </w:p>
        </w:tc>
        <w:tc>
          <w:tcPr>
            <w:tcW w:w="9188" w:type="dxa"/>
          </w:tcPr>
          <w:p w14:paraId="7E87FB97" w14:textId="77777777" w:rsidR="00A97459" w:rsidRDefault="00984E6C">
            <w:pPr>
              <w:pStyle w:val="TableParagraph"/>
              <w:spacing w:before="221" w:line="224" w:lineRule="exact"/>
              <w:ind w:left="11" w:right="2"/>
              <w:jc w:val="center"/>
              <w:rPr>
                <w:sz w:val="21"/>
              </w:rPr>
            </w:pPr>
            <w:r>
              <w:rPr>
                <w:sz w:val="21"/>
              </w:rPr>
              <w:t>Содержание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индивидуального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задания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(перечень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задач,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подлежащих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выполнению)</w:t>
            </w:r>
          </w:p>
        </w:tc>
      </w:tr>
      <w:tr w:rsidR="00A97459" w14:paraId="0588AE99" w14:textId="77777777">
        <w:trPr>
          <w:trHeight w:val="273"/>
        </w:trPr>
        <w:tc>
          <w:tcPr>
            <w:tcW w:w="542" w:type="dxa"/>
          </w:tcPr>
          <w:p w14:paraId="430520AE" w14:textId="77777777" w:rsidR="00A97459" w:rsidRDefault="00984E6C">
            <w:pPr>
              <w:pStyle w:val="TableParagraph"/>
              <w:spacing w:before="29" w:line="224" w:lineRule="exact"/>
              <w:ind w:left="249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188" w:type="dxa"/>
          </w:tcPr>
          <w:p w14:paraId="36C38316" w14:textId="77777777" w:rsidR="00A97459" w:rsidRDefault="00984E6C">
            <w:pPr>
              <w:pStyle w:val="TableParagraph"/>
              <w:spacing w:before="29" w:line="224" w:lineRule="exact"/>
              <w:ind w:left="1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</w:tr>
      <w:tr w:rsidR="00A97459" w14:paraId="724ACD3B" w14:textId="77777777">
        <w:trPr>
          <w:trHeight w:val="277"/>
        </w:trPr>
        <w:tc>
          <w:tcPr>
            <w:tcW w:w="542" w:type="dxa"/>
          </w:tcPr>
          <w:p w14:paraId="679EE19F" w14:textId="77777777" w:rsidR="00A97459" w:rsidRDefault="00A97459">
            <w:pPr>
              <w:pStyle w:val="TableParagraph"/>
              <w:rPr>
                <w:sz w:val="20"/>
              </w:rPr>
            </w:pPr>
          </w:p>
        </w:tc>
        <w:tc>
          <w:tcPr>
            <w:tcW w:w="9188" w:type="dxa"/>
          </w:tcPr>
          <w:p w14:paraId="554279E3" w14:textId="77777777" w:rsidR="00A97459" w:rsidRDefault="00A97459">
            <w:pPr>
              <w:pStyle w:val="TableParagraph"/>
              <w:rPr>
                <w:sz w:val="20"/>
              </w:rPr>
            </w:pPr>
          </w:p>
        </w:tc>
      </w:tr>
      <w:tr w:rsidR="00A97459" w14:paraId="4CDFCB92" w14:textId="77777777">
        <w:trPr>
          <w:trHeight w:val="270"/>
        </w:trPr>
        <w:tc>
          <w:tcPr>
            <w:tcW w:w="542" w:type="dxa"/>
          </w:tcPr>
          <w:p w14:paraId="3AB0537C" w14:textId="77777777" w:rsidR="00A97459" w:rsidRDefault="00A97459">
            <w:pPr>
              <w:pStyle w:val="TableParagraph"/>
              <w:rPr>
                <w:sz w:val="20"/>
              </w:rPr>
            </w:pPr>
          </w:p>
        </w:tc>
        <w:tc>
          <w:tcPr>
            <w:tcW w:w="9188" w:type="dxa"/>
          </w:tcPr>
          <w:p w14:paraId="197F8A0D" w14:textId="77777777" w:rsidR="00A97459" w:rsidRDefault="00A97459">
            <w:pPr>
              <w:pStyle w:val="TableParagraph"/>
              <w:rPr>
                <w:sz w:val="20"/>
              </w:rPr>
            </w:pPr>
          </w:p>
        </w:tc>
      </w:tr>
      <w:tr w:rsidR="00A97459" w14:paraId="256715B9" w14:textId="77777777">
        <w:trPr>
          <w:trHeight w:val="277"/>
        </w:trPr>
        <w:tc>
          <w:tcPr>
            <w:tcW w:w="542" w:type="dxa"/>
          </w:tcPr>
          <w:p w14:paraId="40917861" w14:textId="77777777" w:rsidR="00A97459" w:rsidRDefault="00A97459">
            <w:pPr>
              <w:pStyle w:val="TableParagraph"/>
              <w:rPr>
                <w:sz w:val="20"/>
              </w:rPr>
            </w:pPr>
          </w:p>
        </w:tc>
        <w:tc>
          <w:tcPr>
            <w:tcW w:w="9188" w:type="dxa"/>
          </w:tcPr>
          <w:p w14:paraId="27C40100" w14:textId="77777777" w:rsidR="00A97459" w:rsidRDefault="00A97459">
            <w:pPr>
              <w:pStyle w:val="TableParagraph"/>
              <w:rPr>
                <w:sz w:val="20"/>
              </w:rPr>
            </w:pPr>
          </w:p>
        </w:tc>
      </w:tr>
      <w:tr w:rsidR="00A97459" w14:paraId="497BCC40" w14:textId="77777777">
        <w:trPr>
          <w:trHeight w:val="278"/>
        </w:trPr>
        <w:tc>
          <w:tcPr>
            <w:tcW w:w="542" w:type="dxa"/>
          </w:tcPr>
          <w:p w14:paraId="7EB920F0" w14:textId="77777777" w:rsidR="00A97459" w:rsidRDefault="00A97459">
            <w:pPr>
              <w:pStyle w:val="TableParagraph"/>
              <w:rPr>
                <w:sz w:val="20"/>
              </w:rPr>
            </w:pPr>
          </w:p>
        </w:tc>
        <w:tc>
          <w:tcPr>
            <w:tcW w:w="9188" w:type="dxa"/>
          </w:tcPr>
          <w:p w14:paraId="1F318303" w14:textId="77777777" w:rsidR="00A97459" w:rsidRDefault="00A97459">
            <w:pPr>
              <w:pStyle w:val="TableParagraph"/>
              <w:rPr>
                <w:sz w:val="20"/>
              </w:rPr>
            </w:pPr>
          </w:p>
        </w:tc>
      </w:tr>
      <w:tr w:rsidR="00A97459" w14:paraId="02A19F2E" w14:textId="77777777">
        <w:trPr>
          <w:trHeight w:val="273"/>
        </w:trPr>
        <w:tc>
          <w:tcPr>
            <w:tcW w:w="542" w:type="dxa"/>
          </w:tcPr>
          <w:p w14:paraId="2D579C00" w14:textId="77777777" w:rsidR="00A97459" w:rsidRDefault="00A97459">
            <w:pPr>
              <w:pStyle w:val="TableParagraph"/>
              <w:rPr>
                <w:sz w:val="20"/>
              </w:rPr>
            </w:pPr>
          </w:p>
        </w:tc>
        <w:tc>
          <w:tcPr>
            <w:tcW w:w="9188" w:type="dxa"/>
          </w:tcPr>
          <w:p w14:paraId="1508834B" w14:textId="77777777" w:rsidR="00A97459" w:rsidRDefault="00A97459">
            <w:pPr>
              <w:pStyle w:val="TableParagraph"/>
              <w:rPr>
                <w:sz w:val="20"/>
              </w:rPr>
            </w:pPr>
          </w:p>
        </w:tc>
      </w:tr>
      <w:tr w:rsidR="00A97459" w14:paraId="272690AF" w14:textId="77777777">
        <w:trPr>
          <w:trHeight w:val="277"/>
        </w:trPr>
        <w:tc>
          <w:tcPr>
            <w:tcW w:w="542" w:type="dxa"/>
          </w:tcPr>
          <w:p w14:paraId="0D644D67" w14:textId="77777777" w:rsidR="00A97459" w:rsidRDefault="00A97459">
            <w:pPr>
              <w:pStyle w:val="TableParagraph"/>
              <w:rPr>
                <w:sz w:val="20"/>
              </w:rPr>
            </w:pPr>
          </w:p>
        </w:tc>
        <w:tc>
          <w:tcPr>
            <w:tcW w:w="9188" w:type="dxa"/>
          </w:tcPr>
          <w:p w14:paraId="5BFA29E8" w14:textId="77777777" w:rsidR="00A97459" w:rsidRDefault="00A97459">
            <w:pPr>
              <w:pStyle w:val="TableParagraph"/>
              <w:rPr>
                <w:sz w:val="20"/>
              </w:rPr>
            </w:pPr>
          </w:p>
        </w:tc>
      </w:tr>
      <w:tr w:rsidR="00A97459" w14:paraId="0BDFB7E9" w14:textId="77777777">
        <w:trPr>
          <w:trHeight w:val="273"/>
        </w:trPr>
        <w:tc>
          <w:tcPr>
            <w:tcW w:w="542" w:type="dxa"/>
          </w:tcPr>
          <w:p w14:paraId="0D895687" w14:textId="77777777" w:rsidR="00A97459" w:rsidRDefault="00A97459">
            <w:pPr>
              <w:pStyle w:val="TableParagraph"/>
              <w:rPr>
                <w:sz w:val="20"/>
              </w:rPr>
            </w:pPr>
          </w:p>
        </w:tc>
        <w:tc>
          <w:tcPr>
            <w:tcW w:w="9188" w:type="dxa"/>
          </w:tcPr>
          <w:p w14:paraId="68C9416C" w14:textId="77777777" w:rsidR="00A97459" w:rsidRDefault="00A97459">
            <w:pPr>
              <w:pStyle w:val="TableParagraph"/>
              <w:rPr>
                <w:sz w:val="20"/>
              </w:rPr>
            </w:pPr>
          </w:p>
        </w:tc>
      </w:tr>
      <w:tr w:rsidR="00A97459" w14:paraId="21E5E23B" w14:textId="77777777">
        <w:trPr>
          <w:trHeight w:val="290"/>
        </w:trPr>
        <w:tc>
          <w:tcPr>
            <w:tcW w:w="542" w:type="dxa"/>
          </w:tcPr>
          <w:p w14:paraId="209F19CC" w14:textId="77777777" w:rsidR="00A97459" w:rsidRDefault="00A97459">
            <w:pPr>
              <w:pStyle w:val="TableParagraph"/>
              <w:rPr>
                <w:sz w:val="20"/>
              </w:rPr>
            </w:pPr>
          </w:p>
        </w:tc>
        <w:tc>
          <w:tcPr>
            <w:tcW w:w="9188" w:type="dxa"/>
          </w:tcPr>
          <w:p w14:paraId="12AD6AC6" w14:textId="77777777" w:rsidR="00A97459" w:rsidRDefault="00A97459">
            <w:pPr>
              <w:pStyle w:val="TableParagraph"/>
              <w:rPr>
                <w:sz w:val="20"/>
              </w:rPr>
            </w:pPr>
          </w:p>
        </w:tc>
      </w:tr>
    </w:tbl>
    <w:p w14:paraId="0B24C309" w14:textId="77777777" w:rsidR="00A97459" w:rsidRDefault="00A97459">
      <w:pPr>
        <w:pStyle w:val="a3"/>
      </w:pPr>
    </w:p>
    <w:p w14:paraId="1C5ADC54" w14:textId="77777777" w:rsidR="00A97459" w:rsidRDefault="00A97459">
      <w:pPr>
        <w:pStyle w:val="a3"/>
        <w:spacing w:before="71"/>
      </w:pPr>
    </w:p>
    <w:p w14:paraId="64C354DC" w14:textId="77777777" w:rsidR="00A97459" w:rsidRDefault="00984E6C">
      <w:pPr>
        <w:pStyle w:val="a3"/>
        <w:tabs>
          <w:tab w:val="left" w:pos="6602"/>
          <w:tab w:val="left" w:pos="8283"/>
        </w:tabs>
        <w:spacing w:line="248" w:lineRule="exact"/>
        <w:ind w:left="307"/>
      </w:pPr>
      <w:r>
        <w:t>Руководитель практики от кафедры: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rPr>
          <w:spacing w:val="125"/>
        </w:rPr>
        <w:t xml:space="preserve"> </w:t>
      </w:r>
      <w:r>
        <w:rPr>
          <w:u w:val="single"/>
        </w:rPr>
        <w:tab/>
      </w:r>
    </w:p>
    <w:p w14:paraId="349B6DAA" w14:textId="77777777" w:rsidR="00A97459" w:rsidRDefault="00984E6C">
      <w:pPr>
        <w:tabs>
          <w:tab w:val="left" w:pos="7191"/>
        </w:tabs>
        <w:spacing w:line="248" w:lineRule="exact"/>
        <w:ind w:left="5569"/>
        <w:rPr>
          <w:i/>
          <w:sz w:val="24"/>
        </w:rPr>
      </w:pPr>
      <w:r>
        <w:rPr>
          <w:i/>
          <w:spacing w:val="-2"/>
          <w:sz w:val="24"/>
        </w:rPr>
        <w:t>(подпись)</w:t>
      </w:r>
      <w:r>
        <w:rPr>
          <w:i/>
          <w:sz w:val="24"/>
        </w:rPr>
        <w:tab/>
        <w:t>(И.О.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Фамилия)</w:t>
      </w:r>
    </w:p>
    <w:p w14:paraId="49CAE242" w14:textId="77777777" w:rsidR="00A97459" w:rsidRDefault="00A97459">
      <w:pPr>
        <w:pStyle w:val="a3"/>
        <w:spacing w:before="50"/>
        <w:rPr>
          <w:i/>
        </w:rPr>
      </w:pPr>
    </w:p>
    <w:p w14:paraId="0756CD1B" w14:textId="77777777" w:rsidR="00A97459" w:rsidRDefault="00984E6C">
      <w:pPr>
        <w:pStyle w:val="a3"/>
        <w:tabs>
          <w:tab w:val="left" w:pos="4507"/>
          <w:tab w:val="left" w:pos="6002"/>
          <w:tab w:val="left" w:pos="8043"/>
        </w:tabs>
        <w:spacing w:line="248" w:lineRule="exact"/>
        <w:ind w:left="307"/>
      </w:pPr>
      <w:r>
        <w:t>Задание</w:t>
      </w:r>
      <w:r>
        <w:rPr>
          <w:spacing w:val="-3"/>
        </w:rPr>
        <w:t xml:space="preserve"> </w:t>
      </w:r>
      <w:r>
        <w:t>принял</w:t>
      </w:r>
      <w:r>
        <w:rPr>
          <w:spacing w:val="-2"/>
        </w:rPr>
        <w:t xml:space="preserve"> обучающийся:</w:t>
      </w:r>
      <w:r>
        <w:tab/>
      </w:r>
      <w:r>
        <w:rPr>
          <w:u w:val="single"/>
        </w:rPr>
        <w:tab/>
      </w:r>
      <w:r>
        <w:rPr>
          <w:spacing w:val="125"/>
        </w:rPr>
        <w:t xml:space="preserve"> </w:t>
      </w:r>
      <w:r>
        <w:rPr>
          <w:u w:val="single"/>
        </w:rPr>
        <w:tab/>
      </w:r>
    </w:p>
    <w:p w14:paraId="28073118" w14:textId="77777777" w:rsidR="00A97459" w:rsidRDefault="00984E6C">
      <w:pPr>
        <w:tabs>
          <w:tab w:val="left" w:pos="6665"/>
        </w:tabs>
        <w:spacing w:line="248" w:lineRule="exact"/>
        <w:ind w:left="5028"/>
        <w:rPr>
          <w:i/>
          <w:sz w:val="24"/>
        </w:rPr>
      </w:pPr>
      <w:r>
        <w:rPr>
          <w:i/>
          <w:spacing w:val="-2"/>
          <w:sz w:val="24"/>
        </w:rPr>
        <w:t>(подпись)</w:t>
      </w:r>
      <w:r>
        <w:rPr>
          <w:i/>
          <w:sz w:val="24"/>
        </w:rPr>
        <w:tab/>
        <w:t>(И.О.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Фамилия)</w:t>
      </w:r>
    </w:p>
    <w:p w14:paraId="36F3269C" w14:textId="77777777" w:rsidR="00A97459" w:rsidRDefault="00984E6C">
      <w:pPr>
        <w:pStyle w:val="a3"/>
        <w:spacing w:before="185"/>
        <w:ind w:left="307"/>
      </w:pPr>
      <w:r>
        <w:rPr>
          <w:spacing w:val="-2"/>
        </w:rPr>
        <w:t>СОГЛАСОВАНО</w:t>
      </w:r>
    </w:p>
    <w:p w14:paraId="291CEDB0" w14:textId="77777777" w:rsidR="00A97459" w:rsidRDefault="00984E6C">
      <w:pPr>
        <w:pStyle w:val="a3"/>
        <w:tabs>
          <w:tab w:val="left" w:pos="5468"/>
          <w:tab w:val="left" w:pos="7443"/>
          <w:tab w:val="left" w:pos="9483"/>
        </w:tabs>
        <w:spacing w:before="34" w:line="249" w:lineRule="exact"/>
        <w:ind w:left="307"/>
      </w:pPr>
      <w:r>
        <w:t>Руководитель</w:t>
      </w:r>
      <w:r>
        <w:rPr>
          <w:spacing w:val="-6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rPr>
          <w:spacing w:val="-2"/>
        </w:rPr>
        <w:t>организации:</w:t>
      </w:r>
      <w:r>
        <w:tab/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</w:p>
    <w:p w14:paraId="55D7498F" w14:textId="77777777" w:rsidR="00A97459" w:rsidRDefault="00984E6C">
      <w:pPr>
        <w:tabs>
          <w:tab w:val="left" w:pos="8730"/>
        </w:tabs>
        <w:spacing w:line="249" w:lineRule="exact"/>
        <w:ind w:left="7107"/>
        <w:rPr>
          <w:i/>
          <w:sz w:val="18"/>
        </w:rPr>
      </w:pPr>
      <w:r>
        <w:rPr>
          <w:i/>
          <w:spacing w:val="-2"/>
          <w:sz w:val="24"/>
        </w:rPr>
        <w:t>(подпись</w:t>
      </w:r>
      <w:r>
        <w:rPr>
          <w:i/>
          <w:spacing w:val="-2"/>
          <w:sz w:val="18"/>
        </w:rPr>
        <w:t>)</w:t>
      </w:r>
      <w:r>
        <w:rPr>
          <w:i/>
          <w:sz w:val="18"/>
        </w:rPr>
        <w:tab/>
        <w:t>(И.О.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Фамилия)</w:t>
      </w:r>
    </w:p>
    <w:p w14:paraId="3F2DDDDF" w14:textId="77777777" w:rsidR="00A97459" w:rsidRDefault="00A97459">
      <w:pPr>
        <w:spacing w:line="249" w:lineRule="exact"/>
        <w:rPr>
          <w:i/>
          <w:sz w:val="18"/>
        </w:rPr>
        <w:sectPr w:rsidR="00A97459">
          <w:pgSz w:w="11900" w:h="16850"/>
          <w:pgMar w:top="1940" w:right="425" w:bottom="1180" w:left="1133" w:header="0" w:footer="978" w:gutter="0"/>
          <w:cols w:space="720"/>
        </w:sectPr>
      </w:pPr>
    </w:p>
    <w:p w14:paraId="5DA59591" w14:textId="77777777" w:rsidR="00A97459" w:rsidRDefault="00984E6C">
      <w:pPr>
        <w:pStyle w:val="1"/>
        <w:spacing w:before="63" w:line="363" w:lineRule="exact"/>
        <w:ind w:right="172"/>
      </w:pPr>
      <w:r>
        <w:rPr>
          <w:spacing w:val="-2"/>
        </w:rPr>
        <w:lastRenderedPageBreak/>
        <w:t>ОТЗЫВ</w:t>
      </w:r>
    </w:p>
    <w:p w14:paraId="3467C88C" w14:textId="77777777" w:rsidR="00A97459" w:rsidRDefault="00984E6C">
      <w:pPr>
        <w:pStyle w:val="3"/>
        <w:spacing w:line="317" w:lineRule="exact"/>
        <w:ind w:right="170"/>
      </w:pPr>
      <w:r>
        <w:t>о</w:t>
      </w:r>
      <w:r>
        <w:rPr>
          <w:spacing w:val="-8"/>
        </w:rPr>
        <w:t xml:space="preserve"> </w:t>
      </w:r>
      <w:r>
        <w:t>прохождении</w:t>
      </w:r>
      <w:r>
        <w:rPr>
          <w:spacing w:val="-8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Финансового</w:t>
      </w:r>
      <w:r>
        <w:rPr>
          <w:spacing w:val="-5"/>
        </w:rPr>
        <w:t xml:space="preserve"> </w:t>
      </w:r>
      <w:r>
        <w:rPr>
          <w:spacing w:val="-2"/>
        </w:rPr>
        <w:t>университета</w:t>
      </w:r>
    </w:p>
    <w:p w14:paraId="0C8579C8" w14:textId="77777777" w:rsidR="00A97459" w:rsidRDefault="00984E6C">
      <w:pPr>
        <w:tabs>
          <w:tab w:val="left" w:pos="9582"/>
        </w:tabs>
        <w:spacing w:before="291" w:line="239" w:lineRule="exact"/>
        <w:ind w:left="321"/>
        <w:rPr>
          <w:sz w:val="21"/>
        </w:rPr>
      </w:pPr>
      <w:r>
        <w:rPr>
          <w:sz w:val="21"/>
        </w:rPr>
        <w:t>Обучающийся</w:t>
      </w:r>
      <w:r>
        <w:rPr>
          <w:spacing w:val="44"/>
          <w:sz w:val="21"/>
        </w:rPr>
        <w:t xml:space="preserve"> </w:t>
      </w:r>
      <w:r>
        <w:rPr>
          <w:sz w:val="21"/>
          <w:u w:val="single"/>
        </w:rPr>
        <w:tab/>
      </w:r>
    </w:p>
    <w:p w14:paraId="779D95BD" w14:textId="77777777" w:rsidR="00A97459" w:rsidRDefault="00984E6C">
      <w:pPr>
        <w:spacing w:line="205" w:lineRule="exact"/>
        <w:ind w:right="167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2"/>
          <w:sz w:val="18"/>
        </w:rPr>
        <w:t xml:space="preserve"> отчество)</w:t>
      </w:r>
    </w:p>
    <w:p w14:paraId="73867AAE" w14:textId="77777777" w:rsidR="00A97459" w:rsidRDefault="00984E6C">
      <w:pPr>
        <w:pStyle w:val="a3"/>
        <w:spacing w:before="171"/>
        <w:ind w:right="145"/>
        <w:jc w:val="center"/>
      </w:pPr>
      <w:r>
        <w:t>Кафедра</w:t>
      </w:r>
      <w:r>
        <w:rPr>
          <w:spacing w:val="-7"/>
        </w:rPr>
        <w:t xml:space="preserve"> </w:t>
      </w:r>
      <w:r>
        <w:t>«Социально-гуманитарные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естественно-научные</w:t>
      </w:r>
      <w:r>
        <w:rPr>
          <w:spacing w:val="-8"/>
        </w:rPr>
        <w:t xml:space="preserve"> </w:t>
      </w:r>
      <w:r>
        <w:rPr>
          <w:spacing w:val="-2"/>
        </w:rPr>
        <w:t>дисциплины»</w:t>
      </w:r>
    </w:p>
    <w:p w14:paraId="091D4B58" w14:textId="77777777" w:rsidR="00A97459" w:rsidRDefault="00A97459">
      <w:pPr>
        <w:pStyle w:val="a3"/>
      </w:pPr>
    </w:p>
    <w:p w14:paraId="43E01243" w14:textId="77777777" w:rsidR="00A97459" w:rsidRDefault="00984E6C">
      <w:pPr>
        <w:pStyle w:val="a3"/>
        <w:ind w:left="321" w:right="2929" w:firstLine="60"/>
      </w:pPr>
      <w:r>
        <w:t>направление подготовки 40.03.01 - Юриспруденция, Направленность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«Юрист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органах</w:t>
      </w:r>
      <w:r>
        <w:rPr>
          <w:spacing w:val="-6"/>
        </w:rPr>
        <w:t xml:space="preserve"> </w:t>
      </w:r>
      <w:r>
        <w:t>власти»</w:t>
      </w:r>
    </w:p>
    <w:p w14:paraId="06295D06" w14:textId="77777777" w:rsidR="00A97459" w:rsidRDefault="00A97459">
      <w:pPr>
        <w:pStyle w:val="a3"/>
        <w:spacing w:before="240"/>
      </w:pPr>
    </w:p>
    <w:p w14:paraId="7BE269FF" w14:textId="77777777" w:rsidR="00A97459" w:rsidRDefault="00984E6C">
      <w:pPr>
        <w:pStyle w:val="a3"/>
        <w:spacing w:before="1"/>
        <w:ind w:left="321"/>
      </w:pPr>
      <w:r>
        <w:t>Проходил(а)</w:t>
      </w:r>
      <w:r>
        <w:rPr>
          <w:spacing w:val="-10"/>
        </w:rPr>
        <w:t xml:space="preserve"> </w:t>
      </w:r>
      <w:r>
        <w:t>производственную</w:t>
      </w:r>
      <w:r>
        <w:rPr>
          <w:spacing w:val="-5"/>
        </w:rPr>
        <w:t xml:space="preserve"> </w:t>
      </w:r>
      <w:r>
        <w:t>преддипломную</w:t>
      </w:r>
      <w:r>
        <w:rPr>
          <w:spacing w:val="-4"/>
        </w:rPr>
        <w:t xml:space="preserve"> </w:t>
      </w:r>
      <w:r>
        <w:rPr>
          <w:spacing w:val="-2"/>
        </w:rPr>
        <w:t>практику</w:t>
      </w:r>
    </w:p>
    <w:p w14:paraId="38094C08" w14:textId="77777777" w:rsidR="00A97459" w:rsidRDefault="00A97459">
      <w:pPr>
        <w:pStyle w:val="a3"/>
        <w:spacing w:before="28"/>
      </w:pPr>
    </w:p>
    <w:p w14:paraId="57B69410" w14:textId="77777777" w:rsidR="00A97459" w:rsidRDefault="00984E6C">
      <w:pPr>
        <w:tabs>
          <w:tab w:val="left" w:pos="2040"/>
          <w:tab w:val="left" w:pos="3561"/>
          <w:tab w:val="left" w:pos="4690"/>
          <w:tab w:val="left" w:pos="6730"/>
        </w:tabs>
        <w:ind w:left="321"/>
        <w:rPr>
          <w:sz w:val="21"/>
        </w:rPr>
      </w:pPr>
      <w:r>
        <w:rPr>
          <w:sz w:val="21"/>
        </w:rPr>
        <w:t>в период с «</w:t>
      </w:r>
      <w:r>
        <w:rPr>
          <w:spacing w:val="40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»</w:t>
      </w:r>
      <w:r>
        <w:rPr>
          <w:spacing w:val="47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по </w:t>
      </w:r>
      <w:r>
        <w:rPr>
          <w:spacing w:val="12"/>
          <w:sz w:val="21"/>
        </w:rPr>
        <w:t>«</w:t>
      </w:r>
      <w:r>
        <w:rPr>
          <w:sz w:val="21"/>
          <w:u w:val="single"/>
        </w:rPr>
        <w:tab/>
      </w:r>
      <w:r>
        <w:rPr>
          <w:sz w:val="21"/>
        </w:rPr>
        <w:t>»</w:t>
      </w:r>
      <w:r>
        <w:rPr>
          <w:spacing w:val="38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 xml:space="preserve">202 </w:t>
      </w:r>
      <w:r>
        <w:rPr>
          <w:spacing w:val="-5"/>
          <w:sz w:val="21"/>
        </w:rPr>
        <w:t>г.</w:t>
      </w:r>
    </w:p>
    <w:p w14:paraId="125B1CC1" w14:textId="77777777" w:rsidR="00A97459" w:rsidRDefault="00A97459">
      <w:pPr>
        <w:pStyle w:val="a3"/>
        <w:spacing w:before="66"/>
        <w:rPr>
          <w:sz w:val="21"/>
        </w:rPr>
      </w:pPr>
    </w:p>
    <w:p w14:paraId="4C6AE404" w14:textId="77777777" w:rsidR="00A97459" w:rsidRDefault="00984E6C">
      <w:pPr>
        <w:tabs>
          <w:tab w:val="left" w:pos="9581"/>
        </w:tabs>
        <w:ind w:left="321"/>
        <w:rPr>
          <w:sz w:val="21"/>
        </w:rPr>
      </w:pPr>
      <w:r>
        <w:rPr>
          <w:sz w:val="21"/>
        </w:rPr>
        <w:t>в</w:t>
      </w:r>
      <w:r>
        <w:rPr>
          <w:spacing w:val="-23"/>
          <w:sz w:val="21"/>
        </w:rPr>
        <w:t xml:space="preserve"> </w:t>
      </w:r>
      <w:r>
        <w:rPr>
          <w:sz w:val="21"/>
          <w:u w:val="single"/>
        </w:rPr>
        <w:tab/>
      </w:r>
    </w:p>
    <w:p w14:paraId="3BBA475E" w14:textId="77777777" w:rsidR="00A97459" w:rsidRDefault="00A97459">
      <w:pPr>
        <w:pStyle w:val="a3"/>
        <w:rPr>
          <w:sz w:val="18"/>
        </w:rPr>
      </w:pPr>
    </w:p>
    <w:p w14:paraId="7450B9C9" w14:textId="77777777" w:rsidR="00A97459" w:rsidRDefault="00A97459">
      <w:pPr>
        <w:pStyle w:val="a3"/>
        <w:spacing w:before="170"/>
        <w:rPr>
          <w:sz w:val="18"/>
        </w:rPr>
      </w:pPr>
    </w:p>
    <w:p w14:paraId="57F44FA6" w14:textId="77777777" w:rsidR="00A97459" w:rsidRDefault="00984E6C">
      <w:pPr>
        <w:ind w:right="172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организации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структурного</w:t>
      </w:r>
      <w:r>
        <w:rPr>
          <w:i/>
          <w:spacing w:val="-2"/>
          <w:sz w:val="18"/>
        </w:rPr>
        <w:t xml:space="preserve"> подразделения)</w:t>
      </w:r>
    </w:p>
    <w:p w14:paraId="52A0886B" w14:textId="77777777" w:rsidR="00A97459" w:rsidRDefault="00984E6C">
      <w:pPr>
        <w:tabs>
          <w:tab w:val="left" w:pos="9581"/>
        </w:tabs>
        <w:spacing w:before="202" w:line="239" w:lineRule="exact"/>
        <w:ind w:left="321"/>
        <w:rPr>
          <w:sz w:val="21"/>
        </w:rPr>
      </w:pP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период</w:t>
      </w:r>
      <w:r>
        <w:rPr>
          <w:spacing w:val="-5"/>
          <w:sz w:val="21"/>
        </w:rPr>
        <w:t xml:space="preserve"> </w:t>
      </w:r>
      <w:r>
        <w:rPr>
          <w:sz w:val="21"/>
        </w:rPr>
        <w:t>прохождения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практики</w:t>
      </w:r>
      <w:r>
        <w:rPr>
          <w:sz w:val="21"/>
          <w:u w:val="single"/>
        </w:rPr>
        <w:tab/>
      </w:r>
    </w:p>
    <w:p w14:paraId="739E4709" w14:textId="77777777" w:rsidR="00A97459" w:rsidRDefault="00984E6C">
      <w:pPr>
        <w:spacing w:line="205" w:lineRule="exact"/>
        <w:ind w:left="4661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обучающегося)</w:t>
      </w:r>
    </w:p>
    <w:p w14:paraId="1A182021" w14:textId="77777777" w:rsidR="00A97459" w:rsidRDefault="00984E6C">
      <w:pPr>
        <w:spacing w:before="204"/>
        <w:ind w:left="321"/>
        <w:rPr>
          <w:sz w:val="21"/>
        </w:rPr>
      </w:pPr>
      <w:r>
        <w:rPr>
          <w:sz w:val="21"/>
        </w:rPr>
        <w:t>поручалось</w:t>
      </w:r>
      <w:r>
        <w:rPr>
          <w:spacing w:val="-11"/>
          <w:sz w:val="21"/>
        </w:rPr>
        <w:t xml:space="preserve"> </w:t>
      </w:r>
      <w:r>
        <w:rPr>
          <w:sz w:val="21"/>
        </w:rPr>
        <w:t>решение</w:t>
      </w:r>
      <w:r>
        <w:rPr>
          <w:spacing w:val="-9"/>
          <w:sz w:val="21"/>
        </w:rPr>
        <w:t xml:space="preserve"> </w:t>
      </w:r>
      <w:r>
        <w:rPr>
          <w:sz w:val="21"/>
        </w:rPr>
        <w:t>следующих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задач:</w:t>
      </w:r>
    </w:p>
    <w:p w14:paraId="2A954F35" w14:textId="77777777" w:rsidR="00A97459" w:rsidRDefault="00A97459">
      <w:pPr>
        <w:pStyle w:val="a3"/>
        <w:rPr>
          <w:sz w:val="21"/>
        </w:rPr>
      </w:pPr>
    </w:p>
    <w:p w14:paraId="3D0C6717" w14:textId="77777777" w:rsidR="00A97459" w:rsidRDefault="00A97459">
      <w:pPr>
        <w:pStyle w:val="a3"/>
        <w:rPr>
          <w:sz w:val="21"/>
        </w:rPr>
      </w:pPr>
    </w:p>
    <w:p w14:paraId="1FDBB819" w14:textId="77777777" w:rsidR="00A97459" w:rsidRDefault="00A97459">
      <w:pPr>
        <w:pStyle w:val="a3"/>
        <w:spacing w:before="193"/>
        <w:rPr>
          <w:sz w:val="21"/>
        </w:rPr>
      </w:pPr>
    </w:p>
    <w:p w14:paraId="4B324949" w14:textId="77777777" w:rsidR="00A97459" w:rsidRDefault="00984E6C">
      <w:pPr>
        <w:ind w:left="321"/>
        <w:rPr>
          <w:sz w:val="21"/>
        </w:rPr>
      </w:pPr>
      <w:r>
        <w:rPr>
          <w:sz w:val="21"/>
        </w:rPr>
        <w:t>Во</w:t>
      </w:r>
      <w:r>
        <w:rPr>
          <w:spacing w:val="-7"/>
          <w:sz w:val="21"/>
        </w:rPr>
        <w:t xml:space="preserve"> </w:t>
      </w:r>
      <w:r>
        <w:rPr>
          <w:sz w:val="21"/>
        </w:rPr>
        <w:t>время</w:t>
      </w:r>
      <w:r>
        <w:rPr>
          <w:spacing w:val="-5"/>
          <w:sz w:val="21"/>
        </w:rPr>
        <w:t xml:space="preserve"> </w:t>
      </w:r>
      <w:r>
        <w:rPr>
          <w:sz w:val="21"/>
        </w:rPr>
        <w:t>практики</w:t>
      </w:r>
      <w:r>
        <w:rPr>
          <w:spacing w:val="-6"/>
          <w:sz w:val="21"/>
        </w:rPr>
        <w:t xml:space="preserve"> </w:t>
      </w:r>
      <w:r>
        <w:rPr>
          <w:sz w:val="21"/>
        </w:rPr>
        <w:t>обучающийся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проявил(а)</w:t>
      </w:r>
    </w:p>
    <w:p w14:paraId="633243D1" w14:textId="77777777" w:rsidR="00A97459" w:rsidRDefault="00A97459">
      <w:pPr>
        <w:pStyle w:val="a3"/>
        <w:rPr>
          <w:sz w:val="21"/>
        </w:rPr>
      </w:pPr>
    </w:p>
    <w:p w14:paraId="1A60A203" w14:textId="77777777" w:rsidR="00A97459" w:rsidRDefault="00A97459">
      <w:pPr>
        <w:pStyle w:val="a3"/>
        <w:rPr>
          <w:sz w:val="21"/>
        </w:rPr>
      </w:pPr>
    </w:p>
    <w:p w14:paraId="083414F3" w14:textId="77777777" w:rsidR="00A97459" w:rsidRDefault="00A97459">
      <w:pPr>
        <w:pStyle w:val="a3"/>
        <w:spacing w:before="194"/>
        <w:rPr>
          <w:sz w:val="21"/>
        </w:rPr>
      </w:pPr>
    </w:p>
    <w:p w14:paraId="5114692C" w14:textId="77777777" w:rsidR="00A97459" w:rsidRDefault="00984E6C">
      <w:pPr>
        <w:ind w:left="321"/>
        <w:rPr>
          <w:sz w:val="21"/>
        </w:rPr>
      </w:pPr>
      <w:r>
        <w:rPr>
          <w:sz w:val="21"/>
        </w:rPr>
        <w:t>Результаты</w:t>
      </w:r>
      <w:r>
        <w:rPr>
          <w:spacing w:val="-6"/>
          <w:sz w:val="21"/>
        </w:rPr>
        <w:t xml:space="preserve"> </w:t>
      </w:r>
      <w:r>
        <w:rPr>
          <w:sz w:val="21"/>
        </w:rPr>
        <w:t>работы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обучающегося:</w:t>
      </w:r>
    </w:p>
    <w:p w14:paraId="17138DFC" w14:textId="77777777" w:rsidR="00A97459" w:rsidRDefault="00A97459">
      <w:pPr>
        <w:pStyle w:val="a3"/>
        <w:rPr>
          <w:sz w:val="21"/>
        </w:rPr>
      </w:pPr>
    </w:p>
    <w:p w14:paraId="643ABD95" w14:textId="77777777" w:rsidR="00A97459" w:rsidRDefault="00A97459">
      <w:pPr>
        <w:pStyle w:val="a3"/>
        <w:rPr>
          <w:sz w:val="21"/>
        </w:rPr>
      </w:pPr>
    </w:p>
    <w:p w14:paraId="3C87F072" w14:textId="77777777" w:rsidR="00A97459" w:rsidRDefault="00A97459">
      <w:pPr>
        <w:pStyle w:val="a3"/>
        <w:rPr>
          <w:sz w:val="21"/>
        </w:rPr>
      </w:pPr>
    </w:p>
    <w:p w14:paraId="46200DCB" w14:textId="77777777" w:rsidR="00A97459" w:rsidRDefault="00A97459">
      <w:pPr>
        <w:pStyle w:val="a3"/>
        <w:rPr>
          <w:sz w:val="21"/>
        </w:rPr>
      </w:pPr>
    </w:p>
    <w:p w14:paraId="56BE106B" w14:textId="77777777" w:rsidR="00A97459" w:rsidRDefault="00A97459">
      <w:pPr>
        <w:pStyle w:val="a3"/>
        <w:spacing w:before="210"/>
        <w:rPr>
          <w:sz w:val="21"/>
        </w:rPr>
      </w:pPr>
    </w:p>
    <w:p w14:paraId="5488B362" w14:textId="77777777" w:rsidR="00A97459" w:rsidRDefault="00984E6C">
      <w:pPr>
        <w:spacing w:line="276" w:lineRule="auto"/>
        <w:ind w:left="321"/>
        <w:rPr>
          <w:sz w:val="21"/>
        </w:rPr>
      </w:pPr>
      <w:r>
        <w:rPr>
          <w:sz w:val="21"/>
        </w:rPr>
        <w:t>Считаю,</w:t>
      </w:r>
      <w:r>
        <w:rPr>
          <w:spacing w:val="38"/>
          <w:sz w:val="21"/>
        </w:rPr>
        <w:t xml:space="preserve"> </w:t>
      </w:r>
      <w:r>
        <w:rPr>
          <w:sz w:val="21"/>
        </w:rPr>
        <w:t>что</w:t>
      </w:r>
      <w:r>
        <w:rPr>
          <w:spacing w:val="38"/>
          <w:sz w:val="21"/>
        </w:rPr>
        <w:t xml:space="preserve"> </w:t>
      </w:r>
      <w:r>
        <w:rPr>
          <w:sz w:val="21"/>
        </w:rPr>
        <w:t>по</w:t>
      </w:r>
      <w:r>
        <w:rPr>
          <w:spacing w:val="38"/>
          <w:sz w:val="21"/>
        </w:rPr>
        <w:t xml:space="preserve"> </w:t>
      </w:r>
      <w:r>
        <w:rPr>
          <w:sz w:val="21"/>
        </w:rPr>
        <w:t>итогам</w:t>
      </w:r>
      <w:r>
        <w:rPr>
          <w:spacing w:val="40"/>
          <w:sz w:val="21"/>
        </w:rPr>
        <w:t xml:space="preserve"> </w:t>
      </w:r>
      <w:r>
        <w:rPr>
          <w:sz w:val="21"/>
        </w:rPr>
        <w:t>практики</w:t>
      </w:r>
      <w:r>
        <w:rPr>
          <w:spacing w:val="38"/>
          <w:sz w:val="21"/>
        </w:rPr>
        <w:t xml:space="preserve"> </w:t>
      </w:r>
      <w:r>
        <w:rPr>
          <w:sz w:val="21"/>
        </w:rPr>
        <w:t>обучающийся</w:t>
      </w:r>
      <w:r>
        <w:rPr>
          <w:spacing w:val="36"/>
          <w:sz w:val="21"/>
        </w:rPr>
        <w:t xml:space="preserve"> </w:t>
      </w:r>
      <w:r>
        <w:rPr>
          <w:sz w:val="21"/>
        </w:rPr>
        <w:t>может</w:t>
      </w:r>
      <w:r>
        <w:rPr>
          <w:spacing w:val="40"/>
          <w:sz w:val="21"/>
        </w:rPr>
        <w:t xml:space="preserve"> </w:t>
      </w:r>
      <w:r>
        <w:rPr>
          <w:sz w:val="21"/>
        </w:rPr>
        <w:t>(не</w:t>
      </w:r>
      <w:r>
        <w:rPr>
          <w:spacing w:val="38"/>
          <w:sz w:val="21"/>
        </w:rPr>
        <w:t xml:space="preserve"> </w:t>
      </w:r>
      <w:r>
        <w:rPr>
          <w:sz w:val="21"/>
        </w:rPr>
        <w:t>может)</w:t>
      </w:r>
      <w:r>
        <w:rPr>
          <w:spacing w:val="37"/>
          <w:sz w:val="21"/>
        </w:rPr>
        <w:t xml:space="preserve"> </w:t>
      </w:r>
      <w:r>
        <w:rPr>
          <w:sz w:val="21"/>
        </w:rPr>
        <w:t>быть</w:t>
      </w:r>
      <w:r>
        <w:rPr>
          <w:spacing w:val="38"/>
          <w:sz w:val="21"/>
        </w:rPr>
        <w:t xml:space="preserve"> </w:t>
      </w:r>
      <w:r>
        <w:rPr>
          <w:sz w:val="21"/>
        </w:rPr>
        <w:t>допущен</w:t>
      </w:r>
      <w:r>
        <w:rPr>
          <w:spacing w:val="40"/>
          <w:sz w:val="21"/>
        </w:rPr>
        <w:t xml:space="preserve"> </w:t>
      </w:r>
      <w:r>
        <w:rPr>
          <w:sz w:val="21"/>
        </w:rPr>
        <w:t>к</w:t>
      </w:r>
      <w:r>
        <w:rPr>
          <w:spacing w:val="40"/>
          <w:sz w:val="21"/>
        </w:rPr>
        <w:t xml:space="preserve"> </w:t>
      </w:r>
      <w:r>
        <w:rPr>
          <w:sz w:val="21"/>
        </w:rPr>
        <w:t>защите</w:t>
      </w:r>
      <w:r>
        <w:rPr>
          <w:spacing w:val="38"/>
          <w:sz w:val="21"/>
        </w:rPr>
        <w:t xml:space="preserve"> </w:t>
      </w:r>
      <w:r>
        <w:rPr>
          <w:sz w:val="21"/>
        </w:rPr>
        <w:t>отчета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по </w:t>
      </w:r>
      <w:r>
        <w:rPr>
          <w:spacing w:val="-2"/>
          <w:sz w:val="21"/>
        </w:rPr>
        <w:t>практике</w:t>
      </w:r>
    </w:p>
    <w:p w14:paraId="1B56A0A1" w14:textId="77777777" w:rsidR="00A97459" w:rsidRDefault="00984E6C">
      <w:pPr>
        <w:tabs>
          <w:tab w:val="left" w:pos="4918"/>
          <w:tab w:val="left" w:pos="7472"/>
        </w:tabs>
        <w:spacing w:before="136"/>
        <w:ind w:left="329"/>
        <w:rPr>
          <w:i/>
          <w:sz w:val="13"/>
        </w:rPr>
      </w:pPr>
      <w:r>
        <w:rPr>
          <w:i/>
          <w:sz w:val="13"/>
        </w:rPr>
        <w:t>(должность</w:t>
      </w:r>
      <w:r>
        <w:rPr>
          <w:i/>
          <w:spacing w:val="-7"/>
          <w:sz w:val="13"/>
        </w:rPr>
        <w:t xml:space="preserve"> </w:t>
      </w:r>
      <w:r>
        <w:rPr>
          <w:i/>
          <w:sz w:val="13"/>
        </w:rPr>
        <w:t>руководителя</w:t>
      </w:r>
      <w:r>
        <w:rPr>
          <w:i/>
          <w:spacing w:val="-8"/>
          <w:sz w:val="13"/>
        </w:rPr>
        <w:t xml:space="preserve"> </w:t>
      </w:r>
      <w:r>
        <w:rPr>
          <w:i/>
          <w:sz w:val="13"/>
        </w:rPr>
        <w:t>практики</w:t>
      </w:r>
      <w:r>
        <w:rPr>
          <w:i/>
          <w:spacing w:val="-7"/>
          <w:sz w:val="13"/>
        </w:rPr>
        <w:t xml:space="preserve"> </w:t>
      </w:r>
      <w:r>
        <w:rPr>
          <w:i/>
          <w:sz w:val="13"/>
        </w:rPr>
        <w:t>от</w:t>
      </w:r>
      <w:r>
        <w:rPr>
          <w:i/>
          <w:spacing w:val="-8"/>
          <w:sz w:val="13"/>
        </w:rPr>
        <w:t xml:space="preserve"> </w:t>
      </w:r>
      <w:r>
        <w:rPr>
          <w:i/>
          <w:spacing w:val="-2"/>
          <w:sz w:val="13"/>
        </w:rPr>
        <w:t>предприятия)</w:t>
      </w:r>
      <w:r>
        <w:rPr>
          <w:i/>
          <w:sz w:val="13"/>
        </w:rPr>
        <w:tab/>
      </w:r>
      <w:r>
        <w:rPr>
          <w:i/>
          <w:spacing w:val="-2"/>
          <w:sz w:val="13"/>
        </w:rPr>
        <w:t>(подпись)</w:t>
      </w:r>
      <w:r>
        <w:rPr>
          <w:i/>
          <w:sz w:val="13"/>
        </w:rPr>
        <w:tab/>
      </w:r>
      <w:proofErr w:type="gramStart"/>
      <w:r>
        <w:rPr>
          <w:i/>
          <w:sz w:val="13"/>
        </w:rPr>
        <w:t xml:space="preserve">( </w:t>
      </w:r>
      <w:proofErr w:type="gramEnd"/>
      <w:r>
        <w:rPr>
          <w:i/>
          <w:spacing w:val="-4"/>
          <w:sz w:val="13"/>
        </w:rPr>
        <w:t>ФИО)</w:t>
      </w:r>
    </w:p>
    <w:p w14:paraId="655CF4C9" w14:textId="77777777" w:rsidR="00A97459" w:rsidRDefault="00984E6C">
      <w:pPr>
        <w:tabs>
          <w:tab w:val="left" w:pos="801"/>
          <w:tab w:val="left" w:pos="3244"/>
        </w:tabs>
        <w:spacing w:before="30"/>
        <w:ind w:left="321"/>
        <w:rPr>
          <w:sz w:val="21"/>
        </w:rPr>
      </w:pPr>
      <w:r>
        <w:rPr>
          <w:sz w:val="21"/>
        </w:rPr>
        <w:t>«</w:t>
      </w:r>
      <w:r>
        <w:rPr>
          <w:spacing w:val="-29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 xml:space="preserve">» </w:t>
      </w:r>
      <w:r>
        <w:rPr>
          <w:sz w:val="21"/>
          <w:u w:val="single"/>
        </w:rPr>
        <w:tab/>
      </w:r>
      <w:r>
        <w:rPr>
          <w:sz w:val="21"/>
        </w:rPr>
        <w:t xml:space="preserve">202_ </w:t>
      </w:r>
      <w:r>
        <w:rPr>
          <w:spacing w:val="-5"/>
          <w:sz w:val="21"/>
        </w:rPr>
        <w:t>г.</w:t>
      </w:r>
    </w:p>
    <w:p w14:paraId="3A27BAFB" w14:textId="77777777" w:rsidR="00A97459" w:rsidRDefault="00984E6C">
      <w:pPr>
        <w:spacing w:before="35"/>
        <w:ind w:left="1840"/>
        <w:rPr>
          <w:sz w:val="21"/>
        </w:rPr>
      </w:pPr>
      <w:r>
        <w:rPr>
          <w:spacing w:val="-5"/>
          <w:sz w:val="21"/>
        </w:rPr>
        <w:t>МП.</w:t>
      </w:r>
    </w:p>
    <w:p w14:paraId="213D019B" w14:textId="77777777" w:rsidR="00A97459" w:rsidRDefault="00984E6C">
      <w:pPr>
        <w:spacing w:before="32"/>
        <w:ind w:left="321"/>
        <w:rPr>
          <w:i/>
          <w:sz w:val="21"/>
        </w:rPr>
      </w:pPr>
      <w:r>
        <w:rPr>
          <w:i/>
          <w:sz w:val="21"/>
        </w:rPr>
        <w:t>Отзыв</w:t>
      </w:r>
      <w:r>
        <w:rPr>
          <w:i/>
          <w:spacing w:val="-11"/>
          <w:sz w:val="21"/>
        </w:rPr>
        <w:t xml:space="preserve"> </w:t>
      </w:r>
      <w:r>
        <w:rPr>
          <w:i/>
          <w:sz w:val="21"/>
        </w:rPr>
        <w:t>подписывается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руководителем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практики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от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организации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и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заверяется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печатью</w:t>
      </w:r>
      <w:r>
        <w:rPr>
          <w:i/>
          <w:spacing w:val="-5"/>
          <w:sz w:val="21"/>
        </w:rPr>
        <w:t xml:space="preserve"> </w:t>
      </w:r>
      <w:r>
        <w:rPr>
          <w:i/>
          <w:spacing w:val="-2"/>
          <w:sz w:val="21"/>
        </w:rPr>
        <w:t>организации.</w:t>
      </w:r>
    </w:p>
    <w:p w14:paraId="3C7369A8" w14:textId="77777777" w:rsidR="00A97459" w:rsidRDefault="00A97459">
      <w:pPr>
        <w:rPr>
          <w:i/>
          <w:sz w:val="21"/>
        </w:rPr>
        <w:sectPr w:rsidR="00A97459">
          <w:pgSz w:w="11900" w:h="16850"/>
          <w:pgMar w:top="1740" w:right="425" w:bottom="1180" w:left="1133" w:header="0" w:footer="978" w:gutter="0"/>
          <w:cols w:space="720"/>
        </w:sectPr>
      </w:pPr>
    </w:p>
    <w:p w14:paraId="32A91D69" w14:textId="77777777" w:rsidR="00A97459" w:rsidRDefault="00984E6C">
      <w:pPr>
        <w:pStyle w:val="a3"/>
        <w:spacing w:before="74" w:line="280" w:lineRule="auto"/>
        <w:ind w:left="3212" w:right="1970" w:hanging="1287"/>
      </w:pPr>
      <w:r>
        <w:lastRenderedPageBreak/>
        <w:t>Федеральное</w:t>
      </w:r>
      <w:r>
        <w:rPr>
          <w:spacing w:val="-13"/>
        </w:rPr>
        <w:t xml:space="preserve"> </w:t>
      </w:r>
      <w:r>
        <w:t>государственное</w:t>
      </w:r>
      <w:r>
        <w:rPr>
          <w:spacing w:val="-13"/>
        </w:rPr>
        <w:t xml:space="preserve"> </w:t>
      </w:r>
      <w:r>
        <w:t>образовательное</w:t>
      </w:r>
      <w:r>
        <w:rPr>
          <w:spacing w:val="-13"/>
        </w:rPr>
        <w:t xml:space="preserve"> </w:t>
      </w:r>
      <w:r>
        <w:t>бюджетное учреждение высшего образования</w:t>
      </w:r>
    </w:p>
    <w:p w14:paraId="1CDA14A5" w14:textId="77777777" w:rsidR="00A97459" w:rsidRDefault="00984E6C">
      <w:pPr>
        <w:spacing w:line="278" w:lineRule="auto"/>
        <w:ind w:left="1161" w:right="1332"/>
        <w:jc w:val="center"/>
        <w:rPr>
          <w:b/>
          <w:sz w:val="24"/>
        </w:rPr>
      </w:pPr>
      <w:r>
        <w:rPr>
          <w:b/>
          <w:sz w:val="24"/>
        </w:rPr>
        <w:t>«Финансовый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университет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Правительстве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Федерации» (Уральский филиал Финуниверситета)</w:t>
      </w:r>
    </w:p>
    <w:p w14:paraId="7556CD10" w14:textId="77777777" w:rsidR="00A97459" w:rsidRDefault="00A97459">
      <w:pPr>
        <w:pStyle w:val="a3"/>
        <w:spacing w:before="69"/>
        <w:rPr>
          <w:b/>
        </w:rPr>
      </w:pPr>
    </w:p>
    <w:p w14:paraId="1E05D7D3" w14:textId="77777777" w:rsidR="00A97459" w:rsidRDefault="00984E6C">
      <w:pPr>
        <w:spacing w:before="1"/>
        <w:ind w:right="166"/>
        <w:jc w:val="center"/>
        <w:rPr>
          <w:b/>
          <w:sz w:val="24"/>
        </w:rPr>
      </w:pPr>
      <w:r>
        <w:rPr>
          <w:b/>
          <w:sz w:val="24"/>
        </w:rPr>
        <w:t>Кафедра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«Социально-гуманитарные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естественно-научные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дисциплины»</w:t>
      </w:r>
    </w:p>
    <w:p w14:paraId="61357A9D" w14:textId="77777777" w:rsidR="00A97459" w:rsidRDefault="00A97459">
      <w:pPr>
        <w:pStyle w:val="a3"/>
        <w:rPr>
          <w:b/>
        </w:rPr>
      </w:pPr>
    </w:p>
    <w:p w14:paraId="5BADC561" w14:textId="77777777" w:rsidR="00A97459" w:rsidRDefault="00A97459">
      <w:pPr>
        <w:pStyle w:val="a3"/>
        <w:rPr>
          <w:b/>
        </w:rPr>
      </w:pPr>
    </w:p>
    <w:p w14:paraId="347A0D1B" w14:textId="77777777" w:rsidR="00A97459" w:rsidRDefault="00A97459">
      <w:pPr>
        <w:pStyle w:val="a3"/>
        <w:spacing w:before="154"/>
        <w:rPr>
          <w:b/>
        </w:rPr>
      </w:pPr>
    </w:p>
    <w:p w14:paraId="495589BE" w14:textId="77777777" w:rsidR="00A97459" w:rsidRDefault="00984E6C">
      <w:pPr>
        <w:ind w:right="165"/>
        <w:jc w:val="center"/>
        <w:rPr>
          <w:b/>
          <w:sz w:val="24"/>
        </w:rPr>
      </w:pPr>
      <w:r>
        <w:rPr>
          <w:b/>
          <w:spacing w:val="-2"/>
          <w:sz w:val="24"/>
        </w:rPr>
        <w:t>ДНЕВНИК</w:t>
      </w:r>
    </w:p>
    <w:p w14:paraId="71921C0E" w14:textId="77777777" w:rsidR="00A97459" w:rsidRDefault="00984E6C">
      <w:pPr>
        <w:tabs>
          <w:tab w:val="left" w:pos="2755"/>
          <w:tab w:val="left" w:pos="5042"/>
        </w:tabs>
        <w:spacing w:before="89" w:line="506" w:lineRule="auto"/>
        <w:ind w:left="321" w:right="3586" w:firstLine="3259"/>
        <w:rPr>
          <w:sz w:val="24"/>
        </w:rPr>
      </w:pPr>
      <w:r>
        <w:rPr>
          <w:sz w:val="24"/>
        </w:rPr>
        <w:t xml:space="preserve">по </w:t>
      </w:r>
      <w:r>
        <w:rPr>
          <w:b/>
          <w:sz w:val="24"/>
        </w:rPr>
        <w:t xml:space="preserve">преддипломной </w:t>
      </w:r>
      <w:r>
        <w:rPr>
          <w:sz w:val="24"/>
        </w:rPr>
        <w:t xml:space="preserve">практике обучающегося </w:t>
      </w:r>
      <w:r>
        <w:rPr>
          <w:sz w:val="24"/>
          <w:u w:val="single"/>
        </w:rPr>
        <w:tab/>
      </w:r>
      <w:r>
        <w:rPr>
          <w:sz w:val="24"/>
        </w:rPr>
        <w:t>курса</w:t>
      </w:r>
      <w:r>
        <w:rPr>
          <w:spacing w:val="4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группы</w:t>
      </w:r>
    </w:p>
    <w:p w14:paraId="0D4B43B8" w14:textId="77777777" w:rsidR="00A97459" w:rsidRDefault="00984E6C">
      <w:pPr>
        <w:spacing w:before="148"/>
        <w:ind w:right="169"/>
        <w:jc w:val="center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полностью)</w:t>
      </w:r>
    </w:p>
    <w:p w14:paraId="1B719C6C" w14:textId="77777777" w:rsidR="00A97459" w:rsidRDefault="00984E6C">
      <w:pPr>
        <w:pStyle w:val="4"/>
        <w:spacing w:before="226"/>
        <w:ind w:left="501"/>
        <w:jc w:val="left"/>
      </w:pPr>
      <w:r>
        <w:t>Направление</w:t>
      </w:r>
      <w:r>
        <w:rPr>
          <w:spacing w:val="-4"/>
        </w:rPr>
        <w:t xml:space="preserve"> </w:t>
      </w:r>
      <w:r>
        <w:rPr>
          <w:spacing w:val="-2"/>
        </w:rPr>
        <w:t>подготовки:</w:t>
      </w:r>
    </w:p>
    <w:p w14:paraId="708AA603" w14:textId="77777777" w:rsidR="00A97459" w:rsidRDefault="00A97459">
      <w:pPr>
        <w:pStyle w:val="a3"/>
        <w:spacing w:before="38"/>
        <w:rPr>
          <w:b/>
        </w:rPr>
      </w:pPr>
    </w:p>
    <w:p w14:paraId="120FA592" w14:textId="77777777" w:rsidR="00A97459" w:rsidRDefault="00984E6C">
      <w:pPr>
        <w:pStyle w:val="a3"/>
        <w:ind w:left="321"/>
      </w:pPr>
      <w:r>
        <w:t>40.03.01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Юриспруденция,</w:t>
      </w:r>
    </w:p>
    <w:p w14:paraId="7D4F9BD7" w14:textId="77777777" w:rsidR="00A97459" w:rsidRDefault="00984E6C">
      <w:pPr>
        <w:pStyle w:val="a3"/>
        <w:ind w:left="321"/>
      </w:pPr>
      <w:r>
        <w:t>Направленность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«Юрист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органах</w:t>
      </w:r>
      <w:r>
        <w:rPr>
          <w:spacing w:val="-2"/>
        </w:rPr>
        <w:t xml:space="preserve"> власти»</w:t>
      </w:r>
    </w:p>
    <w:p w14:paraId="721A8415" w14:textId="77777777" w:rsidR="00A97459" w:rsidRDefault="00A97459">
      <w:pPr>
        <w:pStyle w:val="a3"/>
      </w:pPr>
    </w:p>
    <w:p w14:paraId="7E4A18EE" w14:textId="77777777" w:rsidR="00A97459" w:rsidRDefault="00A97459">
      <w:pPr>
        <w:pStyle w:val="a3"/>
        <w:spacing w:before="113"/>
      </w:pPr>
    </w:p>
    <w:p w14:paraId="7BAB53AD" w14:textId="77777777" w:rsidR="00A97459" w:rsidRDefault="00984E6C">
      <w:pPr>
        <w:pStyle w:val="a3"/>
        <w:tabs>
          <w:tab w:val="left" w:pos="6722"/>
        </w:tabs>
        <w:ind w:left="321"/>
      </w:pPr>
      <w:r>
        <w:t>Место</w:t>
      </w:r>
      <w:r>
        <w:rPr>
          <w:spacing w:val="-1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rPr>
          <w:spacing w:val="-2"/>
        </w:rPr>
        <w:t>практики</w:t>
      </w:r>
      <w:r>
        <w:rPr>
          <w:u w:val="single"/>
        </w:rPr>
        <w:tab/>
      </w:r>
    </w:p>
    <w:p w14:paraId="76B5FF5E" w14:textId="77777777" w:rsidR="00A97459" w:rsidRDefault="00A97459">
      <w:pPr>
        <w:pStyle w:val="a3"/>
        <w:rPr>
          <w:sz w:val="28"/>
        </w:rPr>
      </w:pPr>
    </w:p>
    <w:p w14:paraId="3F12AC2A" w14:textId="77777777" w:rsidR="00A97459" w:rsidRDefault="00A97459">
      <w:pPr>
        <w:pStyle w:val="a3"/>
        <w:spacing w:before="89"/>
        <w:rPr>
          <w:sz w:val="28"/>
        </w:rPr>
      </w:pPr>
    </w:p>
    <w:p w14:paraId="4A639A34" w14:textId="77777777" w:rsidR="00A97459" w:rsidRDefault="00984E6C">
      <w:pPr>
        <w:tabs>
          <w:tab w:val="left" w:pos="2897"/>
          <w:tab w:val="left" w:pos="4455"/>
          <w:tab w:val="left" w:pos="6351"/>
          <w:tab w:val="left" w:pos="8862"/>
          <w:tab w:val="left" w:pos="9424"/>
        </w:tabs>
        <w:ind w:left="331"/>
        <w:rPr>
          <w:sz w:val="28"/>
        </w:rPr>
      </w:pP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r>
        <w:rPr>
          <w:spacing w:val="-39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pacing w:val="-19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pacing w:val="-7"/>
          <w:sz w:val="28"/>
        </w:rPr>
        <w:t xml:space="preserve"> </w:t>
      </w:r>
      <w:r>
        <w:rPr>
          <w:sz w:val="28"/>
        </w:rPr>
        <w:t>_ г.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pacing w:val="-10"/>
          <w:sz w:val="28"/>
        </w:rPr>
        <w:t>«</w:t>
      </w:r>
      <w:r>
        <w:rPr>
          <w:sz w:val="28"/>
        </w:rPr>
        <w:tab/>
      </w:r>
      <w:r>
        <w:rPr>
          <w:spacing w:val="-10"/>
          <w:sz w:val="28"/>
        </w:rPr>
        <w:t>»</w:t>
      </w:r>
      <w:r>
        <w:rPr>
          <w:sz w:val="28"/>
        </w:rPr>
        <w:tab/>
      </w:r>
      <w:r>
        <w:rPr>
          <w:spacing w:val="-5"/>
          <w:sz w:val="28"/>
        </w:rPr>
        <w:t>20</w:t>
      </w:r>
      <w:r>
        <w:rPr>
          <w:sz w:val="28"/>
        </w:rPr>
        <w:tab/>
      </w:r>
      <w:r>
        <w:rPr>
          <w:spacing w:val="-5"/>
          <w:sz w:val="28"/>
        </w:rPr>
        <w:t>г.</w:t>
      </w:r>
    </w:p>
    <w:p w14:paraId="6A1F99A6" w14:textId="77777777" w:rsidR="00A97459" w:rsidRDefault="00984E6C">
      <w:pPr>
        <w:pStyle w:val="a3"/>
        <w:spacing w:before="28"/>
        <w:ind w:left="321"/>
      </w:pPr>
      <w:r>
        <w:t>Должность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Ф.И.О.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rPr>
          <w:spacing w:val="-2"/>
        </w:rPr>
        <w:t>организации</w:t>
      </w:r>
    </w:p>
    <w:p w14:paraId="5956708F" w14:textId="77777777" w:rsidR="00A97459" w:rsidRDefault="00A97459">
      <w:pPr>
        <w:pStyle w:val="a3"/>
      </w:pPr>
    </w:p>
    <w:p w14:paraId="6429166F" w14:textId="77777777" w:rsidR="00A97459" w:rsidRDefault="00A97459">
      <w:pPr>
        <w:pStyle w:val="a3"/>
      </w:pPr>
    </w:p>
    <w:p w14:paraId="174E7D2A" w14:textId="77777777" w:rsidR="00A97459" w:rsidRDefault="00A97459">
      <w:pPr>
        <w:pStyle w:val="a3"/>
      </w:pPr>
    </w:p>
    <w:p w14:paraId="392469C2" w14:textId="77777777" w:rsidR="00A97459" w:rsidRDefault="00A97459">
      <w:pPr>
        <w:pStyle w:val="a3"/>
      </w:pPr>
    </w:p>
    <w:p w14:paraId="44FA057A" w14:textId="77777777" w:rsidR="00A97459" w:rsidRDefault="00A97459">
      <w:pPr>
        <w:pStyle w:val="a3"/>
      </w:pPr>
    </w:p>
    <w:p w14:paraId="46B0F688" w14:textId="77777777" w:rsidR="00A97459" w:rsidRDefault="00A97459">
      <w:pPr>
        <w:pStyle w:val="a3"/>
      </w:pPr>
    </w:p>
    <w:p w14:paraId="0DEE97C0" w14:textId="77777777" w:rsidR="00A97459" w:rsidRDefault="00A97459">
      <w:pPr>
        <w:pStyle w:val="a3"/>
      </w:pPr>
    </w:p>
    <w:p w14:paraId="15405A26" w14:textId="77777777" w:rsidR="00A97459" w:rsidRDefault="00A97459">
      <w:pPr>
        <w:pStyle w:val="a3"/>
      </w:pPr>
    </w:p>
    <w:p w14:paraId="60CF1C86" w14:textId="77777777" w:rsidR="00A97459" w:rsidRDefault="00A97459">
      <w:pPr>
        <w:pStyle w:val="a3"/>
      </w:pPr>
    </w:p>
    <w:p w14:paraId="04862DC7" w14:textId="77777777" w:rsidR="00A97459" w:rsidRDefault="00A97459">
      <w:pPr>
        <w:pStyle w:val="a3"/>
      </w:pPr>
    </w:p>
    <w:p w14:paraId="2A96F0C1" w14:textId="77777777" w:rsidR="00A97459" w:rsidRDefault="00A97459">
      <w:pPr>
        <w:pStyle w:val="a3"/>
      </w:pPr>
    </w:p>
    <w:p w14:paraId="7B9EDE32" w14:textId="77777777" w:rsidR="00A97459" w:rsidRDefault="00A97459">
      <w:pPr>
        <w:pStyle w:val="a3"/>
      </w:pPr>
    </w:p>
    <w:p w14:paraId="18BF2C50" w14:textId="77777777" w:rsidR="00A97459" w:rsidRDefault="00A97459">
      <w:pPr>
        <w:pStyle w:val="a3"/>
      </w:pPr>
    </w:p>
    <w:p w14:paraId="7913AE2F" w14:textId="77777777" w:rsidR="00A97459" w:rsidRDefault="00A97459">
      <w:pPr>
        <w:pStyle w:val="a3"/>
      </w:pPr>
    </w:p>
    <w:p w14:paraId="030E38F7" w14:textId="77777777" w:rsidR="00A97459" w:rsidRDefault="00A97459">
      <w:pPr>
        <w:pStyle w:val="a3"/>
        <w:spacing w:before="177"/>
      </w:pPr>
    </w:p>
    <w:p w14:paraId="53AC00D2" w14:textId="77777777" w:rsidR="00A97459" w:rsidRDefault="00984E6C">
      <w:pPr>
        <w:tabs>
          <w:tab w:val="left" w:pos="2139"/>
        </w:tabs>
        <w:ind w:right="405"/>
        <w:jc w:val="center"/>
        <w:rPr>
          <w:sz w:val="28"/>
        </w:rPr>
      </w:pPr>
      <w:r>
        <w:rPr>
          <w:spacing w:val="-2"/>
          <w:sz w:val="28"/>
        </w:rPr>
        <w:t>Челябинск-</w:t>
      </w:r>
      <w:r>
        <w:rPr>
          <w:spacing w:val="-5"/>
          <w:sz w:val="28"/>
        </w:rPr>
        <w:t>202</w:t>
      </w:r>
      <w:r>
        <w:rPr>
          <w:sz w:val="28"/>
          <w:u w:val="single"/>
        </w:rPr>
        <w:tab/>
      </w:r>
      <w:r>
        <w:rPr>
          <w:spacing w:val="-5"/>
          <w:sz w:val="28"/>
        </w:rPr>
        <w:t>г.</w:t>
      </w:r>
    </w:p>
    <w:p w14:paraId="08A84EC3" w14:textId="77777777" w:rsidR="00A97459" w:rsidRDefault="00A97459">
      <w:pPr>
        <w:jc w:val="center"/>
        <w:rPr>
          <w:sz w:val="28"/>
        </w:rPr>
        <w:sectPr w:rsidR="00A97459">
          <w:pgSz w:w="11900" w:h="16850"/>
          <w:pgMar w:top="1780" w:right="425" w:bottom="1180" w:left="1133" w:header="0" w:footer="978" w:gutter="0"/>
          <w:cols w:space="720"/>
        </w:sectPr>
      </w:pPr>
    </w:p>
    <w:p w14:paraId="3BE24A7C" w14:textId="77777777" w:rsidR="00A97459" w:rsidRDefault="00984E6C">
      <w:pPr>
        <w:pStyle w:val="2"/>
        <w:spacing w:before="67"/>
        <w:ind w:left="4"/>
      </w:pPr>
      <w:r>
        <w:lastRenderedPageBreak/>
        <w:t>УЧЕТ</w:t>
      </w:r>
      <w:r>
        <w:rPr>
          <w:spacing w:val="-5"/>
        </w:rPr>
        <w:t xml:space="preserve"> </w:t>
      </w:r>
      <w:r>
        <w:t>ВЫПОЛНЕННОЙ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844"/>
        <w:gridCol w:w="4715"/>
        <w:gridCol w:w="2208"/>
      </w:tblGrid>
      <w:tr w:rsidR="00A97459" w14:paraId="3A64EC68" w14:textId="77777777">
        <w:trPr>
          <w:trHeight w:val="1387"/>
        </w:trPr>
        <w:tc>
          <w:tcPr>
            <w:tcW w:w="965" w:type="dxa"/>
          </w:tcPr>
          <w:p w14:paraId="73504100" w14:textId="77777777" w:rsidR="00A97459" w:rsidRDefault="00984E6C">
            <w:pPr>
              <w:pStyle w:val="TableParagraph"/>
              <w:spacing w:line="230" w:lineRule="exact"/>
              <w:ind w:left="9" w:right="40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Дата</w:t>
            </w:r>
          </w:p>
        </w:tc>
        <w:tc>
          <w:tcPr>
            <w:tcW w:w="1844" w:type="dxa"/>
          </w:tcPr>
          <w:p w14:paraId="68DA818D" w14:textId="77777777" w:rsidR="00A97459" w:rsidRDefault="00984E6C">
            <w:pPr>
              <w:pStyle w:val="TableParagraph"/>
              <w:spacing w:before="41" w:line="273" w:lineRule="auto"/>
              <w:ind w:left="289" w:right="362" w:firstLine="8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Место выполнения работы (структурное</w:t>
            </w:r>
          </w:p>
          <w:p w14:paraId="21A8F570" w14:textId="77777777" w:rsidR="00A97459" w:rsidRDefault="00984E6C">
            <w:pPr>
              <w:pStyle w:val="TableParagraph"/>
              <w:spacing w:line="224" w:lineRule="exact"/>
              <w:ind w:right="4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подразделение)</w:t>
            </w:r>
          </w:p>
        </w:tc>
        <w:tc>
          <w:tcPr>
            <w:tcW w:w="4715" w:type="dxa"/>
          </w:tcPr>
          <w:p w14:paraId="69DC7CC9" w14:textId="77777777" w:rsidR="00A97459" w:rsidRDefault="00984E6C">
            <w:pPr>
              <w:pStyle w:val="TableParagraph"/>
              <w:spacing w:line="230" w:lineRule="exact"/>
              <w:ind w:left="8"/>
              <w:rPr>
                <w:sz w:val="21"/>
              </w:rPr>
            </w:pPr>
            <w:r>
              <w:rPr>
                <w:sz w:val="21"/>
              </w:rPr>
              <w:t>Краткое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содержание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обучающегося</w:t>
            </w:r>
          </w:p>
        </w:tc>
        <w:tc>
          <w:tcPr>
            <w:tcW w:w="2208" w:type="dxa"/>
          </w:tcPr>
          <w:p w14:paraId="4AAC2693" w14:textId="77777777" w:rsidR="00A97459" w:rsidRDefault="00A97459">
            <w:pPr>
              <w:pStyle w:val="TableParagraph"/>
              <w:spacing w:before="18"/>
              <w:rPr>
                <w:b/>
              </w:rPr>
            </w:pPr>
          </w:p>
          <w:p w14:paraId="4950C366" w14:textId="77777777" w:rsidR="00A97459" w:rsidRDefault="00984E6C">
            <w:pPr>
              <w:pStyle w:val="TableParagraph"/>
              <w:spacing w:line="274" w:lineRule="exact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Отметка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выполнении работ</w:t>
            </w:r>
            <w:proofErr w:type="gramStart"/>
            <w:r>
              <w:rPr>
                <w:sz w:val="21"/>
              </w:rPr>
              <w:t>ы(</w:t>
            </w:r>
            <w:proofErr w:type="gramEnd"/>
            <w:r>
              <w:rPr>
                <w:sz w:val="21"/>
              </w:rPr>
              <w:t xml:space="preserve"> </w:t>
            </w:r>
            <w:r>
              <w:rPr>
                <w:b/>
              </w:rPr>
              <w:t xml:space="preserve">подпись </w:t>
            </w:r>
            <w:r>
              <w:rPr>
                <w:b/>
                <w:spacing w:val="-2"/>
              </w:rPr>
              <w:t>руководителя практики</w:t>
            </w:r>
            <w:r>
              <w:rPr>
                <w:spacing w:val="-2"/>
                <w:sz w:val="21"/>
              </w:rPr>
              <w:t>)</w:t>
            </w:r>
          </w:p>
        </w:tc>
      </w:tr>
      <w:tr w:rsidR="00A97459" w14:paraId="2B1A6EDA" w14:textId="77777777">
        <w:trPr>
          <w:trHeight w:val="273"/>
        </w:trPr>
        <w:tc>
          <w:tcPr>
            <w:tcW w:w="965" w:type="dxa"/>
          </w:tcPr>
          <w:p w14:paraId="4CCE2F24" w14:textId="77777777" w:rsidR="00A97459" w:rsidRDefault="00984E6C">
            <w:pPr>
              <w:pStyle w:val="TableParagraph"/>
              <w:spacing w:before="29" w:line="224" w:lineRule="exact"/>
              <w:ind w:left="40" w:right="3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844" w:type="dxa"/>
          </w:tcPr>
          <w:p w14:paraId="1CF35E5C" w14:textId="77777777" w:rsidR="00A97459" w:rsidRDefault="00984E6C">
            <w:pPr>
              <w:pStyle w:val="TableParagraph"/>
              <w:spacing w:before="29" w:line="224" w:lineRule="exact"/>
              <w:ind w:left="426" w:right="41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4715" w:type="dxa"/>
          </w:tcPr>
          <w:p w14:paraId="3F77A093" w14:textId="77777777" w:rsidR="00A97459" w:rsidRDefault="00984E6C">
            <w:pPr>
              <w:pStyle w:val="TableParagraph"/>
              <w:spacing w:before="10"/>
              <w:ind w:left="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2208" w:type="dxa"/>
          </w:tcPr>
          <w:p w14:paraId="6B58073C" w14:textId="77777777" w:rsidR="00A97459" w:rsidRDefault="00984E6C">
            <w:pPr>
              <w:pStyle w:val="TableParagraph"/>
              <w:spacing w:before="10"/>
              <w:ind w:left="10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</w:tr>
      <w:tr w:rsidR="00A97459" w14:paraId="39614265" w14:textId="77777777">
        <w:trPr>
          <w:trHeight w:val="321"/>
        </w:trPr>
        <w:tc>
          <w:tcPr>
            <w:tcW w:w="965" w:type="dxa"/>
          </w:tcPr>
          <w:p w14:paraId="301B63F5" w14:textId="77777777" w:rsidR="00A97459" w:rsidRDefault="00A97459">
            <w:pPr>
              <w:pStyle w:val="TableParagraph"/>
            </w:pPr>
          </w:p>
        </w:tc>
        <w:tc>
          <w:tcPr>
            <w:tcW w:w="1844" w:type="dxa"/>
          </w:tcPr>
          <w:p w14:paraId="25D681C7" w14:textId="77777777" w:rsidR="00A97459" w:rsidRDefault="00A97459">
            <w:pPr>
              <w:pStyle w:val="TableParagraph"/>
            </w:pPr>
          </w:p>
        </w:tc>
        <w:tc>
          <w:tcPr>
            <w:tcW w:w="4715" w:type="dxa"/>
          </w:tcPr>
          <w:p w14:paraId="313D659E" w14:textId="77777777" w:rsidR="00A97459" w:rsidRDefault="00A97459">
            <w:pPr>
              <w:pStyle w:val="TableParagraph"/>
            </w:pPr>
          </w:p>
        </w:tc>
        <w:tc>
          <w:tcPr>
            <w:tcW w:w="2208" w:type="dxa"/>
          </w:tcPr>
          <w:p w14:paraId="1B702C54" w14:textId="77777777" w:rsidR="00A97459" w:rsidRDefault="00A97459">
            <w:pPr>
              <w:pStyle w:val="TableParagraph"/>
            </w:pPr>
          </w:p>
        </w:tc>
      </w:tr>
      <w:tr w:rsidR="00A97459" w14:paraId="6947BDB7" w14:textId="77777777">
        <w:trPr>
          <w:trHeight w:val="326"/>
        </w:trPr>
        <w:tc>
          <w:tcPr>
            <w:tcW w:w="965" w:type="dxa"/>
          </w:tcPr>
          <w:p w14:paraId="633CF927" w14:textId="77777777" w:rsidR="00A97459" w:rsidRDefault="00A97459">
            <w:pPr>
              <w:pStyle w:val="TableParagraph"/>
            </w:pPr>
          </w:p>
        </w:tc>
        <w:tc>
          <w:tcPr>
            <w:tcW w:w="1844" w:type="dxa"/>
          </w:tcPr>
          <w:p w14:paraId="352F2C8D" w14:textId="77777777" w:rsidR="00A97459" w:rsidRDefault="00A97459">
            <w:pPr>
              <w:pStyle w:val="TableParagraph"/>
            </w:pPr>
          </w:p>
        </w:tc>
        <w:tc>
          <w:tcPr>
            <w:tcW w:w="4715" w:type="dxa"/>
          </w:tcPr>
          <w:p w14:paraId="6DCCFFD3" w14:textId="77777777" w:rsidR="00A97459" w:rsidRDefault="00A97459">
            <w:pPr>
              <w:pStyle w:val="TableParagraph"/>
            </w:pPr>
          </w:p>
        </w:tc>
        <w:tc>
          <w:tcPr>
            <w:tcW w:w="2208" w:type="dxa"/>
          </w:tcPr>
          <w:p w14:paraId="6C7F435A" w14:textId="77777777" w:rsidR="00A97459" w:rsidRDefault="00A97459">
            <w:pPr>
              <w:pStyle w:val="TableParagraph"/>
            </w:pPr>
          </w:p>
        </w:tc>
      </w:tr>
      <w:tr w:rsidR="00A97459" w14:paraId="53576B2A" w14:textId="77777777">
        <w:trPr>
          <w:trHeight w:val="321"/>
        </w:trPr>
        <w:tc>
          <w:tcPr>
            <w:tcW w:w="965" w:type="dxa"/>
          </w:tcPr>
          <w:p w14:paraId="00461696" w14:textId="77777777" w:rsidR="00A97459" w:rsidRDefault="00A97459">
            <w:pPr>
              <w:pStyle w:val="TableParagraph"/>
            </w:pPr>
          </w:p>
        </w:tc>
        <w:tc>
          <w:tcPr>
            <w:tcW w:w="1844" w:type="dxa"/>
          </w:tcPr>
          <w:p w14:paraId="1BDD2AB2" w14:textId="77777777" w:rsidR="00A97459" w:rsidRDefault="00A97459">
            <w:pPr>
              <w:pStyle w:val="TableParagraph"/>
            </w:pPr>
          </w:p>
        </w:tc>
        <w:tc>
          <w:tcPr>
            <w:tcW w:w="4715" w:type="dxa"/>
          </w:tcPr>
          <w:p w14:paraId="0EBBBCF8" w14:textId="77777777" w:rsidR="00A97459" w:rsidRDefault="00A97459">
            <w:pPr>
              <w:pStyle w:val="TableParagraph"/>
            </w:pPr>
          </w:p>
        </w:tc>
        <w:tc>
          <w:tcPr>
            <w:tcW w:w="2208" w:type="dxa"/>
          </w:tcPr>
          <w:p w14:paraId="534D30D6" w14:textId="77777777" w:rsidR="00A97459" w:rsidRDefault="00A97459">
            <w:pPr>
              <w:pStyle w:val="TableParagraph"/>
            </w:pPr>
          </w:p>
        </w:tc>
      </w:tr>
      <w:tr w:rsidR="00A97459" w14:paraId="13D9867D" w14:textId="77777777">
        <w:trPr>
          <w:trHeight w:val="321"/>
        </w:trPr>
        <w:tc>
          <w:tcPr>
            <w:tcW w:w="965" w:type="dxa"/>
          </w:tcPr>
          <w:p w14:paraId="5BB719E6" w14:textId="77777777" w:rsidR="00A97459" w:rsidRDefault="00A97459">
            <w:pPr>
              <w:pStyle w:val="TableParagraph"/>
            </w:pPr>
          </w:p>
        </w:tc>
        <w:tc>
          <w:tcPr>
            <w:tcW w:w="1844" w:type="dxa"/>
          </w:tcPr>
          <w:p w14:paraId="1A697F1F" w14:textId="77777777" w:rsidR="00A97459" w:rsidRDefault="00A97459">
            <w:pPr>
              <w:pStyle w:val="TableParagraph"/>
            </w:pPr>
          </w:p>
        </w:tc>
        <w:tc>
          <w:tcPr>
            <w:tcW w:w="4715" w:type="dxa"/>
          </w:tcPr>
          <w:p w14:paraId="5C3E97AF" w14:textId="77777777" w:rsidR="00A97459" w:rsidRDefault="00A97459">
            <w:pPr>
              <w:pStyle w:val="TableParagraph"/>
            </w:pPr>
          </w:p>
        </w:tc>
        <w:tc>
          <w:tcPr>
            <w:tcW w:w="2208" w:type="dxa"/>
          </w:tcPr>
          <w:p w14:paraId="684E0317" w14:textId="77777777" w:rsidR="00A97459" w:rsidRDefault="00A97459">
            <w:pPr>
              <w:pStyle w:val="TableParagraph"/>
            </w:pPr>
          </w:p>
        </w:tc>
      </w:tr>
      <w:tr w:rsidR="00A97459" w14:paraId="34969B3A" w14:textId="77777777">
        <w:trPr>
          <w:trHeight w:val="321"/>
        </w:trPr>
        <w:tc>
          <w:tcPr>
            <w:tcW w:w="965" w:type="dxa"/>
          </w:tcPr>
          <w:p w14:paraId="1B0929ED" w14:textId="77777777" w:rsidR="00A97459" w:rsidRDefault="00A97459">
            <w:pPr>
              <w:pStyle w:val="TableParagraph"/>
            </w:pPr>
          </w:p>
        </w:tc>
        <w:tc>
          <w:tcPr>
            <w:tcW w:w="1844" w:type="dxa"/>
          </w:tcPr>
          <w:p w14:paraId="499A2BA2" w14:textId="77777777" w:rsidR="00A97459" w:rsidRDefault="00A97459">
            <w:pPr>
              <w:pStyle w:val="TableParagraph"/>
            </w:pPr>
          </w:p>
        </w:tc>
        <w:tc>
          <w:tcPr>
            <w:tcW w:w="4715" w:type="dxa"/>
          </w:tcPr>
          <w:p w14:paraId="3A88CB15" w14:textId="77777777" w:rsidR="00A97459" w:rsidRDefault="00A97459">
            <w:pPr>
              <w:pStyle w:val="TableParagraph"/>
            </w:pPr>
          </w:p>
        </w:tc>
        <w:tc>
          <w:tcPr>
            <w:tcW w:w="2208" w:type="dxa"/>
          </w:tcPr>
          <w:p w14:paraId="2CE3A751" w14:textId="77777777" w:rsidR="00A97459" w:rsidRDefault="00A97459">
            <w:pPr>
              <w:pStyle w:val="TableParagraph"/>
            </w:pPr>
          </w:p>
        </w:tc>
      </w:tr>
      <w:tr w:rsidR="00A97459" w14:paraId="1D1E323D" w14:textId="77777777">
        <w:trPr>
          <w:trHeight w:val="321"/>
        </w:trPr>
        <w:tc>
          <w:tcPr>
            <w:tcW w:w="965" w:type="dxa"/>
          </w:tcPr>
          <w:p w14:paraId="10CDE0E2" w14:textId="77777777" w:rsidR="00A97459" w:rsidRDefault="00A97459">
            <w:pPr>
              <w:pStyle w:val="TableParagraph"/>
            </w:pPr>
          </w:p>
        </w:tc>
        <w:tc>
          <w:tcPr>
            <w:tcW w:w="1844" w:type="dxa"/>
          </w:tcPr>
          <w:p w14:paraId="4538E54A" w14:textId="77777777" w:rsidR="00A97459" w:rsidRDefault="00A97459">
            <w:pPr>
              <w:pStyle w:val="TableParagraph"/>
            </w:pPr>
          </w:p>
        </w:tc>
        <w:tc>
          <w:tcPr>
            <w:tcW w:w="4715" w:type="dxa"/>
          </w:tcPr>
          <w:p w14:paraId="32C121A6" w14:textId="77777777" w:rsidR="00A97459" w:rsidRDefault="00A97459">
            <w:pPr>
              <w:pStyle w:val="TableParagraph"/>
            </w:pPr>
          </w:p>
        </w:tc>
        <w:tc>
          <w:tcPr>
            <w:tcW w:w="2208" w:type="dxa"/>
          </w:tcPr>
          <w:p w14:paraId="3634A802" w14:textId="77777777" w:rsidR="00A97459" w:rsidRDefault="00A97459">
            <w:pPr>
              <w:pStyle w:val="TableParagraph"/>
            </w:pPr>
          </w:p>
        </w:tc>
      </w:tr>
      <w:tr w:rsidR="00A97459" w14:paraId="4FA05BA8" w14:textId="77777777">
        <w:trPr>
          <w:trHeight w:val="321"/>
        </w:trPr>
        <w:tc>
          <w:tcPr>
            <w:tcW w:w="965" w:type="dxa"/>
          </w:tcPr>
          <w:p w14:paraId="2A7A1C03" w14:textId="77777777" w:rsidR="00A97459" w:rsidRDefault="00A97459">
            <w:pPr>
              <w:pStyle w:val="TableParagraph"/>
            </w:pPr>
          </w:p>
        </w:tc>
        <w:tc>
          <w:tcPr>
            <w:tcW w:w="1844" w:type="dxa"/>
          </w:tcPr>
          <w:p w14:paraId="29916E5E" w14:textId="77777777" w:rsidR="00A97459" w:rsidRDefault="00A97459">
            <w:pPr>
              <w:pStyle w:val="TableParagraph"/>
            </w:pPr>
          </w:p>
        </w:tc>
        <w:tc>
          <w:tcPr>
            <w:tcW w:w="4715" w:type="dxa"/>
          </w:tcPr>
          <w:p w14:paraId="4B43C65E" w14:textId="77777777" w:rsidR="00A97459" w:rsidRDefault="00A97459">
            <w:pPr>
              <w:pStyle w:val="TableParagraph"/>
            </w:pPr>
          </w:p>
        </w:tc>
        <w:tc>
          <w:tcPr>
            <w:tcW w:w="2208" w:type="dxa"/>
          </w:tcPr>
          <w:p w14:paraId="021DE329" w14:textId="77777777" w:rsidR="00A97459" w:rsidRDefault="00A97459">
            <w:pPr>
              <w:pStyle w:val="TableParagraph"/>
            </w:pPr>
          </w:p>
        </w:tc>
      </w:tr>
      <w:tr w:rsidR="00A97459" w14:paraId="36AB1EBB" w14:textId="77777777">
        <w:trPr>
          <w:trHeight w:val="325"/>
        </w:trPr>
        <w:tc>
          <w:tcPr>
            <w:tcW w:w="965" w:type="dxa"/>
          </w:tcPr>
          <w:p w14:paraId="55E92BFA" w14:textId="77777777" w:rsidR="00A97459" w:rsidRDefault="00A97459">
            <w:pPr>
              <w:pStyle w:val="TableParagraph"/>
            </w:pPr>
          </w:p>
        </w:tc>
        <w:tc>
          <w:tcPr>
            <w:tcW w:w="1844" w:type="dxa"/>
          </w:tcPr>
          <w:p w14:paraId="6D48EE88" w14:textId="77777777" w:rsidR="00A97459" w:rsidRDefault="00A97459">
            <w:pPr>
              <w:pStyle w:val="TableParagraph"/>
            </w:pPr>
          </w:p>
        </w:tc>
        <w:tc>
          <w:tcPr>
            <w:tcW w:w="4715" w:type="dxa"/>
          </w:tcPr>
          <w:p w14:paraId="21F3DA02" w14:textId="77777777" w:rsidR="00A97459" w:rsidRDefault="00A97459">
            <w:pPr>
              <w:pStyle w:val="TableParagraph"/>
            </w:pPr>
          </w:p>
        </w:tc>
        <w:tc>
          <w:tcPr>
            <w:tcW w:w="2208" w:type="dxa"/>
          </w:tcPr>
          <w:p w14:paraId="22FF4948" w14:textId="77777777" w:rsidR="00A97459" w:rsidRDefault="00A97459">
            <w:pPr>
              <w:pStyle w:val="TableParagraph"/>
            </w:pPr>
          </w:p>
        </w:tc>
      </w:tr>
      <w:tr w:rsidR="00A97459" w14:paraId="09845EE6" w14:textId="77777777">
        <w:trPr>
          <w:trHeight w:val="321"/>
        </w:trPr>
        <w:tc>
          <w:tcPr>
            <w:tcW w:w="965" w:type="dxa"/>
          </w:tcPr>
          <w:p w14:paraId="5DC6C206" w14:textId="77777777" w:rsidR="00A97459" w:rsidRDefault="00A97459">
            <w:pPr>
              <w:pStyle w:val="TableParagraph"/>
            </w:pPr>
          </w:p>
        </w:tc>
        <w:tc>
          <w:tcPr>
            <w:tcW w:w="1844" w:type="dxa"/>
          </w:tcPr>
          <w:p w14:paraId="2D0E5512" w14:textId="77777777" w:rsidR="00A97459" w:rsidRDefault="00A97459">
            <w:pPr>
              <w:pStyle w:val="TableParagraph"/>
            </w:pPr>
          </w:p>
        </w:tc>
        <w:tc>
          <w:tcPr>
            <w:tcW w:w="4715" w:type="dxa"/>
          </w:tcPr>
          <w:p w14:paraId="19E254CE" w14:textId="77777777" w:rsidR="00A97459" w:rsidRDefault="00A97459">
            <w:pPr>
              <w:pStyle w:val="TableParagraph"/>
            </w:pPr>
          </w:p>
        </w:tc>
        <w:tc>
          <w:tcPr>
            <w:tcW w:w="2208" w:type="dxa"/>
          </w:tcPr>
          <w:p w14:paraId="1ADC1E55" w14:textId="77777777" w:rsidR="00A97459" w:rsidRDefault="00A97459">
            <w:pPr>
              <w:pStyle w:val="TableParagraph"/>
            </w:pPr>
          </w:p>
        </w:tc>
      </w:tr>
      <w:tr w:rsidR="00A97459" w14:paraId="66AE8695" w14:textId="77777777">
        <w:trPr>
          <w:trHeight w:val="321"/>
        </w:trPr>
        <w:tc>
          <w:tcPr>
            <w:tcW w:w="965" w:type="dxa"/>
          </w:tcPr>
          <w:p w14:paraId="363963FD" w14:textId="77777777" w:rsidR="00A97459" w:rsidRDefault="00A97459">
            <w:pPr>
              <w:pStyle w:val="TableParagraph"/>
            </w:pPr>
          </w:p>
        </w:tc>
        <w:tc>
          <w:tcPr>
            <w:tcW w:w="1844" w:type="dxa"/>
          </w:tcPr>
          <w:p w14:paraId="52BDB0DC" w14:textId="77777777" w:rsidR="00A97459" w:rsidRDefault="00A97459">
            <w:pPr>
              <w:pStyle w:val="TableParagraph"/>
            </w:pPr>
          </w:p>
        </w:tc>
        <w:tc>
          <w:tcPr>
            <w:tcW w:w="4715" w:type="dxa"/>
          </w:tcPr>
          <w:p w14:paraId="5236BA7E" w14:textId="77777777" w:rsidR="00A97459" w:rsidRDefault="00A97459">
            <w:pPr>
              <w:pStyle w:val="TableParagraph"/>
            </w:pPr>
          </w:p>
        </w:tc>
        <w:tc>
          <w:tcPr>
            <w:tcW w:w="2208" w:type="dxa"/>
          </w:tcPr>
          <w:p w14:paraId="189D540F" w14:textId="77777777" w:rsidR="00A97459" w:rsidRDefault="00A97459">
            <w:pPr>
              <w:pStyle w:val="TableParagraph"/>
            </w:pPr>
          </w:p>
        </w:tc>
      </w:tr>
      <w:tr w:rsidR="00A97459" w14:paraId="29C8B9DD" w14:textId="77777777">
        <w:trPr>
          <w:trHeight w:val="318"/>
        </w:trPr>
        <w:tc>
          <w:tcPr>
            <w:tcW w:w="965" w:type="dxa"/>
          </w:tcPr>
          <w:p w14:paraId="506DF8BD" w14:textId="77777777" w:rsidR="00A97459" w:rsidRDefault="00A97459">
            <w:pPr>
              <w:pStyle w:val="TableParagraph"/>
            </w:pPr>
          </w:p>
        </w:tc>
        <w:tc>
          <w:tcPr>
            <w:tcW w:w="1844" w:type="dxa"/>
          </w:tcPr>
          <w:p w14:paraId="25EC591B" w14:textId="77777777" w:rsidR="00A97459" w:rsidRDefault="00A97459">
            <w:pPr>
              <w:pStyle w:val="TableParagraph"/>
            </w:pPr>
          </w:p>
        </w:tc>
        <w:tc>
          <w:tcPr>
            <w:tcW w:w="4715" w:type="dxa"/>
          </w:tcPr>
          <w:p w14:paraId="7723309B" w14:textId="77777777" w:rsidR="00A97459" w:rsidRDefault="00A97459">
            <w:pPr>
              <w:pStyle w:val="TableParagraph"/>
            </w:pPr>
          </w:p>
        </w:tc>
        <w:tc>
          <w:tcPr>
            <w:tcW w:w="2208" w:type="dxa"/>
          </w:tcPr>
          <w:p w14:paraId="1C0C954F" w14:textId="77777777" w:rsidR="00A97459" w:rsidRDefault="00A97459">
            <w:pPr>
              <w:pStyle w:val="TableParagraph"/>
            </w:pPr>
          </w:p>
        </w:tc>
      </w:tr>
      <w:tr w:rsidR="00A97459" w14:paraId="1DB8B354" w14:textId="77777777">
        <w:trPr>
          <w:trHeight w:val="333"/>
        </w:trPr>
        <w:tc>
          <w:tcPr>
            <w:tcW w:w="965" w:type="dxa"/>
          </w:tcPr>
          <w:p w14:paraId="148F15AD" w14:textId="77777777" w:rsidR="00A97459" w:rsidRDefault="00A97459">
            <w:pPr>
              <w:pStyle w:val="TableParagraph"/>
            </w:pPr>
          </w:p>
        </w:tc>
        <w:tc>
          <w:tcPr>
            <w:tcW w:w="1844" w:type="dxa"/>
          </w:tcPr>
          <w:p w14:paraId="503F3EC6" w14:textId="77777777" w:rsidR="00A97459" w:rsidRDefault="00A97459">
            <w:pPr>
              <w:pStyle w:val="TableParagraph"/>
            </w:pPr>
          </w:p>
        </w:tc>
        <w:tc>
          <w:tcPr>
            <w:tcW w:w="4715" w:type="dxa"/>
          </w:tcPr>
          <w:p w14:paraId="25582339" w14:textId="77777777" w:rsidR="00A97459" w:rsidRDefault="00A97459">
            <w:pPr>
              <w:pStyle w:val="TableParagraph"/>
            </w:pPr>
          </w:p>
        </w:tc>
        <w:tc>
          <w:tcPr>
            <w:tcW w:w="2208" w:type="dxa"/>
          </w:tcPr>
          <w:p w14:paraId="414C0DC2" w14:textId="77777777" w:rsidR="00A97459" w:rsidRDefault="00A97459">
            <w:pPr>
              <w:pStyle w:val="TableParagraph"/>
            </w:pPr>
          </w:p>
        </w:tc>
      </w:tr>
    </w:tbl>
    <w:p w14:paraId="51C46DEA" w14:textId="77777777" w:rsidR="00A97459" w:rsidRDefault="00A97459">
      <w:pPr>
        <w:pStyle w:val="a3"/>
        <w:rPr>
          <w:b/>
          <w:sz w:val="28"/>
        </w:rPr>
      </w:pPr>
    </w:p>
    <w:p w14:paraId="77B98006" w14:textId="77777777" w:rsidR="00A97459" w:rsidRDefault="00A97459">
      <w:pPr>
        <w:pStyle w:val="a3"/>
        <w:rPr>
          <w:b/>
          <w:sz w:val="28"/>
        </w:rPr>
      </w:pPr>
    </w:p>
    <w:p w14:paraId="2271541A" w14:textId="77777777" w:rsidR="00A97459" w:rsidRDefault="00A97459">
      <w:pPr>
        <w:pStyle w:val="a3"/>
        <w:rPr>
          <w:b/>
          <w:sz w:val="28"/>
        </w:rPr>
      </w:pPr>
    </w:p>
    <w:p w14:paraId="70B42EE7" w14:textId="77777777" w:rsidR="00A97459" w:rsidRDefault="00A97459">
      <w:pPr>
        <w:pStyle w:val="a3"/>
        <w:rPr>
          <w:b/>
          <w:sz w:val="28"/>
        </w:rPr>
      </w:pPr>
    </w:p>
    <w:p w14:paraId="4B783C5E" w14:textId="77777777" w:rsidR="00A97459" w:rsidRDefault="00A97459">
      <w:pPr>
        <w:pStyle w:val="a3"/>
        <w:spacing w:before="165"/>
        <w:rPr>
          <w:b/>
          <w:sz w:val="28"/>
        </w:rPr>
      </w:pPr>
    </w:p>
    <w:p w14:paraId="5EB0C414" w14:textId="77777777" w:rsidR="00A97459" w:rsidRDefault="00984E6C">
      <w:pPr>
        <w:tabs>
          <w:tab w:val="left" w:pos="6089"/>
          <w:tab w:val="left" w:pos="8137"/>
          <w:tab w:val="left" w:pos="9554"/>
        </w:tabs>
        <w:spacing w:before="1" w:line="318" w:lineRule="exact"/>
        <w:ind w:left="307"/>
        <w:rPr>
          <w:sz w:val="28"/>
        </w:rPr>
      </w:pPr>
      <w:r>
        <w:rPr>
          <w:sz w:val="28"/>
        </w:rPr>
        <w:t>Руководитель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организации: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</w:p>
    <w:p w14:paraId="3E5F1C9D" w14:textId="77777777" w:rsidR="00A97459" w:rsidRDefault="00984E6C">
      <w:pPr>
        <w:tabs>
          <w:tab w:val="left" w:pos="1627"/>
        </w:tabs>
        <w:spacing w:line="203" w:lineRule="exact"/>
        <w:ind w:right="455"/>
        <w:jc w:val="right"/>
        <w:rPr>
          <w:i/>
          <w:sz w:val="18"/>
        </w:rPr>
      </w:pPr>
      <w:r>
        <w:rPr>
          <w:i/>
          <w:spacing w:val="-2"/>
          <w:sz w:val="18"/>
        </w:rPr>
        <w:t>(подпись)</w:t>
      </w:r>
      <w:r>
        <w:rPr>
          <w:i/>
          <w:sz w:val="18"/>
        </w:rPr>
        <w:tab/>
        <w:t>(И.О.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Фамилия)</w:t>
      </w:r>
    </w:p>
    <w:p w14:paraId="61D99BB5" w14:textId="77777777" w:rsidR="00A97459" w:rsidRDefault="00984E6C">
      <w:pPr>
        <w:spacing w:before="182"/>
        <w:ind w:right="2662"/>
        <w:jc w:val="right"/>
        <w:rPr>
          <w:b/>
          <w:sz w:val="21"/>
        </w:rPr>
      </w:pPr>
      <w:r>
        <w:rPr>
          <w:b/>
          <w:spacing w:val="-4"/>
          <w:sz w:val="21"/>
        </w:rPr>
        <w:t>М.П.</w:t>
      </w:r>
    </w:p>
    <w:p w14:paraId="74376570" w14:textId="77777777" w:rsidR="00A97459" w:rsidRDefault="00A97459">
      <w:pPr>
        <w:jc w:val="right"/>
        <w:rPr>
          <w:b/>
          <w:sz w:val="21"/>
        </w:rPr>
        <w:sectPr w:rsidR="00A97459">
          <w:pgSz w:w="11900" w:h="16850"/>
          <w:pgMar w:top="1000" w:right="425" w:bottom="1160" w:left="1133" w:header="0" w:footer="978" w:gutter="0"/>
          <w:cols w:space="720"/>
        </w:sectPr>
      </w:pPr>
    </w:p>
    <w:p w14:paraId="0C3B6F1B" w14:textId="77777777" w:rsidR="00A97459" w:rsidRDefault="00984E6C">
      <w:pPr>
        <w:spacing w:before="64" w:line="285" w:lineRule="auto"/>
        <w:ind w:left="2158" w:right="1870"/>
        <w:jc w:val="center"/>
        <w:rPr>
          <w:sz w:val="21"/>
        </w:rPr>
      </w:pPr>
      <w:r>
        <w:rPr>
          <w:sz w:val="21"/>
        </w:rPr>
        <w:lastRenderedPageBreak/>
        <w:t>Федеральное</w:t>
      </w:r>
      <w:r>
        <w:rPr>
          <w:spacing w:val="-13"/>
          <w:sz w:val="21"/>
        </w:rPr>
        <w:t xml:space="preserve"> </w:t>
      </w:r>
      <w:r>
        <w:rPr>
          <w:sz w:val="21"/>
        </w:rPr>
        <w:t>государственное</w:t>
      </w:r>
      <w:r>
        <w:rPr>
          <w:spacing w:val="-11"/>
          <w:sz w:val="21"/>
        </w:rPr>
        <w:t xml:space="preserve"> </w:t>
      </w:r>
      <w:r>
        <w:rPr>
          <w:sz w:val="21"/>
        </w:rPr>
        <w:t>образовательное</w:t>
      </w:r>
      <w:r>
        <w:rPr>
          <w:spacing w:val="-14"/>
          <w:sz w:val="21"/>
        </w:rPr>
        <w:t xml:space="preserve"> </w:t>
      </w:r>
      <w:r>
        <w:rPr>
          <w:sz w:val="21"/>
        </w:rPr>
        <w:t>бюджетное учреждение высшего образования</w:t>
      </w:r>
    </w:p>
    <w:p w14:paraId="5F220432" w14:textId="77777777" w:rsidR="00A97459" w:rsidRDefault="00984E6C">
      <w:pPr>
        <w:spacing w:line="273" w:lineRule="auto"/>
        <w:ind w:left="1716" w:right="1426"/>
        <w:jc w:val="center"/>
        <w:rPr>
          <w:b/>
        </w:rPr>
      </w:pPr>
      <w:r>
        <w:rPr>
          <w:b/>
        </w:rPr>
        <w:t>«Финансовый</w:t>
      </w:r>
      <w:r>
        <w:rPr>
          <w:b/>
          <w:spacing w:val="-7"/>
        </w:rPr>
        <w:t xml:space="preserve"> </w:t>
      </w:r>
      <w:r>
        <w:rPr>
          <w:b/>
        </w:rPr>
        <w:t>университет</w:t>
      </w:r>
      <w:r>
        <w:rPr>
          <w:b/>
          <w:spacing w:val="-7"/>
        </w:rPr>
        <w:t xml:space="preserve"> </w:t>
      </w:r>
      <w:r>
        <w:rPr>
          <w:b/>
        </w:rPr>
        <w:t>при</w:t>
      </w:r>
      <w:r>
        <w:rPr>
          <w:b/>
          <w:spacing w:val="-7"/>
        </w:rPr>
        <w:t xml:space="preserve"> </w:t>
      </w:r>
      <w:r>
        <w:rPr>
          <w:b/>
        </w:rPr>
        <w:t>Правительстве</w:t>
      </w:r>
      <w:r>
        <w:rPr>
          <w:b/>
          <w:spacing w:val="-9"/>
        </w:rPr>
        <w:t xml:space="preserve"> </w:t>
      </w:r>
      <w:r>
        <w:rPr>
          <w:b/>
        </w:rPr>
        <w:t>Российской</w:t>
      </w:r>
      <w:r>
        <w:rPr>
          <w:b/>
          <w:spacing w:val="-7"/>
        </w:rPr>
        <w:t xml:space="preserve"> </w:t>
      </w:r>
      <w:r>
        <w:rPr>
          <w:b/>
        </w:rPr>
        <w:t>Федерации» (Уральский филиал Финуниверситета)</w:t>
      </w:r>
    </w:p>
    <w:p w14:paraId="3707E481" w14:textId="77777777" w:rsidR="00A97459" w:rsidRDefault="00984E6C">
      <w:pPr>
        <w:spacing w:line="320" w:lineRule="exact"/>
        <w:ind w:left="565" w:right="279"/>
        <w:jc w:val="center"/>
        <w:rPr>
          <w:b/>
          <w:sz w:val="28"/>
        </w:rPr>
      </w:pPr>
      <w:r>
        <w:rPr>
          <w:b/>
          <w:sz w:val="28"/>
        </w:rPr>
        <w:t>Кафедра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«Социально-гуманитарные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естественно-научные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дисциплины»</w:t>
      </w:r>
    </w:p>
    <w:p w14:paraId="44D609BF" w14:textId="77777777" w:rsidR="00A97459" w:rsidRDefault="00A97459">
      <w:pPr>
        <w:pStyle w:val="a3"/>
        <w:spacing w:before="19"/>
        <w:rPr>
          <w:b/>
          <w:sz w:val="28"/>
        </w:rPr>
      </w:pPr>
    </w:p>
    <w:p w14:paraId="6240B8E7" w14:textId="77777777" w:rsidR="00A97459" w:rsidRDefault="00984E6C">
      <w:pPr>
        <w:pStyle w:val="1"/>
        <w:ind w:left="285"/>
      </w:pPr>
      <w:r>
        <w:rPr>
          <w:spacing w:val="-2"/>
        </w:rPr>
        <w:t>ОТЧЕТ</w:t>
      </w:r>
    </w:p>
    <w:p w14:paraId="680271EC" w14:textId="77777777" w:rsidR="00A97459" w:rsidRDefault="00984E6C">
      <w:pPr>
        <w:pStyle w:val="3"/>
        <w:spacing w:line="316" w:lineRule="exact"/>
        <w:ind w:left="287"/>
      </w:pPr>
      <w:r>
        <w:t>по</w:t>
      </w:r>
      <w:r>
        <w:rPr>
          <w:spacing w:val="-4"/>
        </w:rPr>
        <w:t xml:space="preserve"> </w:t>
      </w:r>
      <w:r>
        <w:t>преддипломной</w:t>
      </w:r>
      <w:r>
        <w:rPr>
          <w:spacing w:val="-7"/>
        </w:rPr>
        <w:t xml:space="preserve"> </w:t>
      </w:r>
      <w:r>
        <w:rPr>
          <w:spacing w:val="-2"/>
        </w:rPr>
        <w:t>практике</w:t>
      </w:r>
    </w:p>
    <w:p w14:paraId="40D95C2D" w14:textId="77777777" w:rsidR="00A97459" w:rsidRDefault="00A97459">
      <w:pPr>
        <w:pStyle w:val="a3"/>
        <w:rPr>
          <w:b/>
          <w:sz w:val="28"/>
        </w:rPr>
      </w:pPr>
    </w:p>
    <w:p w14:paraId="6DB20456" w14:textId="77777777" w:rsidR="00A97459" w:rsidRDefault="00A97459">
      <w:pPr>
        <w:pStyle w:val="a3"/>
        <w:spacing w:before="2"/>
        <w:rPr>
          <w:b/>
          <w:sz w:val="28"/>
        </w:rPr>
      </w:pPr>
    </w:p>
    <w:p w14:paraId="615D36D9" w14:textId="77777777" w:rsidR="00A97459" w:rsidRDefault="00984E6C">
      <w:pPr>
        <w:ind w:left="286"/>
        <w:jc w:val="center"/>
        <w:rPr>
          <w:sz w:val="28"/>
        </w:rPr>
      </w:pPr>
      <w:r>
        <w:rPr>
          <w:sz w:val="28"/>
        </w:rPr>
        <w:t>Тип</w:t>
      </w:r>
      <w:r>
        <w:rPr>
          <w:spacing w:val="-2"/>
          <w:sz w:val="28"/>
        </w:rPr>
        <w:t xml:space="preserve"> практики:</w:t>
      </w:r>
    </w:p>
    <w:p w14:paraId="500E1A58" w14:textId="77777777" w:rsidR="00A97459" w:rsidRDefault="00984E6C">
      <w:pPr>
        <w:spacing w:before="217"/>
        <w:ind w:left="270"/>
        <w:jc w:val="center"/>
      </w:pPr>
      <w:r>
        <w:t>Производственная</w:t>
      </w:r>
      <w:r>
        <w:rPr>
          <w:spacing w:val="-10"/>
        </w:rPr>
        <w:t xml:space="preserve"> </w:t>
      </w:r>
      <w:r>
        <w:t>практика:</w:t>
      </w:r>
      <w:r>
        <w:rPr>
          <w:spacing w:val="-8"/>
        </w:rPr>
        <w:t xml:space="preserve"> </w:t>
      </w:r>
      <w:r>
        <w:rPr>
          <w:spacing w:val="-2"/>
        </w:rPr>
        <w:t>преддипломная</w:t>
      </w:r>
    </w:p>
    <w:p w14:paraId="481570F1" w14:textId="77777777" w:rsidR="00A97459" w:rsidRDefault="00A97459">
      <w:pPr>
        <w:pStyle w:val="a3"/>
        <w:spacing w:before="23"/>
        <w:rPr>
          <w:sz w:val="22"/>
        </w:rPr>
      </w:pPr>
    </w:p>
    <w:p w14:paraId="799AB89F" w14:textId="77777777" w:rsidR="00A97459" w:rsidRDefault="00984E6C">
      <w:pPr>
        <w:spacing w:line="228" w:lineRule="auto"/>
        <w:ind w:left="1583" w:right="1317"/>
        <w:jc w:val="center"/>
        <w:rPr>
          <w:sz w:val="24"/>
        </w:rPr>
      </w:pPr>
      <w:r>
        <w:rPr>
          <w:b/>
          <w:sz w:val="24"/>
        </w:rPr>
        <w:t>Направление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rFonts w:ascii="Courier New" w:hAnsi="Courier New"/>
          <w:sz w:val="24"/>
        </w:rPr>
        <w:t>:</w:t>
      </w:r>
      <w:r>
        <w:rPr>
          <w:rFonts w:ascii="Courier New" w:hAnsi="Courier New"/>
          <w:spacing w:val="-16"/>
          <w:sz w:val="24"/>
        </w:rPr>
        <w:t xml:space="preserve"> </w:t>
      </w:r>
      <w:r>
        <w:rPr>
          <w:sz w:val="24"/>
        </w:rPr>
        <w:t>40.03.01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Юриспруденция, Направленность программы «Юрист в органах власти»</w:t>
      </w:r>
    </w:p>
    <w:p w14:paraId="3FA99B41" w14:textId="77777777" w:rsidR="00A97459" w:rsidRDefault="00A97459">
      <w:pPr>
        <w:pStyle w:val="a3"/>
      </w:pPr>
    </w:p>
    <w:p w14:paraId="68B5F13D" w14:textId="77777777" w:rsidR="00A97459" w:rsidRDefault="00A97459">
      <w:pPr>
        <w:pStyle w:val="a3"/>
        <w:spacing w:before="139"/>
      </w:pPr>
    </w:p>
    <w:p w14:paraId="26F4AF31" w14:textId="77777777" w:rsidR="00A97459" w:rsidRDefault="00984E6C">
      <w:pPr>
        <w:pStyle w:val="a3"/>
        <w:ind w:left="5240"/>
      </w:pPr>
      <w:r>
        <w:rPr>
          <w:spacing w:val="-2"/>
        </w:rPr>
        <w:t>Выполнил:</w:t>
      </w:r>
    </w:p>
    <w:p w14:paraId="13F1B236" w14:textId="77777777" w:rsidR="00A97459" w:rsidRDefault="00984E6C">
      <w:pPr>
        <w:pStyle w:val="a3"/>
        <w:spacing w:before="46"/>
        <w:ind w:left="5240"/>
      </w:pPr>
      <w:r>
        <w:t>обучающийся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rPr>
          <w:spacing w:val="-2"/>
        </w:rPr>
        <w:t>группы</w:t>
      </w:r>
    </w:p>
    <w:p w14:paraId="3A4E7911" w14:textId="77777777" w:rsidR="00A97459" w:rsidRDefault="00A97459">
      <w:pPr>
        <w:pStyle w:val="a3"/>
        <w:spacing w:before="127"/>
      </w:pPr>
    </w:p>
    <w:p w14:paraId="6F874489" w14:textId="77777777" w:rsidR="00A97459" w:rsidRDefault="00984E6C">
      <w:pPr>
        <w:tabs>
          <w:tab w:val="left" w:pos="8279"/>
        </w:tabs>
        <w:ind w:left="5398"/>
        <w:rPr>
          <w:i/>
          <w:sz w:val="24"/>
        </w:rPr>
      </w:pPr>
      <w:r>
        <w:rPr>
          <w:i/>
          <w:spacing w:val="-2"/>
          <w:sz w:val="24"/>
        </w:rPr>
        <w:t>(подпись)</w:t>
      </w:r>
      <w:r>
        <w:rPr>
          <w:i/>
          <w:sz w:val="24"/>
        </w:rPr>
        <w:tab/>
        <w:t>(И.О.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Фамилия)</w:t>
      </w:r>
    </w:p>
    <w:p w14:paraId="335D20ED" w14:textId="77777777" w:rsidR="00A97459" w:rsidRDefault="00A97459">
      <w:pPr>
        <w:pStyle w:val="a3"/>
        <w:spacing w:before="9"/>
        <w:rPr>
          <w:i/>
          <w:sz w:val="19"/>
        </w:rPr>
      </w:pPr>
    </w:p>
    <w:p w14:paraId="16C4DFF8" w14:textId="77777777" w:rsidR="00A97459" w:rsidRDefault="00A97459">
      <w:pPr>
        <w:pStyle w:val="a3"/>
        <w:rPr>
          <w:i/>
          <w:sz w:val="19"/>
        </w:rPr>
        <w:sectPr w:rsidR="00A97459">
          <w:footerReference w:type="default" r:id="rId45"/>
          <w:pgSz w:w="11900" w:h="16850"/>
          <w:pgMar w:top="960" w:right="425" w:bottom="280" w:left="1133" w:header="0" w:footer="0" w:gutter="0"/>
          <w:cols w:space="720"/>
        </w:sectPr>
      </w:pPr>
    </w:p>
    <w:p w14:paraId="19D0E598" w14:textId="77777777" w:rsidR="00A97459" w:rsidRDefault="00984E6C">
      <w:pPr>
        <w:pStyle w:val="a3"/>
        <w:spacing w:before="90"/>
        <w:ind w:right="24"/>
        <w:jc w:val="right"/>
      </w:pPr>
      <w:r>
        <w:rPr>
          <w:spacing w:val="-2"/>
        </w:rPr>
        <w:lastRenderedPageBreak/>
        <w:t>Проверили:</w:t>
      </w:r>
    </w:p>
    <w:p w14:paraId="7E04AA0B" w14:textId="77777777" w:rsidR="00A97459" w:rsidRDefault="00A97459">
      <w:pPr>
        <w:pStyle w:val="a3"/>
      </w:pPr>
    </w:p>
    <w:p w14:paraId="13FC602F" w14:textId="77777777" w:rsidR="00A97459" w:rsidRDefault="00A97459">
      <w:pPr>
        <w:pStyle w:val="a3"/>
        <w:spacing w:before="162"/>
      </w:pPr>
    </w:p>
    <w:p w14:paraId="5402AC09" w14:textId="77777777" w:rsidR="00A97459" w:rsidRDefault="00984E6C">
      <w:pPr>
        <w:jc w:val="right"/>
        <w:rPr>
          <w:sz w:val="21"/>
        </w:rPr>
      </w:pPr>
      <w:r>
        <w:rPr>
          <w:spacing w:val="-2"/>
          <w:sz w:val="21"/>
        </w:rPr>
        <w:t>(должность)</w:t>
      </w:r>
    </w:p>
    <w:p w14:paraId="058EC19F" w14:textId="77777777" w:rsidR="00A97459" w:rsidRDefault="00984E6C">
      <w:pPr>
        <w:spacing w:before="133"/>
        <w:rPr>
          <w:sz w:val="24"/>
        </w:rPr>
      </w:pPr>
      <w:r>
        <w:br w:type="column"/>
      </w:r>
    </w:p>
    <w:p w14:paraId="50A696E6" w14:textId="77777777" w:rsidR="00A97459" w:rsidRDefault="00984E6C">
      <w:pPr>
        <w:pStyle w:val="a3"/>
        <w:spacing w:line="259" w:lineRule="auto"/>
        <w:ind w:left="1726" w:right="698"/>
        <w:rPr>
          <w:sz w:val="28"/>
        </w:rPr>
      </w:pPr>
      <w:r>
        <w:rPr>
          <w:spacing w:val="-2"/>
        </w:rPr>
        <w:t xml:space="preserve">Руководитель </w:t>
      </w:r>
      <w:r>
        <w:t xml:space="preserve">практики от </w:t>
      </w:r>
      <w:r>
        <w:rPr>
          <w:spacing w:val="-2"/>
        </w:rPr>
        <w:t>организации</w:t>
      </w:r>
      <w:r>
        <w:rPr>
          <w:spacing w:val="-2"/>
          <w:sz w:val="28"/>
        </w:rPr>
        <w:t>:</w:t>
      </w:r>
    </w:p>
    <w:p w14:paraId="21F7E0DB" w14:textId="77777777" w:rsidR="00A97459" w:rsidRDefault="00A97459">
      <w:pPr>
        <w:pStyle w:val="a3"/>
        <w:spacing w:line="259" w:lineRule="auto"/>
        <w:rPr>
          <w:sz w:val="28"/>
        </w:rPr>
        <w:sectPr w:rsidR="00A97459">
          <w:type w:val="continuous"/>
          <w:pgSz w:w="11900" w:h="16850"/>
          <w:pgMar w:top="1080" w:right="425" w:bottom="280" w:left="1133" w:header="0" w:footer="0" w:gutter="0"/>
          <w:cols w:num="2" w:space="720" w:equalWidth="0">
            <w:col w:w="6463" w:space="40"/>
            <w:col w:w="3839"/>
          </w:cols>
        </w:sectPr>
      </w:pPr>
    </w:p>
    <w:p w14:paraId="3D79E93B" w14:textId="77777777" w:rsidR="00A97459" w:rsidRDefault="00A97459">
      <w:pPr>
        <w:pStyle w:val="a3"/>
        <w:spacing w:before="150"/>
        <w:rPr>
          <w:sz w:val="21"/>
        </w:rPr>
      </w:pPr>
    </w:p>
    <w:p w14:paraId="08F554B4" w14:textId="77777777" w:rsidR="00A97459" w:rsidRDefault="00984E6C">
      <w:pPr>
        <w:ind w:left="398"/>
        <w:rPr>
          <w:i/>
          <w:sz w:val="21"/>
        </w:rPr>
      </w:pPr>
      <w:r>
        <w:rPr>
          <w:i/>
          <w:sz w:val="21"/>
        </w:rPr>
        <w:t>(И.О.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Фамилия)</w:t>
      </w:r>
    </w:p>
    <w:p w14:paraId="46BF2FD1" w14:textId="77777777" w:rsidR="00A97459" w:rsidRDefault="00A97459">
      <w:pPr>
        <w:pStyle w:val="a3"/>
        <w:spacing w:before="75"/>
        <w:rPr>
          <w:i/>
          <w:sz w:val="16"/>
        </w:rPr>
      </w:pPr>
    </w:p>
    <w:p w14:paraId="2F9A4822" w14:textId="77777777" w:rsidR="00A97459" w:rsidRDefault="00984E6C">
      <w:pPr>
        <w:ind w:right="127"/>
        <w:jc w:val="right"/>
        <w:rPr>
          <w:sz w:val="16"/>
        </w:rPr>
      </w:pPr>
      <w:r>
        <w:rPr>
          <w:spacing w:val="-2"/>
          <w:sz w:val="16"/>
        </w:rPr>
        <w:t>(подпись)</w:t>
      </w:r>
    </w:p>
    <w:p w14:paraId="4CCE06B5" w14:textId="77777777" w:rsidR="00A97459" w:rsidRDefault="00984E6C">
      <w:pPr>
        <w:spacing w:before="77"/>
        <w:ind w:right="126"/>
        <w:jc w:val="right"/>
        <w:rPr>
          <w:sz w:val="18"/>
        </w:rPr>
      </w:pPr>
      <w:r>
        <w:rPr>
          <w:spacing w:val="-4"/>
          <w:sz w:val="18"/>
        </w:rPr>
        <w:t>М.П.</w:t>
      </w:r>
    </w:p>
    <w:p w14:paraId="16E43D1A" w14:textId="77777777" w:rsidR="00A97459" w:rsidRDefault="00984E6C">
      <w:pPr>
        <w:spacing w:before="119"/>
        <w:ind w:left="5240"/>
        <w:rPr>
          <w:sz w:val="28"/>
        </w:rPr>
      </w:pPr>
      <w:r>
        <w:rPr>
          <w:sz w:val="28"/>
        </w:rPr>
        <w:t>Руководитель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кафедры:</w:t>
      </w:r>
    </w:p>
    <w:p w14:paraId="4D08BEC6" w14:textId="77777777" w:rsidR="00A97459" w:rsidRDefault="00A97459">
      <w:pPr>
        <w:pStyle w:val="a3"/>
        <w:spacing w:before="89"/>
        <w:rPr>
          <w:sz w:val="20"/>
        </w:rPr>
      </w:pPr>
    </w:p>
    <w:p w14:paraId="638B91D6" w14:textId="77777777" w:rsidR="00A97459" w:rsidRDefault="00A97459">
      <w:pPr>
        <w:pStyle w:val="a3"/>
        <w:rPr>
          <w:sz w:val="20"/>
        </w:rPr>
        <w:sectPr w:rsidR="00A97459">
          <w:type w:val="continuous"/>
          <w:pgSz w:w="11900" w:h="16850"/>
          <w:pgMar w:top="1080" w:right="425" w:bottom="280" w:left="1133" w:header="0" w:footer="0" w:gutter="0"/>
          <w:cols w:space="720"/>
        </w:sectPr>
      </w:pPr>
    </w:p>
    <w:p w14:paraId="7C66ABC2" w14:textId="77777777" w:rsidR="00A97459" w:rsidRDefault="00984E6C">
      <w:pPr>
        <w:spacing w:before="100" w:line="230" w:lineRule="auto"/>
        <w:ind w:left="5362"/>
        <w:rPr>
          <w:i/>
          <w:sz w:val="21"/>
        </w:rPr>
      </w:pPr>
      <w:r>
        <w:rPr>
          <w:spacing w:val="-2"/>
          <w:sz w:val="21"/>
        </w:rPr>
        <w:lastRenderedPageBreak/>
        <w:t xml:space="preserve">(ученая степень, звание) </w:t>
      </w:r>
      <w:r>
        <w:rPr>
          <w:i/>
          <w:spacing w:val="-2"/>
          <w:sz w:val="21"/>
        </w:rPr>
        <w:t>(И.О.</w:t>
      </w:r>
    </w:p>
    <w:p w14:paraId="09D83CB2" w14:textId="77777777" w:rsidR="00A97459" w:rsidRDefault="00984E6C">
      <w:pPr>
        <w:spacing w:line="235" w:lineRule="exact"/>
        <w:ind w:left="5362"/>
        <w:rPr>
          <w:i/>
          <w:sz w:val="21"/>
        </w:rPr>
      </w:pPr>
      <w:r>
        <w:rPr>
          <w:i/>
          <w:spacing w:val="-2"/>
          <w:sz w:val="21"/>
        </w:rPr>
        <w:t>Фамилия)</w:t>
      </w:r>
    </w:p>
    <w:p w14:paraId="479D3F06" w14:textId="77777777" w:rsidR="00A97459" w:rsidRDefault="00A97459">
      <w:pPr>
        <w:pStyle w:val="a3"/>
        <w:rPr>
          <w:i/>
          <w:sz w:val="21"/>
        </w:rPr>
      </w:pPr>
    </w:p>
    <w:p w14:paraId="76879228" w14:textId="77777777" w:rsidR="00A97459" w:rsidRDefault="00A97459">
      <w:pPr>
        <w:pStyle w:val="a3"/>
        <w:spacing w:before="165"/>
        <w:rPr>
          <w:i/>
          <w:sz w:val="21"/>
        </w:rPr>
      </w:pPr>
    </w:p>
    <w:p w14:paraId="49FF0596" w14:textId="77777777" w:rsidR="00A97459" w:rsidRDefault="00984E6C">
      <w:pPr>
        <w:spacing w:before="1"/>
        <w:ind w:right="290"/>
        <w:jc w:val="right"/>
        <w:rPr>
          <w:sz w:val="21"/>
        </w:rPr>
      </w:pPr>
      <w:r>
        <w:rPr>
          <w:spacing w:val="-2"/>
          <w:sz w:val="21"/>
        </w:rPr>
        <w:t>(оценка)</w:t>
      </w:r>
    </w:p>
    <w:p w14:paraId="57862B79" w14:textId="77777777" w:rsidR="00A97459" w:rsidRDefault="00A97459">
      <w:pPr>
        <w:pStyle w:val="a3"/>
        <w:rPr>
          <w:sz w:val="21"/>
        </w:rPr>
      </w:pPr>
    </w:p>
    <w:p w14:paraId="513EB4F2" w14:textId="77777777" w:rsidR="00A97459" w:rsidRDefault="00A97459">
      <w:pPr>
        <w:pStyle w:val="a3"/>
        <w:spacing w:before="168"/>
        <w:rPr>
          <w:sz w:val="21"/>
        </w:rPr>
      </w:pPr>
    </w:p>
    <w:p w14:paraId="6DB088A5" w14:textId="77777777" w:rsidR="00A97459" w:rsidRDefault="00984E6C">
      <w:pPr>
        <w:tabs>
          <w:tab w:val="left" w:pos="1692"/>
        </w:tabs>
        <w:jc w:val="right"/>
        <w:rPr>
          <w:sz w:val="21"/>
        </w:rPr>
      </w:pPr>
      <w:r>
        <w:rPr>
          <w:sz w:val="21"/>
        </w:rPr>
        <w:t>Челябинск</w:t>
      </w:r>
      <w:r>
        <w:rPr>
          <w:spacing w:val="-5"/>
          <w:sz w:val="21"/>
        </w:rPr>
        <w:t xml:space="preserve"> 202</w:t>
      </w:r>
      <w:r>
        <w:rPr>
          <w:sz w:val="21"/>
          <w:u w:val="single"/>
        </w:rPr>
        <w:tab/>
      </w:r>
      <w:r>
        <w:rPr>
          <w:spacing w:val="-5"/>
          <w:sz w:val="21"/>
        </w:rPr>
        <w:t>г.</w:t>
      </w:r>
    </w:p>
    <w:p w14:paraId="28770EE4" w14:textId="77777777" w:rsidR="00A97459" w:rsidRDefault="00984E6C">
      <w:pPr>
        <w:rPr>
          <w:sz w:val="15"/>
        </w:rPr>
      </w:pPr>
      <w:r>
        <w:br w:type="column"/>
      </w:r>
    </w:p>
    <w:p w14:paraId="7A82F87F" w14:textId="77777777" w:rsidR="00A97459" w:rsidRDefault="00A97459">
      <w:pPr>
        <w:pStyle w:val="a3"/>
        <w:rPr>
          <w:sz w:val="15"/>
        </w:rPr>
      </w:pPr>
    </w:p>
    <w:p w14:paraId="0D841EC5" w14:textId="77777777" w:rsidR="00A97459" w:rsidRDefault="00A97459">
      <w:pPr>
        <w:pStyle w:val="a3"/>
        <w:rPr>
          <w:sz w:val="15"/>
        </w:rPr>
      </w:pPr>
    </w:p>
    <w:p w14:paraId="209D1E25" w14:textId="77777777" w:rsidR="00A97459" w:rsidRDefault="00A97459">
      <w:pPr>
        <w:pStyle w:val="a3"/>
        <w:rPr>
          <w:sz w:val="15"/>
        </w:rPr>
      </w:pPr>
    </w:p>
    <w:p w14:paraId="469A3C38" w14:textId="77777777" w:rsidR="00A97459" w:rsidRDefault="00A97459">
      <w:pPr>
        <w:pStyle w:val="a3"/>
        <w:spacing w:before="8"/>
        <w:rPr>
          <w:sz w:val="15"/>
        </w:rPr>
      </w:pPr>
    </w:p>
    <w:p w14:paraId="260514D3" w14:textId="77777777" w:rsidR="00A97459" w:rsidRDefault="00984E6C">
      <w:pPr>
        <w:ind w:left="2142"/>
        <w:rPr>
          <w:i/>
          <w:sz w:val="15"/>
        </w:rPr>
      </w:pPr>
      <w:r>
        <w:rPr>
          <w:i/>
          <w:spacing w:val="-2"/>
          <w:sz w:val="15"/>
        </w:rPr>
        <w:t>(подпись)</w:t>
      </w:r>
    </w:p>
    <w:sectPr w:rsidR="00A97459">
      <w:type w:val="continuous"/>
      <w:pgSz w:w="11900" w:h="16850"/>
      <w:pgMar w:top="1080" w:right="425" w:bottom="280" w:left="1133" w:header="0" w:footer="0" w:gutter="0"/>
      <w:cols w:num="2" w:space="720" w:equalWidth="0">
        <w:col w:w="6294" w:space="40"/>
        <w:col w:w="4008"/>
      </w:cols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05C27BC" w15:done="0"/>
  <w15:commentEx w15:paraId="1487C08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5C27BC" w16cid:durableId="2B7E94F2"/>
  <w16cid:commentId w16cid:paraId="1487C087" w16cid:durableId="2B7E954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93199" w14:textId="77777777" w:rsidR="00C74C61" w:rsidRDefault="00C74C61">
      <w:r>
        <w:separator/>
      </w:r>
    </w:p>
  </w:endnote>
  <w:endnote w:type="continuationSeparator" w:id="0">
    <w:p w14:paraId="703B9E74" w14:textId="77777777" w:rsidR="00C74C61" w:rsidRDefault="00C7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.SFUI-Semibold">
    <w:altName w:val="Times New Roman"/>
    <w:panose1 w:val="00000000000000000000"/>
    <w:charset w:val="00"/>
    <w:family w:val="roman"/>
    <w:notTrueType/>
    <w:pitch w:val="default"/>
  </w:font>
  <w:font w:name=".SF UI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.SFUI-Regular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B6350" w14:textId="77777777" w:rsidR="00D263BD" w:rsidRDefault="00D263BD">
    <w:pPr>
      <w:pStyle w:val="a3"/>
      <w:spacing w:line="14" w:lineRule="auto"/>
      <w:rPr>
        <w:sz w:val="17"/>
      </w:rPr>
    </w:pPr>
    <w:r>
      <w:rPr>
        <w:noProof/>
        <w:sz w:val="17"/>
        <w:lang w:eastAsia="ru-RU"/>
      </w:rPr>
      <mc:AlternateContent>
        <mc:Choice Requires="wps">
          <w:drawing>
            <wp:anchor distT="0" distB="0" distL="0" distR="0" simplePos="0" relativeHeight="486662144" behindDoc="1" locked="0" layoutInCell="1" allowOverlap="1" wp14:anchorId="1F7E27B2" wp14:editId="45C5AD02">
              <wp:simplePos x="0" y="0"/>
              <wp:positionH relativeFrom="page">
                <wp:posOffset>3918839</wp:posOffset>
              </wp:positionH>
              <wp:positionV relativeFrom="page">
                <wp:posOffset>9932950</wp:posOffset>
              </wp:positionV>
              <wp:extent cx="19113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1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C5AF62" w14:textId="77777777" w:rsidR="00D263BD" w:rsidRDefault="00D263BD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B6674">
                            <w:rPr>
                              <w:noProof/>
                              <w:spacing w:val="-5"/>
                            </w:rPr>
                            <w:t>13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08.55pt;margin-top:782.1pt;width:15.05pt;height:14.25pt;z-index:-1665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" filled="f" stroked="f">
              <v:path arrowok="t"/>
              <v:textbox inset="0,0,0,0">
                <w:txbxContent>
                  <w:p w14:paraId="0DC5AF62" w14:textId="77777777" w:rsidR="00D263BD" w:rsidRDefault="00D263BD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B6674">
                      <w:rPr>
                        <w:noProof/>
                        <w:spacing w:val="-5"/>
                      </w:rPr>
                      <w:t>13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9312E" w14:textId="77777777" w:rsidR="00D263BD" w:rsidRDefault="00D263BD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B4DB0" w14:textId="77777777" w:rsidR="00D263BD" w:rsidRDefault="00D263BD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4D620" w14:textId="77777777" w:rsidR="00D263BD" w:rsidRDefault="00D263BD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662656" behindDoc="1" locked="0" layoutInCell="1" allowOverlap="1" wp14:anchorId="4B8AFB4B" wp14:editId="2DD756B8">
              <wp:simplePos x="0" y="0"/>
              <wp:positionH relativeFrom="page">
                <wp:posOffset>3918839</wp:posOffset>
              </wp:positionH>
              <wp:positionV relativeFrom="page">
                <wp:posOffset>9932950</wp:posOffset>
              </wp:positionV>
              <wp:extent cx="229235" cy="18097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0D1B39" w14:textId="77777777" w:rsidR="00D263BD" w:rsidRDefault="00D263BD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B6674">
                            <w:rPr>
                              <w:noProof/>
                              <w:spacing w:val="-5"/>
                            </w:rPr>
                            <w:t>27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308.55pt;margin-top:782.1pt;width:18.05pt;height:14.25pt;z-index:-1665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" filled="f" stroked="f">
              <v:path arrowok="t"/>
              <v:textbox inset="0,0,0,0">
                <w:txbxContent>
                  <w:p w14:paraId="570D1B39" w14:textId="77777777" w:rsidR="00D263BD" w:rsidRDefault="00D263BD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B6674">
                      <w:rPr>
                        <w:noProof/>
                        <w:spacing w:val="-5"/>
                      </w:rPr>
                      <w:t>27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7E06B" w14:textId="77777777" w:rsidR="00D263BD" w:rsidRDefault="00D263B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C4306" w14:textId="77777777" w:rsidR="00C74C61" w:rsidRDefault="00C74C61">
      <w:r>
        <w:separator/>
      </w:r>
    </w:p>
  </w:footnote>
  <w:footnote w:type="continuationSeparator" w:id="0">
    <w:p w14:paraId="759C45A2" w14:textId="77777777" w:rsidR="00C74C61" w:rsidRDefault="00C74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63D"/>
    <w:multiLevelType w:val="hybridMultilevel"/>
    <w:tmpl w:val="02A48D4E"/>
    <w:lvl w:ilvl="0" w:tplc="8B1C1EEC">
      <w:numFmt w:val="bullet"/>
      <w:lvlText w:val="-"/>
      <w:lvlJc w:val="left"/>
      <w:pPr>
        <w:ind w:left="185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E4EE26">
      <w:numFmt w:val="bullet"/>
      <w:lvlText w:val="•"/>
      <w:lvlJc w:val="left"/>
      <w:pPr>
        <w:ind w:left="1196" w:hanging="394"/>
      </w:pPr>
      <w:rPr>
        <w:rFonts w:hint="default"/>
        <w:lang w:val="ru-RU" w:eastAsia="en-US" w:bidi="ar-SA"/>
      </w:rPr>
    </w:lvl>
    <w:lvl w:ilvl="2" w:tplc="D3064D1C">
      <w:numFmt w:val="bullet"/>
      <w:lvlText w:val="•"/>
      <w:lvlJc w:val="left"/>
      <w:pPr>
        <w:ind w:left="2212" w:hanging="394"/>
      </w:pPr>
      <w:rPr>
        <w:rFonts w:hint="default"/>
        <w:lang w:val="ru-RU" w:eastAsia="en-US" w:bidi="ar-SA"/>
      </w:rPr>
    </w:lvl>
    <w:lvl w:ilvl="3" w:tplc="C08EADB0">
      <w:numFmt w:val="bullet"/>
      <w:lvlText w:val="•"/>
      <w:lvlJc w:val="left"/>
      <w:pPr>
        <w:ind w:left="3228" w:hanging="394"/>
      </w:pPr>
      <w:rPr>
        <w:rFonts w:hint="default"/>
        <w:lang w:val="ru-RU" w:eastAsia="en-US" w:bidi="ar-SA"/>
      </w:rPr>
    </w:lvl>
    <w:lvl w:ilvl="4" w:tplc="E0883FB0">
      <w:numFmt w:val="bullet"/>
      <w:lvlText w:val="•"/>
      <w:lvlJc w:val="left"/>
      <w:pPr>
        <w:ind w:left="4244" w:hanging="394"/>
      </w:pPr>
      <w:rPr>
        <w:rFonts w:hint="default"/>
        <w:lang w:val="ru-RU" w:eastAsia="en-US" w:bidi="ar-SA"/>
      </w:rPr>
    </w:lvl>
    <w:lvl w:ilvl="5" w:tplc="B8B8FDC0">
      <w:numFmt w:val="bullet"/>
      <w:lvlText w:val="•"/>
      <w:lvlJc w:val="left"/>
      <w:pPr>
        <w:ind w:left="5260" w:hanging="394"/>
      </w:pPr>
      <w:rPr>
        <w:rFonts w:hint="default"/>
        <w:lang w:val="ru-RU" w:eastAsia="en-US" w:bidi="ar-SA"/>
      </w:rPr>
    </w:lvl>
    <w:lvl w:ilvl="6" w:tplc="797863C6">
      <w:numFmt w:val="bullet"/>
      <w:lvlText w:val="•"/>
      <w:lvlJc w:val="left"/>
      <w:pPr>
        <w:ind w:left="6276" w:hanging="394"/>
      </w:pPr>
      <w:rPr>
        <w:rFonts w:hint="default"/>
        <w:lang w:val="ru-RU" w:eastAsia="en-US" w:bidi="ar-SA"/>
      </w:rPr>
    </w:lvl>
    <w:lvl w:ilvl="7" w:tplc="42EA72F0">
      <w:numFmt w:val="bullet"/>
      <w:lvlText w:val="•"/>
      <w:lvlJc w:val="left"/>
      <w:pPr>
        <w:ind w:left="7292" w:hanging="394"/>
      </w:pPr>
      <w:rPr>
        <w:rFonts w:hint="default"/>
        <w:lang w:val="ru-RU" w:eastAsia="en-US" w:bidi="ar-SA"/>
      </w:rPr>
    </w:lvl>
    <w:lvl w:ilvl="8" w:tplc="E0583E9C">
      <w:numFmt w:val="bullet"/>
      <w:lvlText w:val="•"/>
      <w:lvlJc w:val="left"/>
      <w:pPr>
        <w:ind w:left="8308" w:hanging="394"/>
      </w:pPr>
      <w:rPr>
        <w:rFonts w:hint="default"/>
        <w:lang w:val="ru-RU" w:eastAsia="en-US" w:bidi="ar-SA"/>
      </w:rPr>
    </w:lvl>
  </w:abstractNum>
  <w:abstractNum w:abstractNumId="1">
    <w:nsid w:val="060C221A"/>
    <w:multiLevelType w:val="hybridMultilevel"/>
    <w:tmpl w:val="F530DE48"/>
    <w:lvl w:ilvl="0" w:tplc="297C0180">
      <w:start w:val="1"/>
      <w:numFmt w:val="decimal"/>
      <w:lvlText w:val="%1"/>
      <w:lvlJc w:val="left"/>
      <w:pPr>
        <w:ind w:left="10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FE332C">
      <w:numFmt w:val="bullet"/>
      <w:lvlText w:val="•"/>
      <w:lvlJc w:val="left"/>
      <w:pPr>
        <w:ind w:left="2006" w:hanging="180"/>
      </w:pPr>
      <w:rPr>
        <w:rFonts w:hint="default"/>
        <w:lang w:val="ru-RU" w:eastAsia="en-US" w:bidi="ar-SA"/>
      </w:rPr>
    </w:lvl>
    <w:lvl w:ilvl="2" w:tplc="AF34D44A">
      <w:numFmt w:val="bullet"/>
      <w:lvlText w:val="•"/>
      <w:lvlJc w:val="left"/>
      <w:pPr>
        <w:ind w:left="2932" w:hanging="180"/>
      </w:pPr>
      <w:rPr>
        <w:rFonts w:hint="default"/>
        <w:lang w:val="ru-RU" w:eastAsia="en-US" w:bidi="ar-SA"/>
      </w:rPr>
    </w:lvl>
    <w:lvl w:ilvl="3" w:tplc="C8B0A5E0">
      <w:numFmt w:val="bullet"/>
      <w:lvlText w:val="•"/>
      <w:lvlJc w:val="left"/>
      <w:pPr>
        <w:ind w:left="3858" w:hanging="180"/>
      </w:pPr>
      <w:rPr>
        <w:rFonts w:hint="default"/>
        <w:lang w:val="ru-RU" w:eastAsia="en-US" w:bidi="ar-SA"/>
      </w:rPr>
    </w:lvl>
    <w:lvl w:ilvl="4" w:tplc="0B146838">
      <w:numFmt w:val="bullet"/>
      <w:lvlText w:val="•"/>
      <w:lvlJc w:val="left"/>
      <w:pPr>
        <w:ind w:left="4784" w:hanging="180"/>
      </w:pPr>
      <w:rPr>
        <w:rFonts w:hint="default"/>
        <w:lang w:val="ru-RU" w:eastAsia="en-US" w:bidi="ar-SA"/>
      </w:rPr>
    </w:lvl>
    <w:lvl w:ilvl="5" w:tplc="9BD2382C">
      <w:numFmt w:val="bullet"/>
      <w:lvlText w:val="•"/>
      <w:lvlJc w:val="left"/>
      <w:pPr>
        <w:ind w:left="5710" w:hanging="180"/>
      </w:pPr>
      <w:rPr>
        <w:rFonts w:hint="default"/>
        <w:lang w:val="ru-RU" w:eastAsia="en-US" w:bidi="ar-SA"/>
      </w:rPr>
    </w:lvl>
    <w:lvl w:ilvl="6" w:tplc="52A6215A">
      <w:numFmt w:val="bullet"/>
      <w:lvlText w:val="•"/>
      <w:lvlJc w:val="left"/>
      <w:pPr>
        <w:ind w:left="6636" w:hanging="180"/>
      </w:pPr>
      <w:rPr>
        <w:rFonts w:hint="default"/>
        <w:lang w:val="ru-RU" w:eastAsia="en-US" w:bidi="ar-SA"/>
      </w:rPr>
    </w:lvl>
    <w:lvl w:ilvl="7" w:tplc="EF0C3E3E">
      <w:numFmt w:val="bullet"/>
      <w:lvlText w:val="•"/>
      <w:lvlJc w:val="left"/>
      <w:pPr>
        <w:ind w:left="7562" w:hanging="180"/>
      </w:pPr>
      <w:rPr>
        <w:rFonts w:hint="default"/>
        <w:lang w:val="ru-RU" w:eastAsia="en-US" w:bidi="ar-SA"/>
      </w:rPr>
    </w:lvl>
    <w:lvl w:ilvl="8" w:tplc="5AD4EA1A">
      <w:numFmt w:val="bullet"/>
      <w:lvlText w:val="•"/>
      <w:lvlJc w:val="left"/>
      <w:pPr>
        <w:ind w:left="8488" w:hanging="180"/>
      </w:pPr>
      <w:rPr>
        <w:rFonts w:hint="default"/>
        <w:lang w:val="ru-RU" w:eastAsia="en-US" w:bidi="ar-SA"/>
      </w:rPr>
    </w:lvl>
  </w:abstractNum>
  <w:abstractNum w:abstractNumId="2">
    <w:nsid w:val="11E40420"/>
    <w:multiLevelType w:val="hybridMultilevel"/>
    <w:tmpl w:val="CF489D84"/>
    <w:lvl w:ilvl="0" w:tplc="71FEB8A0">
      <w:start w:val="1"/>
      <w:numFmt w:val="decimal"/>
      <w:lvlText w:val="%1"/>
      <w:lvlJc w:val="left"/>
      <w:pPr>
        <w:ind w:left="18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7C5ACA">
      <w:numFmt w:val="bullet"/>
      <w:lvlText w:val="•"/>
      <w:lvlJc w:val="left"/>
      <w:pPr>
        <w:ind w:left="1196" w:hanging="240"/>
      </w:pPr>
      <w:rPr>
        <w:rFonts w:hint="default"/>
        <w:lang w:val="ru-RU" w:eastAsia="en-US" w:bidi="ar-SA"/>
      </w:rPr>
    </w:lvl>
    <w:lvl w:ilvl="2" w:tplc="9312BE0A">
      <w:numFmt w:val="bullet"/>
      <w:lvlText w:val="•"/>
      <w:lvlJc w:val="left"/>
      <w:pPr>
        <w:ind w:left="2212" w:hanging="240"/>
      </w:pPr>
      <w:rPr>
        <w:rFonts w:hint="default"/>
        <w:lang w:val="ru-RU" w:eastAsia="en-US" w:bidi="ar-SA"/>
      </w:rPr>
    </w:lvl>
    <w:lvl w:ilvl="3" w:tplc="09649A08">
      <w:numFmt w:val="bullet"/>
      <w:lvlText w:val="•"/>
      <w:lvlJc w:val="left"/>
      <w:pPr>
        <w:ind w:left="3228" w:hanging="240"/>
      </w:pPr>
      <w:rPr>
        <w:rFonts w:hint="default"/>
        <w:lang w:val="ru-RU" w:eastAsia="en-US" w:bidi="ar-SA"/>
      </w:rPr>
    </w:lvl>
    <w:lvl w:ilvl="4" w:tplc="B65EDD44">
      <w:numFmt w:val="bullet"/>
      <w:lvlText w:val="•"/>
      <w:lvlJc w:val="left"/>
      <w:pPr>
        <w:ind w:left="4244" w:hanging="240"/>
      </w:pPr>
      <w:rPr>
        <w:rFonts w:hint="default"/>
        <w:lang w:val="ru-RU" w:eastAsia="en-US" w:bidi="ar-SA"/>
      </w:rPr>
    </w:lvl>
    <w:lvl w:ilvl="5" w:tplc="3500A814">
      <w:numFmt w:val="bullet"/>
      <w:lvlText w:val="•"/>
      <w:lvlJc w:val="left"/>
      <w:pPr>
        <w:ind w:left="5260" w:hanging="240"/>
      </w:pPr>
      <w:rPr>
        <w:rFonts w:hint="default"/>
        <w:lang w:val="ru-RU" w:eastAsia="en-US" w:bidi="ar-SA"/>
      </w:rPr>
    </w:lvl>
    <w:lvl w:ilvl="6" w:tplc="9E940FC8">
      <w:numFmt w:val="bullet"/>
      <w:lvlText w:val="•"/>
      <w:lvlJc w:val="left"/>
      <w:pPr>
        <w:ind w:left="6276" w:hanging="240"/>
      </w:pPr>
      <w:rPr>
        <w:rFonts w:hint="default"/>
        <w:lang w:val="ru-RU" w:eastAsia="en-US" w:bidi="ar-SA"/>
      </w:rPr>
    </w:lvl>
    <w:lvl w:ilvl="7" w:tplc="E35E4608">
      <w:numFmt w:val="bullet"/>
      <w:lvlText w:val="•"/>
      <w:lvlJc w:val="left"/>
      <w:pPr>
        <w:ind w:left="7292" w:hanging="240"/>
      </w:pPr>
      <w:rPr>
        <w:rFonts w:hint="default"/>
        <w:lang w:val="ru-RU" w:eastAsia="en-US" w:bidi="ar-SA"/>
      </w:rPr>
    </w:lvl>
    <w:lvl w:ilvl="8" w:tplc="1B12C4B6">
      <w:numFmt w:val="bullet"/>
      <w:lvlText w:val="•"/>
      <w:lvlJc w:val="left"/>
      <w:pPr>
        <w:ind w:left="8308" w:hanging="240"/>
      </w:pPr>
      <w:rPr>
        <w:rFonts w:hint="default"/>
        <w:lang w:val="ru-RU" w:eastAsia="en-US" w:bidi="ar-SA"/>
      </w:rPr>
    </w:lvl>
  </w:abstractNum>
  <w:abstractNum w:abstractNumId="3">
    <w:nsid w:val="17246318"/>
    <w:multiLevelType w:val="hybridMultilevel"/>
    <w:tmpl w:val="CBBC6FFE"/>
    <w:lvl w:ilvl="0" w:tplc="D3CE01CA">
      <w:start w:val="1"/>
      <w:numFmt w:val="decimal"/>
      <w:lvlText w:val="%1)"/>
      <w:lvlJc w:val="left"/>
      <w:pPr>
        <w:ind w:left="564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685CB4">
      <w:numFmt w:val="bullet"/>
      <w:lvlText w:val="•"/>
      <w:lvlJc w:val="left"/>
      <w:pPr>
        <w:ind w:left="1538" w:hanging="380"/>
      </w:pPr>
      <w:rPr>
        <w:rFonts w:hint="default"/>
        <w:lang w:val="ru-RU" w:eastAsia="en-US" w:bidi="ar-SA"/>
      </w:rPr>
    </w:lvl>
    <w:lvl w:ilvl="2" w:tplc="BB9E3B16">
      <w:numFmt w:val="bullet"/>
      <w:lvlText w:val="•"/>
      <w:lvlJc w:val="left"/>
      <w:pPr>
        <w:ind w:left="2516" w:hanging="380"/>
      </w:pPr>
      <w:rPr>
        <w:rFonts w:hint="default"/>
        <w:lang w:val="ru-RU" w:eastAsia="en-US" w:bidi="ar-SA"/>
      </w:rPr>
    </w:lvl>
    <w:lvl w:ilvl="3" w:tplc="3934FB56">
      <w:numFmt w:val="bullet"/>
      <w:lvlText w:val="•"/>
      <w:lvlJc w:val="left"/>
      <w:pPr>
        <w:ind w:left="3494" w:hanging="380"/>
      </w:pPr>
      <w:rPr>
        <w:rFonts w:hint="default"/>
        <w:lang w:val="ru-RU" w:eastAsia="en-US" w:bidi="ar-SA"/>
      </w:rPr>
    </w:lvl>
    <w:lvl w:ilvl="4" w:tplc="CDE8E09C">
      <w:numFmt w:val="bullet"/>
      <w:lvlText w:val="•"/>
      <w:lvlJc w:val="left"/>
      <w:pPr>
        <w:ind w:left="4472" w:hanging="380"/>
      </w:pPr>
      <w:rPr>
        <w:rFonts w:hint="default"/>
        <w:lang w:val="ru-RU" w:eastAsia="en-US" w:bidi="ar-SA"/>
      </w:rPr>
    </w:lvl>
    <w:lvl w:ilvl="5" w:tplc="3CF4B0EE">
      <w:numFmt w:val="bullet"/>
      <w:lvlText w:val="•"/>
      <w:lvlJc w:val="left"/>
      <w:pPr>
        <w:ind w:left="5450" w:hanging="380"/>
      </w:pPr>
      <w:rPr>
        <w:rFonts w:hint="default"/>
        <w:lang w:val="ru-RU" w:eastAsia="en-US" w:bidi="ar-SA"/>
      </w:rPr>
    </w:lvl>
    <w:lvl w:ilvl="6" w:tplc="3F4A7330">
      <w:numFmt w:val="bullet"/>
      <w:lvlText w:val="•"/>
      <w:lvlJc w:val="left"/>
      <w:pPr>
        <w:ind w:left="6428" w:hanging="380"/>
      </w:pPr>
      <w:rPr>
        <w:rFonts w:hint="default"/>
        <w:lang w:val="ru-RU" w:eastAsia="en-US" w:bidi="ar-SA"/>
      </w:rPr>
    </w:lvl>
    <w:lvl w:ilvl="7" w:tplc="8A2A0652">
      <w:numFmt w:val="bullet"/>
      <w:lvlText w:val="•"/>
      <w:lvlJc w:val="left"/>
      <w:pPr>
        <w:ind w:left="7406" w:hanging="380"/>
      </w:pPr>
      <w:rPr>
        <w:rFonts w:hint="default"/>
        <w:lang w:val="ru-RU" w:eastAsia="en-US" w:bidi="ar-SA"/>
      </w:rPr>
    </w:lvl>
    <w:lvl w:ilvl="8" w:tplc="C406BE26">
      <w:numFmt w:val="bullet"/>
      <w:lvlText w:val="•"/>
      <w:lvlJc w:val="left"/>
      <w:pPr>
        <w:ind w:left="8384" w:hanging="380"/>
      </w:pPr>
      <w:rPr>
        <w:rFonts w:hint="default"/>
        <w:lang w:val="ru-RU" w:eastAsia="en-US" w:bidi="ar-SA"/>
      </w:rPr>
    </w:lvl>
  </w:abstractNum>
  <w:abstractNum w:abstractNumId="4">
    <w:nsid w:val="1C53621D"/>
    <w:multiLevelType w:val="hybridMultilevel"/>
    <w:tmpl w:val="70341226"/>
    <w:lvl w:ilvl="0" w:tplc="93FC99AE">
      <w:start w:val="1"/>
      <w:numFmt w:val="decimal"/>
      <w:lvlText w:val="%1."/>
      <w:lvlJc w:val="left"/>
      <w:pPr>
        <w:ind w:left="1025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2DF8C702">
      <w:numFmt w:val="bullet"/>
      <w:lvlText w:val="•"/>
      <w:lvlJc w:val="left"/>
      <w:pPr>
        <w:ind w:left="1952" w:hanging="701"/>
      </w:pPr>
      <w:rPr>
        <w:rFonts w:hint="default"/>
        <w:lang w:val="ru-RU" w:eastAsia="en-US" w:bidi="ar-SA"/>
      </w:rPr>
    </w:lvl>
    <w:lvl w:ilvl="2" w:tplc="31DAE24E">
      <w:numFmt w:val="bullet"/>
      <w:lvlText w:val="•"/>
      <w:lvlJc w:val="left"/>
      <w:pPr>
        <w:ind w:left="2884" w:hanging="701"/>
      </w:pPr>
      <w:rPr>
        <w:rFonts w:hint="default"/>
        <w:lang w:val="ru-RU" w:eastAsia="en-US" w:bidi="ar-SA"/>
      </w:rPr>
    </w:lvl>
    <w:lvl w:ilvl="3" w:tplc="756ACBE6">
      <w:numFmt w:val="bullet"/>
      <w:lvlText w:val="•"/>
      <w:lvlJc w:val="left"/>
      <w:pPr>
        <w:ind w:left="3816" w:hanging="701"/>
      </w:pPr>
      <w:rPr>
        <w:rFonts w:hint="default"/>
        <w:lang w:val="ru-RU" w:eastAsia="en-US" w:bidi="ar-SA"/>
      </w:rPr>
    </w:lvl>
    <w:lvl w:ilvl="4" w:tplc="B2003244">
      <w:numFmt w:val="bullet"/>
      <w:lvlText w:val="•"/>
      <w:lvlJc w:val="left"/>
      <w:pPr>
        <w:ind w:left="4748" w:hanging="701"/>
      </w:pPr>
      <w:rPr>
        <w:rFonts w:hint="default"/>
        <w:lang w:val="ru-RU" w:eastAsia="en-US" w:bidi="ar-SA"/>
      </w:rPr>
    </w:lvl>
    <w:lvl w:ilvl="5" w:tplc="C6E4A392">
      <w:numFmt w:val="bullet"/>
      <w:lvlText w:val="•"/>
      <w:lvlJc w:val="left"/>
      <w:pPr>
        <w:ind w:left="5680" w:hanging="701"/>
      </w:pPr>
      <w:rPr>
        <w:rFonts w:hint="default"/>
        <w:lang w:val="ru-RU" w:eastAsia="en-US" w:bidi="ar-SA"/>
      </w:rPr>
    </w:lvl>
    <w:lvl w:ilvl="6" w:tplc="AF6E7DE8">
      <w:numFmt w:val="bullet"/>
      <w:lvlText w:val="•"/>
      <w:lvlJc w:val="left"/>
      <w:pPr>
        <w:ind w:left="6612" w:hanging="701"/>
      </w:pPr>
      <w:rPr>
        <w:rFonts w:hint="default"/>
        <w:lang w:val="ru-RU" w:eastAsia="en-US" w:bidi="ar-SA"/>
      </w:rPr>
    </w:lvl>
    <w:lvl w:ilvl="7" w:tplc="A79CA098">
      <w:numFmt w:val="bullet"/>
      <w:lvlText w:val="•"/>
      <w:lvlJc w:val="left"/>
      <w:pPr>
        <w:ind w:left="7544" w:hanging="701"/>
      </w:pPr>
      <w:rPr>
        <w:rFonts w:hint="default"/>
        <w:lang w:val="ru-RU" w:eastAsia="en-US" w:bidi="ar-SA"/>
      </w:rPr>
    </w:lvl>
    <w:lvl w:ilvl="8" w:tplc="8F7282D2">
      <w:numFmt w:val="bullet"/>
      <w:lvlText w:val="•"/>
      <w:lvlJc w:val="left"/>
      <w:pPr>
        <w:ind w:left="8476" w:hanging="701"/>
      </w:pPr>
      <w:rPr>
        <w:rFonts w:hint="default"/>
        <w:lang w:val="ru-RU" w:eastAsia="en-US" w:bidi="ar-SA"/>
      </w:rPr>
    </w:lvl>
  </w:abstractNum>
  <w:abstractNum w:abstractNumId="5">
    <w:nsid w:val="1D6F6C18"/>
    <w:multiLevelType w:val="hybridMultilevel"/>
    <w:tmpl w:val="3CE8DD86"/>
    <w:lvl w:ilvl="0" w:tplc="FB2C67A2">
      <w:start w:val="1"/>
      <w:numFmt w:val="decimal"/>
      <w:lvlText w:val="%1."/>
      <w:lvlJc w:val="left"/>
      <w:pPr>
        <w:ind w:left="89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D0021C">
      <w:numFmt w:val="bullet"/>
      <w:lvlText w:val="•"/>
      <w:lvlJc w:val="left"/>
      <w:pPr>
        <w:ind w:left="1844" w:hanging="348"/>
      </w:pPr>
      <w:rPr>
        <w:rFonts w:hint="default"/>
        <w:lang w:val="ru-RU" w:eastAsia="en-US" w:bidi="ar-SA"/>
      </w:rPr>
    </w:lvl>
    <w:lvl w:ilvl="2" w:tplc="2710EE72">
      <w:numFmt w:val="bullet"/>
      <w:lvlText w:val="•"/>
      <w:lvlJc w:val="left"/>
      <w:pPr>
        <w:ind w:left="2788" w:hanging="348"/>
      </w:pPr>
      <w:rPr>
        <w:rFonts w:hint="default"/>
        <w:lang w:val="ru-RU" w:eastAsia="en-US" w:bidi="ar-SA"/>
      </w:rPr>
    </w:lvl>
    <w:lvl w:ilvl="3" w:tplc="09821340">
      <w:numFmt w:val="bullet"/>
      <w:lvlText w:val="•"/>
      <w:lvlJc w:val="left"/>
      <w:pPr>
        <w:ind w:left="3732" w:hanging="348"/>
      </w:pPr>
      <w:rPr>
        <w:rFonts w:hint="default"/>
        <w:lang w:val="ru-RU" w:eastAsia="en-US" w:bidi="ar-SA"/>
      </w:rPr>
    </w:lvl>
    <w:lvl w:ilvl="4" w:tplc="C5DC3890">
      <w:numFmt w:val="bullet"/>
      <w:lvlText w:val="•"/>
      <w:lvlJc w:val="left"/>
      <w:pPr>
        <w:ind w:left="4676" w:hanging="348"/>
      </w:pPr>
      <w:rPr>
        <w:rFonts w:hint="default"/>
        <w:lang w:val="ru-RU" w:eastAsia="en-US" w:bidi="ar-SA"/>
      </w:rPr>
    </w:lvl>
    <w:lvl w:ilvl="5" w:tplc="4C7822AA">
      <w:numFmt w:val="bullet"/>
      <w:lvlText w:val="•"/>
      <w:lvlJc w:val="left"/>
      <w:pPr>
        <w:ind w:left="5620" w:hanging="348"/>
      </w:pPr>
      <w:rPr>
        <w:rFonts w:hint="default"/>
        <w:lang w:val="ru-RU" w:eastAsia="en-US" w:bidi="ar-SA"/>
      </w:rPr>
    </w:lvl>
    <w:lvl w:ilvl="6" w:tplc="59EC0682">
      <w:numFmt w:val="bullet"/>
      <w:lvlText w:val="•"/>
      <w:lvlJc w:val="left"/>
      <w:pPr>
        <w:ind w:left="6564" w:hanging="348"/>
      </w:pPr>
      <w:rPr>
        <w:rFonts w:hint="default"/>
        <w:lang w:val="ru-RU" w:eastAsia="en-US" w:bidi="ar-SA"/>
      </w:rPr>
    </w:lvl>
    <w:lvl w:ilvl="7" w:tplc="E4B80938">
      <w:numFmt w:val="bullet"/>
      <w:lvlText w:val="•"/>
      <w:lvlJc w:val="left"/>
      <w:pPr>
        <w:ind w:left="7508" w:hanging="348"/>
      </w:pPr>
      <w:rPr>
        <w:rFonts w:hint="default"/>
        <w:lang w:val="ru-RU" w:eastAsia="en-US" w:bidi="ar-SA"/>
      </w:rPr>
    </w:lvl>
    <w:lvl w:ilvl="8" w:tplc="E84C2966">
      <w:numFmt w:val="bullet"/>
      <w:lvlText w:val="•"/>
      <w:lvlJc w:val="left"/>
      <w:pPr>
        <w:ind w:left="8452" w:hanging="348"/>
      </w:pPr>
      <w:rPr>
        <w:rFonts w:hint="default"/>
        <w:lang w:val="ru-RU" w:eastAsia="en-US" w:bidi="ar-SA"/>
      </w:rPr>
    </w:lvl>
  </w:abstractNum>
  <w:abstractNum w:abstractNumId="6">
    <w:nsid w:val="1F9E2941"/>
    <w:multiLevelType w:val="hybridMultilevel"/>
    <w:tmpl w:val="BB5E8DF2"/>
    <w:lvl w:ilvl="0" w:tplc="E4682D24">
      <w:start w:val="1"/>
      <w:numFmt w:val="decimal"/>
      <w:lvlText w:val="%1."/>
      <w:lvlJc w:val="left"/>
      <w:pPr>
        <w:ind w:left="110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0C902D92">
      <w:numFmt w:val="bullet"/>
      <w:lvlText w:val="•"/>
      <w:lvlJc w:val="left"/>
      <w:pPr>
        <w:ind w:left="736" w:hanging="185"/>
      </w:pPr>
      <w:rPr>
        <w:rFonts w:hint="default"/>
        <w:lang w:val="ru-RU" w:eastAsia="en-US" w:bidi="ar-SA"/>
      </w:rPr>
    </w:lvl>
    <w:lvl w:ilvl="2" w:tplc="B2EA3BD4">
      <w:numFmt w:val="bullet"/>
      <w:lvlText w:val="•"/>
      <w:lvlJc w:val="left"/>
      <w:pPr>
        <w:ind w:left="1353" w:hanging="185"/>
      </w:pPr>
      <w:rPr>
        <w:rFonts w:hint="default"/>
        <w:lang w:val="ru-RU" w:eastAsia="en-US" w:bidi="ar-SA"/>
      </w:rPr>
    </w:lvl>
    <w:lvl w:ilvl="3" w:tplc="AB520698">
      <w:numFmt w:val="bullet"/>
      <w:lvlText w:val="•"/>
      <w:lvlJc w:val="left"/>
      <w:pPr>
        <w:ind w:left="1969" w:hanging="185"/>
      </w:pPr>
      <w:rPr>
        <w:rFonts w:hint="default"/>
        <w:lang w:val="ru-RU" w:eastAsia="en-US" w:bidi="ar-SA"/>
      </w:rPr>
    </w:lvl>
    <w:lvl w:ilvl="4" w:tplc="6E4CBF38">
      <w:numFmt w:val="bullet"/>
      <w:lvlText w:val="•"/>
      <w:lvlJc w:val="left"/>
      <w:pPr>
        <w:ind w:left="2586" w:hanging="185"/>
      </w:pPr>
      <w:rPr>
        <w:rFonts w:hint="default"/>
        <w:lang w:val="ru-RU" w:eastAsia="en-US" w:bidi="ar-SA"/>
      </w:rPr>
    </w:lvl>
    <w:lvl w:ilvl="5" w:tplc="50C64C38">
      <w:numFmt w:val="bullet"/>
      <w:lvlText w:val="•"/>
      <w:lvlJc w:val="left"/>
      <w:pPr>
        <w:ind w:left="3203" w:hanging="185"/>
      </w:pPr>
      <w:rPr>
        <w:rFonts w:hint="default"/>
        <w:lang w:val="ru-RU" w:eastAsia="en-US" w:bidi="ar-SA"/>
      </w:rPr>
    </w:lvl>
    <w:lvl w:ilvl="6" w:tplc="829E6AEE">
      <w:numFmt w:val="bullet"/>
      <w:lvlText w:val="•"/>
      <w:lvlJc w:val="left"/>
      <w:pPr>
        <w:ind w:left="3819" w:hanging="185"/>
      </w:pPr>
      <w:rPr>
        <w:rFonts w:hint="default"/>
        <w:lang w:val="ru-RU" w:eastAsia="en-US" w:bidi="ar-SA"/>
      </w:rPr>
    </w:lvl>
    <w:lvl w:ilvl="7" w:tplc="B27839BA">
      <w:numFmt w:val="bullet"/>
      <w:lvlText w:val="•"/>
      <w:lvlJc w:val="left"/>
      <w:pPr>
        <w:ind w:left="4436" w:hanging="185"/>
      </w:pPr>
      <w:rPr>
        <w:rFonts w:hint="default"/>
        <w:lang w:val="ru-RU" w:eastAsia="en-US" w:bidi="ar-SA"/>
      </w:rPr>
    </w:lvl>
    <w:lvl w:ilvl="8" w:tplc="E8C6920E">
      <w:numFmt w:val="bullet"/>
      <w:lvlText w:val="•"/>
      <w:lvlJc w:val="left"/>
      <w:pPr>
        <w:ind w:left="5052" w:hanging="185"/>
      </w:pPr>
      <w:rPr>
        <w:rFonts w:hint="default"/>
        <w:lang w:val="ru-RU" w:eastAsia="en-US" w:bidi="ar-SA"/>
      </w:rPr>
    </w:lvl>
  </w:abstractNum>
  <w:abstractNum w:abstractNumId="7">
    <w:nsid w:val="27F51ABF"/>
    <w:multiLevelType w:val="multilevel"/>
    <w:tmpl w:val="46582498"/>
    <w:lvl w:ilvl="0">
      <w:start w:val="1"/>
      <w:numFmt w:val="decimal"/>
      <w:lvlText w:val="%1."/>
      <w:lvlJc w:val="left"/>
      <w:pPr>
        <w:ind w:left="4109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5" w:hanging="7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4793" w:hanging="7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86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0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3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7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0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761"/>
      </w:pPr>
      <w:rPr>
        <w:rFonts w:hint="default"/>
        <w:lang w:val="ru-RU" w:eastAsia="en-US" w:bidi="ar-SA"/>
      </w:rPr>
    </w:lvl>
  </w:abstractNum>
  <w:abstractNum w:abstractNumId="8">
    <w:nsid w:val="2AD32A4D"/>
    <w:multiLevelType w:val="hybridMultilevel"/>
    <w:tmpl w:val="EA008B66"/>
    <w:lvl w:ilvl="0" w:tplc="5E429778">
      <w:start w:val="1"/>
      <w:numFmt w:val="decimal"/>
      <w:lvlText w:val="%1)"/>
      <w:lvlJc w:val="left"/>
      <w:pPr>
        <w:ind w:left="37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EE2662">
      <w:numFmt w:val="bullet"/>
      <w:lvlText w:val="•"/>
      <w:lvlJc w:val="left"/>
      <w:pPr>
        <w:ind w:left="776" w:hanging="260"/>
      </w:pPr>
      <w:rPr>
        <w:rFonts w:hint="default"/>
        <w:lang w:val="ru-RU" w:eastAsia="en-US" w:bidi="ar-SA"/>
      </w:rPr>
    </w:lvl>
    <w:lvl w:ilvl="2" w:tplc="F0A0C52A">
      <w:numFmt w:val="bullet"/>
      <w:lvlText w:val="•"/>
      <w:lvlJc w:val="left"/>
      <w:pPr>
        <w:ind w:left="1173" w:hanging="260"/>
      </w:pPr>
      <w:rPr>
        <w:rFonts w:hint="default"/>
        <w:lang w:val="ru-RU" w:eastAsia="en-US" w:bidi="ar-SA"/>
      </w:rPr>
    </w:lvl>
    <w:lvl w:ilvl="3" w:tplc="749ADAD8">
      <w:numFmt w:val="bullet"/>
      <w:lvlText w:val="•"/>
      <w:lvlJc w:val="left"/>
      <w:pPr>
        <w:ind w:left="1569" w:hanging="260"/>
      </w:pPr>
      <w:rPr>
        <w:rFonts w:hint="default"/>
        <w:lang w:val="ru-RU" w:eastAsia="en-US" w:bidi="ar-SA"/>
      </w:rPr>
    </w:lvl>
    <w:lvl w:ilvl="4" w:tplc="4EAEE95A">
      <w:numFmt w:val="bullet"/>
      <w:lvlText w:val="•"/>
      <w:lvlJc w:val="left"/>
      <w:pPr>
        <w:ind w:left="1966" w:hanging="260"/>
      </w:pPr>
      <w:rPr>
        <w:rFonts w:hint="default"/>
        <w:lang w:val="ru-RU" w:eastAsia="en-US" w:bidi="ar-SA"/>
      </w:rPr>
    </w:lvl>
    <w:lvl w:ilvl="5" w:tplc="C3BEE068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6" w:tplc="95B81A48">
      <w:numFmt w:val="bullet"/>
      <w:lvlText w:val="•"/>
      <w:lvlJc w:val="left"/>
      <w:pPr>
        <w:ind w:left="2759" w:hanging="260"/>
      </w:pPr>
      <w:rPr>
        <w:rFonts w:hint="default"/>
        <w:lang w:val="ru-RU" w:eastAsia="en-US" w:bidi="ar-SA"/>
      </w:rPr>
    </w:lvl>
    <w:lvl w:ilvl="7" w:tplc="C610FC90">
      <w:numFmt w:val="bullet"/>
      <w:lvlText w:val="•"/>
      <w:lvlJc w:val="left"/>
      <w:pPr>
        <w:ind w:left="3156" w:hanging="260"/>
      </w:pPr>
      <w:rPr>
        <w:rFonts w:hint="default"/>
        <w:lang w:val="ru-RU" w:eastAsia="en-US" w:bidi="ar-SA"/>
      </w:rPr>
    </w:lvl>
    <w:lvl w:ilvl="8" w:tplc="C2584F96">
      <w:numFmt w:val="bullet"/>
      <w:lvlText w:val="•"/>
      <w:lvlJc w:val="left"/>
      <w:pPr>
        <w:ind w:left="3552" w:hanging="260"/>
      </w:pPr>
      <w:rPr>
        <w:rFonts w:hint="default"/>
        <w:lang w:val="ru-RU" w:eastAsia="en-US" w:bidi="ar-SA"/>
      </w:rPr>
    </w:lvl>
  </w:abstractNum>
  <w:abstractNum w:abstractNumId="9">
    <w:nsid w:val="2AED7BE5"/>
    <w:multiLevelType w:val="multilevel"/>
    <w:tmpl w:val="3F6A4E9E"/>
    <w:lvl w:ilvl="0">
      <w:start w:val="1"/>
      <w:numFmt w:val="decimal"/>
      <w:lvlText w:val="%1."/>
      <w:lvlJc w:val="left"/>
      <w:pPr>
        <w:ind w:left="3891" w:hanging="36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5" w:hanging="7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4" w:hanging="8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4705" w:hanging="8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0" w:hanging="8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5" w:hanging="8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0" w:hanging="8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5" w:hanging="8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0" w:hanging="884"/>
      </w:pPr>
      <w:rPr>
        <w:rFonts w:hint="default"/>
        <w:lang w:val="ru-RU" w:eastAsia="en-US" w:bidi="ar-SA"/>
      </w:rPr>
    </w:lvl>
  </w:abstractNum>
  <w:abstractNum w:abstractNumId="10">
    <w:nsid w:val="2E3B4673"/>
    <w:multiLevelType w:val="hybridMultilevel"/>
    <w:tmpl w:val="F5A6901C"/>
    <w:lvl w:ilvl="0" w:tplc="E57A0CE8">
      <w:numFmt w:val="bullet"/>
      <w:lvlText w:val="-"/>
      <w:lvlJc w:val="left"/>
      <w:pPr>
        <w:ind w:left="185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521644">
      <w:numFmt w:val="bullet"/>
      <w:lvlText w:val="-"/>
      <w:lvlJc w:val="left"/>
      <w:pPr>
        <w:ind w:left="18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BBC4942">
      <w:numFmt w:val="bullet"/>
      <w:lvlText w:val="•"/>
      <w:lvlJc w:val="left"/>
      <w:pPr>
        <w:ind w:left="2212" w:hanging="425"/>
      </w:pPr>
      <w:rPr>
        <w:rFonts w:hint="default"/>
        <w:lang w:val="ru-RU" w:eastAsia="en-US" w:bidi="ar-SA"/>
      </w:rPr>
    </w:lvl>
    <w:lvl w:ilvl="3" w:tplc="E37CBA60">
      <w:numFmt w:val="bullet"/>
      <w:lvlText w:val="•"/>
      <w:lvlJc w:val="left"/>
      <w:pPr>
        <w:ind w:left="3228" w:hanging="425"/>
      </w:pPr>
      <w:rPr>
        <w:rFonts w:hint="default"/>
        <w:lang w:val="ru-RU" w:eastAsia="en-US" w:bidi="ar-SA"/>
      </w:rPr>
    </w:lvl>
    <w:lvl w:ilvl="4" w:tplc="7ED8A80A">
      <w:numFmt w:val="bullet"/>
      <w:lvlText w:val="•"/>
      <w:lvlJc w:val="left"/>
      <w:pPr>
        <w:ind w:left="4244" w:hanging="425"/>
      </w:pPr>
      <w:rPr>
        <w:rFonts w:hint="default"/>
        <w:lang w:val="ru-RU" w:eastAsia="en-US" w:bidi="ar-SA"/>
      </w:rPr>
    </w:lvl>
    <w:lvl w:ilvl="5" w:tplc="FBE645BE">
      <w:numFmt w:val="bullet"/>
      <w:lvlText w:val="•"/>
      <w:lvlJc w:val="left"/>
      <w:pPr>
        <w:ind w:left="5260" w:hanging="425"/>
      </w:pPr>
      <w:rPr>
        <w:rFonts w:hint="default"/>
        <w:lang w:val="ru-RU" w:eastAsia="en-US" w:bidi="ar-SA"/>
      </w:rPr>
    </w:lvl>
    <w:lvl w:ilvl="6" w:tplc="F9F86116">
      <w:numFmt w:val="bullet"/>
      <w:lvlText w:val="•"/>
      <w:lvlJc w:val="left"/>
      <w:pPr>
        <w:ind w:left="6276" w:hanging="425"/>
      </w:pPr>
      <w:rPr>
        <w:rFonts w:hint="default"/>
        <w:lang w:val="ru-RU" w:eastAsia="en-US" w:bidi="ar-SA"/>
      </w:rPr>
    </w:lvl>
    <w:lvl w:ilvl="7" w:tplc="1AE4F960">
      <w:numFmt w:val="bullet"/>
      <w:lvlText w:val="•"/>
      <w:lvlJc w:val="left"/>
      <w:pPr>
        <w:ind w:left="7292" w:hanging="425"/>
      </w:pPr>
      <w:rPr>
        <w:rFonts w:hint="default"/>
        <w:lang w:val="ru-RU" w:eastAsia="en-US" w:bidi="ar-SA"/>
      </w:rPr>
    </w:lvl>
    <w:lvl w:ilvl="8" w:tplc="984AD1F6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1">
    <w:nsid w:val="31512497"/>
    <w:multiLevelType w:val="hybridMultilevel"/>
    <w:tmpl w:val="E3D89464"/>
    <w:lvl w:ilvl="0" w:tplc="352AF9A2">
      <w:start w:val="1"/>
      <w:numFmt w:val="decimal"/>
      <w:lvlText w:val="%1)"/>
      <w:lvlJc w:val="left"/>
      <w:pPr>
        <w:ind w:left="564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C4D908">
      <w:numFmt w:val="bullet"/>
      <w:lvlText w:val="•"/>
      <w:lvlJc w:val="left"/>
      <w:pPr>
        <w:ind w:left="1538" w:hanging="380"/>
      </w:pPr>
      <w:rPr>
        <w:rFonts w:hint="default"/>
        <w:lang w:val="ru-RU" w:eastAsia="en-US" w:bidi="ar-SA"/>
      </w:rPr>
    </w:lvl>
    <w:lvl w:ilvl="2" w:tplc="936C1A20">
      <w:numFmt w:val="bullet"/>
      <w:lvlText w:val="•"/>
      <w:lvlJc w:val="left"/>
      <w:pPr>
        <w:ind w:left="2516" w:hanging="380"/>
      </w:pPr>
      <w:rPr>
        <w:rFonts w:hint="default"/>
        <w:lang w:val="ru-RU" w:eastAsia="en-US" w:bidi="ar-SA"/>
      </w:rPr>
    </w:lvl>
    <w:lvl w:ilvl="3" w:tplc="94CCE32A">
      <w:numFmt w:val="bullet"/>
      <w:lvlText w:val="•"/>
      <w:lvlJc w:val="left"/>
      <w:pPr>
        <w:ind w:left="3494" w:hanging="380"/>
      </w:pPr>
      <w:rPr>
        <w:rFonts w:hint="default"/>
        <w:lang w:val="ru-RU" w:eastAsia="en-US" w:bidi="ar-SA"/>
      </w:rPr>
    </w:lvl>
    <w:lvl w:ilvl="4" w:tplc="5016E386">
      <w:numFmt w:val="bullet"/>
      <w:lvlText w:val="•"/>
      <w:lvlJc w:val="left"/>
      <w:pPr>
        <w:ind w:left="4472" w:hanging="380"/>
      </w:pPr>
      <w:rPr>
        <w:rFonts w:hint="default"/>
        <w:lang w:val="ru-RU" w:eastAsia="en-US" w:bidi="ar-SA"/>
      </w:rPr>
    </w:lvl>
    <w:lvl w:ilvl="5" w:tplc="0B04EE7A">
      <w:numFmt w:val="bullet"/>
      <w:lvlText w:val="•"/>
      <w:lvlJc w:val="left"/>
      <w:pPr>
        <w:ind w:left="5450" w:hanging="380"/>
      </w:pPr>
      <w:rPr>
        <w:rFonts w:hint="default"/>
        <w:lang w:val="ru-RU" w:eastAsia="en-US" w:bidi="ar-SA"/>
      </w:rPr>
    </w:lvl>
    <w:lvl w:ilvl="6" w:tplc="6A940F24">
      <w:numFmt w:val="bullet"/>
      <w:lvlText w:val="•"/>
      <w:lvlJc w:val="left"/>
      <w:pPr>
        <w:ind w:left="6428" w:hanging="380"/>
      </w:pPr>
      <w:rPr>
        <w:rFonts w:hint="default"/>
        <w:lang w:val="ru-RU" w:eastAsia="en-US" w:bidi="ar-SA"/>
      </w:rPr>
    </w:lvl>
    <w:lvl w:ilvl="7" w:tplc="298C6794">
      <w:numFmt w:val="bullet"/>
      <w:lvlText w:val="•"/>
      <w:lvlJc w:val="left"/>
      <w:pPr>
        <w:ind w:left="7406" w:hanging="380"/>
      </w:pPr>
      <w:rPr>
        <w:rFonts w:hint="default"/>
        <w:lang w:val="ru-RU" w:eastAsia="en-US" w:bidi="ar-SA"/>
      </w:rPr>
    </w:lvl>
    <w:lvl w:ilvl="8" w:tplc="07A8F6BE">
      <w:numFmt w:val="bullet"/>
      <w:lvlText w:val="•"/>
      <w:lvlJc w:val="left"/>
      <w:pPr>
        <w:ind w:left="8384" w:hanging="380"/>
      </w:pPr>
      <w:rPr>
        <w:rFonts w:hint="default"/>
        <w:lang w:val="ru-RU" w:eastAsia="en-US" w:bidi="ar-SA"/>
      </w:rPr>
    </w:lvl>
  </w:abstractNum>
  <w:abstractNum w:abstractNumId="12">
    <w:nsid w:val="3CDA39FA"/>
    <w:multiLevelType w:val="hybridMultilevel"/>
    <w:tmpl w:val="F35CC188"/>
    <w:lvl w:ilvl="0" w:tplc="1A20A610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DE268E">
      <w:numFmt w:val="bullet"/>
      <w:lvlText w:val="•"/>
      <w:lvlJc w:val="left"/>
      <w:pPr>
        <w:ind w:left="736" w:hanging="240"/>
      </w:pPr>
      <w:rPr>
        <w:rFonts w:hint="default"/>
        <w:lang w:val="ru-RU" w:eastAsia="en-US" w:bidi="ar-SA"/>
      </w:rPr>
    </w:lvl>
    <w:lvl w:ilvl="2" w:tplc="90849384">
      <w:numFmt w:val="bullet"/>
      <w:lvlText w:val="•"/>
      <w:lvlJc w:val="left"/>
      <w:pPr>
        <w:ind w:left="1353" w:hanging="240"/>
      </w:pPr>
      <w:rPr>
        <w:rFonts w:hint="default"/>
        <w:lang w:val="ru-RU" w:eastAsia="en-US" w:bidi="ar-SA"/>
      </w:rPr>
    </w:lvl>
    <w:lvl w:ilvl="3" w:tplc="DA8A77B4">
      <w:numFmt w:val="bullet"/>
      <w:lvlText w:val="•"/>
      <w:lvlJc w:val="left"/>
      <w:pPr>
        <w:ind w:left="1969" w:hanging="240"/>
      </w:pPr>
      <w:rPr>
        <w:rFonts w:hint="default"/>
        <w:lang w:val="ru-RU" w:eastAsia="en-US" w:bidi="ar-SA"/>
      </w:rPr>
    </w:lvl>
    <w:lvl w:ilvl="4" w:tplc="C2EA0C62">
      <w:numFmt w:val="bullet"/>
      <w:lvlText w:val="•"/>
      <w:lvlJc w:val="left"/>
      <w:pPr>
        <w:ind w:left="2586" w:hanging="240"/>
      </w:pPr>
      <w:rPr>
        <w:rFonts w:hint="default"/>
        <w:lang w:val="ru-RU" w:eastAsia="en-US" w:bidi="ar-SA"/>
      </w:rPr>
    </w:lvl>
    <w:lvl w:ilvl="5" w:tplc="49B8A1C2">
      <w:numFmt w:val="bullet"/>
      <w:lvlText w:val="•"/>
      <w:lvlJc w:val="left"/>
      <w:pPr>
        <w:ind w:left="3203" w:hanging="240"/>
      </w:pPr>
      <w:rPr>
        <w:rFonts w:hint="default"/>
        <w:lang w:val="ru-RU" w:eastAsia="en-US" w:bidi="ar-SA"/>
      </w:rPr>
    </w:lvl>
    <w:lvl w:ilvl="6" w:tplc="40CC40D8">
      <w:numFmt w:val="bullet"/>
      <w:lvlText w:val="•"/>
      <w:lvlJc w:val="left"/>
      <w:pPr>
        <w:ind w:left="3819" w:hanging="240"/>
      </w:pPr>
      <w:rPr>
        <w:rFonts w:hint="default"/>
        <w:lang w:val="ru-RU" w:eastAsia="en-US" w:bidi="ar-SA"/>
      </w:rPr>
    </w:lvl>
    <w:lvl w:ilvl="7" w:tplc="F66055E6">
      <w:numFmt w:val="bullet"/>
      <w:lvlText w:val="•"/>
      <w:lvlJc w:val="left"/>
      <w:pPr>
        <w:ind w:left="4436" w:hanging="240"/>
      </w:pPr>
      <w:rPr>
        <w:rFonts w:hint="default"/>
        <w:lang w:val="ru-RU" w:eastAsia="en-US" w:bidi="ar-SA"/>
      </w:rPr>
    </w:lvl>
    <w:lvl w:ilvl="8" w:tplc="A92ED036">
      <w:numFmt w:val="bullet"/>
      <w:lvlText w:val="•"/>
      <w:lvlJc w:val="left"/>
      <w:pPr>
        <w:ind w:left="5052" w:hanging="240"/>
      </w:pPr>
      <w:rPr>
        <w:rFonts w:hint="default"/>
        <w:lang w:val="ru-RU" w:eastAsia="en-US" w:bidi="ar-SA"/>
      </w:rPr>
    </w:lvl>
  </w:abstractNum>
  <w:abstractNum w:abstractNumId="13">
    <w:nsid w:val="3F5F667A"/>
    <w:multiLevelType w:val="hybridMultilevel"/>
    <w:tmpl w:val="5050A3B8"/>
    <w:lvl w:ilvl="0" w:tplc="381008F6">
      <w:start w:val="1"/>
      <w:numFmt w:val="decimal"/>
      <w:lvlText w:val="%1)"/>
      <w:lvlJc w:val="left"/>
      <w:pPr>
        <w:ind w:left="11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3A850A">
      <w:numFmt w:val="bullet"/>
      <w:lvlText w:val="•"/>
      <w:lvlJc w:val="left"/>
      <w:pPr>
        <w:ind w:left="542" w:hanging="260"/>
      </w:pPr>
      <w:rPr>
        <w:rFonts w:hint="default"/>
        <w:lang w:val="ru-RU" w:eastAsia="en-US" w:bidi="ar-SA"/>
      </w:rPr>
    </w:lvl>
    <w:lvl w:ilvl="2" w:tplc="52E218FE">
      <w:numFmt w:val="bullet"/>
      <w:lvlText w:val="•"/>
      <w:lvlJc w:val="left"/>
      <w:pPr>
        <w:ind w:left="965" w:hanging="260"/>
      </w:pPr>
      <w:rPr>
        <w:rFonts w:hint="default"/>
        <w:lang w:val="ru-RU" w:eastAsia="en-US" w:bidi="ar-SA"/>
      </w:rPr>
    </w:lvl>
    <w:lvl w:ilvl="3" w:tplc="2F649D4C">
      <w:numFmt w:val="bullet"/>
      <w:lvlText w:val="•"/>
      <w:lvlJc w:val="left"/>
      <w:pPr>
        <w:ind w:left="1387" w:hanging="260"/>
      </w:pPr>
      <w:rPr>
        <w:rFonts w:hint="default"/>
        <w:lang w:val="ru-RU" w:eastAsia="en-US" w:bidi="ar-SA"/>
      </w:rPr>
    </w:lvl>
    <w:lvl w:ilvl="4" w:tplc="F85CAA90">
      <w:numFmt w:val="bullet"/>
      <w:lvlText w:val="•"/>
      <w:lvlJc w:val="left"/>
      <w:pPr>
        <w:ind w:left="1810" w:hanging="260"/>
      </w:pPr>
      <w:rPr>
        <w:rFonts w:hint="default"/>
        <w:lang w:val="ru-RU" w:eastAsia="en-US" w:bidi="ar-SA"/>
      </w:rPr>
    </w:lvl>
    <w:lvl w:ilvl="5" w:tplc="F378F270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6" w:tplc="3708B3FE">
      <w:numFmt w:val="bullet"/>
      <w:lvlText w:val="•"/>
      <w:lvlJc w:val="left"/>
      <w:pPr>
        <w:ind w:left="2655" w:hanging="260"/>
      </w:pPr>
      <w:rPr>
        <w:rFonts w:hint="default"/>
        <w:lang w:val="ru-RU" w:eastAsia="en-US" w:bidi="ar-SA"/>
      </w:rPr>
    </w:lvl>
    <w:lvl w:ilvl="7" w:tplc="BE3220AA">
      <w:numFmt w:val="bullet"/>
      <w:lvlText w:val="•"/>
      <w:lvlJc w:val="left"/>
      <w:pPr>
        <w:ind w:left="3078" w:hanging="260"/>
      </w:pPr>
      <w:rPr>
        <w:rFonts w:hint="default"/>
        <w:lang w:val="ru-RU" w:eastAsia="en-US" w:bidi="ar-SA"/>
      </w:rPr>
    </w:lvl>
    <w:lvl w:ilvl="8" w:tplc="8FFC505A">
      <w:numFmt w:val="bullet"/>
      <w:lvlText w:val="•"/>
      <w:lvlJc w:val="left"/>
      <w:pPr>
        <w:ind w:left="3500" w:hanging="260"/>
      </w:pPr>
      <w:rPr>
        <w:rFonts w:hint="default"/>
        <w:lang w:val="ru-RU" w:eastAsia="en-US" w:bidi="ar-SA"/>
      </w:rPr>
    </w:lvl>
  </w:abstractNum>
  <w:abstractNum w:abstractNumId="14">
    <w:nsid w:val="3F753A62"/>
    <w:multiLevelType w:val="hybridMultilevel"/>
    <w:tmpl w:val="0BBEFB06"/>
    <w:lvl w:ilvl="0" w:tplc="C298E714">
      <w:start w:val="1"/>
      <w:numFmt w:val="decimal"/>
      <w:lvlText w:val="%1."/>
      <w:lvlJc w:val="left"/>
      <w:pPr>
        <w:ind w:left="185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48D0D2">
      <w:numFmt w:val="bullet"/>
      <w:lvlText w:val="•"/>
      <w:lvlJc w:val="left"/>
      <w:pPr>
        <w:ind w:left="1196" w:hanging="274"/>
      </w:pPr>
      <w:rPr>
        <w:rFonts w:hint="default"/>
        <w:lang w:val="ru-RU" w:eastAsia="en-US" w:bidi="ar-SA"/>
      </w:rPr>
    </w:lvl>
    <w:lvl w:ilvl="2" w:tplc="B0623F34">
      <w:numFmt w:val="bullet"/>
      <w:lvlText w:val="•"/>
      <w:lvlJc w:val="left"/>
      <w:pPr>
        <w:ind w:left="2212" w:hanging="274"/>
      </w:pPr>
      <w:rPr>
        <w:rFonts w:hint="default"/>
        <w:lang w:val="ru-RU" w:eastAsia="en-US" w:bidi="ar-SA"/>
      </w:rPr>
    </w:lvl>
    <w:lvl w:ilvl="3" w:tplc="0024B902">
      <w:numFmt w:val="bullet"/>
      <w:lvlText w:val="•"/>
      <w:lvlJc w:val="left"/>
      <w:pPr>
        <w:ind w:left="3228" w:hanging="274"/>
      </w:pPr>
      <w:rPr>
        <w:rFonts w:hint="default"/>
        <w:lang w:val="ru-RU" w:eastAsia="en-US" w:bidi="ar-SA"/>
      </w:rPr>
    </w:lvl>
    <w:lvl w:ilvl="4" w:tplc="08D091D8">
      <w:numFmt w:val="bullet"/>
      <w:lvlText w:val="•"/>
      <w:lvlJc w:val="left"/>
      <w:pPr>
        <w:ind w:left="4244" w:hanging="274"/>
      </w:pPr>
      <w:rPr>
        <w:rFonts w:hint="default"/>
        <w:lang w:val="ru-RU" w:eastAsia="en-US" w:bidi="ar-SA"/>
      </w:rPr>
    </w:lvl>
    <w:lvl w:ilvl="5" w:tplc="8E46B634">
      <w:numFmt w:val="bullet"/>
      <w:lvlText w:val="•"/>
      <w:lvlJc w:val="left"/>
      <w:pPr>
        <w:ind w:left="5260" w:hanging="274"/>
      </w:pPr>
      <w:rPr>
        <w:rFonts w:hint="default"/>
        <w:lang w:val="ru-RU" w:eastAsia="en-US" w:bidi="ar-SA"/>
      </w:rPr>
    </w:lvl>
    <w:lvl w:ilvl="6" w:tplc="697E90A6">
      <w:numFmt w:val="bullet"/>
      <w:lvlText w:val="•"/>
      <w:lvlJc w:val="left"/>
      <w:pPr>
        <w:ind w:left="6276" w:hanging="274"/>
      </w:pPr>
      <w:rPr>
        <w:rFonts w:hint="default"/>
        <w:lang w:val="ru-RU" w:eastAsia="en-US" w:bidi="ar-SA"/>
      </w:rPr>
    </w:lvl>
    <w:lvl w:ilvl="7" w:tplc="B4084186">
      <w:numFmt w:val="bullet"/>
      <w:lvlText w:val="•"/>
      <w:lvlJc w:val="left"/>
      <w:pPr>
        <w:ind w:left="7292" w:hanging="274"/>
      </w:pPr>
      <w:rPr>
        <w:rFonts w:hint="default"/>
        <w:lang w:val="ru-RU" w:eastAsia="en-US" w:bidi="ar-SA"/>
      </w:rPr>
    </w:lvl>
    <w:lvl w:ilvl="8" w:tplc="17E86B54">
      <w:numFmt w:val="bullet"/>
      <w:lvlText w:val="•"/>
      <w:lvlJc w:val="left"/>
      <w:pPr>
        <w:ind w:left="8308" w:hanging="274"/>
      </w:pPr>
      <w:rPr>
        <w:rFonts w:hint="default"/>
        <w:lang w:val="ru-RU" w:eastAsia="en-US" w:bidi="ar-SA"/>
      </w:rPr>
    </w:lvl>
  </w:abstractNum>
  <w:abstractNum w:abstractNumId="15">
    <w:nsid w:val="46E86413"/>
    <w:multiLevelType w:val="hybridMultilevel"/>
    <w:tmpl w:val="CC4AEFFA"/>
    <w:lvl w:ilvl="0" w:tplc="DE888B1A">
      <w:start w:val="1"/>
      <w:numFmt w:val="decimal"/>
      <w:lvlText w:val="%1"/>
      <w:lvlJc w:val="left"/>
      <w:pPr>
        <w:ind w:left="90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72E520">
      <w:numFmt w:val="bullet"/>
      <w:lvlText w:val="•"/>
      <w:lvlJc w:val="left"/>
      <w:pPr>
        <w:ind w:left="1844" w:hanging="180"/>
      </w:pPr>
      <w:rPr>
        <w:rFonts w:hint="default"/>
        <w:lang w:val="ru-RU" w:eastAsia="en-US" w:bidi="ar-SA"/>
      </w:rPr>
    </w:lvl>
    <w:lvl w:ilvl="2" w:tplc="ACB8A674">
      <w:numFmt w:val="bullet"/>
      <w:lvlText w:val="•"/>
      <w:lvlJc w:val="left"/>
      <w:pPr>
        <w:ind w:left="2788" w:hanging="180"/>
      </w:pPr>
      <w:rPr>
        <w:rFonts w:hint="default"/>
        <w:lang w:val="ru-RU" w:eastAsia="en-US" w:bidi="ar-SA"/>
      </w:rPr>
    </w:lvl>
    <w:lvl w:ilvl="3" w:tplc="1FFEA94C">
      <w:numFmt w:val="bullet"/>
      <w:lvlText w:val="•"/>
      <w:lvlJc w:val="left"/>
      <w:pPr>
        <w:ind w:left="3732" w:hanging="180"/>
      </w:pPr>
      <w:rPr>
        <w:rFonts w:hint="default"/>
        <w:lang w:val="ru-RU" w:eastAsia="en-US" w:bidi="ar-SA"/>
      </w:rPr>
    </w:lvl>
    <w:lvl w:ilvl="4" w:tplc="5BB6DFE6">
      <w:numFmt w:val="bullet"/>
      <w:lvlText w:val="•"/>
      <w:lvlJc w:val="left"/>
      <w:pPr>
        <w:ind w:left="4676" w:hanging="180"/>
      </w:pPr>
      <w:rPr>
        <w:rFonts w:hint="default"/>
        <w:lang w:val="ru-RU" w:eastAsia="en-US" w:bidi="ar-SA"/>
      </w:rPr>
    </w:lvl>
    <w:lvl w:ilvl="5" w:tplc="03DEB28E">
      <w:numFmt w:val="bullet"/>
      <w:lvlText w:val="•"/>
      <w:lvlJc w:val="left"/>
      <w:pPr>
        <w:ind w:left="5620" w:hanging="180"/>
      </w:pPr>
      <w:rPr>
        <w:rFonts w:hint="default"/>
        <w:lang w:val="ru-RU" w:eastAsia="en-US" w:bidi="ar-SA"/>
      </w:rPr>
    </w:lvl>
    <w:lvl w:ilvl="6" w:tplc="A816C52A">
      <w:numFmt w:val="bullet"/>
      <w:lvlText w:val="•"/>
      <w:lvlJc w:val="left"/>
      <w:pPr>
        <w:ind w:left="6564" w:hanging="180"/>
      </w:pPr>
      <w:rPr>
        <w:rFonts w:hint="default"/>
        <w:lang w:val="ru-RU" w:eastAsia="en-US" w:bidi="ar-SA"/>
      </w:rPr>
    </w:lvl>
    <w:lvl w:ilvl="7" w:tplc="99D29EAC">
      <w:numFmt w:val="bullet"/>
      <w:lvlText w:val="•"/>
      <w:lvlJc w:val="left"/>
      <w:pPr>
        <w:ind w:left="7508" w:hanging="180"/>
      </w:pPr>
      <w:rPr>
        <w:rFonts w:hint="default"/>
        <w:lang w:val="ru-RU" w:eastAsia="en-US" w:bidi="ar-SA"/>
      </w:rPr>
    </w:lvl>
    <w:lvl w:ilvl="8" w:tplc="D7B2502A">
      <w:numFmt w:val="bullet"/>
      <w:lvlText w:val="•"/>
      <w:lvlJc w:val="left"/>
      <w:pPr>
        <w:ind w:left="8452" w:hanging="180"/>
      </w:pPr>
      <w:rPr>
        <w:rFonts w:hint="default"/>
        <w:lang w:val="ru-RU" w:eastAsia="en-US" w:bidi="ar-SA"/>
      </w:rPr>
    </w:lvl>
  </w:abstractNum>
  <w:abstractNum w:abstractNumId="16">
    <w:nsid w:val="4CD43791"/>
    <w:multiLevelType w:val="hybridMultilevel"/>
    <w:tmpl w:val="06B6D830"/>
    <w:lvl w:ilvl="0" w:tplc="62364AD2">
      <w:start w:val="1"/>
      <w:numFmt w:val="decimal"/>
      <w:lvlText w:val="%1."/>
      <w:lvlJc w:val="left"/>
      <w:pPr>
        <w:ind w:left="185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5E9028">
      <w:numFmt w:val="bullet"/>
      <w:lvlText w:val="•"/>
      <w:lvlJc w:val="left"/>
      <w:pPr>
        <w:ind w:left="1196" w:hanging="355"/>
      </w:pPr>
      <w:rPr>
        <w:rFonts w:hint="default"/>
        <w:lang w:val="ru-RU" w:eastAsia="en-US" w:bidi="ar-SA"/>
      </w:rPr>
    </w:lvl>
    <w:lvl w:ilvl="2" w:tplc="CAD26804">
      <w:numFmt w:val="bullet"/>
      <w:lvlText w:val="•"/>
      <w:lvlJc w:val="left"/>
      <w:pPr>
        <w:ind w:left="2212" w:hanging="355"/>
      </w:pPr>
      <w:rPr>
        <w:rFonts w:hint="default"/>
        <w:lang w:val="ru-RU" w:eastAsia="en-US" w:bidi="ar-SA"/>
      </w:rPr>
    </w:lvl>
    <w:lvl w:ilvl="3" w:tplc="CB504D12">
      <w:numFmt w:val="bullet"/>
      <w:lvlText w:val="•"/>
      <w:lvlJc w:val="left"/>
      <w:pPr>
        <w:ind w:left="3228" w:hanging="355"/>
      </w:pPr>
      <w:rPr>
        <w:rFonts w:hint="default"/>
        <w:lang w:val="ru-RU" w:eastAsia="en-US" w:bidi="ar-SA"/>
      </w:rPr>
    </w:lvl>
    <w:lvl w:ilvl="4" w:tplc="2C5AD534">
      <w:numFmt w:val="bullet"/>
      <w:lvlText w:val="•"/>
      <w:lvlJc w:val="left"/>
      <w:pPr>
        <w:ind w:left="4244" w:hanging="355"/>
      </w:pPr>
      <w:rPr>
        <w:rFonts w:hint="default"/>
        <w:lang w:val="ru-RU" w:eastAsia="en-US" w:bidi="ar-SA"/>
      </w:rPr>
    </w:lvl>
    <w:lvl w:ilvl="5" w:tplc="A962987A">
      <w:numFmt w:val="bullet"/>
      <w:lvlText w:val="•"/>
      <w:lvlJc w:val="left"/>
      <w:pPr>
        <w:ind w:left="5260" w:hanging="355"/>
      </w:pPr>
      <w:rPr>
        <w:rFonts w:hint="default"/>
        <w:lang w:val="ru-RU" w:eastAsia="en-US" w:bidi="ar-SA"/>
      </w:rPr>
    </w:lvl>
    <w:lvl w:ilvl="6" w:tplc="1D745BAC">
      <w:numFmt w:val="bullet"/>
      <w:lvlText w:val="•"/>
      <w:lvlJc w:val="left"/>
      <w:pPr>
        <w:ind w:left="6276" w:hanging="355"/>
      </w:pPr>
      <w:rPr>
        <w:rFonts w:hint="default"/>
        <w:lang w:val="ru-RU" w:eastAsia="en-US" w:bidi="ar-SA"/>
      </w:rPr>
    </w:lvl>
    <w:lvl w:ilvl="7" w:tplc="6B425854">
      <w:numFmt w:val="bullet"/>
      <w:lvlText w:val="•"/>
      <w:lvlJc w:val="left"/>
      <w:pPr>
        <w:ind w:left="7292" w:hanging="355"/>
      </w:pPr>
      <w:rPr>
        <w:rFonts w:hint="default"/>
        <w:lang w:val="ru-RU" w:eastAsia="en-US" w:bidi="ar-SA"/>
      </w:rPr>
    </w:lvl>
    <w:lvl w:ilvl="8" w:tplc="15AA86EC">
      <w:numFmt w:val="bullet"/>
      <w:lvlText w:val="•"/>
      <w:lvlJc w:val="left"/>
      <w:pPr>
        <w:ind w:left="8308" w:hanging="355"/>
      </w:pPr>
      <w:rPr>
        <w:rFonts w:hint="default"/>
        <w:lang w:val="ru-RU" w:eastAsia="en-US" w:bidi="ar-SA"/>
      </w:rPr>
    </w:lvl>
  </w:abstractNum>
  <w:abstractNum w:abstractNumId="17">
    <w:nsid w:val="52B35746"/>
    <w:multiLevelType w:val="hybridMultilevel"/>
    <w:tmpl w:val="9D08EC94"/>
    <w:lvl w:ilvl="0" w:tplc="AF1661D8">
      <w:start w:val="1"/>
      <w:numFmt w:val="decimal"/>
      <w:lvlText w:val="%1"/>
      <w:lvlJc w:val="left"/>
      <w:pPr>
        <w:ind w:left="185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76B600">
      <w:numFmt w:val="bullet"/>
      <w:lvlText w:val="•"/>
      <w:lvlJc w:val="left"/>
      <w:pPr>
        <w:ind w:left="1196" w:hanging="223"/>
      </w:pPr>
      <w:rPr>
        <w:rFonts w:hint="default"/>
        <w:lang w:val="ru-RU" w:eastAsia="en-US" w:bidi="ar-SA"/>
      </w:rPr>
    </w:lvl>
    <w:lvl w:ilvl="2" w:tplc="A770E624">
      <w:numFmt w:val="bullet"/>
      <w:lvlText w:val="•"/>
      <w:lvlJc w:val="left"/>
      <w:pPr>
        <w:ind w:left="2212" w:hanging="223"/>
      </w:pPr>
      <w:rPr>
        <w:rFonts w:hint="default"/>
        <w:lang w:val="ru-RU" w:eastAsia="en-US" w:bidi="ar-SA"/>
      </w:rPr>
    </w:lvl>
    <w:lvl w:ilvl="3" w:tplc="71262914">
      <w:numFmt w:val="bullet"/>
      <w:lvlText w:val="•"/>
      <w:lvlJc w:val="left"/>
      <w:pPr>
        <w:ind w:left="3228" w:hanging="223"/>
      </w:pPr>
      <w:rPr>
        <w:rFonts w:hint="default"/>
        <w:lang w:val="ru-RU" w:eastAsia="en-US" w:bidi="ar-SA"/>
      </w:rPr>
    </w:lvl>
    <w:lvl w:ilvl="4" w:tplc="2966907E">
      <w:numFmt w:val="bullet"/>
      <w:lvlText w:val="•"/>
      <w:lvlJc w:val="left"/>
      <w:pPr>
        <w:ind w:left="4244" w:hanging="223"/>
      </w:pPr>
      <w:rPr>
        <w:rFonts w:hint="default"/>
        <w:lang w:val="ru-RU" w:eastAsia="en-US" w:bidi="ar-SA"/>
      </w:rPr>
    </w:lvl>
    <w:lvl w:ilvl="5" w:tplc="AEDE1010">
      <w:numFmt w:val="bullet"/>
      <w:lvlText w:val="•"/>
      <w:lvlJc w:val="left"/>
      <w:pPr>
        <w:ind w:left="5260" w:hanging="223"/>
      </w:pPr>
      <w:rPr>
        <w:rFonts w:hint="default"/>
        <w:lang w:val="ru-RU" w:eastAsia="en-US" w:bidi="ar-SA"/>
      </w:rPr>
    </w:lvl>
    <w:lvl w:ilvl="6" w:tplc="7D1E7114">
      <w:numFmt w:val="bullet"/>
      <w:lvlText w:val="•"/>
      <w:lvlJc w:val="left"/>
      <w:pPr>
        <w:ind w:left="6276" w:hanging="223"/>
      </w:pPr>
      <w:rPr>
        <w:rFonts w:hint="default"/>
        <w:lang w:val="ru-RU" w:eastAsia="en-US" w:bidi="ar-SA"/>
      </w:rPr>
    </w:lvl>
    <w:lvl w:ilvl="7" w:tplc="7A28C9A6">
      <w:numFmt w:val="bullet"/>
      <w:lvlText w:val="•"/>
      <w:lvlJc w:val="left"/>
      <w:pPr>
        <w:ind w:left="7292" w:hanging="223"/>
      </w:pPr>
      <w:rPr>
        <w:rFonts w:hint="default"/>
        <w:lang w:val="ru-RU" w:eastAsia="en-US" w:bidi="ar-SA"/>
      </w:rPr>
    </w:lvl>
    <w:lvl w:ilvl="8" w:tplc="73748900">
      <w:numFmt w:val="bullet"/>
      <w:lvlText w:val="•"/>
      <w:lvlJc w:val="left"/>
      <w:pPr>
        <w:ind w:left="8308" w:hanging="223"/>
      </w:pPr>
      <w:rPr>
        <w:rFonts w:hint="default"/>
        <w:lang w:val="ru-RU" w:eastAsia="en-US" w:bidi="ar-SA"/>
      </w:rPr>
    </w:lvl>
  </w:abstractNum>
  <w:abstractNum w:abstractNumId="18">
    <w:nsid w:val="583C41A3"/>
    <w:multiLevelType w:val="hybridMultilevel"/>
    <w:tmpl w:val="B1F21232"/>
    <w:lvl w:ilvl="0" w:tplc="5E9CF6DC">
      <w:start w:val="1"/>
      <w:numFmt w:val="decimal"/>
      <w:lvlText w:val="%1."/>
      <w:lvlJc w:val="left"/>
      <w:pPr>
        <w:ind w:left="11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826DE6">
      <w:numFmt w:val="bullet"/>
      <w:lvlText w:val="•"/>
      <w:lvlJc w:val="left"/>
      <w:pPr>
        <w:ind w:left="736" w:hanging="708"/>
      </w:pPr>
      <w:rPr>
        <w:rFonts w:hint="default"/>
        <w:lang w:val="ru-RU" w:eastAsia="en-US" w:bidi="ar-SA"/>
      </w:rPr>
    </w:lvl>
    <w:lvl w:ilvl="2" w:tplc="7C9E3728">
      <w:numFmt w:val="bullet"/>
      <w:lvlText w:val="•"/>
      <w:lvlJc w:val="left"/>
      <w:pPr>
        <w:ind w:left="1353" w:hanging="708"/>
      </w:pPr>
      <w:rPr>
        <w:rFonts w:hint="default"/>
        <w:lang w:val="ru-RU" w:eastAsia="en-US" w:bidi="ar-SA"/>
      </w:rPr>
    </w:lvl>
    <w:lvl w:ilvl="3" w:tplc="6382EAD2">
      <w:numFmt w:val="bullet"/>
      <w:lvlText w:val="•"/>
      <w:lvlJc w:val="left"/>
      <w:pPr>
        <w:ind w:left="1969" w:hanging="708"/>
      </w:pPr>
      <w:rPr>
        <w:rFonts w:hint="default"/>
        <w:lang w:val="ru-RU" w:eastAsia="en-US" w:bidi="ar-SA"/>
      </w:rPr>
    </w:lvl>
    <w:lvl w:ilvl="4" w:tplc="1A80EC0E">
      <w:numFmt w:val="bullet"/>
      <w:lvlText w:val="•"/>
      <w:lvlJc w:val="left"/>
      <w:pPr>
        <w:ind w:left="2586" w:hanging="708"/>
      </w:pPr>
      <w:rPr>
        <w:rFonts w:hint="default"/>
        <w:lang w:val="ru-RU" w:eastAsia="en-US" w:bidi="ar-SA"/>
      </w:rPr>
    </w:lvl>
    <w:lvl w:ilvl="5" w:tplc="6DF2775C">
      <w:numFmt w:val="bullet"/>
      <w:lvlText w:val="•"/>
      <w:lvlJc w:val="left"/>
      <w:pPr>
        <w:ind w:left="3203" w:hanging="708"/>
      </w:pPr>
      <w:rPr>
        <w:rFonts w:hint="default"/>
        <w:lang w:val="ru-RU" w:eastAsia="en-US" w:bidi="ar-SA"/>
      </w:rPr>
    </w:lvl>
    <w:lvl w:ilvl="6" w:tplc="949CA000">
      <w:numFmt w:val="bullet"/>
      <w:lvlText w:val="•"/>
      <w:lvlJc w:val="left"/>
      <w:pPr>
        <w:ind w:left="3819" w:hanging="708"/>
      </w:pPr>
      <w:rPr>
        <w:rFonts w:hint="default"/>
        <w:lang w:val="ru-RU" w:eastAsia="en-US" w:bidi="ar-SA"/>
      </w:rPr>
    </w:lvl>
    <w:lvl w:ilvl="7" w:tplc="B4582600">
      <w:numFmt w:val="bullet"/>
      <w:lvlText w:val="•"/>
      <w:lvlJc w:val="left"/>
      <w:pPr>
        <w:ind w:left="4436" w:hanging="708"/>
      </w:pPr>
      <w:rPr>
        <w:rFonts w:hint="default"/>
        <w:lang w:val="ru-RU" w:eastAsia="en-US" w:bidi="ar-SA"/>
      </w:rPr>
    </w:lvl>
    <w:lvl w:ilvl="8" w:tplc="166229E0">
      <w:numFmt w:val="bullet"/>
      <w:lvlText w:val="•"/>
      <w:lvlJc w:val="left"/>
      <w:pPr>
        <w:ind w:left="5052" w:hanging="708"/>
      </w:pPr>
      <w:rPr>
        <w:rFonts w:hint="default"/>
        <w:lang w:val="ru-RU" w:eastAsia="en-US" w:bidi="ar-SA"/>
      </w:rPr>
    </w:lvl>
  </w:abstractNum>
  <w:abstractNum w:abstractNumId="19">
    <w:nsid w:val="62E708CA"/>
    <w:multiLevelType w:val="hybridMultilevel"/>
    <w:tmpl w:val="AEC08C26"/>
    <w:lvl w:ilvl="0" w:tplc="25ACC2B6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708B5E">
      <w:numFmt w:val="bullet"/>
      <w:lvlText w:val="•"/>
      <w:lvlJc w:val="left"/>
      <w:pPr>
        <w:ind w:left="736" w:hanging="240"/>
      </w:pPr>
      <w:rPr>
        <w:rFonts w:hint="default"/>
        <w:lang w:val="ru-RU" w:eastAsia="en-US" w:bidi="ar-SA"/>
      </w:rPr>
    </w:lvl>
    <w:lvl w:ilvl="2" w:tplc="1C8A4FC2">
      <w:numFmt w:val="bullet"/>
      <w:lvlText w:val="•"/>
      <w:lvlJc w:val="left"/>
      <w:pPr>
        <w:ind w:left="1353" w:hanging="240"/>
      </w:pPr>
      <w:rPr>
        <w:rFonts w:hint="default"/>
        <w:lang w:val="ru-RU" w:eastAsia="en-US" w:bidi="ar-SA"/>
      </w:rPr>
    </w:lvl>
    <w:lvl w:ilvl="3" w:tplc="4E3E0B34">
      <w:numFmt w:val="bullet"/>
      <w:lvlText w:val="•"/>
      <w:lvlJc w:val="left"/>
      <w:pPr>
        <w:ind w:left="1969" w:hanging="240"/>
      </w:pPr>
      <w:rPr>
        <w:rFonts w:hint="default"/>
        <w:lang w:val="ru-RU" w:eastAsia="en-US" w:bidi="ar-SA"/>
      </w:rPr>
    </w:lvl>
    <w:lvl w:ilvl="4" w:tplc="16E6F09E">
      <w:numFmt w:val="bullet"/>
      <w:lvlText w:val="•"/>
      <w:lvlJc w:val="left"/>
      <w:pPr>
        <w:ind w:left="2586" w:hanging="240"/>
      </w:pPr>
      <w:rPr>
        <w:rFonts w:hint="default"/>
        <w:lang w:val="ru-RU" w:eastAsia="en-US" w:bidi="ar-SA"/>
      </w:rPr>
    </w:lvl>
    <w:lvl w:ilvl="5" w:tplc="9EFA8EC8">
      <w:numFmt w:val="bullet"/>
      <w:lvlText w:val="•"/>
      <w:lvlJc w:val="left"/>
      <w:pPr>
        <w:ind w:left="3203" w:hanging="240"/>
      </w:pPr>
      <w:rPr>
        <w:rFonts w:hint="default"/>
        <w:lang w:val="ru-RU" w:eastAsia="en-US" w:bidi="ar-SA"/>
      </w:rPr>
    </w:lvl>
    <w:lvl w:ilvl="6" w:tplc="FEE2C3B8">
      <w:numFmt w:val="bullet"/>
      <w:lvlText w:val="•"/>
      <w:lvlJc w:val="left"/>
      <w:pPr>
        <w:ind w:left="3819" w:hanging="240"/>
      </w:pPr>
      <w:rPr>
        <w:rFonts w:hint="default"/>
        <w:lang w:val="ru-RU" w:eastAsia="en-US" w:bidi="ar-SA"/>
      </w:rPr>
    </w:lvl>
    <w:lvl w:ilvl="7" w:tplc="0FE064DC">
      <w:numFmt w:val="bullet"/>
      <w:lvlText w:val="•"/>
      <w:lvlJc w:val="left"/>
      <w:pPr>
        <w:ind w:left="4436" w:hanging="240"/>
      </w:pPr>
      <w:rPr>
        <w:rFonts w:hint="default"/>
        <w:lang w:val="ru-RU" w:eastAsia="en-US" w:bidi="ar-SA"/>
      </w:rPr>
    </w:lvl>
    <w:lvl w:ilvl="8" w:tplc="AE184F60">
      <w:numFmt w:val="bullet"/>
      <w:lvlText w:val="•"/>
      <w:lvlJc w:val="left"/>
      <w:pPr>
        <w:ind w:left="5052" w:hanging="240"/>
      </w:pPr>
      <w:rPr>
        <w:rFonts w:hint="default"/>
        <w:lang w:val="ru-RU" w:eastAsia="en-US" w:bidi="ar-SA"/>
      </w:rPr>
    </w:lvl>
  </w:abstractNum>
  <w:abstractNum w:abstractNumId="20">
    <w:nsid w:val="679A411A"/>
    <w:multiLevelType w:val="hybridMultilevel"/>
    <w:tmpl w:val="66346B2C"/>
    <w:lvl w:ilvl="0" w:tplc="07EC5C42">
      <w:start w:val="1"/>
      <w:numFmt w:val="decimal"/>
      <w:lvlText w:val="%1)"/>
      <w:lvlJc w:val="left"/>
      <w:pPr>
        <w:ind w:left="111" w:hanging="3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9C2490">
      <w:numFmt w:val="bullet"/>
      <w:lvlText w:val="•"/>
      <w:lvlJc w:val="left"/>
      <w:pPr>
        <w:ind w:left="542" w:hanging="391"/>
      </w:pPr>
      <w:rPr>
        <w:rFonts w:hint="default"/>
        <w:lang w:val="ru-RU" w:eastAsia="en-US" w:bidi="ar-SA"/>
      </w:rPr>
    </w:lvl>
    <w:lvl w:ilvl="2" w:tplc="34EA5B16">
      <w:numFmt w:val="bullet"/>
      <w:lvlText w:val="•"/>
      <w:lvlJc w:val="left"/>
      <w:pPr>
        <w:ind w:left="965" w:hanging="391"/>
      </w:pPr>
      <w:rPr>
        <w:rFonts w:hint="default"/>
        <w:lang w:val="ru-RU" w:eastAsia="en-US" w:bidi="ar-SA"/>
      </w:rPr>
    </w:lvl>
    <w:lvl w:ilvl="3" w:tplc="C5E6B874">
      <w:numFmt w:val="bullet"/>
      <w:lvlText w:val="•"/>
      <w:lvlJc w:val="left"/>
      <w:pPr>
        <w:ind w:left="1387" w:hanging="391"/>
      </w:pPr>
      <w:rPr>
        <w:rFonts w:hint="default"/>
        <w:lang w:val="ru-RU" w:eastAsia="en-US" w:bidi="ar-SA"/>
      </w:rPr>
    </w:lvl>
    <w:lvl w:ilvl="4" w:tplc="BC9E72D6">
      <w:numFmt w:val="bullet"/>
      <w:lvlText w:val="•"/>
      <w:lvlJc w:val="left"/>
      <w:pPr>
        <w:ind w:left="1810" w:hanging="391"/>
      </w:pPr>
      <w:rPr>
        <w:rFonts w:hint="default"/>
        <w:lang w:val="ru-RU" w:eastAsia="en-US" w:bidi="ar-SA"/>
      </w:rPr>
    </w:lvl>
    <w:lvl w:ilvl="5" w:tplc="E32803D8">
      <w:numFmt w:val="bullet"/>
      <w:lvlText w:val="•"/>
      <w:lvlJc w:val="left"/>
      <w:pPr>
        <w:ind w:left="2233" w:hanging="391"/>
      </w:pPr>
      <w:rPr>
        <w:rFonts w:hint="default"/>
        <w:lang w:val="ru-RU" w:eastAsia="en-US" w:bidi="ar-SA"/>
      </w:rPr>
    </w:lvl>
    <w:lvl w:ilvl="6" w:tplc="E6B695CE">
      <w:numFmt w:val="bullet"/>
      <w:lvlText w:val="•"/>
      <w:lvlJc w:val="left"/>
      <w:pPr>
        <w:ind w:left="2655" w:hanging="391"/>
      </w:pPr>
      <w:rPr>
        <w:rFonts w:hint="default"/>
        <w:lang w:val="ru-RU" w:eastAsia="en-US" w:bidi="ar-SA"/>
      </w:rPr>
    </w:lvl>
    <w:lvl w:ilvl="7" w:tplc="7DEADE2C">
      <w:numFmt w:val="bullet"/>
      <w:lvlText w:val="•"/>
      <w:lvlJc w:val="left"/>
      <w:pPr>
        <w:ind w:left="3078" w:hanging="391"/>
      </w:pPr>
      <w:rPr>
        <w:rFonts w:hint="default"/>
        <w:lang w:val="ru-RU" w:eastAsia="en-US" w:bidi="ar-SA"/>
      </w:rPr>
    </w:lvl>
    <w:lvl w:ilvl="8" w:tplc="E5C0B038">
      <w:numFmt w:val="bullet"/>
      <w:lvlText w:val="•"/>
      <w:lvlJc w:val="left"/>
      <w:pPr>
        <w:ind w:left="3500" w:hanging="391"/>
      </w:pPr>
      <w:rPr>
        <w:rFonts w:hint="default"/>
        <w:lang w:val="ru-RU" w:eastAsia="en-US" w:bidi="ar-SA"/>
      </w:rPr>
    </w:lvl>
  </w:abstractNum>
  <w:abstractNum w:abstractNumId="21">
    <w:nsid w:val="68E02CAF"/>
    <w:multiLevelType w:val="hybridMultilevel"/>
    <w:tmpl w:val="E87694A2"/>
    <w:lvl w:ilvl="0" w:tplc="941216FC">
      <w:start w:val="1"/>
      <w:numFmt w:val="decimal"/>
      <w:lvlText w:val="%1"/>
      <w:lvlJc w:val="left"/>
      <w:pPr>
        <w:ind w:left="90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FEED18">
      <w:numFmt w:val="bullet"/>
      <w:lvlText w:val="•"/>
      <w:lvlJc w:val="left"/>
      <w:pPr>
        <w:ind w:left="1844" w:hanging="180"/>
      </w:pPr>
      <w:rPr>
        <w:rFonts w:hint="default"/>
        <w:lang w:val="ru-RU" w:eastAsia="en-US" w:bidi="ar-SA"/>
      </w:rPr>
    </w:lvl>
    <w:lvl w:ilvl="2" w:tplc="6CC67D04">
      <w:numFmt w:val="bullet"/>
      <w:lvlText w:val="•"/>
      <w:lvlJc w:val="left"/>
      <w:pPr>
        <w:ind w:left="2788" w:hanging="180"/>
      </w:pPr>
      <w:rPr>
        <w:rFonts w:hint="default"/>
        <w:lang w:val="ru-RU" w:eastAsia="en-US" w:bidi="ar-SA"/>
      </w:rPr>
    </w:lvl>
    <w:lvl w:ilvl="3" w:tplc="845A0734">
      <w:numFmt w:val="bullet"/>
      <w:lvlText w:val="•"/>
      <w:lvlJc w:val="left"/>
      <w:pPr>
        <w:ind w:left="3732" w:hanging="180"/>
      </w:pPr>
      <w:rPr>
        <w:rFonts w:hint="default"/>
        <w:lang w:val="ru-RU" w:eastAsia="en-US" w:bidi="ar-SA"/>
      </w:rPr>
    </w:lvl>
    <w:lvl w:ilvl="4" w:tplc="AF7A4D70">
      <w:numFmt w:val="bullet"/>
      <w:lvlText w:val="•"/>
      <w:lvlJc w:val="left"/>
      <w:pPr>
        <w:ind w:left="4676" w:hanging="180"/>
      </w:pPr>
      <w:rPr>
        <w:rFonts w:hint="default"/>
        <w:lang w:val="ru-RU" w:eastAsia="en-US" w:bidi="ar-SA"/>
      </w:rPr>
    </w:lvl>
    <w:lvl w:ilvl="5" w:tplc="5150ED18">
      <w:numFmt w:val="bullet"/>
      <w:lvlText w:val="•"/>
      <w:lvlJc w:val="left"/>
      <w:pPr>
        <w:ind w:left="5620" w:hanging="180"/>
      </w:pPr>
      <w:rPr>
        <w:rFonts w:hint="default"/>
        <w:lang w:val="ru-RU" w:eastAsia="en-US" w:bidi="ar-SA"/>
      </w:rPr>
    </w:lvl>
    <w:lvl w:ilvl="6" w:tplc="73F86732">
      <w:numFmt w:val="bullet"/>
      <w:lvlText w:val="•"/>
      <w:lvlJc w:val="left"/>
      <w:pPr>
        <w:ind w:left="6564" w:hanging="180"/>
      </w:pPr>
      <w:rPr>
        <w:rFonts w:hint="default"/>
        <w:lang w:val="ru-RU" w:eastAsia="en-US" w:bidi="ar-SA"/>
      </w:rPr>
    </w:lvl>
    <w:lvl w:ilvl="7" w:tplc="3F58724E">
      <w:numFmt w:val="bullet"/>
      <w:lvlText w:val="•"/>
      <w:lvlJc w:val="left"/>
      <w:pPr>
        <w:ind w:left="7508" w:hanging="180"/>
      </w:pPr>
      <w:rPr>
        <w:rFonts w:hint="default"/>
        <w:lang w:val="ru-RU" w:eastAsia="en-US" w:bidi="ar-SA"/>
      </w:rPr>
    </w:lvl>
    <w:lvl w:ilvl="8" w:tplc="B9CC5874">
      <w:numFmt w:val="bullet"/>
      <w:lvlText w:val="•"/>
      <w:lvlJc w:val="left"/>
      <w:pPr>
        <w:ind w:left="8452" w:hanging="180"/>
      </w:pPr>
      <w:rPr>
        <w:rFonts w:hint="default"/>
        <w:lang w:val="ru-RU" w:eastAsia="en-US" w:bidi="ar-SA"/>
      </w:rPr>
    </w:lvl>
  </w:abstractNum>
  <w:abstractNum w:abstractNumId="22">
    <w:nsid w:val="74B50D20"/>
    <w:multiLevelType w:val="hybridMultilevel"/>
    <w:tmpl w:val="4A5882A2"/>
    <w:lvl w:ilvl="0" w:tplc="E2AEABAC">
      <w:start w:val="1"/>
      <w:numFmt w:val="decimal"/>
      <w:lvlText w:val="%1."/>
      <w:lvlJc w:val="left"/>
      <w:pPr>
        <w:ind w:left="110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266FD6">
      <w:numFmt w:val="bullet"/>
      <w:lvlText w:val="•"/>
      <w:lvlJc w:val="left"/>
      <w:pPr>
        <w:ind w:left="736" w:hanging="709"/>
      </w:pPr>
      <w:rPr>
        <w:rFonts w:hint="default"/>
        <w:lang w:val="ru-RU" w:eastAsia="en-US" w:bidi="ar-SA"/>
      </w:rPr>
    </w:lvl>
    <w:lvl w:ilvl="2" w:tplc="F512639A">
      <w:numFmt w:val="bullet"/>
      <w:lvlText w:val="•"/>
      <w:lvlJc w:val="left"/>
      <w:pPr>
        <w:ind w:left="1353" w:hanging="709"/>
      </w:pPr>
      <w:rPr>
        <w:rFonts w:hint="default"/>
        <w:lang w:val="ru-RU" w:eastAsia="en-US" w:bidi="ar-SA"/>
      </w:rPr>
    </w:lvl>
    <w:lvl w:ilvl="3" w:tplc="95603306">
      <w:numFmt w:val="bullet"/>
      <w:lvlText w:val="•"/>
      <w:lvlJc w:val="left"/>
      <w:pPr>
        <w:ind w:left="1969" w:hanging="709"/>
      </w:pPr>
      <w:rPr>
        <w:rFonts w:hint="default"/>
        <w:lang w:val="ru-RU" w:eastAsia="en-US" w:bidi="ar-SA"/>
      </w:rPr>
    </w:lvl>
    <w:lvl w:ilvl="4" w:tplc="EFB6BE3A">
      <w:numFmt w:val="bullet"/>
      <w:lvlText w:val="•"/>
      <w:lvlJc w:val="left"/>
      <w:pPr>
        <w:ind w:left="2586" w:hanging="709"/>
      </w:pPr>
      <w:rPr>
        <w:rFonts w:hint="default"/>
        <w:lang w:val="ru-RU" w:eastAsia="en-US" w:bidi="ar-SA"/>
      </w:rPr>
    </w:lvl>
    <w:lvl w:ilvl="5" w:tplc="36502B4E">
      <w:numFmt w:val="bullet"/>
      <w:lvlText w:val="•"/>
      <w:lvlJc w:val="left"/>
      <w:pPr>
        <w:ind w:left="3203" w:hanging="709"/>
      </w:pPr>
      <w:rPr>
        <w:rFonts w:hint="default"/>
        <w:lang w:val="ru-RU" w:eastAsia="en-US" w:bidi="ar-SA"/>
      </w:rPr>
    </w:lvl>
    <w:lvl w:ilvl="6" w:tplc="C41AB2D4">
      <w:numFmt w:val="bullet"/>
      <w:lvlText w:val="•"/>
      <w:lvlJc w:val="left"/>
      <w:pPr>
        <w:ind w:left="3819" w:hanging="709"/>
      </w:pPr>
      <w:rPr>
        <w:rFonts w:hint="default"/>
        <w:lang w:val="ru-RU" w:eastAsia="en-US" w:bidi="ar-SA"/>
      </w:rPr>
    </w:lvl>
    <w:lvl w:ilvl="7" w:tplc="EBC4638C">
      <w:numFmt w:val="bullet"/>
      <w:lvlText w:val="•"/>
      <w:lvlJc w:val="left"/>
      <w:pPr>
        <w:ind w:left="4436" w:hanging="709"/>
      </w:pPr>
      <w:rPr>
        <w:rFonts w:hint="default"/>
        <w:lang w:val="ru-RU" w:eastAsia="en-US" w:bidi="ar-SA"/>
      </w:rPr>
    </w:lvl>
    <w:lvl w:ilvl="8" w:tplc="4950E1A6">
      <w:numFmt w:val="bullet"/>
      <w:lvlText w:val="•"/>
      <w:lvlJc w:val="left"/>
      <w:pPr>
        <w:ind w:left="5052" w:hanging="709"/>
      </w:pPr>
      <w:rPr>
        <w:rFonts w:hint="default"/>
        <w:lang w:val="ru-RU" w:eastAsia="en-US" w:bidi="ar-SA"/>
      </w:rPr>
    </w:lvl>
  </w:abstractNum>
  <w:abstractNum w:abstractNumId="23">
    <w:nsid w:val="76E8027C"/>
    <w:multiLevelType w:val="hybridMultilevel"/>
    <w:tmpl w:val="0F22FA62"/>
    <w:lvl w:ilvl="0" w:tplc="3816F5D8">
      <w:start w:val="1"/>
      <w:numFmt w:val="decimal"/>
      <w:lvlText w:val="%1"/>
      <w:lvlJc w:val="left"/>
      <w:pPr>
        <w:ind w:left="185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42D5EC">
      <w:numFmt w:val="bullet"/>
      <w:lvlText w:val="•"/>
      <w:lvlJc w:val="left"/>
      <w:pPr>
        <w:ind w:left="1196" w:hanging="327"/>
      </w:pPr>
      <w:rPr>
        <w:rFonts w:hint="default"/>
        <w:lang w:val="ru-RU" w:eastAsia="en-US" w:bidi="ar-SA"/>
      </w:rPr>
    </w:lvl>
    <w:lvl w:ilvl="2" w:tplc="73F4FD2C">
      <w:numFmt w:val="bullet"/>
      <w:lvlText w:val="•"/>
      <w:lvlJc w:val="left"/>
      <w:pPr>
        <w:ind w:left="2212" w:hanging="327"/>
      </w:pPr>
      <w:rPr>
        <w:rFonts w:hint="default"/>
        <w:lang w:val="ru-RU" w:eastAsia="en-US" w:bidi="ar-SA"/>
      </w:rPr>
    </w:lvl>
    <w:lvl w:ilvl="3" w:tplc="254C4532">
      <w:numFmt w:val="bullet"/>
      <w:lvlText w:val="•"/>
      <w:lvlJc w:val="left"/>
      <w:pPr>
        <w:ind w:left="3228" w:hanging="327"/>
      </w:pPr>
      <w:rPr>
        <w:rFonts w:hint="default"/>
        <w:lang w:val="ru-RU" w:eastAsia="en-US" w:bidi="ar-SA"/>
      </w:rPr>
    </w:lvl>
    <w:lvl w:ilvl="4" w:tplc="032AB888">
      <w:numFmt w:val="bullet"/>
      <w:lvlText w:val="•"/>
      <w:lvlJc w:val="left"/>
      <w:pPr>
        <w:ind w:left="4244" w:hanging="327"/>
      </w:pPr>
      <w:rPr>
        <w:rFonts w:hint="default"/>
        <w:lang w:val="ru-RU" w:eastAsia="en-US" w:bidi="ar-SA"/>
      </w:rPr>
    </w:lvl>
    <w:lvl w:ilvl="5" w:tplc="DEFCFC30">
      <w:numFmt w:val="bullet"/>
      <w:lvlText w:val="•"/>
      <w:lvlJc w:val="left"/>
      <w:pPr>
        <w:ind w:left="5260" w:hanging="327"/>
      </w:pPr>
      <w:rPr>
        <w:rFonts w:hint="default"/>
        <w:lang w:val="ru-RU" w:eastAsia="en-US" w:bidi="ar-SA"/>
      </w:rPr>
    </w:lvl>
    <w:lvl w:ilvl="6" w:tplc="77C64AF4">
      <w:numFmt w:val="bullet"/>
      <w:lvlText w:val="•"/>
      <w:lvlJc w:val="left"/>
      <w:pPr>
        <w:ind w:left="6276" w:hanging="327"/>
      </w:pPr>
      <w:rPr>
        <w:rFonts w:hint="default"/>
        <w:lang w:val="ru-RU" w:eastAsia="en-US" w:bidi="ar-SA"/>
      </w:rPr>
    </w:lvl>
    <w:lvl w:ilvl="7" w:tplc="EC80A21A">
      <w:numFmt w:val="bullet"/>
      <w:lvlText w:val="•"/>
      <w:lvlJc w:val="left"/>
      <w:pPr>
        <w:ind w:left="7292" w:hanging="327"/>
      </w:pPr>
      <w:rPr>
        <w:rFonts w:hint="default"/>
        <w:lang w:val="ru-RU" w:eastAsia="en-US" w:bidi="ar-SA"/>
      </w:rPr>
    </w:lvl>
    <w:lvl w:ilvl="8" w:tplc="3068840C">
      <w:numFmt w:val="bullet"/>
      <w:lvlText w:val="•"/>
      <w:lvlJc w:val="left"/>
      <w:pPr>
        <w:ind w:left="8308" w:hanging="327"/>
      </w:pPr>
      <w:rPr>
        <w:rFonts w:hint="default"/>
        <w:lang w:val="ru-RU" w:eastAsia="en-US" w:bidi="ar-SA"/>
      </w:rPr>
    </w:lvl>
  </w:abstractNum>
  <w:abstractNum w:abstractNumId="24">
    <w:nsid w:val="7B007D27"/>
    <w:multiLevelType w:val="multilevel"/>
    <w:tmpl w:val="7C7CFFDC"/>
    <w:lvl w:ilvl="0">
      <w:start w:val="1"/>
      <w:numFmt w:val="decimal"/>
      <w:lvlText w:val="%1."/>
      <w:lvlJc w:val="left"/>
      <w:pPr>
        <w:ind w:left="931" w:hanging="3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1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5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30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0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0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0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0" w:hanging="260"/>
      </w:pPr>
      <w:rPr>
        <w:rFonts w:hint="default"/>
        <w:lang w:val="ru-RU" w:eastAsia="en-US" w:bidi="ar-SA"/>
      </w:rPr>
    </w:lvl>
  </w:abstractNum>
  <w:abstractNum w:abstractNumId="25">
    <w:nsid w:val="7F233B01"/>
    <w:multiLevelType w:val="hybridMultilevel"/>
    <w:tmpl w:val="A894B5F2"/>
    <w:lvl w:ilvl="0" w:tplc="93A6D246">
      <w:start w:val="1"/>
      <w:numFmt w:val="decimal"/>
      <w:lvlText w:val="%1)"/>
      <w:lvlJc w:val="left"/>
      <w:pPr>
        <w:ind w:left="111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9A5196">
      <w:numFmt w:val="bullet"/>
      <w:lvlText w:val="•"/>
      <w:lvlJc w:val="left"/>
      <w:pPr>
        <w:ind w:left="542" w:hanging="317"/>
      </w:pPr>
      <w:rPr>
        <w:rFonts w:hint="default"/>
        <w:lang w:val="ru-RU" w:eastAsia="en-US" w:bidi="ar-SA"/>
      </w:rPr>
    </w:lvl>
    <w:lvl w:ilvl="2" w:tplc="7E502D50">
      <w:numFmt w:val="bullet"/>
      <w:lvlText w:val="•"/>
      <w:lvlJc w:val="left"/>
      <w:pPr>
        <w:ind w:left="965" w:hanging="317"/>
      </w:pPr>
      <w:rPr>
        <w:rFonts w:hint="default"/>
        <w:lang w:val="ru-RU" w:eastAsia="en-US" w:bidi="ar-SA"/>
      </w:rPr>
    </w:lvl>
    <w:lvl w:ilvl="3" w:tplc="BB8C786C">
      <w:numFmt w:val="bullet"/>
      <w:lvlText w:val="•"/>
      <w:lvlJc w:val="left"/>
      <w:pPr>
        <w:ind w:left="1387" w:hanging="317"/>
      </w:pPr>
      <w:rPr>
        <w:rFonts w:hint="default"/>
        <w:lang w:val="ru-RU" w:eastAsia="en-US" w:bidi="ar-SA"/>
      </w:rPr>
    </w:lvl>
    <w:lvl w:ilvl="4" w:tplc="5A42EECA">
      <w:numFmt w:val="bullet"/>
      <w:lvlText w:val="•"/>
      <w:lvlJc w:val="left"/>
      <w:pPr>
        <w:ind w:left="1810" w:hanging="317"/>
      </w:pPr>
      <w:rPr>
        <w:rFonts w:hint="default"/>
        <w:lang w:val="ru-RU" w:eastAsia="en-US" w:bidi="ar-SA"/>
      </w:rPr>
    </w:lvl>
    <w:lvl w:ilvl="5" w:tplc="58900176">
      <w:numFmt w:val="bullet"/>
      <w:lvlText w:val="•"/>
      <w:lvlJc w:val="left"/>
      <w:pPr>
        <w:ind w:left="2233" w:hanging="317"/>
      </w:pPr>
      <w:rPr>
        <w:rFonts w:hint="default"/>
        <w:lang w:val="ru-RU" w:eastAsia="en-US" w:bidi="ar-SA"/>
      </w:rPr>
    </w:lvl>
    <w:lvl w:ilvl="6" w:tplc="74CC5A76">
      <w:numFmt w:val="bullet"/>
      <w:lvlText w:val="•"/>
      <w:lvlJc w:val="left"/>
      <w:pPr>
        <w:ind w:left="2655" w:hanging="317"/>
      </w:pPr>
      <w:rPr>
        <w:rFonts w:hint="default"/>
        <w:lang w:val="ru-RU" w:eastAsia="en-US" w:bidi="ar-SA"/>
      </w:rPr>
    </w:lvl>
    <w:lvl w:ilvl="7" w:tplc="F1A63300">
      <w:numFmt w:val="bullet"/>
      <w:lvlText w:val="•"/>
      <w:lvlJc w:val="left"/>
      <w:pPr>
        <w:ind w:left="3078" w:hanging="317"/>
      </w:pPr>
      <w:rPr>
        <w:rFonts w:hint="default"/>
        <w:lang w:val="ru-RU" w:eastAsia="en-US" w:bidi="ar-SA"/>
      </w:rPr>
    </w:lvl>
    <w:lvl w:ilvl="8" w:tplc="F704E222">
      <w:numFmt w:val="bullet"/>
      <w:lvlText w:val="•"/>
      <w:lvlJc w:val="left"/>
      <w:pPr>
        <w:ind w:left="3500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7"/>
  </w:num>
  <w:num w:numId="5">
    <w:abstractNumId w:val="5"/>
  </w:num>
  <w:num w:numId="6">
    <w:abstractNumId w:val="16"/>
  </w:num>
  <w:num w:numId="7">
    <w:abstractNumId w:val="14"/>
  </w:num>
  <w:num w:numId="8">
    <w:abstractNumId w:val="23"/>
  </w:num>
  <w:num w:numId="9">
    <w:abstractNumId w:val="2"/>
  </w:num>
  <w:num w:numId="10">
    <w:abstractNumId w:val="1"/>
  </w:num>
  <w:num w:numId="11">
    <w:abstractNumId w:val="15"/>
  </w:num>
  <w:num w:numId="12">
    <w:abstractNumId w:val="21"/>
  </w:num>
  <w:num w:numId="13">
    <w:abstractNumId w:val="22"/>
  </w:num>
  <w:num w:numId="14">
    <w:abstractNumId w:val="6"/>
  </w:num>
  <w:num w:numId="15">
    <w:abstractNumId w:val="18"/>
  </w:num>
  <w:num w:numId="16">
    <w:abstractNumId w:val="19"/>
  </w:num>
  <w:num w:numId="17">
    <w:abstractNumId w:val="12"/>
  </w:num>
  <w:num w:numId="18">
    <w:abstractNumId w:val="3"/>
  </w:num>
  <w:num w:numId="19">
    <w:abstractNumId w:val="11"/>
  </w:num>
  <w:num w:numId="20">
    <w:abstractNumId w:val="10"/>
  </w:num>
  <w:num w:numId="21">
    <w:abstractNumId w:val="8"/>
  </w:num>
  <w:num w:numId="22">
    <w:abstractNumId w:val="13"/>
  </w:num>
  <w:num w:numId="23">
    <w:abstractNumId w:val="25"/>
  </w:num>
  <w:num w:numId="24">
    <w:abstractNumId w:val="20"/>
  </w:num>
  <w:num w:numId="25">
    <w:abstractNumId w:val="24"/>
  </w:num>
  <w:num w:numId="2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Новикова Ксения Игоревна">
    <w15:presenceInfo w15:providerId="AD" w15:userId="S-1-5-21-253769567-97405767-927750060-2179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97459"/>
    <w:rsid w:val="00022B30"/>
    <w:rsid w:val="00156096"/>
    <w:rsid w:val="001B5158"/>
    <w:rsid w:val="002F6887"/>
    <w:rsid w:val="003D0893"/>
    <w:rsid w:val="003D71C6"/>
    <w:rsid w:val="003E7CD5"/>
    <w:rsid w:val="00400BE6"/>
    <w:rsid w:val="004763F3"/>
    <w:rsid w:val="004F2EB1"/>
    <w:rsid w:val="0051535A"/>
    <w:rsid w:val="00525451"/>
    <w:rsid w:val="00595CF6"/>
    <w:rsid w:val="00680661"/>
    <w:rsid w:val="006950F4"/>
    <w:rsid w:val="006D3E7F"/>
    <w:rsid w:val="006D493E"/>
    <w:rsid w:val="007310BA"/>
    <w:rsid w:val="0075321B"/>
    <w:rsid w:val="007C5DC5"/>
    <w:rsid w:val="0082750C"/>
    <w:rsid w:val="00984E6C"/>
    <w:rsid w:val="009A2F14"/>
    <w:rsid w:val="00A97459"/>
    <w:rsid w:val="00B74874"/>
    <w:rsid w:val="00BC69C9"/>
    <w:rsid w:val="00C659EE"/>
    <w:rsid w:val="00C73966"/>
    <w:rsid w:val="00C74C61"/>
    <w:rsid w:val="00D263BD"/>
    <w:rsid w:val="00DB6674"/>
    <w:rsid w:val="00F6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3E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62" w:lineRule="exact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4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ind w:left="185"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324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5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F65C6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65C6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65C64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65C6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65C64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65C6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5C64"/>
    <w:rPr>
      <w:rFonts w:ascii="Segoe UI" w:eastAsia="Times New Roman" w:hAnsi="Segoe UI" w:cs="Segoe UI"/>
      <w:sz w:val="18"/>
      <w:szCs w:val="18"/>
      <w:lang w:val="ru-RU"/>
    </w:rPr>
  </w:style>
  <w:style w:type="paragraph" w:styleId="ac">
    <w:name w:val="Normal (Web)"/>
    <w:basedOn w:val="a"/>
    <w:uiPriority w:val="99"/>
    <w:unhideWhenUsed/>
    <w:rsid w:val="00D263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62" w:lineRule="exact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4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ind w:left="185"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324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5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F65C6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65C6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65C64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65C6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65C64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65C6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5C64"/>
    <w:rPr>
      <w:rFonts w:ascii="Segoe UI" w:eastAsia="Times New Roman" w:hAnsi="Segoe UI" w:cs="Segoe UI"/>
      <w:sz w:val="18"/>
      <w:szCs w:val="18"/>
      <w:lang w:val="ru-RU"/>
    </w:rPr>
  </w:style>
  <w:style w:type="paragraph" w:styleId="ac">
    <w:name w:val="Normal (Web)"/>
    <w:basedOn w:val="a"/>
    <w:uiPriority w:val="99"/>
    <w:unhideWhenUsed/>
    <w:rsid w:val="00D263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519695" TargetMode="External"/><Relationship Id="rId18" Type="http://schemas.openxmlformats.org/officeDocument/2006/relationships/hyperlink" Target="http://www.consultant.ru/" TargetMode="External"/><Relationship Id="rId26" Type="http://schemas.openxmlformats.org/officeDocument/2006/relationships/hyperlink" Target="http://lib.alpinadigital.ru/" TargetMode="External"/><Relationship Id="rId39" Type="http://schemas.openxmlformats.org/officeDocument/2006/relationships/hyperlink" Target="https://academic.oup.com/journals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ook.ru/" TargetMode="External"/><Relationship Id="rId34" Type="http://schemas.openxmlformats.org/officeDocument/2006/relationships/hyperlink" Target="http://www.sciencedirect.com/" TargetMode="External"/><Relationship Id="rId42" Type="http://schemas.openxmlformats.org/officeDocument/2006/relationships/footer" Target="footer2.xml"/><Relationship Id="rId47" Type="http://schemas.openxmlformats.org/officeDocument/2006/relationships/theme" Target="theme/theme1.xml"/><Relationship Id="rId50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4355" TargetMode="External"/><Relationship Id="rId17" Type="http://schemas.openxmlformats.org/officeDocument/2006/relationships/hyperlink" Target="http://www.gov.ru/" TargetMode="External"/><Relationship Id="rId25" Type="http://schemas.openxmlformats.org/officeDocument/2006/relationships/hyperlink" Target="http://ebs.prospekt.org/books" TargetMode="External"/><Relationship Id="rId33" Type="http://schemas.openxmlformats.org/officeDocument/2006/relationships/hyperlink" Target="http://search.ebscohost.com/" TargetMode="External"/><Relationship Id="rId38" Type="http://schemas.openxmlformats.org/officeDocument/2006/relationships/hyperlink" Target="http://jstor.org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lo.ru/" TargetMode="External"/><Relationship Id="rId20" Type="http://schemas.openxmlformats.org/officeDocument/2006/relationships/hyperlink" Target="http://elib.fa.ru/" TargetMode="External"/><Relationship Id="rId29" Type="http://schemas.openxmlformats.org/officeDocument/2006/relationships/hyperlink" Target="https://dvs.rsl.ru/" TargetMode="External"/><Relationship Id="rId41" Type="http://schemas.openxmlformats.org/officeDocument/2006/relationships/hyperlink" Target="http://www.kremlin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9801" TargetMode="External"/><Relationship Id="rId24" Type="http://schemas.openxmlformats.org/officeDocument/2006/relationships/hyperlink" Target="https://www.biblio-online.ru/" TargetMode="External"/><Relationship Id="rId32" Type="http://schemas.openxmlformats.org/officeDocument/2006/relationships/hyperlink" Target="https://ruslana.bvdep.com/" TargetMode="External"/><Relationship Id="rId37" Type="http://schemas.openxmlformats.org/officeDocument/2006/relationships/hyperlink" Target="http://www.1jur.ru/" TargetMode="External"/><Relationship Id="rId40" Type="http://schemas.openxmlformats.org/officeDocument/2006/relationships/hyperlink" Target="http://www.spark-interfax.ru/" TargetMode="External"/><Relationship Id="rId45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://www.gossluzhba.gov.ru/" TargetMode="External"/><Relationship Id="rId23" Type="http://schemas.openxmlformats.org/officeDocument/2006/relationships/hyperlink" Target="http://www.znanium.com/" TargetMode="External"/><Relationship Id="rId28" Type="http://schemas.openxmlformats.org/officeDocument/2006/relationships/hyperlink" Target="http://grebennikon.ru/" TargetMode="External"/><Relationship Id="rId36" Type="http://schemas.openxmlformats.org/officeDocument/2006/relationships/hyperlink" Target="https://ebookcentral.proquest.com/lib/faru/home.action" TargetMode="External"/><Relationship Id="rId10" Type="http://schemas.openxmlformats.org/officeDocument/2006/relationships/hyperlink" Target="https://urait.ru/bcode/510570" TargetMode="External"/><Relationship Id="rId19" Type="http://schemas.openxmlformats.org/officeDocument/2006/relationships/hyperlink" Target="http://www.garant.ru/" TargetMode="External"/><Relationship Id="rId31" Type="http://schemas.openxmlformats.org/officeDocument/2006/relationships/hyperlink" Target="http://link.springer.com/" TargetMode="External"/><Relationship Id="rId44" Type="http://schemas.openxmlformats.org/officeDocument/2006/relationships/footer" Target="footer4.xml"/><Relationship Id="rId52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znanium.com/catalog/product/1862393" TargetMode="External"/><Relationship Id="rId22" Type="http://schemas.openxmlformats.org/officeDocument/2006/relationships/hyperlink" Target="http://biblioclub.ru/" TargetMode="External"/><Relationship Id="rId27" Type="http://schemas.openxmlformats.org/officeDocument/2006/relationships/hyperlink" Target="http://elibrary.ru/" TargetMode="External"/><Relationship Id="rId30" Type="http://schemas.openxmlformats.org/officeDocument/2006/relationships/hyperlink" Target="http://www.1fd.ru/" TargetMode="External"/><Relationship Id="rId35" Type="http://schemas.openxmlformats.org/officeDocument/2006/relationships/hyperlink" Target="http://www.emeraldgrouppublishing.com/products/collections/" TargetMode="External"/><Relationship Id="rId43" Type="http://schemas.openxmlformats.org/officeDocument/2006/relationships/footer" Target="footer3.xml"/><Relationship Id="rId8" Type="http://schemas.openxmlformats.org/officeDocument/2006/relationships/image" Target="media/image1.jpeg"/><Relationship Id="rId51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10585</Words>
  <Characters>60340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Кравченко</cp:lastModifiedBy>
  <cp:revision>33</cp:revision>
  <dcterms:created xsi:type="dcterms:W3CDTF">2025-03-14T08:40:00Z</dcterms:created>
  <dcterms:modified xsi:type="dcterms:W3CDTF">2025-03-17T05:57:00Z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2025-03-14T00:00:00Z</vt:filetime>
  </property>
  <property fmtid="{D5CDD505-2E9C-101B-9397-08002B2CF9AE}" pid="5" name="Producer">
    <vt:lpwstr>Microsoft® Word 2016</vt:lpwstr>
  </property>
</Properties>
</file>