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5" w:type="dxa"/>
        <w:tblInd w:w="-57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479"/>
        <w:gridCol w:w="1951"/>
        <w:gridCol w:w="1696"/>
        <w:gridCol w:w="1641"/>
        <w:gridCol w:w="1449"/>
        <w:gridCol w:w="956"/>
        <w:gridCol w:w="1974"/>
        <w:gridCol w:w="1934"/>
        <w:gridCol w:w="1678"/>
      </w:tblGrid>
      <w:tr w:rsidR="00F72B87" w:rsidRPr="00EC4F42" w:rsidTr="00E13EA0">
        <w:trPr>
          <w:trHeight w:val="1979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EC4F42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EC4F42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EC4F42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EC4F42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EC4F42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EC4F42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EC4F42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EC4F42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EC4F42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EC4F42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EC4F42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F72B87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26475C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Абрамовская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Ривхатовна</w:t>
            </w:r>
            <w:proofErr w:type="spellEnd"/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Земельное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Римское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:rsidR="006867E9" w:rsidRPr="00EC4F42" w:rsidRDefault="006867E9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 (проектное обучение)</w:t>
            </w:r>
          </w:p>
          <w:p w:rsidR="006867E9" w:rsidRPr="00EC4F42" w:rsidRDefault="006867E9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Иск в гражданских и гражданско-процессуальных отношениях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Менеджмент в образовании, 2022 год, Российская академия народного хозяйства и государственной службы при Президенте Российской Федерации</w:t>
            </w:r>
          </w:p>
          <w:p w:rsidR="0026475C" w:rsidRPr="00EC4F42" w:rsidRDefault="0026475C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Комплексное сопровождение образовательного процесса обучения инвалидов и лиц с ограниченными возможностями здоровья, 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5B03D0" w:rsidP="005B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</w:tc>
      </w:tr>
      <w:tr w:rsidR="0026475C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Адвокатура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Исполнительное производство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Муниципальное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право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Прокурорский надзор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Финансовое право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6475C" w:rsidRPr="00EC4F42" w:rsidRDefault="0026475C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адвоката рег. № 74/1667 в реестре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адвокатов Челябинской области, выдан Управлением Министерства юстиции Российской Федерации по Челябинской области 10.04.2014 года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BE3243" w:rsidP="005B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475C" w:rsidRPr="00EC4F42" w:rsidRDefault="0026475C" w:rsidP="002647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6475C" w:rsidRPr="00EC4F42" w:rsidRDefault="0026475C" w:rsidP="00D21F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Воробьев Андрей Владимирович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Наследственное право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Теория и практика межкультурных коммуникаций (специалист по связям с общественностью), 2008 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4B5BC2" w:rsidP="005B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E45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E453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Ирина Александровна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Бюджетное право</w:t>
            </w:r>
          </w:p>
          <w:p w:rsidR="00DA6A5A" w:rsidRPr="00EC4F42" w:rsidRDefault="00DA6A5A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Страховое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Инвестиционное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Конкурентное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Корпоративное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направления правового контроля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право</w:t>
            </w:r>
          </w:p>
          <w:p w:rsidR="00DA6A5A" w:rsidRPr="00EC4F42" w:rsidRDefault="00DA6A5A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Семейное право</w:t>
            </w:r>
          </w:p>
          <w:p w:rsidR="00E81364" w:rsidRPr="00EC4F42" w:rsidRDefault="006867E9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Проектная деятельность по заключению,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изменению, расторжению договоров</w:t>
            </w:r>
          </w:p>
          <w:p w:rsidR="006867E9" w:rsidRPr="00EC4F42" w:rsidRDefault="006867E9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Защита конкуренции (проектное обучение)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E81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364" w:rsidRPr="00EC4F42" w:rsidRDefault="00E81364" w:rsidP="00E81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E81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Ведение профессиональной деятельности в сфере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преподавания юриспруденции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к.п.н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цифровой образовательной среде университета, 2021 год, ФГАО УВО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«Национальный исследовательский ядерный  университет МИФИ»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образовательной организации, 2022 год,  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год,,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университет при Правительстве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2020 год,  ГБУДПОПО «Информационно-методический центр Красносельского района Санкт-Петербурга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13EA0" w:rsidP="005B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университет: история и современность</w:t>
            </w:r>
          </w:p>
          <w:p w:rsidR="00E13EA0" w:rsidRPr="00EC4F42" w:rsidRDefault="00E13EA0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России</w:t>
            </w:r>
          </w:p>
          <w:p w:rsidR="00E13EA0" w:rsidRPr="00EC4F42" w:rsidRDefault="00E13EA0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государства и права России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81364" w:rsidRPr="00EC4F42" w:rsidRDefault="00E81364" w:rsidP="00F7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2022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F72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13EA0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Административное право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Гражданское право</w:t>
            </w:r>
            <w:r w:rsidR="005B0F4F"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5B0F4F"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(ч.1, ч.2)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Правоохранительные органы</w:t>
            </w:r>
          </w:p>
          <w:p w:rsidR="00E81364" w:rsidRPr="00EC4F42" w:rsidRDefault="00E81364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Философия</w:t>
            </w:r>
          </w:p>
          <w:p w:rsidR="006867E9" w:rsidRPr="00EC4F42" w:rsidRDefault="006867E9" w:rsidP="00686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</w:p>
          <w:p w:rsidR="006867E9" w:rsidRPr="00EC4F42" w:rsidRDefault="006867E9" w:rsidP="00686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Интеллектуальные права</w:t>
            </w:r>
          </w:p>
          <w:p w:rsidR="006867E9" w:rsidRPr="00EC4F42" w:rsidRDefault="006867E9" w:rsidP="00686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Доказательственное право</w:t>
            </w:r>
          </w:p>
          <w:p w:rsidR="006867E9" w:rsidRPr="00EC4F42" w:rsidRDefault="006867E9" w:rsidP="005B1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Светлана Викторовна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культуры. Тренер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Управление проектной  деятельностью в цифровой образовательной среде университета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 деятельностью в цифровой образовательной среде университета с правом преподавания, 2021 год, Московский инженерно-физический институт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 Финансовый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год, 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спортивно-массовой работы в студенческом спортивном клубе, 2022 год, Московская государственная академия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), 2022 год,  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с инвалидностью и ограниченными возможностями здоровья в образовательной организации, 2022 год,  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Деликтные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обязательства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Правовое регулирование использования цифровых технологий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Правовые формы борьбы с экстремизмом, терроризмом, коррупцией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Проектная деятельность по делам о защите вещных прав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Проектная деятельность по делам о защите конкуренции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Теория государства и права</w:t>
            </w:r>
          </w:p>
          <w:p w:rsidR="00E81364" w:rsidRPr="00EC4F42" w:rsidRDefault="005B0F4F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Перевозова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Основы управления проектами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Учебно-научный семинар</w:t>
            </w:r>
          </w:p>
          <w:p w:rsidR="005B0F4F" w:rsidRPr="00EC4F42" w:rsidRDefault="005B0F4F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1364" w:rsidRPr="00EC4F42" w:rsidRDefault="00E81364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Филологическое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Профессиональная переподготовка: </w:t>
            </w: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«Государственное и муниципальное управление», 2004, Уральская академия народного </w:t>
            </w:r>
            <w:r w:rsidR="001120BE"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государственной службы</w:t>
            </w:r>
          </w:p>
          <w:p w:rsidR="00E81364" w:rsidRPr="00EC4F42" w:rsidRDefault="00E81364" w:rsidP="00D877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E81364" w:rsidRPr="00EC4F42" w:rsidRDefault="00E81364" w:rsidP="00D877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Лингва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Английский язык. Уровень </w:t>
            </w:r>
            <w:r w:rsidR="001120BE"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:rsidR="00E81364" w:rsidRPr="00EC4F42" w:rsidRDefault="00E81364" w:rsidP="00D87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журналист в цифровых медиа, </w:t>
            </w: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 год, Алтайский государственный университет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коммуникациями», 2021 год, Московский государственный литературный университет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сфере юриспруденции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французского языков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и французский языки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образовательной организации, 2023 год,  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образовательной организации, 2022 год,  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Шестерикова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-Каширина Ирина Вячеславовна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Информационно-коммуникационные технологии и электронная информационно-образовательная среда вуза, 2023 год, Челябинский государственный университет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Педагогика высшей школы,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Технологии инклюзивного высшего образования для лиц с инвалидностью и с ограниченными возможностями здоровья,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Рулевская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Правовое обеспечение 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кибербезопасности</w:t>
            </w:r>
            <w:proofErr w:type="spellEnd"/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проекты в юридической практике (проектное обучение)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начальных классов, педагог-психолог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Автомобили и автомобильное хозяйство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 с дополнительной специальностью «Педагогика-психология»</w:t>
            </w:r>
            <w:r w:rsidR="00DA6A5A"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Преподаватель информационных технологий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Преподаватель иностранного языка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 w:rsidRPr="00EC4F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информационных технологий 2023 год, ООО «Центр повышения квалификации и переподготовки «Луч знаний»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иностранного языка, 2021 год, ООО «Центр повышения квалификации и переподготовки «Луч знаний»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Логопедия, 2013 год, Институт дополнительного профессионального образования ФГБОУ ВПО «Челябинский государственный педагогический университет»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ехнологии искусственного интеллекта для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учителя информатики,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Московский физико-технический институт (национальный исследовательский университет)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медицинской помощи,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Быстрый старт в искусственный интеллект, 2022 год, Московский физико-технический институт (национальный исследовательский университет)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) педагогические методики, 2022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Техническое творчество и робототехника для детей с ОВЗ, 2020 год, ГБУДО Дом юношеского технического творчества Челябинской области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управления общеобразовательной организацией в условиях проведения олимпиад школьников», 2020 год, Региональный центр оценки качества и информатизации образования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Содержание и технологии дополнительного образования детей в условиях реализации современной модели образования, 2021 год, Челябинский институт развития образования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тьютерского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сопровождения  в</w:t>
            </w:r>
            <w:proofErr w:type="gramEnd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условиях индивидуализации образования, 2021 год, Институт непрерывного и дополнительного образования ФГБОУ </w:t>
            </w: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 «Южно-уральский гуманитарно-педагогический университет»</w:t>
            </w: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Образовательный 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интенсив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«Педагог 2.0: инструменты и технологии», 2020 год, «Мега-Талант»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1B7D36" w:rsidRPr="00EC4F42" w:rsidRDefault="001B7D36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 Юриспруденция</w:t>
            </w: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деловой и публичной коммуникации в профессиональной деятельности</w:t>
            </w:r>
          </w:p>
          <w:p w:rsidR="005B03D0" w:rsidRPr="00EC4F42" w:rsidRDefault="005B03D0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Эффективные переговоры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Правовая система Российской Федерации</w:t>
            </w:r>
          </w:p>
          <w:p w:rsidR="005B03D0" w:rsidRPr="00EC4F42" w:rsidRDefault="005B03D0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Коммерческое право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Профессиональная этика и служебный этикет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Юридическая риторика</w:t>
            </w:r>
          </w:p>
          <w:p w:rsidR="005B03D0" w:rsidRPr="00EC4F42" w:rsidRDefault="005B03D0" w:rsidP="005B1B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Инклюзивная компетентность в социальной и профессиональной сферах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F72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академия Военно-Воздушных Сил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Федерации.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Инновации в технологиях разработки и применения презентаций в 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1364" w:rsidRPr="00EC4F42" w:rsidTr="00E13EA0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Банковское право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Вещное право</w:t>
            </w:r>
          </w:p>
          <w:p w:rsidR="004B5BC2" w:rsidRPr="00EC4F42" w:rsidRDefault="004B5BC2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техника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Жилищное право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право</w:t>
            </w:r>
          </w:p>
          <w:p w:rsidR="00E81364" w:rsidRPr="00EC4F42" w:rsidRDefault="00E81364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«Государственное и муниципальное управление», 2023 год, Российская академия народного хозяйства и государственной службы при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Президенте Российской Федерации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специалитета, магистратуры. Аспирантуры,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E81364" w:rsidRPr="00EC4F42" w:rsidRDefault="00E81364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4B5BC2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E81364" w:rsidRPr="00EC4F42" w:rsidRDefault="00E81364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81364" w:rsidRPr="00EC4F42" w:rsidRDefault="001B7D36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  <w:r w:rsidR="00E81364"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.03.01 Юриспруденция</w:t>
            </w:r>
          </w:p>
        </w:tc>
      </w:tr>
      <w:tr w:rsidR="00B53D24" w:rsidRPr="00EC4F42" w:rsidTr="00F97A9E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Дубынина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D24" w:rsidRPr="00EC4F42" w:rsidRDefault="00B53D24" w:rsidP="00B53D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:rsidR="00B53D24" w:rsidRPr="00EC4F42" w:rsidRDefault="00B53D24" w:rsidP="00B53D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  <w:p w:rsidR="00B53D24" w:rsidRPr="00EC4F42" w:rsidRDefault="00B53D24" w:rsidP="00B53D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</w:t>
            </w: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Микроэкономика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Макроэкономика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  <w:p w:rsidR="00B53D24" w:rsidRPr="00EC4F42" w:rsidRDefault="00B53D24" w:rsidP="00B53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53D24" w:rsidRPr="00EC4F42" w:rsidRDefault="00B53D24" w:rsidP="00B53D24">
            <w:pPr>
              <w:rPr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Менеджер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B53D24" w:rsidRPr="00EC4F42" w:rsidRDefault="00B53D24" w:rsidP="00B53D24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и организационные основы профилактики коррупции, 2021 год,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Финансовый университет при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Федерации,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Разработка электронных курсов в СДО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год,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B53D24" w:rsidRPr="00EC4F42" w:rsidRDefault="00B53D24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1B7D36" w:rsidRPr="00EC4F42" w:rsidRDefault="001B7D36" w:rsidP="00B53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 Юриспруденция</w:t>
            </w:r>
          </w:p>
        </w:tc>
      </w:tr>
      <w:tr w:rsidR="0076353A" w:rsidRPr="00EC4F42" w:rsidTr="0076353A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Шибанова</w:t>
            </w:r>
          </w:p>
          <w:p w:rsidR="0076353A" w:rsidRPr="00EC4F42" w:rsidRDefault="0076353A" w:rsidP="00763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Клементьевна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правового договора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Логика. Теория аргументации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6353A" w:rsidRPr="00EC4F42" w:rsidRDefault="0076353A" w:rsidP="00763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53A" w:rsidRPr="00EC4F42" w:rsidRDefault="0076353A" w:rsidP="0076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76353A" w:rsidRPr="00EC4F42" w:rsidRDefault="0076353A" w:rsidP="00763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53A" w:rsidRPr="00EC4F42" w:rsidRDefault="0076353A" w:rsidP="0076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Педагогика и психология</w:t>
            </w:r>
          </w:p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6353A" w:rsidRPr="00EC4F42" w:rsidRDefault="0076353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6479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Кандидат педагогических наук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6479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widowControl w:val="0"/>
              <w:spacing w:after="0" w:line="240" w:lineRule="auto"/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76353A" w:rsidRPr="00EC4F42" w:rsidRDefault="0076353A" w:rsidP="00763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  <w:t xml:space="preserve">Использование </w:t>
            </w:r>
            <w:r w:rsidRPr="00EC4F42"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  <w:lastRenderedPageBreak/>
              <w:t>интеллектуальных платформ для анализа образовательных программ 24.12.2022 (36 часов)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353A" w:rsidRPr="00EC4F42" w:rsidRDefault="0076353A" w:rsidP="00763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40.03.01. Юриспруденция</w:t>
            </w:r>
          </w:p>
          <w:p w:rsidR="0076353A" w:rsidRPr="00EC4F42" w:rsidRDefault="0076353A" w:rsidP="00763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42.03.01. Реклама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связи с общественностью</w:t>
            </w:r>
          </w:p>
          <w:p w:rsidR="0076353A" w:rsidRPr="00EC4F42" w:rsidRDefault="0076353A" w:rsidP="00763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7FA" w:rsidRPr="00F72B87" w:rsidTr="003107FA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Овсяницкая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Основы анализа и визуализации данных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 программирования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 поиска и обработки информации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107FA" w:rsidRPr="00EC4F42" w:rsidRDefault="003107FA" w:rsidP="0031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r w:rsidR="00C64FFE" w:rsidRPr="00EC4F42"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«Информационно-измерительная техника и технологии»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6479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Обработка информации и управление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6479F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к.т.н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6479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Диплом о профессиональной переподготовке ПП 740009841154 от 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31.05.2018 г. «Теория и методика профессионального образования» (504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01573 от 25.05.2021 «Информационно-коммуникационные технологии в профессиональной деятельности педагога в условиях реализации ФГОС в дистанционном формате обучения»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повышении квалификации № 01789 от 08.06.2021 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«Функционирование электронной информационно-образовательной среды»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01974 от 23.06.2021 «Педагогическое проектирование образовательных программ в условиях реализации ФГОС (3++) среднего профессионального и высшего образования (по направлениям деятельности)"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АНОДПО «Корпоративный университет Сбербанка» Удостоверение о повышении квалификации б/н от 31.08.2021 г. «Летняя цифровая школа. </w:t>
            </w:r>
            <w:proofErr w:type="spellStart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Tpek</w:t>
            </w:r>
            <w:proofErr w:type="spellEnd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Data</w:t>
            </w:r>
            <w:proofErr w:type="spellEnd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(176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повышении квалификации № 000000057 от 16.12.2022 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«Методология и технология проектирования информационных систем»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повышении квалификации № 00000002768 от 30.06.2023 «Электронная 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информационно-образовательная среда вуза»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•</w:t>
            </w:r>
            <w:r w:rsidRPr="00EC4F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40.03.01. Юриспруденция</w:t>
            </w:r>
          </w:p>
          <w:p w:rsidR="003107FA" w:rsidRPr="00EC4F42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FA" w:rsidRPr="003107FA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3107FA" w:rsidRPr="003107FA" w:rsidRDefault="003107FA" w:rsidP="00310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1120BE"/>
    <w:rsid w:val="001274C2"/>
    <w:rsid w:val="001B7D36"/>
    <w:rsid w:val="002111ED"/>
    <w:rsid w:val="0026475C"/>
    <w:rsid w:val="003107FA"/>
    <w:rsid w:val="00410EB4"/>
    <w:rsid w:val="00445DD9"/>
    <w:rsid w:val="004B5BC2"/>
    <w:rsid w:val="005B03D0"/>
    <w:rsid w:val="005B0F4F"/>
    <w:rsid w:val="006867E9"/>
    <w:rsid w:val="007511C6"/>
    <w:rsid w:val="0076353A"/>
    <w:rsid w:val="007C4C11"/>
    <w:rsid w:val="007F37B9"/>
    <w:rsid w:val="009C1909"/>
    <w:rsid w:val="00B53D24"/>
    <w:rsid w:val="00BE3243"/>
    <w:rsid w:val="00C64FFE"/>
    <w:rsid w:val="00D76180"/>
    <w:rsid w:val="00DA6A5A"/>
    <w:rsid w:val="00DB62A7"/>
    <w:rsid w:val="00E13EA0"/>
    <w:rsid w:val="00E81364"/>
    <w:rsid w:val="00EC4F42"/>
    <w:rsid w:val="00F3153A"/>
    <w:rsid w:val="00F72B87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2F04"/>
  <w15:docId w15:val="{1D750392-7364-4C51-8232-7BC718BC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6353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33C3-62BA-46B6-AB00-E114561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29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Андрей Ю. Петров</cp:lastModifiedBy>
  <cp:revision>14</cp:revision>
  <cp:lastPrinted>2024-06-28T11:47:00Z</cp:lastPrinted>
  <dcterms:created xsi:type="dcterms:W3CDTF">2024-10-11T10:13:00Z</dcterms:created>
  <dcterms:modified xsi:type="dcterms:W3CDTF">2024-10-11T11:00:00Z</dcterms:modified>
</cp:coreProperties>
</file>